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"/>
        <w:gridCol w:w="7920"/>
      </w:tblGrid>
      <w:tr w:rsidR="00897A8D" w:rsidRPr="00390468" w14:paraId="6643F109" w14:textId="77777777" w:rsidTr="00504DFC"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1BB32C20" w14:textId="709B79D2" w:rsidR="00897A8D" w:rsidRPr="00390468" w:rsidRDefault="00232839" w:rsidP="00E362D7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79" w:right="-135"/>
              <w:jc w:val="thaiDistribute"/>
              <w:rPr>
                <w:rFonts w:asciiTheme="majorBidi" w:eastAsia="Tahoma" w:hAnsiTheme="majorBidi" w:cstheme="majorBidi"/>
                <w:b/>
                <w:bCs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</w:rPr>
              <w:br w:type="page"/>
            </w:r>
            <w:r w:rsidR="00897A8D" w:rsidRPr="00390468">
              <w:rPr>
                <w:rFonts w:asciiTheme="majorBidi" w:eastAsia="Tahoma" w:hAnsiTheme="majorBidi" w:cstheme="majorBidi"/>
                <w:b/>
                <w:bCs/>
                <w:sz w:val="30"/>
                <w:szCs w:val="30"/>
                <w:cs/>
              </w:rPr>
              <w:t>หมายเหตุ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</w:tcPr>
          <w:p w14:paraId="43B08750" w14:textId="58F2FCA2" w:rsidR="00897A8D" w:rsidRPr="00390468" w:rsidRDefault="00897A8D" w:rsidP="000429A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135"/>
              <w:jc w:val="thaiDistribute"/>
              <w:rPr>
                <w:rFonts w:asciiTheme="majorBidi" w:eastAsia="Tahoma" w:hAnsiTheme="majorBidi" w:cstheme="majorBidi"/>
                <w:b/>
                <w:bCs/>
                <w:sz w:val="30"/>
                <w:szCs w:val="30"/>
                <w:cs/>
              </w:rPr>
            </w:pPr>
            <w:r w:rsidRPr="00390468">
              <w:rPr>
                <w:rFonts w:asciiTheme="majorBidi" w:eastAsia="Tahoma" w:hAnsiTheme="majorBidi" w:cstheme="majorBidi"/>
                <w:b/>
                <w:bCs/>
                <w:sz w:val="30"/>
                <w:szCs w:val="30"/>
                <w:cs/>
              </w:rPr>
              <w:t>สารบัญ</w:t>
            </w:r>
            <w:r w:rsidR="00541BB0" w:rsidRPr="00390468">
              <w:rPr>
                <w:rFonts w:asciiTheme="majorBidi" w:eastAsia="Tahoma" w:hAnsiTheme="majorBidi" w:cstheme="majorBidi"/>
                <w:b/>
                <w:bCs/>
                <w:sz w:val="30"/>
                <w:szCs w:val="30"/>
              </w:rPr>
              <w:t xml:space="preserve"> </w:t>
            </w:r>
          </w:p>
        </w:tc>
      </w:tr>
      <w:tr w:rsidR="00B668CE" w:rsidRPr="00390468" w14:paraId="7D996611" w14:textId="77777777" w:rsidTr="00504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98" w:type="dxa"/>
          </w:tcPr>
          <w:p w14:paraId="5782D277" w14:textId="77777777" w:rsidR="00B668CE" w:rsidRPr="00390468" w:rsidRDefault="00B668CE" w:rsidP="000429A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135"/>
              <w:jc w:val="thaiDistribute"/>
              <w:rPr>
                <w:rFonts w:asciiTheme="majorBidi" w:eastAsia="Tahoma" w:hAnsiTheme="majorBidi" w:cstheme="majorBidi"/>
                <w:sz w:val="16"/>
                <w:szCs w:val="16"/>
              </w:rPr>
            </w:pPr>
          </w:p>
        </w:tc>
        <w:tc>
          <w:tcPr>
            <w:tcW w:w="7920" w:type="dxa"/>
          </w:tcPr>
          <w:p w14:paraId="50D10428" w14:textId="77777777" w:rsidR="00B668CE" w:rsidRPr="00390468" w:rsidRDefault="00B668CE" w:rsidP="000429AC">
            <w:pPr>
              <w:pStyle w:val="nineptbodytextbullet"/>
              <w:tabs>
                <w:tab w:val="clear" w:pos="284"/>
              </w:tabs>
              <w:spacing w:after="0" w:line="240" w:lineRule="auto"/>
              <w:ind w:left="0" w:firstLine="0"/>
              <w:outlineLvl w:val="0"/>
              <w:rPr>
                <w:rFonts w:asciiTheme="majorBidi" w:eastAsia="Tahoma" w:hAnsiTheme="majorBidi" w:cstheme="majorBidi"/>
                <w:sz w:val="16"/>
                <w:szCs w:val="16"/>
                <w:cs/>
                <w:lang w:bidi="th-TH"/>
              </w:rPr>
            </w:pPr>
          </w:p>
        </w:tc>
      </w:tr>
      <w:tr w:rsidR="008F7546" w:rsidRPr="00390468" w14:paraId="36B74325" w14:textId="77777777" w:rsidTr="00504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98" w:type="dxa"/>
          </w:tcPr>
          <w:p w14:paraId="4B5CE62D" w14:textId="0B10EB62" w:rsidR="008F7546" w:rsidRPr="00A51854" w:rsidRDefault="008F7546" w:rsidP="00394D73">
            <w:pPr>
              <w:pStyle w:val="ListParagraph"/>
              <w:numPr>
                <w:ilvl w:val="0"/>
                <w:numId w:val="30"/>
              </w:numPr>
              <w:ind w:left="251" w:right="-135" w:hanging="324"/>
              <w:rPr>
                <w:rFonts w:asciiTheme="majorBidi" w:eastAsia="Tahoma" w:hAnsiTheme="majorBidi" w:cstheme="majorBidi"/>
                <w:sz w:val="30"/>
                <w:szCs w:val="30"/>
              </w:rPr>
            </w:pPr>
          </w:p>
        </w:tc>
        <w:tc>
          <w:tcPr>
            <w:tcW w:w="7920" w:type="dxa"/>
          </w:tcPr>
          <w:p w14:paraId="45F72E47" w14:textId="4B278BA6" w:rsidR="008F7546" w:rsidRPr="00390468" w:rsidRDefault="008F7546" w:rsidP="000429AC">
            <w:pPr>
              <w:pStyle w:val="nineptbodytextbullet"/>
              <w:tabs>
                <w:tab w:val="clear" w:pos="284"/>
              </w:tabs>
              <w:spacing w:after="0" w:line="240" w:lineRule="auto"/>
              <w:ind w:left="0" w:firstLine="0"/>
              <w:outlineLvl w:val="0"/>
              <w:rPr>
                <w:rFonts w:asciiTheme="majorBidi" w:eastAsia="Tahoma" w:hAnsiTheme="majorBidi" w:cstheme="majorBidi"/>
                <w:sz w:val="30"/>
                <w:szCs w:val="30"/>
                <w:rtl/>
                <w:lang w:val="en-US"/>
              </w:rPr>
            </w:pPr>
            <w:r w:rsidRPr="00390468">
              <w:rPr>
                <w:rFonts w:asciiTheme="majorBidi" w:eastAsia="Tahoma" w:hAnsiTheme="majorBidi" w:cstheme="majorBidi"/>
                <w:sz w:val="30"/>
                <w:szCs w:val="30"/>
                <w:cs/>
                <w:lang w:bidi="th-TH"/>
              </w:rPr>
              <w:t>เกณฑ์การจัดทำงบการเงิน</w:t>
            </w:r>
            <w:r w:rsidR="005819FB" w:rsidRPr="00390468">
              <w:rPr>
                <w:rFonts w:asciiTheme="majorBidi" w:eastAsia="Tahoma" w:hAnsiTheme="majorBidi" w:cstheme="majorBidi"/>
                <w:sz w:val="30"/>
                <w:szCs w:val="30"/>
                <w:cs/>
                <w:lang w:bidi="th-TH"/>
              </w:rPr>
              <w:t>ระหว่างกาล</w:t>
            </w:r>
          </w:p>
        </w:tc>
      </w:tr>
      <w:tr w:rsidR="005F24AD" w:rsidRPr="00390468" w14:paraId="4E9C130A" w14:textId="77777777" w:rsidTr="00504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98" w:type="dxa"/>
          </w:tcPr>
          <w:p w14:paraId="52F9C956" w14:textId="47124353" w:rsidR="005F24AD" w:rsidRPr="00390468" w:rsidRDefault="005F24AD" w:rsidP="00394D73">
            <w:pPr>
              <w:pStyle w:val="ListParagraph"/>
              <w:numPr>
                <w:ilvl w:val="0"/>
                <w:numId w:val="30"/>
              </w:numPr>
              <w:ind w:left="251" w:right="-135" w:hanging="324"/>
              <w:rPr>
                <w:rFonts w:asciiTheme="majorBidi" w:eastAsia="Tahoma" w:hAnsiTheme="majorBidi" w:cstheme="majorBidi"/>
                <w:sz w:val="30"/>
                <w:szCs w:val="30"/>
              </w:rPr>
            </w:pPr>
          </w:p>
        </w:tc>
        <w:tc>
          <w:tcPr>
            <w:tcW w:w="7920" w:type="dxa"/>
          </w:tcPr>
          <w:p w14:paraId="53ADD39D" w14:textId="7D307C9D" w:rsidR="005F24AD" w:rsidRPr="00390468" w:rsidRDefault="005F24AD" w:rsidP="005F24AD">
            <w:pPr>
              <w:pStyle w:val="nineptbodytextbullet"/>
              <w:tabs>
                <w:tab w:val="clear" w:pos="284"/>
              </w:tabs>
              <w:spacing w:after="0" w:line="240" w:lineRule="auto"/>
              <w:ind w:left="0" w:firstLine="0"/>
              <w:outlineLvl w:val="0"/>
              <w:rPr>
                <w:rFonts w:asciiTheme="majorBidi" w:eastAsia="Tahoma" w:hAnsiTheme="majorBidi" w:cstheme="majorBidi"/>
                <w:sz w:val="30"/>
                <w:szCs w:val="30"/>
                <w:cs/>
                <w:lang w:val="en-US" w:bidi="th-TH"/>
              </w:rPr>
            </w:pPr>
            <w:r w:rsidRPr="00390468">
              <w:rPr>
                <w:rFonts w:asciiTheme="majorBidi" w:eastAsia="Tahoma" w:hAnsiTheme="majorBidi" w:cstheme="majorBidi"/>
                <w:sz w:val="30"/>
                <w:szCs w:val="30"/>
                <w:cs/>
                <w:lang w:bidi="th-TH"/>
              </w:rPr>
              <w:t>บุคคลหรือกิจการที่เกี่ยวข้องกัน</w:t>
            </w:r>
          </w:p>
        </w:tc>
      </w:tr>
      <w:tr w:rsidR="005F24AD" w:rsidRPr="00390468" w14:paraId="2E6B1130" w14:textId="77777777" w:rsidTr="00504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98" w:type="dxa"/>
          </w:tcPr>
          <w:p w14:paraId="54933AC7" w14:textId="44B1AB96" w:rsidR="005F24AD" w:rsidRPr="00390468" w:rsidRDefault="005F24AD" w:rsidP="00394D73">
            <w:pPr>
              <w:pStyle w:val="ListParagraph"/>
              <w:numPr>
                <w:ilvl w:val="0"/>
                <w:numId w:val="30"/>
              </w:numPr>
              <w:ind w:left="251" w:right="-135" w:hanging="324"/>
              <w:rPr>
                <w:rFonts w:asciiTheme="majorBidi" w:eastAsia="Tahoma" w:hAnsiTheme="majorBidi" w:cstheme="majorBidi"/>
                <w:sz w:val="30"/>
                <w:szCs w:val="30"/>
              </w:rPr>
            </w:pPr>
          </w:p>
        </w:tc>
        <w:tc>
          <w:tcPr>
            <w:tcW w:w="7920" w:type="dxa"/>
          </w:tcPr>
          <w:p w14:paraId="2F42BD75" w14:textId="07665DA5" w:rsidR="005F24AD" w:rsidRPr="00390468" w:rsidRDefault="005F24AD" w:rsidP="005F24AD">
            <w:pPr>
              <w:pStyle w:val="nineptbodytextbullet"/>
              <w:tabs>
                <w:tab w:val="clear" w:pos="284"/>
              </w:tabs>
              <w:spacing w:after="0" w:line="240" w:lineRule="auto"/>
              <w:ind w:left="0" w:firstLine="0"/>
              <w:outlineLvl w:val="0"/>
              <w:rPr>
                <w:rFonts w:asciiTheme="majorBidi" w:eastAsia="Tahoma" w:hAnsiTheme="majorBidi" w:cstheme="majorBidi"/>
                <w:sz w:val="30"/>
                <w:szCs w:val="30"/>
                <w:cs/>
                <w:lang w:bidi="th-TH"/>
              </w:rPr>
            </w:pPr>
            <w:r w:rsidRPr="00390468">
              <w:rPr>
                <w:rFonts w:asciiTheme="majorBidi" w:eastAsia="Tahoma" w:hAnsiTheme="majorBidi" w:cstheme="majorBidi"/>
                <w:sz w:val="30"/>
                <w:szCs w:val="30"/>
                <w:cs/>
                <w:lang w:bidi="th-TH"/>
              </w:rPr>
              <w:t>เงินลงทุนในบริษัทย่อย</w:t>
            </w:r>
          </w:p>
        </w:tc>
      </w:tr>
      <w:tr w:rsidR="005F24AD" w:rsidRPr="00390468" w14:paraId="6ADF6BB9" w14:textId="77777777" w:rsidTr="00504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98" w:type="dxa"/>
          </w:tcPr>
          <w:p w14:paraId="53FEF3A0" w14:textId="6F107F2B" w:rsidR="005F24AD" w:rsidRPr="00390468" w:rsidRDefault="005F24AD" w:rsidP="00394D73">
            <w:pPr>
              <w:pStyle w:val="ListParagraph"/>
              <w:numPr>
                <w:ilvl w:val="0"/>
                <w:numId w:val="30"/>
              </w:numPr>
              <w:ind w:left="251" w:right="-135" w:hanging="324"/>
              <w:rPr>
                <w:rFonts w:asciiTheme="majorBidi" w:eastAsia="Tahoma" w:hAnsiTheme="majorBidi" w:cstheme="majorBidi"/>
                <w:sz w:val="30"/>
                <w:szCs w:val="30"/>
              </w:rPr>
            </w:pPr>
          </w:p>
        </w:tc>
        <w:tc>
          <w:tcPr>
            <w:tcW w:w="7920" w:type="dxa"/>
          </w:tcPr>
          <w:p w14:paraId="76D52AFF" w14:textId="0552F6BD" w:rsidR="005F24AD" w:rsidRPr="00390468" w:rsidRDefault="003E078D" w:rsidP="005F24AD">
            <w:pPr>
              <w:pStyle w:val="nineptbodytextbullet"/>
              <w:tabs>
                <w:tab w:val="clear" w:pos="284"/>
              </w:tabs>
              <w:spacing w:after="0" w:line="240" w:lineRule="auto"/>
              <w:ind w:left="0" w:firstLine="0"/>
              <w:outlineLvl w:val="0"/>
              <w:rPr>
                <w:rFonts w:asciiTheme="majorBidi" w:eastAsia="Tahoma" w:hAnsiTheme="majorBidi" w:cstheme="majorBidi"/>
                <w:sz w:val="30"/>
                <w:szCs w:val="30"/>
                <w:rtl/>
                <w:lang w:val="en-US"/>
              </w:rPr>
            </w:pPr>
            <w:r w:rsidRPr="00390468">
              <w:rPr>
                <w:rFonts w:asciiTheme="majorBidi" w:eastAsia="Tahoma" w:hAnsiTheme="majorBidi" w:cstheme="majorBidi"/>
                <w:sz w:val="30"/>
                <w:szCs w:val="30"/>
                <w:cs/>
                <w:lang w:bidi="th-TH"/>
              </w:rPr>
              <w:t>เงินลงทุนในบริษัทร่วมและการร่วมค้า</w:t>
            </w:r>
          </w:p>
        </w:tc>
      </w:tr>
      <w:tr w:rsidR="003E078D" w:rsidRPr="00390468" w14:paraId="2CFBE174" w14:textId="77777777" w:rsidTr="00504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98" w:type="dxa"/>
          </w:tcPr>
          <w:p w14:paraId="5F17A78A" w14:textId="66EB811D" w:rsidR="003E078D" w:rsidRPr="00390468" w:rsidRDefault="003E078D" w:rsidP="00394D73">
            <w:pPr>
              <w:pStyle w:val="ListParagraph"/>
              <w:numPr>
                <w:ilvl w:val="0"/>
                <w:numId w:val="30"/>
              </w:numPr>
              <w:ind w:left="251" w:right="-135" w:hanging="324"/>
              <w:rPr>
                <w:rFonts w:asciiTheme="majorBidi" w:eastAsia="Tahoma" w:hAnsiTheme="majorBidi" w:cstheme="majorBidi"/>
                <w:sz w:val="30"/>
                <w:szCs w:val="30"/>
              </w:rPr>
            </w:pPr>
          </w:p>
        </w:tc>
        <w:tc>
          <w:tcPr>
            <w:tcW w:w="7920" w:type="dxa"/>
          </w:tcPr>
          <w:p w14:paraId="29834BB3" w14:textId="4339FC75" w:rsidR="003E078D" w:rsidRPr="00390468" w:rsidRDefault="003E078D" w:rsidP="003E078D">
            <w:pPr>
              <w:pStyle w:val="nineptbodytextbullet"/>
              <w:tabs>
                <w:tab w:val="clear" w:pos="284"/>
              </w:tabs>
              <w:spacing w:after="0" w:line="240" w:lineRule="auto"/>
              <w:ind w:left="0" w:firstLine="0"/>
              <w:outlineLvl w:val="0"/>
              <w:rPr>
                <w:rFonts w:asciiTheme="majorBidi" w:eastAsia="Tahoma" w:hAnsiTheme="majorBidi" w:cstheme="majorBidi"/>
                <w:sz w:val="30"/>
                <w:szCs w:val="30"/>
                <w:cs/>
                <w:lang w:bidi="th-TH"/>
              </w:rPr>
            </w:pPr>
            <w:r w:rsidRPr="00390468">
              <w:rPr>
                <w:rFonts w:asciiTheme="majorBidi" w:eastAsia="Tahoma" w:hAnsiTheme="majorBidi" w:cstheme="majorBidi"/>
                <w:sz w:val="30"/>
                <w:szCs w:val="30"/>
                <w:cs/>
                <w:lang w:bidi="th-TH"/>
              </w:rPr>
              <w:t>ที่ดิน อาคารและอุปกรณ์</w:t>
            </w:r>
          </w:p>
        </w:tc>
      </w:tr>
      <w:tr w:rsidR="00683E1C" w:rsidRPr="00390468" w14:paraId="60BCF34E" w14:textId="77777777" w:rsidTr="00504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98" w:type="dxa"/>
          </w:tcPr>
          <w:p w14:paraId="5F3796C0" w14:textId="73C53656" w:rsidR="00683E1C" w:rsidRPr="00390468" w:rsidRDefault="00683E1C" w:rsidP="00394D73">
            <w:pPr>
              <w:pStyle w:val="ListParagraph"/>
              <w:numPr>
                <w:ilvl w:val="0"/>
                <w:numId w:val="30"/>
              </w:numPr>
              <w:ind w:left="251" w:right="-135" w:hanging="324"/>
              <w:rPr>
                <w:rFonts w:asciiTheme="majorBidi" w:eastAsia="Tahoma" w:hAnsiTheme="majorBidi" w:cstheme="majorBidi"/>
                <w:sz w:val="30"/>
                <w:szCs w:val="30"/>
              </w:rPr>
            </w:pPr>
          </w:p>
        </w:tc>
        <w:tc>
          <w:tcPr>
            <w:tcW w:w="7920" w:type="dxa"/>
          </w:tcPr>
          <w:p w14:paraId="729F34E4" w14:textId="111A886B" w:rsidR="00683E1C" w:rsidRPr="00631225" w:rsidRDefault="00B24C8F" w:rsidP="003E078D">
            <w:pPr>
              <w:pStyle w:val="nineptbodytextbullet"/>
              <w:tabs>
                <w:tab w:val="clear" w:pos="284"/>
              </w:tabs>
              <w:spacing w:after="0" w:line="240" w:lineRule="auto"/>
              <w:ind w:left="0" w:firstLine="0"/>
              <w:outlineLvl w:val="0"/>
              <w:rPr>
                <w:rFonts w:asciiTheme="majorBidi" w:eastAsia="Tahoma" w:hAnsiTheme="majorBidi" w:cstheme="majorBidi"/>
                <w:sz w:val="30"/>
                <w:szCs w:val="30"/>
                <w:cs/>
                <w:lang w:val="en-US" w:bidi="th-TH"/>
              </w:rPr>
            </w:pPr>
            <w:r>
              <w:rPr>
                <w:rFonts w:asciiTheme="majorBidi" w:eastAsia="Tahoma" w:hAnsiTheme="majorBidi" w:cstheme="majorBidi" w:hint="cs"/>
                <w:sz w:val="30"/>
                <w:szCs w:val="30"/>
                <w:cs/>
                <w:lang w:bidi="th-TH"/>
              </w:rPr>
              <w:t>หุ้นกู้</w:t>
            </w:r>
          </w:p>
        </w:tc>
      </w:tr>
      <w:tr w:rsidR="002C5327" w:rsidRPr="00390468" w14:paraId="496539D6" w14:textId="77777777" w:rsidTr="00504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98" w:type="dxa"/>
          </w:tcPr>
          <w:p w14:paraId="5EA4E987" w14:textId="77777777" w:rsidR="002C5327" w:rsidRPr="00390468" w:rsidRDefault="002C5327" w:rsidP="00394D73">
            <w:pPr>
              <w:pStyle w:val="ListParagraph"/>
              <w:numPr>
                <w:ilvl w:val="0"/>
                <w:numId w:val="30"/>
              </w:numPr>
              <w:ind w:left="251" w:right="-135" w:hanging="324"/>
              <w:rPr>
                <w:rFonts w:asciiTheme="majorBidi" w:eastAsia="Tahoma" w:hAnsiTheme="majorBidi" w:cstheme="majorBidi"/>
                <w:sz w:val="30"/>
                <w:szCs w:val="30"/>
              </w:rPr>
            </w:pPr>
          </w:p>
        </w:tc>
        <w:tc>
          <w:tcPr>
            <w:tcW w:w="7920" w:type="dxa"/>
          </w:tcPr>
          <w:p w14:paraId="779FD2C1" w14:textId="00F4AA58" w:rsidR="002C5327" w:rsidRPr="00AB6164" w:rsidRDefault="002C5327" w:rsidP="003E078D">
            <w:pPr>
              <w:pStyle w:val="nineptbodytextbullet"/>
              <w:tabs>
                <w:tab w:val="clear" w:pos="284"/>
              </w:tabs>
              <w:spacing w:after="0" w:line="240" w:lineRule="auto"/>
              <w:ind w:left="0" w:firstLine="0"/>
              <w:outlineLvl w:val="0"/>
              <w:rPr>
                <w:rFonts w:asciiTheme="majorBidi" w:eastAsia="Tahoma" w:hAnsiTheme="majorBidi" w:cstheme="majorBidi"/>
                <w:sz w:val="30"/>
                <w:szCs w:val="30"/>
                <w:lang w:val="en-US" w:bidi="th-TH"/>
              </w:rPr>
            </w:pPr>
            <w:r w:rsidRPr="002C5327">
              <w:rPr>
                <w:rFonts w:asciiTheme="majorBidi" w:eastAsia="Tahoma" w:hAnsiTheme="majorBidi" w:cs="Angsana New" w:hint="cs"/>
                <w:sz w:val="30"/>
                <w:szCs w:val="30"/>
                <w:cs/>
                <w:lang w:bidi="th-TH"/>
              </w:rPr>
              <w:t>หุ้นทุนซื้อคืน</w:t>
            </w:r>
          </w:p>
        </w:tc>
      </w:tr>
      <w:tr w:rsidR="003E078D" w:rsidRPr="00390468" w14:paraId="204B3F9F" w14:textId="77777777" w:rsidTr="00504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98" w:type="dxa"/>
          </w:tcPr>
          <w:p w14:paraId="69819E69" w14:textId="6FC2644B" w:rsidR="003E078D" w:rsidRPr="00394D73" w:rsidRDefault="003E078D" w:rsidP="00394D73">
            <w:pPr>
              <w:pStyle w:val="ListParagraph"/>
              <w:numPr>
                <w:ilvl w:val="0"/>
                <w:numId w:val="30"/>
              </w:numPr>
              <w:ind w:left="251" w:right="-135" w:hanging="324"/>
              <w:rPr>
                <w:rFonts w:asciiTheme="majorBidi" w:eastAsia="Tahoma" w:hAnsiTheme="majorBidi" w:cstheme="majorBidi"/>
                <w:sz w:val="30"/>
                <w:szCs w:val="30"/>
              </w:rPr>
            </w:pPr>
          </w:p>
        </w:tc>
        <w:tc>
          <w:tcPr>
            <w:tcW w:w="7920" w:type="dxa"/>
          </w:tcPr>
          <w:p w14:paraId="2CA71131" w14:textId="2296FAEF" w:rsidR="003E078D" w:rsidRPr="00390468" w:rsidRDefault="003E078D" w:rsidP="003E078D">
            <w:pPr>
              <w:pStyle w:val="nineptbodytextbullet"/>
              <w:tabs>
                <w:tab w:val="clear" w:pos="284"/>
                <w:tab w:val="left" w:pos="5034"/>
              </w:tabs>
              <w:spacing w:after="0" w:line="240" w:lineRule="auto"/>
              <w:ind w:left="0" w:firstLine="0"/>
              <w:outlineLvl w:val="0"/>
              <w:rPr>
                <w:rFonts w:asciiTheme="majorBidi" w:eastAsia="Tahoma" w:hAnsiTheme="majorBidi" w:cstheme="majorBidi"/>
                <w:sz w:val="30"/>
                <w:szCs w:val="30"/>
                <w:cs/>
                <w:lang w:bidi="th-TH"/>
              </w:rPr>
            </w:pPr>
            <w:r w:rsidRPr="00390468">
              <w:rPr>
                <w:rFonts w:asciiTheme="majorBidi" w:eastAsia="Tahoma" w:hAnsiTheme="majorBidi" w:cstheme="majorBidi"/>
                <w:sz w:val="30"/>
                <w:szCs w:val="30"/>
                <w:cs/>
                <w:lang w:bidi="th-TH"/>
              </w:rPr>
              <w:t>ส่วนงานดำเนินงานและการจำแนกรายได้</w:t>
            </w:r>
            <w:r w:rsidRPr="00390468">
              <w:rPr>
                <w:rFonts w:asciiTheme="majorBidi" w:eastAsia="Tahoma" w:hAnsiTheme="majorBidi" w:cstheme="majorBidi"/>
                <w:sz w:val="30"/>
                <w:szCs w:val="30"/>
                <w:cs/>
                <w:lang w:bidi="th-TH"/>
              </w:rPr>
              <w:tab/>
            </w:r>
          </w:p>
        </w:tc>
      </w:tr>
      <w:tr w:rsidR="003E078D" w:rsidRPr="00390468" w14:paraId="724FBCCF" w14:textId="77777777" w:rsidTr="00504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98" w:type="dxa"/>
          </w:tcPr>
          <w:p w14:paraId="7DAFEBA4" w14:textId="6C3231BA" w:rsidR="003E078D" w:rsidRPr="00390468" w:rsidRDefault="003E078D" w:rsidP="00394D73">
            <w:pPr>
              <w:pStyle w:val="ListParagraph"/>
              <w:numPr>
                <w:ilvl w:val="0"/>
                <w:numId w:val="30"/>
              </w:numPr>
              <w:ind w:left="251" w:right="-135" w:hanging="324"/>
              <w:rPr>
                <w:rFonts w:asciiTheme="majorBidi" w:eastAsia="Tahoma" w:hAnsiTheme="majorBidi" w:cstheme="majorBidi"/>
                <w:sz w:val="30"/>
                <w:szCs w:val="30"/>
              </w:rPr>
            </w:pPr>
          </w:p>
        </w:tc>
        <w:tc>
          <w:tcPr>
            <w:tcW w:w="7920" w:type="dxa"/>
          </w:tcPr>
          <w:p w14:paraId="60F0007E" w14:textId="76A6C8AA" w:rsidR="003E078D" w:rsidRPr="00390468" w:rsidRDefault="00826B5E" w:rsidP="003E078D">
            <w:pPr>
              <w:pStyle w:val="nineptbodytextbullet"/>
              <w:tabs>
                <w:tab w:val="clear" w:pos="284"/>
              </w:tabs>
              <w:spacing w:after="0" w:line="240" w:lineRule="auto"/>
              <w:ind w:left="0" w:firstLine="0"/>
              <w:outlineLvl w:val="0"/>
              <w:rPr>
                <w:rFonts w:asciiTheme="majorBidi" w:eastAsia="Tahoma" w:hAnsiTheme="majorBidi" w:cstheme="majorBidi"/>
                <w:sz w:val="30"/>
                <w:szCs w:val="30"/>
                <w:cs/>
                <w:lang w:bidi="th-TH"/>
              </w:rPr>
            </w:pPr>
            <w:r w:rsidRPr="00390468">
              <w:rPr>
                <w:rFonts w:asciiTheme="majorBidi" w:eastAsia="Tahoma" w:hAnsiTheme="majorBidi" w:cstheme="majorBidi"/>
                <w:sz w:val="30"/>
                <w:szCs w:val="30"/>
                <w:cs/>
                <w:lang w:bidi="th-TH"/>
              </w:rPr>
              <w:t>กำไร (ขาดทุน) ต่อหุ้นขั้นพื้นฐานและกำไร (ขาดทุน) ต่อหุ้นปรับลด</w:t>
            </w:r>
          </w:p>
        </w:tc>
      </w:tr>
      <w:tr w:rsidR="003E078D" w:rsidRPr="00390468" w14:paraId="37DE49FE" w14:textId="77777777" w:rsidTr="00504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98" w:type="dxa"/>
          </w:tcPr>
          <w:p w14:paraId="03E1244F" w14:textId="19ECA2AD" w:rsidR="003E078D" w:rsidRPr="00390468" w:rsidRDefault="003E078D" w:rsidP="00394D73">
            <w:pPr>
              <w:pStyle w:val="ListParagraph"/>
              <w:numPr>
                <w:ilvl w:val="0"/>
                <w:numId w:val="30"/>
              </w:numPr>
              <w:ind w:left="251" w:right="-135" w:hanging="324"/>
              <w:rPr>
                <w:rFonts w:asciiTheme="majorBidi" w:eastAsia="Tahoma" w:hAnsiTheme="majorBidi" w:cstheme="majorBidi"/>
                <w:sz w:val="30"/>
                <w:szCs w:val="30"/>
              </w:rPr>
            </w:pPr>
          </w:p>
        </w:tc>
        <w:tc>
          <w:tcPr>
            <w:tcW w:w="7920" w:type="dxa"/>
          </w:tcPr>
          <w:p w14:paraId="6F3AA524" w14:textId="562A2599" w:rsidR="003E078D" w:rsidRPr="00390468" w:rsidRDefault="003E078D" w:rsidP="003E078D">
            <w:pPr>
              <w:pStyle w:val="nineptbodytextbullet"/>
              <w:tabs>
                <w:tab w:val="clear" w:pos="284"/>
              </w:tabs>
              <w:spacing w:after="0" w:line="240" w:lineRule="auto"/>
              <w:ind w:left="0" w:firstLine="0"/>
              <w:outlineLvl w:val="0"/>
              <w:rPr>
                <w:rFonts w:asciiTheme="majorBidi" w:eastAsia="Tahoma" w:hAnsiTheme="majorBidi" w:cstheme="majorBidi"/>
                <w:sz w:val="30"/>
                <w:szCs w:val="30"/>
                <w:cs/>
                <w:lang w:bidi="th-TH"/>
              </w:rPr>
            </w:pPr>
            <w:r w:rsidRPr="00390468">
              <w:rPr>
                <w:rFonts w:asciiTheme="majorBidi" w:eastAsia="Tahoma" w:hAnsiTheme="majorBidi" w:cstheme="majorBidi"/>
                <w:sz w:val="30"/>
                <w:szCs w:val="30"/>
                <w:cs/>
                <w:lang w:bidi="th-TH"/>
              </w:rPr>
              <w:t>เครื่องมือทางการเงิน</w:t>
            </w:r>
          </w:p>
        </w:tc>
      </w:tr>
      <w:tr w:rsidR="003E078D" w:rsidRPr="00390468" w14:paraId="6FA833A4" w14:textId="77777777" w:rsidTr="00504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98" w:type="dxa"/>
          </w:tcPr>
          <w:p w14:paraId="65C96F1C" w14:textId="24AA8142" w:rsidR="003E078D" w:rsidRPr="00390468" w:rsidRDefault="003E078D" w:rsidP="00394D73">
            <w:pPr>
              <w:pStyle w:val="ListParagraph"/>
              <w:numPr>
                <w:ilvl w:val="0"/>
                <w:numId w:val="30"/>
              </w:numPr>
              <w:ind w:left="251" w:right="-135" w:hanging="324"/>
              <w:rPr>
                <w:rFonts w:asciiTheme="majorBidi" w:eastAsia="Tahoma" w:hAnsiTheme="majorBidi" w:cstheme="majorBidi"/>
                <w:sz w:val="30"/>
                <w:szCs w:val="30"/>
              </w:rPr>
            </w:pPr>
          </w:p>
        </w:tc>
        <w:tc>
          <w:tcPr>
            <w:tcW w:w="7920" w:type="dxa"/>
          </w:tcPr>
          <w:p w14:paraId="7BB87D34" w14:textId="29F14563" w:rsidR="003E078D" w:rsidRPr="00390468" w:rsidRDefault="003E078D" w:rsidP="003E078D">
            <w:pPr>
              <w:pStyle w:val="nineptbodytextbullet"/>
              <w:tabs>
                <w:tab w:val="clear" w:pos="284"/>
              </w:tabs>
              <w:spacing w:after="0" w:line="240" w:lineRule="auto"/>
              <w:ind w:left="0" w:firstLine="0"/>
              <w:outlineLvl w:val="0"/>
              <w:rPr>
                <w:rFonts w:asciiTheme="majorBidi" w:eastAsia="Tahoma" w:hAnsiTheme="majorBidi" w:cstheme="majorBidi"/>
                <w:sz w:val="30"/>
                <w:szCs w:val="30"/>
                <w:cs/>
                <w:lang w:bidi="th-TH"/>
              </w:rPr>
            </w:pPr>
            <w:r w:rsidRPr="00390468">
              <w:rPr>
                <w:rFonts w:asciiTheme="majorBidi" w:eastAsia="Tahoma" w:hAnsiTheme="majorBidi" w:cstheme="majorBidi"/>
                <w:sz w:val="30"/>
                <w:szCs w:val="30"/>
                <w:cs/>
                <w:lang w:bidi="th-TH"/>
              </w:rPr>
              <w:t>ภาระผูกพันกับบุคคลหรือกิจการที่ไม่เกี่ยวข้องกัน</w:t>
            </w:r>
          </w:p>
        </w:tc>
      </w:tr>
      <w:tr w:rsidR="00C61B03" w:rsidRPr="00390468" w14:paraId="5342786E" w14:textId="77777777" w:rsidTr="00504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98" w:type="dxa"/>
          </w:tcPr>
          <w:p w14:paraId="2486D0A0" w14:textId="77777777" w:rsidR="00C61B03" w:rsidRPr="00390468" w:rsidRDefault="00C61B03" w:rsidP="00C61B03">
            <w:pPr>
              <w:pStyle w:val="ListParagraph"/>
              <w:numPr>
                <w:ilvl w:val="0"/>
                <w:numId w:val="30"/>
              </w:numPr>
              <w:ind w:left="251" w:right="-135" w:hanging="324"/>
              <w:rPr>
                <w:rFonts w:asciiTheme="majorBidi" w:eastAsia="Tahoma" w:hAnsiTheme="majorBidi" w:cstheme="majorBidi"/>
                <w:sz w:val="30"/>
                <w:szCs w:val="30"/>
              </w:rPr>
            </w:pPr>
          </w:p>
        </w:tc>
        <w:tc>
          <w:tcPr>
            <w:tcW w:w="7920" w:type="dxa"/>
          </w:tcPr>
          <w:p w14:paraId="62FE5CFE" w14:textId="7B43952C" w:rsidR="00C61B03" w:rsidRPr="00390468" w:rsidRDefault="00C61B03" w:rsidP="00C61B03">
            <w:pPr>
              <w:pStyle w:val="nineptbodytextbullet"/>
              <w:tabs>
                <w:tab w:val="clear" w:pos="284"/>
              </w:tabs>
              <w:spacing w:after="0" w:line="240" w:lineRule="auto"/>
              <w:ind w:left="0" w:firstLine="0"/>
              <w:outlineLvl w:val="0"/>
              <w:rPr>
                <w:rFonts w:asciiTheme="majorBidi" w:eastAsia="Tahoma" w:hAnsiTheme="majorBidi" w:cstheme="majorBidi"/>
                <w:sz w:val="30"/>
                <w:szCs w:val="30"/>
                <w:cs/>
                <w:lang w:bidi="th-TH"/>
              </w:rPr>
            </w:pPr>
            <w:r w:rsidRPr="00390468">
              <w:rPr>
                <w:rFonts w:asciiTheme="majorBidi" w:eastAsia="Tahoma" w:hAnsiTheme="majorBidi" w:cstheme="majorBidi"/>
                <w:sz w:val="30"/>
                <w:szCs w:val="30"/>
                <w:cs/>
                <w:lang w:bidi="th-TH"/>
              </w:rPr>
              <w:t>หลักประกันหนี้สิน</w:t>
            </w:r>
          </w:p>
        </w:tc>
      </w:tr>
      <w:tr w:rsidR="00C61B03" w:rsidRPr="00390468" w14:paraId="1722F868" w14:textId="77777777" w:rsidTr="00504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98" w:type="dxa"/>
          </w:tcPr>
          <w:p w14:paraId="39580CEB" w14:textId="3C84F681" w:rsidR="00C61B03" w:rsidRPr="00390468" w:rsidRDefault="00C61B03" w:rsidP="00C61B03">
            <w:pPr>
              <w:pStyle w:val="ListParagraph"/>
              <w:numPr>
                <w:ilvl w:val="0"/>
                <w:numId w:val="30"/>
              </w:numPr>
              <w:ind w:left="251" w:right="-135" w:hanging="324"/>
              <w:rPr>
                <w:rFonts w:asciiTheme="majorBidi" w:eastAsia="Tahoma" w:hAnsiTheme="majorBidi" w:cstheme="majorBidi"/>
                <w:sz w:val="30"/>
                <w:szCs w:val="30"/>
              </w:rPr>
            </w:pPr>
          </w:p>
        </w:tc>
        <w:tc>
          <w:tcPr>
            <w:tcW w:w="7920" w:type="dxa"/>
          </w:tcPr>
          <w:p w14:paraId="01F46067" w14:textId="3337A826" w:rsidR="00C61B03" w:rsidRPr="00390468" w:rsidRDefault="00C61B03" w:rsidP="00C61B03">
            <w:pPr>
              <w:pStyle w:val="nineptbodytextbullet"/>
              <w:tabs>
                <w:tab w:val="clear" w:pos="284"/>
              </w:tabs>
              <w:spacing w:after="0" w:line="240" w:lineRule="auto"/>
              <w:ind w:left="0" w:firstLine="0"/>
              <w:outlineLvl w:val="0"/>
              <w:rPr>
                <w:rFonts w:asciiTheme="majorBidi" w:eastAsia="Tahoma" w:hAnsiTheme="majorBidi" w:cstheme="majorBidi"/>
                <w:sz w:val="30"/>
                <w:szCs w:val="30"/>
                <w:cs/>
                <w:lang w:bidi="th-TH"/>
              </w:rPr>
            </w:pPr>
            <w:r w:rsidRPr="00390468">
              <w:rPr>
                <w:rFonts w:asciiTheme="majorBidi" w:eastAsia="Tahoma" w:hAnsiTheme="majorBidi" w:cstheme="majorBidi"/>
                <w:sz w:val="30"/>
                <w:szCs w:val="30"/>
                <w:cs/>
                <w:lang w:bidi="th-TH"/>
              </w:rPr>
              <w:t>เหตุการณ์ภายหลังรอบระยะเวลารายงาน</w:t>
            </w:r>
          </w:p>
        </w:tc>
      </w:tr>
      <w:tr w:rsidR="00B34A97" w:rsidRPr="00390468" w14:paraId="2C7EA8D5" w14:textId="77777777" w:rsidTr="00504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98" w:type="dxa"/>
          </w:tcPr>
          <w:p w14:paraId="58A82CA6" w14:textId="77777777" w:rsidR="00B34A97" w:rsidRPr="00390468" w:rsidRDefault="00B34A97" w:rsidP="00C61B03">
            <w:pPr>
              <w:pStyle w:val="ListParagraph"/>
              <w:numPr>
                <w:ilvl w:val="0"/>
                <w:numId w:val="30"/>
              </w:numPr>
              <w:ind w:left="251" w:right="-135" w:hanging="324"/>
              <w:rPr>
                <w:rFonts w:asciiTheme="majorBidi" w:eastAsia="Tahoma" w:hAnsiTheme="majorBidi" w:cstheme="majorBidi"/>
                <w:sz w:val="30"/>
                <w:szCs w:val="30"/>
              </w:rPr>
            </w:pPr>
          </w:p>
        </w:tc>
        <w:tc>
          <w:tcPr>
            <w:tcW w:w="7920" w:type="dxa"/>
          </w:tcPr>
          <w:p w14:paraId="46C5C761" w14:textId="201D6352" w:rsidR="00B34A97" w:rsidRPr="00B34A97" w:rsidRDefault="00ED6EA8" w:rsidP="00C61B03">
            <w:pPr>
              <w:pStyle w:val="nineptbodytextbullet"/>
              <w:tabs>
                <w:tab w:val="clear" w:pos="284"/>
              </w:tabs>
              <w:spacing w:after="0" w:line="240" w:lineRule="auto"/>
              <w:ind w:left="0" w:firstLine="0"/>
              <w:outlineLvl w:val="0"/>
              <w:rPr>
                <w:rFonts w:asciiTheme="majorBidi" w:eastAsia="Tahoma" w:hAnsiTheme="majorBidi" w:cstheme="majorBidi"/>
                <w:sz w:val="30"/>
                <w:szCs w:val="30"/>
                <w:cs/>
                <w:lang w:val="en-US" w:bidi="th-TH"/>
              </w:rPr>
            </w:pPr>
            <w:r w:rsidRPr="00ED6EA8">
              <w:rPr>
                <w:rFonts w:asciiTheme="majorBidi" w:eastAsia="Tahoma" w:hAnsiTheme="majorBidi" w:cs="Angsana New" w:hint="cs"/>
                <w:sz w:val="30"/>
                <w:szCs w:val="30"/>
                <w:cs/>
                <w:lang w:val="en-US" w:bidi="th-TH"/>
              </w:rPr>
              <w:t>การจัดประเภทรายการใหม่</w:t>
            </w:r>
          </w:p>
        </w:tc>
      </w:tr>
      <w:tr w:rsidR="00D85AE0" w:rsidRPr="00390468" w14:paraId="01205116" w14:textId="77777777" w:rsidTr="00504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98" w:type="dxa"/>
          </w:tcPr>
          <w:p w14:paraId="7FAF036D" w14:textId="697B0A3A" w:rsidR="00D85AE0" w:rsidRPr="00390468" w:rsidRDefault="00D85AE0" w:rsidP="00D85AE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135"/>
              <w:jc w:val="thaiDistribute"/>
              <w:rPr>
                <w:rFonts w:asciiTheme="majorBidi" w:eastAsia="Tahoma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7920" w:type="dxa"/>
          </w:tcPr>
          <w:p w14:paraId="78236681" w14:textId="77777777" w:rsidR="00D85AE0" w:rsidRPr="00390468" w:rsidRDefault="00D85AE0" w:rsidP="00D85AE0">
            <w:pPr>
              <w:pStyle w:val="nineptbodytextbullet"/>
              <w:tabs>
                <w:tab w:val="clear" w:pos="284"/>
              </w:tabs>
              <w:spacing w:after="0" w:line="240" w:lineRule="auto"/>
              <w:ind w:left="0" w:firstLine="0"/>
              <w:outlineLvl w:val="0"/>
              <w:rPr>
                <w:rFonts w:asciiTheme="majorBidi" w:eastAsia="Tahoma" w:hAnsiTheme="majorBidi" w:cstheme="majorBidi"/>
                <w:sz w:val="30"/>
                <w:szCs w:val="30"/>
                <w:cs/>
                <w:lang w:bidi="th-TH"/>
              </w:rPr>
            </w:pPr>
          </w:p>
        </w:tc>
      </w:tr>
      <w:tr w:rsidR="00D85AE0" w:rsidRPr="00390468" w14:paraId="72F2B79F" w14:textId="77777777" w:rsidTr="00504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98" w:type="dxa"/>
          </w:tcPr>
          <w:p w14:paraId="4FD373F6" w14:textId="77777777" w:rsidR="00D85AE0" w:rsidRPr="00390468" w:rsidRDefault="00D85AE0" w:rsidP="00D85AE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135"/>
              <w:jc w:val="thaiDistribute"/>
              <w:rPr>
                <w:rFonts w:asciiTheme="majorBidi" w:eastAsia="Tahoma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7920" w:type="dxa"/>
          </w:tcPr>
          <w:p w14:paraId="7E147C55" w14:textId="77777777" w:rsidR="00D85AE0" w:rsidRPr="00390468" w:rsidRDefault="00D85AE0" w:rsidP="00D85AE0">
            <w:pPr>
              <w:pStyle w:val="nineptbodytextbullet"/>
              <w:tabs>
                <w:tab w:val="clear" w:pos="284"/>
              </w:tabs>
              <w:spacing w:after="0" w:line="240" w:lineRule="auto"/>
              <w:ind w:left="0" w:firstLine="0"/>
              <w:outlineLvl w:val="0"/>
              <w:rPr>
                <w:rFonts w:asciiTheme="majorBidi" w:eastAsia="Tahoma" w:hAnsiTheme="majorBidi" w:cstheme="majorBidi"/>
                <w:sz w:val="30"/>
                <w:szCs w:val="30"/>
                <w:cs/>
                <w:lang w:bidi="th-TH"/>
              </w:rPr>
            </w:pPr>
          </w:p>
        </w:tc>
      </w:tr>
      <w:tr w:rsidR="00D85AE0" w:rsidRPr="00390468" w14:paraId="566D456B" w14:textId="77777777" w:rsidTr="00504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98" w:type="dxa"/>
          </w:tcPr>
          <w:p w14:paraId="647B3A95" w14:textId="77777777" w:rsidR="00D85AE0" w:rsidRPr="00390468" w:rsidRDefault="00D85AE0" w:rsidP="00D85AE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135"/>
              <w:jc w:val="thaiDistribute"/>
              <w:rPr>
                <w:rFonts w:asciiTheme="majorBidi" w:eastAsia="Tahoma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7920" w:type="dxa"/>
          </w:tcPr>
          <w:p w14:paraId="66834EA7" w14:textId="77777777" w:rsidR="00D85AE0" w:rsidRPr="00390468" w:rsidRDefault="00D85AE0" w:rsidP="00D85AE0">
            <w:pPr>
              <w:pStyle w:val="nineptbodytextbullet"/>
              <w:tabs>
                <w:tab w:val="clear" w:pos="284"/>
              </w:tabs>
              <w:spacing w:after="0" w:line="240" w:lineRule="auto"/>
              <w:ind w:left="0" w:firstLine="0"/>
              <w:outlineLvl w:val="0"/>
              <w:rPr>
                <w:rFonts w:asciiTheme="majorBidi" w:eastAsia="Tahoma" w:hAnsiTheme="majorBidi" w:cstheme="majorBidi"/>
                <w:sz w:val="30"/>
                <w:szCs w:val="30"/>
                <w:cs/>
                <w:lang w:bidi="th-TH"/>
              </w:rPr>
            </w:pPr>
          </w:p>
        </w:tc>
      </w:tr>
    </w:tbl>
    <w:p w14:paraId="16B8FE6F" w14:textId="77777777" w:rsidR="00C142F6" w:rsidRPr="00390468" w:rsidRDefault="008E7EC1" w:rsidP="000429AC">
      <w:pPr>
        <w:tabs>
          <w:tab w:val="clear" w:pos="454"/>
          <w:tab w:val="left" w:pos="540"/>
        </w:tabs>
        <w:spacing w:line="240" w:lineRule="auto"/>
        <w:ind w:left="540"/>
        <w:rPr>
          <w:rFonts w:asciiTheme="majorBidi" w:hAnsiTheme="majorBidi" w:cstheme="majorBidi"/>
          <w:sz w:val="6"/>
          <w:szCs w:val="6"/>
        </w:rPr>
      </w:pPr>
      <w:r w:rsidRPr="00390468">
        <w:rPr>
          <w:rFonts w:asciiTheme="majorBidi" w:hAnsiTheme="majorBidi" w:cstheme="majorBidi"/>
          <w:sz w:val="30"/>
          <w:szCs w:val="30"/>
          <w:cs/>
        </w:rPr>
        <w:br w:type="page"/>
      </w:r>
      <w:r w:rsidR="00C142F6" w:rsidRPr="00390468">
        <w:rPr>
          <w:rFonts w:asciiTheme="majorBidi" w:hAnsiTheme="majorBidi" w:cstheme="majorBidi"/>
          <w:sz w:val="30"/>
          <w:szCs w:val="30"/>
          <w:cs/>
        </w:rPr>
        <w:lastRenderedPageBreak/>
        <w:t>หมายเหตุประกอบงบการเงินเป็นส่วนหนึ่งของงบการเงิน</w:t>
      </w:r>
      <w:r w:rsidR="00725155" w:rsidRPr="00390468">
        <w:rPr>
          <w:rFonts w:asciiTheme="majorBidi" w:hAnsiTheme="majorBidi" w:cstheme="majorBidi"/>
          <w:sz w:val="30"/>
          <w:szCs w:val="30"/>
          <w:cs/>
        </w:rPr>
        <w:t>ระหว่างกาล</w:t>
      </w:r>
      <w:r w:rsidR="00C142F6" w:rsidRPr="00390468">
        <w:rPr>
          <w:rFonts w:asciiTheme="majorBidi" w:hAnsiTheme="majorBidi" w:cstheme="majorBidi"/>
          <w:sz w:val="30"/>
          <w:szCs w:val="30"/>
          <w:cs/>
        </w:rPr>
        <w:t>นี้</w:t>
      </w:r>
    </w:p>
    <w:p w14:paraId="5205A371" w14:textId="77777777" w:rsidR="00E6383B" w:rsidRPr="00390468" w:rsidRDefault="00E6383B" w:rsidP="000429A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540"/>
        <w:jc w:val="thaiDistribute"/>
        <w:rPr>
          <w:rFonts w:asciiTheme="majorBidi" w:hAnsiTheme="majorBidi" w:cstheme="majorBidi"/>
          <w:sz w:val="30"/>
          <w:szCs w:val="30"/>
        </w:rPr>
      </w:pPr>
    </w:p>
    <w:p w14:paraId="46715CB5" w14:textId="53367DA7" w:rsidR="00FA7C85" w:rsidRPr="00390468" w:rsidRDefault="006B70D6" w:rsidP="003D745D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540"/>
        <w:jc w:val="thaiDistribute"/>
        <w:rPr>
          <w:rFonts w:asciiTheme="majorBidi" w:hAnsiTheme="majorBidi" w:cstheme="majorBidi"/>
          <w:sz w:val="30"/>
          <w:szCs w:val="30"/>
        </w:rPr>
      </w:pPr>
      <w:r w:rsidRPr="00390468">
        <w:rPr>
          <w:rFonts w:asciiTheme="majorBidi" w:hAnsiTheme="majorBidi" w:cstheme="majorBidi"/>
          <w:sz w:val="30"/>
          <w:szCs w:val="30"/>
          <w:cs/>
        </w:rPr>
        <w:t>กรรมการบริหารได้</w:t>
      </w:r>
      <w:r w:rsidR="00F9303B" w:rsidRPr="00390468">
        <w:rPr>
          <w:rFonts w:asciiTheme="majorBidi" w:hAnsiTheme="majorBidi" w:cstheme="majorBidi"/>
          <w:sz w:val="30"/>
          <w:szCs w:val="30"/>
          <w:cs/>
        </w:rPr>
        <w:t>อนุมัติให้ออกงบการเงิน</w:t>
      </w:r>
      <w:r w:rsidR="00B7747C" w:rsidRPr="00390468">
        <w:rPr>
          <w:rFonts w:asciiTheme="majorBidi" w:hAnsiTheme="majorBidi" w:cstheme="majorBidi"/>
          <w:sz w:val="30"/>
          <w:szCs w:val="30"/>
          <w:cs/>
        </w:rPr>
        <w:t>ระหว่างกาล</w:t>
      </w:r>
      <w:r w:rsidRPr="00390468">
        <w:rPr>
          <w:rFonts w:asciiTheme="majorBidi" w:hAnsiTheme="majorBidi" w:cstheme="majorBidi"/>
          <w:sz w:val="30"/>
          <w:szCs w:val="30"/>
          <w:cs/>
        </w:rPr>
        <w:t>นี้</w:t>
      </w:r>
      <w:r w:rsidR="00C142F6" w:rsidRPr="00390468">
        <w:rPr>
          <w:rFonts w:asciiTheme="majorBidi" w:hAnsiTheme="majorBidi" w:cstheme="majorBidi"/>
          <w:sz w:val="30"/>
          <w:szCs w:val="30"/>
          <w:cs/>
        </w:rPr>
        <w:t>เมื่อวันที่</w:t>
      </w:r>
      <w:r w:rsidR="00614EA7" w:rsidRPr="00390468">
        <w:rPr>
          <w:rFonts w:asciiTheme="majorBidi" w:hAnsiTheme="majorBidi" w:cstheme="majorBidi"/>
          <w:sz w:val="30"/>
          <w:szCs w:val="30"/>
          <w:cs/>
          <w:lang w:val="en-AU"/>
        </w:rPr>
        <w:t xml:space="preserve"> </w:t>
      </w:r>
      <w:r w:rsidR="00AB2614" w:rsidRPr="00390468">
        <w:rPr>
          <w:rFonts w:asciiTheme="majorBidi" w:hAnsiTheme="majorBidi" w:cstheme="majorBidi"/>
          <w:sz w:val="30"/>
          <w:szCs w:val="30"/>
        </w:rPr>
        <w:t>1</w:t>
      </w:r>
      <w:r w:rsidR="00732E80" w:rsidRPr="00390468">
        <w:rPr>
          <w:rFonts w:asciiTheme="majorBidi" w:hAnsiTheme="majorBidi" w:cstheme="majorBidi"/>
          <w:sz w:val="30"/>
          <w:szCs w:val="30"/>
        </w:rPr>
        <w:t>4</w:t>
      </w:r>
      <w:r w:rsidR="00BB3B98" w:rsidRPr="00390468">
        <w:rPr>
          <w:rFonts w:asciiTheme="majorBidi" w:hAnsiTheme="majorBidi" w:cstheme="majorBidi"/>
          <w:sz w:val="30"/>
          <w:szCs w:val="30"/>
        </w:rPr>
        <w:t xml:space="preserve"> </w:t>
      </w:r>
      <w:r w:rsidR="00BB3B98" w:rsidRPr="00390468">
        <w:rPr>
          <w:rFonts w:asciiTheme="majorBidi" w:hAnsiTheme="majorBidi" w:cstheme="majorBidi"/>
          <w:sz w:val="30"/>
          <w:szCs w:val="30"/>
          <w:cs/>
        </w:rPr>
        <w:t xml:space="preserve">พฤษภาคม </w:t>
      </w:r>
      <w:r w:rsidR="00AB2614" w:rsidRPr="00390468">
        <w:rPr>
          <w:rFonts w:asciiTheme="majorBidi" w:hAnsiTheme="majorBidi" w:cstheme="majorBidi"/>
          <w:sz w:val="30"/>
          <w:szCs w:val="30"/>
        </w:rPr>
        <w:t>25</w:t>
      </w:r>
      <w:r w:rsidR="00265841" w:rsidRPr="00390468">
        <w:rPr>
          <w:rFonts w:asciiTheme="majorBidi" w:hAnsiTheme="majorBidi" w:cstheme="majorBidi"/>
          <w:sz w:val="30"/>
          <w:szCs w:val="30"/>
        </w:rPr>
        <w:t>6</w:t>
      </w:r>
      <w:r w:rsidR="001C4BDA">
        <w:rPr>
          <w:rFonts w:asciiTheme="majorBidi" w:hAnsiTheme="majorBidi" w:cstheme="majorBidi"/>
          <w:sz w:val="30"/>
          <w:szCs w:val="30"/>
        </w:rPr>
        <w:t>9</w:t>
      </w:r>
    </w:p>
    <w:p w14:paraId="00272512" w14:textId="7F6CFE91" w:rsidR="00F568D0" w:rsidRPr="00390468" w:rsidRDefault="00F568D0" w:rsidP="00EA468E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540"/>
        <w:jc w:val="thaiDistribute"/>
        <w:rPr>
          <w:rFonts w:asciiTheme="majorBidi" w:hAnsiTheme="majorBidi" w:cstheme="majorBidi"/>
          <w:color w:val="000000"/>
          <w:sz w:val="30"/>
          <w:szCs w:val="30"/>
        </w:rPr>
      </w:pPr>
    </w:p>
    <w:p w14:paraId="3B10305C" w14:textId="628874C1" w:rsidR="00C142F6" w:rsidRPr="00390468" w:rsidRDefault="008E5B5B" w:rsidP="00E003BE">
      <w:pPr>
        <w:pStyle w:val="Heading8"/>
        <w:numPr>
          <w:ilvl w:val="0"/>
          <w:numId w:val="15"/>
        </w:numPr>
        <w:ind w:left="540" w:hanging="540"/>
        <w:jc w:val="thaiDistribute"/>
        <w:rPr>
          <w:rFonts w:asciiTheme="majorBidi" w:hAnsiTheme="majorBidi" w:cstheme="majorBidi"/>
          <w:sz w:val="30"/>
          <w:szCs w:val="30"/>
          <w:cs/>
        </w:rPr>
      </w:pPr>
      <w:r w:rsidRPr="00390468">
        <w:rPr>
          <w:rFonts w:asciiTheme="majorBidi" w:hAnsiTheme="majorBidi" w:cstheme="majorBidi"/>
          <w:sz w:val="30"/>
          <w:szCs w:val="30"/>
          <w:cs/>
        </w:rPr>
        <w:t>เกณฑ์การจัดทำงบการเงินระหว่างกาล</w:t>
      </w:r>
    </w:p>
    <w:p w14:paraId="771C1941" w14:textId="77777777" w:rsidR="002622C8" w:rsidRPr="00390468" w:rsidRDefault="002622C8" w:rsidP="000429AC">
      <w:pPr>
        <w:pStyle w:val="BodyText"/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after="0" w:line="240" w:lineRule="auto"/>
        <w:ind w:left="540"/>
        <w:jc w:val="thaiDistribute"/>
        <w:rPr>
          <w:rFonts w:asciiTheme="majorBidi" w:hAnsiTheme="majorBidi" w:cstheme="majorBidi"/>
          <w:sz w:val="30"/>
          <w:szCs w:val="30"/>
        </w:rPr>
      </w:pPr>
    </w:p>
    <w:p w14:paraId="0AAFD559" w14:textId="69E35584" w:rsidR="009F5EDC" w:rsidRPr="00390468" w:rsidRDefault="004A187C" w:rsidP="00DB2E64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540"/>
        <w:jc w:val="thaiDistribute"/>
        <w:rPr>
          <w:rFonts w:asciiTheme="majorBidi" w:hAnsiTheme="majorBidi" w:cstheme="majorBidi"/>
          <w:sz w:val="30"/>
          <w:szCs w:val="30"/>
        </w:rPr>
      </w:pPr>
      <w:r w:rsidRPr="00390468">
        <w:rPr>
          <w:rFonts w:asciiTheme="majorBidi" w:hAnsiTheme="majorBidi" w:cstheme="majorBidi"/>
          <w:sz w:val="30"/>
          <w:szCs w:val="30"/>
          <w:cs/>
        </w:rPr>
        <w:t xml:space="preserve">งบการเงินระหว่างกาลนี้นำเสนอรายการในงบการเงินในรูปแบบเดียวกับงบการเงินประจำปีและจัดทำหมายเหตุประกอบงบการเงินระหว่างกาลในรูปแบบย่อ (“งบการเงินระหว่างกาล”) ตามมาตรฐานการบัญชี ฉบับที่ </w:t>
      </w:r>
      <w:r w:rsidR="00AB2614" w:rsidRPr="00390468">
        <w:rPr>
          <w:rFonts w:asciiTheme="majorBidi" w:hAnsiTheme="majorBidi" w:cstheme="majorBidi"/>
          <w:sz w:val="30"/>
          <w:szCs w:val="30"/>
        </w:rPr>
        <w:t>34</w:t>
      </w:r>
      <w:r w:rsidR="00F66A0D" w:rsidRPr="00390468">
        <w:rPr>
          <w:rFonts w:asciiTheme="majorBidi" w:hAnsiTheme="majorBidi" w:cstheme="majorBidi"/>
          <w:sz w:val="30"/>
          <w:szCs w:val="30"/>
        </w:rPr>
        <w:t xml:space="preserve"> </w:t>
      </w:r>
      <w:r w:rsidR="00C811B0" w:rsidRPr="00390468">
        <w:rPr>
          <w:rFonts w:asciiTheme="majorBidi" w:hAnsiTheme="majorBidi" w:cstheme="majorBidi"/>
          <w:sz w:val="30"/>
          <w:szCs w:val="30"/>
          <w:cs/>
        </w:rPr>
        <w:br/>
      </w:r>
      <w:r w:rsidRPr="00390468">
        <w:rPr>
          <w:rFonts w:asciiTheme="majorBidi" w:hAnsiTheme="majorBidi" w:cstheme="majorBidi"/>
          <w:sz w:val="30"/>
          <w:szCs w:val="30"/>
          <w:cs/>
        </w:rPr>
        <w:t xml:space="preserve">เรื่อง </w:t>
      </w:r>
      <w:r w:rsidRPr="00390468">
        <w:rPr>
          <w:rFonts w:asciiTheme="majorBidi" w:hAnsiTheme="majorBidi" w:cstheme="majorBidi"/>
          <w:i/>
          <w:iCs/>
          <w:sz w:val="30"/>
          <w:szCs w:val="30"/>
          <w:cs/>
        </w:rPr>
        <w:t>การรายงานทางการเงินระหว่างกาล</w:t>
      </w:r>
      <w:r w:rsidRPr="00390468">
        <w:rPr>
          <w:rFonts w:asciiTheme="majorBidi" w:hAnsiTheme="majorBidi" w:cstheme="majorBidi"/>
          <w:sz w:val="30"/>
          <w:szCs w:val="30"/>
          <w:cs/>
        </w:rPr>
        <w:t xml:space="preserve"> รวมถึงแนวปฏิบัติทางการบัญชีที่ประกาศใช้โดยสภาวิชาชีพบัญชีฯกฎระเบียบและประกาศคณะกรรมการกำกับหลักทรัพย์และตลาดหลักทรัพย์ที่เกี่ยวข้อง </w:t>
      </w:r>
      <w:r w:rsidRPr="002E5EC7">
        <w:rPr>
          <w:rFonts w:asciiTheme="majorBidi" w:hAnsiTheme="majorBidi" w:cstheme="majorBidi"/>
          <w:sz w:val="30"/>
          <w:szCs w:val="30"/>
          <w:cs/>
        </w:rPr>
        <w:t>โดยงบการเงินระหว่า</w:t>
      </w:r>
      <w:r w:rsidR="00177958" w:rsidRPr="002E5EC7">
        <w:rPr>
          <w:rFonts w:asciiTheme="majorBidi" w:hAnsiTheme="majorBidi" w:cstheme="majorBidi"/>
          <w:sz w:val="30"/>
          <w:szCs w:val="30"/>
          <w:cs/>
        </w:rPr>
        <w:t>ง</w:t>
      </w:r>
      <w:r w:rsidRPr="002E5EC7">
        <w:rPr>
          <w:rFonts w:asciiTheme="majorBidi" w:hAnsiTheme="majorBidi" w:cstheme="majorBidi"/>
          <w:sz w:val="30"/>
          <w:szCs w:val="30"/>
          <w:cs/>
        </w:rPr>
        <w:t>กาลนี้</w:t>
      </w:r>
      <w:r w:rsidRPr="00390468">
        <w:rPr>
          <w:rFonts w:asciiTheme="majorBidi" w:hAnsiTheme="majorBidi" w:cstheme="majorBidi"/>
          <w:sz w:val="30"/>
          <w:szCs w:val="30"/>
          <w:cs/>
        </w:rPr>
        <w:t>เน้นการให้ข้อมูลที่เกี่ยวกับกิจกรรม เหตุการณ์และสถานการณ์ใหม่ๆ เพื่อไม่ให้ซ้ำซ้อนกับข้อมูลที่ได้นำเสนอไปแล้วในงบการเงินประจำปี ดังนั้นการอ่านงบการเงินระหว่างกาลนี้จึงควรอ่านควบคู่กับงบการเงินของ</w:t>
      </w:r>
      <w:r w:rsidR="00E359AB" w:rsidRPr="00390468">
        <w:rPr>
          <w:rFonts w:asciiTheme="majorBidi" w:hAnsiTheme="majorBidi" w:cstheme="majorBidi"/>
          <w:sz w:val="30"/>
          <w:szCs w:val="30"/>
          <w:cs/>
        </w:rPr>
        <w:br/>
      </w:r>
      <w:r w:rsidRPr="00390468">
        <w:rPr>
          <w:rFonts w:asciiTheme="majorBidi" w:hAnsiTheme="majorBidi" w:cstheme="majorBidi"/>
          <w:sz w:val="30"/>
          <w:szCs w:val="30"/>
          <w:cs/>
        </w:rPr>
        <w:t>บริษัท</w:t>
      </w:r>
      <w:r w:rsidR="003D2B87" w:rsidRPr="00390468">
        <w:rPr>
          <w:rFonts w:asciiTheme="majorBidi" w:hAnsiTheme="majorBidi" w:cstheme="majorBidi"/>
          <w:sz w:val="30"/>
          <w:szCs w:val="30"/>
          <w:cs/>
        </w:rPr>
        <w:t xml:space="preserve"> เจริญโภคภัณฑ์อาหาร จำกัด (มหาชน) “บริษัท” </w:t>
      </w:r>
      <w:r w:rsidR="00DC02A9" w:rsidRPr="00390468">
        <w:rPr>
          <w:rFonts w:asciiTheme="majorBidi" w:hAnsiTheme="majorBidi" w:cstheme="majorBidi"/>
          <w:sz w:val="30"/>
          <w:szCs w:val="30"/>
          <w:cs/>
        </w:rPr>
        <w:t>และ</w:t>
      </w:r>
      <w:r w:rsidR="00045CF6" w:rsidRPr="00390468">
        <w:rPr>
          <w:rFonts w:asciiTheme="majorBidi" w:hAnsiTheme="majorBidi" w:cstheme="majorBidi"/>
          <w:sz w:val="30"/>
          <w:szCs w:val="30"/>
          <w:cs/>
        </w:rPr>
        <w:t>ของ</w:t>
      </w:r>
      <w:r w:rsidR="006009EA" w:rsidRPr="00390468">
        <w:rPr>
          <w:rFonts w:asciiTheme="majorBidi" w:hAnsiTheme="majorBidi" w:cstheme="majorBidi"/>
          <w:sz w:val="30"/>
          <w:szCs w:val="30"/>
          <w:cs/>
        </w:rPr>
        <w:t>บริษัท</w:t>
      </w:r>
      <w:r w:rsidR="003D2B87" w:rsidRPr="00390468">
        <w:rPr>
          <w:rFonts w:asciiTheme="majorBidi" w:hAnsiTheme="majorBidi" w:cstheme="majorBidi"/>
          <w:sz w:val="30"/>
          <w:szCs w:val="30"/>
          <w:cs/>
        </w:rPr>
        <w:t xml:space="preserve">และบริษัทย่อย (รวมกันเรียกว่า “กลุ่มบริษัท”) </w:t>
      </w:r>
      <w:r w:rsidRPr="00390468">
        <w:rPr>
          <w:rFonts w:asciiTheme="majorBidi" w:hAnsiTheme="majorBidi" w:cstheme="majorBidi"/>
          <w:sz w:val="30"/>
          <w:szCs w:val="30"/>
          <w:cs/>
        </w:rPr>
        <w:t xml:space="preserve">สำหรับปีสิ้นสุดวันที่ </w:t>
      </w:r>
      <w:r w:rsidR="00AB2614" w:rsidRPr="00390468">
        <w:rPr>
          <w:rFonts w:asciiTheme="majorBidi" w:hAnsiTheme="majorBidi" w:cstheme="majorBidi"/>
          <w:sz w:val="30"/>
          <w:szCs w:val="30"/>
        </w:rPr>
        <w:t>31</w:t>
      </w:r>
      <w:r w:rsidRPr="00390468">
        <w:rPr>
          <w:rFonts w:asciiTheme="majorBidi" w:hAnsiTheme="majorBidi" w:cstheme="majorBidi"/>
          <w:sz w:val="30"/>
          <w:szCs w:val="30"/>
          <w:cs/>
        </w:rPr>
        <w:t xml:space="preserve"> ธันวาคม </w:t>
      </w:r>
      <w:r w:rsidR="00AB2614" w:rsidRPr="00390468">
        <w:rPr>
          <w:rFonts w:asciiTheme="majorBidi" w:hAnsiTheme="majorBidi" w:cstheme="majorBidi"/>
          <w:sz w:val="30"/>
          <w:szCs w:val="30"/>
        </w:rPr>
        <w:t>256</w:t>
      </w:r>
      <w:r w:rsidR="001C4BDA">
        <w:rPr>
          <w:rFonts w:asciiTheme="majorBidi" w:hAnsiTheme="majorBidi" w:cstheme="majorBidi"/>
          <w:sz w:val="30"/>
          <w:szCs w:val="30"/>
        </w:rPr>
        <w:t>8</w:t>
      </w:r>
    </w:p>
    <w:p w14:paraId="04960283" w14:textId="20F4169E" w:rsidR="003928F1" w:rsidRPr="00390468" w:rsidRDefault="003928F1" w:rsidP="004C7F54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594"/>
        <w:jc w:val="thaiDistribute"/>
        <w:rPr>
          <w:rFonts w:asciiTheme="majorBidi" w:hAnsiTheme="majorBidi" w:cstheme="majorBidi"/>
          <w:sz w:val="30"/>
          <w:szCs w:val="30"/>
        </w:rPr>
      </w:pPr>
    </w:p>
    <w:p w14:paraId="3336DCC6" w14:textId="37EA3534" w:rsidR="00D42836" w:rsidRPr="00390468" w:rsidRDefault="00D272AA" w:rsidP="003E5634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549"/>
        <w:jc w:val="thaiDistribute"/>
        <w:rPr>
          <w:rFonts w:asciiTheme="majorBidi" w:hAnsiTheme="majorBidi" w:cstheme="majorBidi"/>
          <w:sz w:val="30"/>
          <w:szCs w:val="30"/>
        </w:rPr>
      </w:pPr>
      <w:r w:rsidRPr="00390468">
        <w:rPr>
          <w:rFonts w:asciiTheme="majorBidi" w:hAnsiTheme="majorBidi" w:cstheme="majorBidi"/>
          <w:sz w:val="30"/>
          <w:szCs w:val="30"/>
          <w:cs/>
        </w:rPr>
        <w:t>ในการจัดทำงบการเงินระหว่างกาล ผู้บริหารได้มีการใช้วิจารณญาณและการประมาณการในการถือปฏิบัติตามนโยบายการบัญชีของกลุ่มบริษัท ซึ่งผลที่เกิดขึ้นจริงอาจแตกต่างจากที่ประมาณกา</w:t>
      </w:r>
      <w:r w:rsidR="004A606A" w:rsidRPr="00390468">
        <w:rPr>
          <w:rFonts w:asciiTheme="majorBidi" w:hAnsiTheme="majorBidi" w:cstheme="majorBidi"/>
          <w:sz w:val="30"/>
          <w:szCs w:val="30"/>
          <w:cs/>
        </w:rPr>
        <w:t>ร</w:t>
      </w:r>
      <w:r w:rsidRPr="00390468">
        <w:rPr>
          <w:rFonts w:asciiTheme="majorBidi" w:hAnsiTheme="majorBidi" w:cstheme="majorBidi"/>
          <w:sz w:val="30"/>
          <w:szCs w:val="30"/>
          <w:cs/>
        </w:rPr>
        <w:t>ไว้ ทั้งนี้ นโยบายการบัญชี วิธีการคำนวณและแหล่งข้อมูลสำคัญที่ใช้ในการประมาณการที่อาจมีความไม่แน่นอนนั้นไม่แตกต่างจากที่ได้อธิบายไว้ในงบการเงินสำหรับปีสิ้นสุดวันที่</w:t>
      </w:r>
      <w:r w:rsidR="00C17E00" w:rsidRPr="00390468">
        <w:rPr>
          <w:rFonts w:asciiTheme="majorBidi" w:hAnsiTheme="majorBidi" w:cstheme="majorBidi"/>
          <w:sz w:val="30"/>
          <w:szCs w:val="30"/>
        </w:rPr>
        <w:t xml:space="preserve"> </w:t>
      </w:r>
      <w:r w:rsidR="00AB2614" w:rsidRPr="00390468">
        <w:rPr>
          <w:rFonts w:asciiTheme="majorBidi" w:hAnsiTheme="majorBidi" w:cstheme="majorBidi"/>
          <w:sz w:val="30"/>
          <w:szCs w:val="30"/>
        </w:rPr>
        <w:t>31</w:t>
      </w:r>
      <w:r w:rsidR="00C17E00" w:rsidRPr="00390468">
        <w:rPr>
          <w:rFonts w:asciiTheme="majorBidi" w:hAnsiTheme="majorBidi" w:cstheme="majorBidi"/>
          <w:sz w:val="30"/>
          <w:szCs w:val="30"/>
        </w:rPr>
        <w:t xml:space="preserve"> </w:t>
      </w:r>
      <w:r w:rsidRPr="00390468">
        <w:rPr>
          <w:rFonts w:asciiTheme="majorBidi" w:hAnsiTheme="majorBidi" w:cstheme="majorBidi"/>
          <w:sz w:val="30"/>
          <w:szCs w:val="30"/>
          <w:cs/>
        </w:rPr>
        <w:t>ธันวาคม</w:t>
      </w:r>
      <w:r w:rsidR="00C17E00" w:rsidRPr="00390468">
        <w:rPr>
          <w:rFonts w:asciiTheme="majorBidi" w:hAnsiTheme="majorBidi" w:cstheme="majorBidi"/>
          <w:sz w:val="30"/>
          <w:szCs w:val="30"/>
        </w:rPr>
        <w:t xml:space="preserve"> </w:t>
      </w:r>
      <w:r w:rsidR="00AB2614" w:rsidRPr="00390468">
        <w:rPr>
          <w:rFonts w:asciiTheme="majorBidi" w:hAnsiTheme="majorBidi" w:cstheme="majorBidi"/>
          <w:sz w:val="30"/>
          <w:szCs w:val="30"/>
        </w:rPr>
        <w:t>256</w:t>
      </w:r>
      <w:r w:rsidR="001C4BDA">
        <w:rPr>
          <w:rFonts w:asciiTheme="majorBidi" w:hAnsiTheme="majorBidi" w:cstheme="majorBidi"/>
          <w:sz w:val="30"/>
          <w:szCs w:val="30"/>
        </w:rPr>
        <w:t>8</w:t>
      </w:r>
    </w:p>
    <w:p w14:paraId="168334AB" w14:textId="2BAEDDBB" w:rsidR="0063266A" w:rsidRPr="00390468" w:rsidRDefault="0063266A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rPr>
          <w:rFonts w:asciiTheme="majorBidi" w:hAnsiTheme="majorBidi" w:cstheme="majorBidi"/>
          <w:sz w:val="30"/>
          <w:szCs w:val="30"/>
          <w:cs/>
        </w:rPr>
      </w:pPr>
    </w:p>
    <w:p w14:paraId="269008B1" w14:textId="775BD141" w:rsidR="00C255E9" w:rsidRPr="00390468" w:rsidRDefault="0080549B" w:rsidP="00E003BE">
      <w:pPr>
        <w:pStyle w:val="Heading8"/>
        <w:numPr>
          <w:ilvl w:val="0"/>
          <w:numId w:val="15"/>
        </w:numPr>
        <w:ind w:left="540" w:hanging="540"/>
        <w:jc w:val="thaiDistribute"/>
        <w:rPr>
          <w:rFonts w:asciiTheme="majorBidi" w:hAnsiTheme="majorBidi" w:cstheme="majorBidi"/>
          <w:sz w:val="30"/>
          <w:szCs w:val="30"/>
        </w:rPr>
      </w:pPr>
      <w:r w:rsidRPr="00390468">
        <w:rPr>
          <w:rFonts w:asciiTheme="majorBidi" w:hAnsiTheme="majorBidi" w:cstheme="majorBidi"/>
          <w:sz w:val="30"/>
          <w:szCs w:val="30"/>
          <w:cs/>
        </w:rPr>
        <w:t>บุคคลหรือกิจการที่เกี่ยวข้องกัน</w:t>
      </w:r>
    </w:p>
    <w:p w14:paraId="3BF7240C" w14:textId="77777777" w:rsidR="007223C2" w:rsidRPr="00390468" w:rsidRDefault="007223C2" w:rsidP="007D37D9">
      <w:pPr>
        <w:pStyle w:val="BodyText2"/>
        <w:ind w:left="547" w:right="-43" w:hanging="7"/>
        <w:jc w:val="thaiDistribute"/>
        <w:rPr>
          <w:rFonts w:asciiTheme="majorBidi" w:hAnsiTheme="majorBidi" w:cstheme="majorBidi"/>
          <w:sz w:val="30"/>
          <w:szCs w:val="30"/>
          <w:cs/>
        </w:rPr>
      </w:pPr>
    </w:p>
    <w:p w14:paraId="72912A1B" w14:textId="2D063B91" w:rsidR="002A3EE7" w:rsidRPr="008C2D67" w:rsidRDefault="002A3EE7" w:rsidP="004873A0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540"/>
        <w:jc w:val="thaiDistribute"/>
        <w:rPr>
          <w:rFonts w:asciiTheme="majorBidi" w:hAnsiTheme="majorBidi" w:cstheme="majorBidi"/>
          <w:sz w:val="30"/>
          <w:szCs w:val="30"/>
          <w:cs/>
        </w:rPr>
      </w:pPr>
      <w:r w:rsidRPr="00390468">
        <w:rPr>
          <w:rFonts w:asciiTheme="majorBidi" w:hAnsiTheme="majorBidi" w:cstheme="majorBidi"/>
          <w:sz w:val="30"/>
          <w:szCs w:val="30"/>
          <w:cs/>
        </w:rPr>
        <w:t>บริษัทที่มีอิทธิพลอย่างมีนัยสำคัญของบริษัทคือ บริษัท เครือเจริญโภคภัณฑ์ จำกัด ซึ่งมีสิทธิออกเสียงทั้งทางตรงและทางอ้อม</w:t>
      </w:r>
      <w:r w:rsidRPr="00AF7998">
        <w:rPr>
          <w:rFonts w:asciiTheme="majorBidi" w:hAnsiTheme="majorBidi" w:cstheme="majorBidi"/>
          <w:sz w:val="30"/>
          <w:szCs w:val="30"/>
          <w:cs/>
        </w:rPr>
        <w:t xml:space="preserve">เท่ากับร้อยละ </w:t>
      </w:r>
      <w:r w:rsidR="00AB2614" w:rsidRPr="00AF7998">
        <w:rPr>
          <w:rFonts w:asciiTheme="majorBidi" w:hAnsiTheme="majorBidi" w:cstheme="majorBidi"/>
          <w:sz w:val="30"/>
          <w:szCs w:val="30"/>
        </w:rPr>
        <w:t>4</w:t>
      </w:r>
      <w:r w:rsidR="00A01239" w:rsidRPr="00AF7998">
        <w:rPr>
          <w:rFonts w:asciiTheme="majorBidi" w:hAnsiTheme="majorBidi" w:cstheme="majorBidi"/>
          <w:sz w:val="30"/>
          <w:szCs w:val="30"/>
        </w:rPr>
        <w:t>4.</w:t>
      </w:r>
      <w:r w:rsidR="0084717B" w:rsidRPr="00AF7998">
        <w:rPr>
          <w:rFonts w:asciiTheme="majorBidi" w:hAnsiTheme="majorBidi" w:cstheme="majorBidi"/>
          <w:sz w:val="30"/>
          <w:szCs w:val="30"/>
        </w:rPr>
        <w:t>4</w:t>
      </w:r>
      <w:r w:rsidR="00AF7998" w:rsidRPr="00AF7998">
        <w:rPr>
          <w:rFonts w:asciiTheme="majorBidi" w:hAnsiTheme="majorBidi" w:cstheme="majorBidi"/>
          <w:sz w:val="30"/>
          <w:szCs w:val="30"/>
        </w:rPr>
        <w:t>5</w:t>
      </w:r>
      <w:r w:rsidRPr="00AF7998">
        <w:rPr>
          <w:rFonts w:asciiTheme="majorBidi" w:hAnsiTheme="majorBidi" w:cstheme="majorBidi"/>
          <w:sz w:val="30"/>
          <w:szCs w:val="30"/>
          <w:cs/>
        </w:rPr>
        <w:t xml:space="preserve"> ของสิทธิออกเสียงทั้งหมดของบริษัท ณ วันปิดสมุดทะเบียนผู้ถือหุ้นล่าสุดเมื่อวันที่ </w:t>
      </w:r>
      <w:r w:rsidR="008C2D67" w:rsidRPr="00AF7998">
        <w:rPr>
          <w:rFonts w:asciiTheme="majorBidi" w:hAnsiTheme="majorBidi" w:cstheme="majorBidi"/>
          <w:sz w:val="30"/>
          <w:szCs w:val="30"/>
        </w:rPr>
        <w:t>13</w:t>
      </w:r>
      <w:r w:rsidR="000967D3" w:rsidRPr="00AF7998">
        <w:rPr>
          <w:rFonts w:asciiTheme="majorBidi" w:hAnsiTheme="majorBidi" w:cstheme="majorBidi"/>
          <w:sz w:val="30"/>
          <w:szCs w:val="30"/>
        </w:rPr>
        <w:t xml:space="preserve"> </w:t>
      </w:r>
      <w:r w:rsidR="00E33BF3" w:rsidRPr="00AF7998">
        <w:rPr>
          <w:rFonts w:asciiTheme="majorBidi" w:hAnsiTheme="majorBidi" w:cstheme="majorBidi" w:hint="cs"/>
          <w:sz w:val="30"/>
          <w:szCs w:val="30"/>
          <w:cs/>
        </w:rPr>
        <w:t>มีนาคม</w:t>
      </w:r>
      <w:r w:rsidR="000967D3" w:rsidRPr="00AF7998">
        <w:rPr>
          <w:rFonts w:asciiTheme="majorBidi" w:hAnsiTheme="majorBidi" w:cstheme="majorBidi"/>
          <w:sz w:val="30"/>
          <w:szCs w:val="30"/>
          <w:cs/>
        </w:rPr>
        <w:t xml:space="preserve"> </w:t>
      </w:r>
      <w:r w:rsidR="000967D3" w:rsidRPr="00AF7998">
        <w:rPr>
          <w:rFonts w:asciiTheme="majorBidi" w:hAnsiTheme="majorBidi" w:cstheme="majorBidi"/>
          <w:sz w:val="30"/>
          <w:szCs w:val="30"/>
        </w:rPr>
        <w:t>256</w:t>
      </w:r>
      <w:r w:rsidR="00AF7998" w:rsidRPr="00AF7998">
        <w:rPr>
          <w:rFonts w:asciiTheme="majorBidi" w:hAnsiTheme="majorBidi" w:cstheme="majorBidi"/>
          <w:sz w:val="30"/>
          <w:szCs w:val="30"/>
        </w:rPr>
        <w:t>9</w:t>
      </w:r>
    </w:p>
    <w:p w14:paraId="0AB4EADD" w14:textId="186C600C" w:rsidR="00B35D58" w:rsidRPr="00390468" w:rsidRDefault="00B35D58" w:rsidP="000F7919">
      <w:pPr>
        <w:pStyle w:val="BodyText2"/>
        <w:ind w:left="547" w:right="-43" w:hanging="7"/>
        <w:jc w:val="thaiDistribute"/>
        <w:rPr>
          <w:rFonts w:asciiTheme="majorBidi" w:hAnsiTheme="majorBidi" w:cstheme="majorBidi"/>
          <w:sz w:val="30"/>
          <w:szCs w:val="30"/>
        </w:rPr>
      </w:pPr>
    </w:p>
    <w:p w14:paraId="052A100C" w14:textId="4D9538AD" w:rsidR="00B35D58" w:rsidRPr="00390468" w:rsidRDefault="00903855" w:rsidP="004873A0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540"/>
        <w:jc w:val="thaiDistribute"/>
        <w:rPr>
          <w:rFonts w:asciiTheme="majorBidi" w:hAnsiTheme="majorBidi" w:cstheme="majorBidi"/>
          <w:sz w:val="30"/>
          <w:szCs w:val="30"/>
          <w:cs/>
        </w:rPr>
      </w:pPr>
      <w:r w:rsidRPr="00390468">
        <w:rPr>
          <w:rFonts w:asciiTheme="majorBidi" w:hAnsiTheme="majorBidi" w:cstheme="majorBidi"/>
          <w:sz w:val="30"/>
          <w:szCs w:val="30"/>
          <w:cs/>
        </w:rPr>
        <w:t>นอกจากนี้</w:t>
      </w:r>
      <w:r w:rsidR="005F1982" w:rsidRPr="00390468">
        <w:rPr>
          <w:rFonts w:asciiTheme="majorBidi" w:hAnsiTheme="majorBidi" w:cstheme="majorBidi"/>
          <w:sz w:val="30"/>
          <w:szCs w:val="30"/>
          <w:cs/>
        </w:rPr>
        <w:t>ความสัมพันธ์ที่มีกับบริษัทย่อย บริษัทร่วม</w:t>
      </w:r>
      <w:r w:rsidR="00BE2FFA" w:rsidRPr="00390468">
        <w:rPr>
          <w:rFonts w:asciiTheme="majorBidi" w:hAnsiTheme="majorBidi" w:cstheme="majorBidi"/>
          <w:sz w:val="30"/>
          <w:szCs w:val="30"/>
          <w:cs/>
        </w:rPr>
        <w:t>และการร่วมค้า</w:t>
      </w:r>
      <w:r w:rsidR="005F1982" w:rsidRPr="00390468">
        <w:rPr>
          <w:rFonts w:asciiTheme="majorBidi" w:hAnsiTheme="majorBidi" w:cstheme="majorBidi"/>
          <w:sz w:val="30"/>
          <w:szCs w:val="30"/>
          <w:cs/>
        </w:rPr>
        <w:t>ที่มีการเปลี่ยนแปลงอย่างมีสาระสำคัญได้เปิดเผยในหมายเหตุข้อ</w:t>
      </w:r>
      <w:r w:rsidR="00383989" w:rsidRPr="00390468">
        <w:rPr>
          <w:rFonts w:asciiTheme="majorBidi" w:hAnsiTheme="majorBidi" w:cstheme="majorBidi"/>
          <w:sz w:val="30"/>
          <w:szCs w:val="30"/>
        </w:rPr>
        <w:t xml:space="preserve"> </w:t>
      </w:r>
      <w:r w:rsidR="000E6BE2" w:rsidRPr="00390468">
        <w:rPr>
          <w:rFonts w:asciiTheme="majorBidi" w:hAnsiTheme="majorBidi" w:cstheme="majorBidi"/>
          <w:sz w:val="30"/>
          <w:szCs w:val="30"/>
        </w:rPr>
        <w:t>3</w:t>
      </w:r>
      <w:r w:rsidR="00BE2FFA" w:rsidRPr="00390468">
        <w:rPr>
          <w:rFonts w:asciiTheme="majorBidi" w:hAnsiTheme="majorBidi" w:cstheme="majorBidi"/>
          <w:sz w:val="30"/>
          <w:szCs w:val="30"/>
        </w:rPr>
        <w:t xml:space="preserve"> </w:t>
      </w:r>
      <w:r w:rsidR="00BE2FFA" w:rsidRPr="00390468">
        <w:rPr>
          <w:rFonts w:asciiTheme="majorBidi" w:hAnsiTheme="majorBidi" w:cstheme="majorBidi"/>
          <w:sz w:val="30"/>
          <w:szCs w:val="30"/>
          <w:cs/>
        </w:rPr>
        <w:t xml:space="preserve">และ </w:t>
      </w:r>
      <w:r w:rsidR="000E6BE2" w:rsidRPr="00390468">
        <w:rPr>
          <w:rFonts w:asciiTheme="majorBidi" w:hAnsiTheme="majorBidi" w:cstheme="majorBidi"/>
          <w:sz w:val="30"/>
          <w:szCs w:val="30"/>
        </w:rPr>
        <w:t>4</w:t>
      </w:r>
    </w:p>
    <w:p w14:paraId="245C693C" w14:textId="4EDBF973" w:rsidR="003E5634" w:rsidRPr="00390468" w:rsidRDefault="003E5634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rPr>
          <w:rFonts w:asciiTheme="majorBidi" w:hAnsiTheme="majorBidi" w:cstheme="majorBidi"/>
          <w:sz w:val="30"/>
          <w:szCs w:val="30"/>
        </w:rPr>
      </w:pPr>
      <w:r w:rsidRPr="00390468">
        <w:rPr>
          <w:rFonts w:asciiTheme="majorBidi" w:hAnsiTheme="majorBidi" w:cstheme="majorBidi"/>
          <w:sz w:val="30"/>
          <w:szCs w:val="30"/>
        </w:rPr>
        <w:br w:type="page"/>
      </w:r>
    </w:p>
    <w:p w14:paraId="7608DB4C" w14:textId="6143CB86" w:rsidR="0082004E" w:rsidRPr="00390468" w:rsidRDefault="00B711E9" w:rsidP="007D37D9">
      <w:pPr>
        <w:pStyle w:val="Heading8"/>
        <w:numPr>
          <w:ilvl w:val="1"/>
          <w:numId w:val="20"/>
        </w:numPr>
        <w:ind w:left="1098" w:hanging="558"/>
        <w:jc w:val="thaiDistribute"/>
        <w:rPr>
          <w:rFonts w:asciiTheme="majorBidi" w:hAnsiTheme="majorBidi" w:cstheme="majorBidi"/>
          <w:b w:val="0"/>
          <w:bCs w:val="0"/>
          <w:sz w:val="30"/>
          <w:szCs w:val="30"/>
        </w:rPr>
      </w:pPr>
      <w:r w:rsidRPr="00390468">
        <w:rPr>
          <w:rFonts w:asciiTheme="majorBidi" w:hAnsiTheme="majorBidi" w:cstheme="majorBidi"/>
          <w:sz w:val="30"/>
          <w:szCs w:val="30"/>
          <w:cs/>
        </w:rPr>
        <w:lastRenderedPageBreak/>
        <w:t>รายการที่สำคัญกับกิจการที่เกี่ยวข้องกันสำหรับงวด</w:t>
      </w:r>
      <w:r w:rsidR="00E17645" w:rsidRPr="00390468">
        <w:rPr>
          <w:rFonts w:asciiTheme="majorBidi" w:hAnsiTheme="majorBidi" w:cstheme="majorBidi"/>
          <w:sz w:val="30"/>
          <w:szCs w:val="30"/>
          <w:cs/>
        </w:rPr>
        <w:t>สาม</w:t>
      </w:r>
      <w:r w:rsidRPr="00390468">
        <w:rPr>
          <w:rFonts w:asciiTheme="majorBidi" w:hAnsiTheme="majorBidi" w:cstheme="majorBidi"/>
          <w:sz w:val="30"/>
          <w:szCs w:val="30"/>
          <w:cs/>
        </w:rPr>
        <w:t>เดือนสิ้นสุดวันที่</w:t>
      </w:r>
      <w:r w:rsidR="007D243C" w:rsidRPr="00390468">
        <w:rPr>
          <w:rFonts w:asciiTheme="majorBidi" w:hAnsiTheme="majorBidi" w:cstheme="majorBidi"/>
          <w:sz w:val="30"/>
          <w:szCs w:val="30"/>
        </w:rPr>
        <w:t xml:space="preserve"> </w:t>
      </w:r>
      <w:r w:rsidR="00AB2614" w:rsidRPr="00390468">
        <w:rPr>
          <w:rFonts w:asciiTheme="majorBidi" w:hAnsiTheme="majorBidi" w:cstheme="majorBidi"/>
          <w:sz w:val="30"/>
          <w:szCs w:val="30"/>
        </w:rPr>
        <w:t>31</w:t>
      </w:r>
      <w:r w:rsidR="00E17645" w:rsidRPr="00390468">
        <w:rPr>
          <w:rFonts w:asciiTheme="majorBidi" w:hAnsiTheme="majorBidi" w:cstheme="majorBidi"/>
          <w:sz w:val="30"/>
          <w:szCs w:val="30"/>
        </w:rPr>
        <w:t xml:space="preserve"> </w:t>
      </w:r>
      <w:r w:rsidR="00E17645" w:rsidRPr="00390468">
        <w:rPr>
          <w:rFonts w:asciiTheme="majorBidi" w:hAnsiTheme="majorBidi" w:cstheme="majorBidi"/>
          <w:sz w:val="30"/>
          <w:szCs w:val="30"/>
          <w:cs/>
        </w:rPr>
        <w:t>มีนาคม</w:t>
      </w:r>
      <w:r w:rsidR="00E17645" w:rsidRPr="00390468">
        <w:rPr>
          <w:rFonts w:asciiTheme="majorBidi" w:hAnsiTheme="majorBidi" w:cstheme="majorBidi"/>
          <w:b w:val="0"/>
          <w:bCs w:val="0"/>
          <w:sz w:val="30"/>
          <w:szCs w:val="30"/>
          <w:cs/>
        </w:rPr>
        <w:t xml:space="preserve"> </w:t>
      </w:r>
    </w:p>
    <w:p w14:paraId="58ECEE07" w14:textId="116BE04E" w:rsidR="00CE47BB" w:rsidRPr="00390468" w:rsidRDefault="00CE47BB" w:rsidP="00826D88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1094" w:right="-29" w:hanging="547"/>
        <w:jc w:val="thaiDistribute"/>
        <w:rPr>
          <w:rFonts w:asciiTheme="majorBidi" w:hAnsiTheme="majorBidi" w:cstheme="majorBidi"/>
          <w:b/>
          <w:bCs/>
          <w:sz w:val="30"/>
          <w:szCs w:val="30"/>
        </w:rPr>
      </w:pPr>
    </w:p>
    <w:tbl>
      <w:tblPr>
        <w:tblW w:w="8604" w:type="dxa"/>
        <w:tblInd w:w="990" w:type="dxa"/>
        <w:tblLayout w:type="fixed"/>
        <w:tblLook w:val="04A0" w:firstRow="1" w:lastRow="0" w:firstColumn="1" w:lastColumn="0" w:noHBand="0" w:noVBand="1"/>
      </w:tblPr>
      <w:tblGrid>
        <w:gridCol w:w="4023"/>
        <w:gridCol w:w="936"/>
        <w:gridCol w:w="243"/>
        <w:gridCol w:w="981"/>
        <w:gridCol w:w="238"/>
        <w:gridCol w:w="950"/>
        <w:gridCol w:w="270"/>
        <w:gridCol w:w="963"/>
      </w:tblGrid>
      <w:tr w:rsidR="002D74CD" w:rsidRPr="00390468" w14:paraId="16DC72FB" w14:textId="77777777" w:rsidTr="0002558E">
        <w:trPr>
          <w:trHeight w:hRule="exact" w:val="346"/>
          <w:tblHeader/>
        </w:trPr>
        <w:tc>
          <w:tcPr>
            <w:tcW w:w="4023" w:type="dxa"/>
          </w:tcPr>
          <w:p w14:paraId="3D2E109B" w14:textId="77777777" w:rsidR="002D74CD" w:rsidRPr="00390468" w:rsidRDefault="002D74CD" w:rsidP="00B86E1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342"/>
                <w:tab w:val="left" w:pos="522"/>
              </w:tabs>
              <w:ind w:left="-18" w:right="-108"/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</w:rPr>
            </w:pPr>
          </w:p>
        </w:tc>
        <w:tc>
          <w:tcPr>
            <w:tcW w:w="2160" w:type="dxa"/>
            <w:gridSpan w:val="3"/>
          </w:tcPr>
          <w:p w14:paraId="2B3FE520" w14:textId="77777777" w:rsidR="002D74CD" w:rsidRPr="00390468" w:rsidRDefault="002D74CD" w:rsidP="0076626A">
            <w:pPr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238" w:type="dxa"/>
          </w:tcPr>
          <w:p w14:paraId="4D45B5CB" w14:textId="77777777" w:rsidR="002D74CD" w:rsidRPr="00390468" w:rsidRDefault="002D74CD" w:rsidP="0076626A">
            <w:pPr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2183" w:type="dxa"/>
            <w:gridSpan w:val="3"/>
            <w:hideMark/>
          </w:tcPr>
          <w:p w14:paraId="065C1D4B" w14:textId="77777777" w:rsidR="002D74CD" w:rsidRPr="00390468" w:rsidRDefault="002D74CD" w:rsidP="0076626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left="-108" w:right="-80"/>
              <w:jc w:val="right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i/>
                <w:iCs/>
                <w:sz w:val="30"/>
                <w:szCs w:val="30"/>
                <w:cs/>
              </w:rPr>
              <w:t>(หน่วย</w:t>
            </w:r>
            <w:r w:rsidRPr="00390468">
              <w:rPr>
                <w:rFonts w:asciiTheme="majorBidi" w:hAnsiTheme="majorBidi" w:cstheme="majorBidi"/>
                <w:i/>
                <w:iCs/>
                <w:sz w:val="30"/>
                <w:szCs w:val="30"/>
              </w:rPr>
              <w:t xml:space="preserve">: </w:t>
            </w:r>
            <w:r w:rsidRPr="00390468">
              <w:rPr>
                <w:rFonts w:asciiTheme="majorBidi" w:hAnsiTheme="majorBidi" w:cstheme="majorBidi"/>
                <w:i/>
                <w:iCs/>
                <w:sz w:val="30"/>
                <w:szCs w:val="30"/>
                <w:cs/>
              </w:rPr>
              <w:t>ล้านบาท)</w:t>
            </w:r>
          </w:p>
        </w:tc>
      </w:tr>
      <w:tr w:rsidR="002D74CD" w:rsidRPr="00390468" w14:paraId="31A6FBB2" w14:textId="77777777" w:rsidTr="0002558E">
        <w:trPr>
          <w:tblHeader/>
        </w:trPr>
        <w:tc>
          <w:tcPr>
            <w:tcW w:w="4023" w:type="dxa"/>
          </w:tcPr>
          <w:p w14:paraId="2233CB85" w14:textId="77777777" w:rsidR="002D74CD" w:rsidRPr="00390468" w:rsidRDefault="002D74CD" w:rsidP="00B86E1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342"/>
                <w:tab w:val="left" w:pos="522"/>
              </w:tabs>
              <w:ind w:left="-18" w:right="-108"/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81379F8" w14:textId="77777777" w:rsidR="002D74CD" w:rsidRPr="00390468" w:rsidRDefault="002D74CD" w:rsidP="0076626A">
            <w:pPr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งบการเงินรวม</w:t>
            </w:r>
          </w:p>
        </w:tc>
        <w:tc>
          <w:tcPr>
            <w:tcW w:w="238" w:type="dxa"/>
          </w:tcPr>
          <w:p w14:paraId="5E3AF1F7" w14:textId="77777777" w:rsidR="002D74CD" w:rsidRPr="00390468" w:rsidRDefault="002D74CD" w:rsidP="0076626A">
            <w:pPr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21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6616687" w14:textId="77777777" w:rsidR="002D74CD" w:rsidRPr="00390468" w:rsidRDefault="002D74CD" w:rsidP="0076626A">
            <w:pPr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งบการเงินเฉพาะกิจการ</w:t>
            </w:r>
          </w:p>
        </w:tc>
      </w:tr>
      <w:tr w:rsidR="00B1023B" w:rsidRPr="00390468" w14:paraId="6606FF6F" w14:textId="77777777" w:rsidTr="0002558E">
        <w:trPr>
          <w:tblHeader/>
        </w:trPr>
        <w:tc>
          <w:tcPr>
            <w:tcW w:w="4023" w:type="dxa"/>
          </w:tcPr>
          <w:p w14:paraId="6E12AD69" w14:textId="77777777" w:rsidR="00B1023B" w:rsidRPr="00390468" w:rsidRDefault="00B1023B" w:rsidP="00B1023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342"/>
                <w:tab w:val="left" w:pos="522"/>
              </w:tabs>
              <w:ind w:left="-18" w:right="-108"/>
              <w:rPr>
                <w:rFonts w:asciiTheme="majorBidi" w:hAnsiTheme="majorBidi" w:cstheme="majorBidi"/>
                <w:i/>
                <w:iCs/>
                <w:sz w:val="30"/>
                <w:szCs w:val="3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937580" w14:textId="68054F7D" w:rsidR="00B1023B" w:rsidRPr="00390468" w:rsidRDefault="00B1023B" w:rsidP="00B1023B">
            <w:pPr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256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9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0FA01D" w14:textId="77777777" w:rsidR="00B1023B" w:rsidRPr="00390468" w:rsidRDefault="00B1023B" w:rsidP="00B1023B">
            <w:pPr>
              <w:ind w:left="-108" w:righ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7E78F6" w14:textId="5088C457" w:rsidR="00B1023B" w:rsidRPr="00390468" w:rsidRDefault="00B1023B" w:rsidP="00B1023B">
            <w:pPr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256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8</w:t>
            </w:r>
          </w:p>
        </w:tc>
        <w:tc>
          <w:tcPr>
            <w:tcW w:w="238" w:type="dxa"/>
          </w:tcPr>
          <w:p w14:paraId="1DF35C19" w14:textId="77777777" w:rsidR="00B1023B" w:rsidRPr="00390468" w:rsidRDefault="00B1023B" w:rsidP="00B1023B">
            <w:pPr>
              <w:ind w:left="-108" w:righ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20DFAF" w14:textId="43A730B4" w:rsidR="00B1023B" w:rsidRPr="00390468" w:rsidRDefault="00B1023B" w:rsidP="00B1023B">
            <w:pPr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256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9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3203AF" w14:textId="77777777" w:rsidR="00B1023B" w:rsidRPr="00390468" w:rsidRDefault="00B1023B" w:rsidP="00B1023B">
            <w:pPr>
              <w:ind w:left="-108" w:righ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C41282" w14:textId="3FDE913C" w:rsidR="00B1023B" w:rsidRPr="00390468" w:rsidRDefault="00B1023B" w:rsidP="00B1023B">
            <w:pPr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256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8</w:t>
            </w:r>
          </w:p>
        </w:tc>
      </w:tr>
      <w:tr w:rsidR="00061E7E" w:rsidRPr="00390468" w14:paraId="37391EEF" w14:textId="77777777" w:rsidTr="0002558E">
        <w:tc>
          <w:tcPr>
            <w:tcW w:w="4023" w:type="dxa"/>
            <w:hideMark/>
          </w:tcPr>
          <w:p w14:paraId="3582290E" w14:textId="283CD4B0" w:rsidR="00061E7E" w:rsidRPr="00390468" w:rsidRDefault="00061E7E" w:rsidP="00061E7E">
            <w:pPr>
              <w:pStyle w:val="ListParagraph"/>
              <w:numPr>
                <w:ilvl w:val="0"/>
                <w:numId w:val="8"/>
              </w:numPr>
              <w:tabs>
                <w:tab w:val="left" w:pos="342"/>
                <w:tab w:val="left" w:pos="522"/>
              </w:tabs>
              <w:ind w:right="-108"/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  <w:cs/>
              </w:rPr>
              <w:t>รายได้</w:t>
            </w:r>
          </w:p>
        </w:tc>
        <w:tc>
          <w:tcPr>
            <w:tcW w:w="936" w:type="dxa"/>
          </w:tcPr>
          <w:p w14:paraId="5D6DCEDB" w14:textId="77777777" w:rsidR="00061E7E" w:rsidRPr="00390468" w:rsidRDefault="00061E7E" w:rsidP="00061E7E">
            <w:pPr>
              <w:tabs>
                <w:tab w:val="decimal" w:pos="612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  <w:u w:val="double"/>
              </w:rPr>
            </w:pPr>
          </w:p>
        </w:tc>
        <w:tc>
          <w:tcPr>
            <w:tcW w:w="243" w:type="dxa"/>
          </w:tcPr>
          <w:p w14:paraId="58A5A06B" w14:textId="77777777" w:rsidR="00061E7E" w:rsidRPr="00390468" w:rsidRDefault="00061E7E" w:rsidP="00061E7E">
            <w:pPr>
              <w:tabs>
                <w:tab w:val="decimal" w:pos="864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81" w:type="dxa"/>
          </w:tcPr>
          <w:p w14:paraId="6508022F" w14:textId="77777777" w:rsidR="00061E7E" w:rsidRPr="00390468" w:rsidRDefault="00061E7E" w:rsidP="00061E7E">
            <w:pPr>
              <w:tabs>
                <w:tab w:val="decimal" w:pos="792"/>
              </w:tabs>
              <w:ind w:left="-198" w:right="-108"/>
              <w:rPr>
                <w:rFonts w:asciiTheme="majorBidi" w:hAnsiTheme="majorBidi" w:cstheme="majorBidi"/>
                <w:sz w:val="30"/>
                <w:szCs w:val="30"/>
                <w:u w:val="double"/>
              </w:rPr>
            </w:pPr>
          </w:p>
        </w:tc>
        <w:tc>
          <w:tcPr>
            <w:tcW w:w="238" w:type="dxa"/>
          </w:tcPr>
          <w:p w14:paraId="7F48B2B1" w14:textId="77777777" w:rsidR="00061E7E" w:rsidRPr="00390468" w:rsidRDefault="00061E7E" w:rsidP="00061E7E">
            <w:pPr>
              <w:tabs>
                <w:tab w:val="decimal" w:pos="864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50" w:type="dxa"/>
          </w:tcPr>
          <w:p w14:paraId="22FC268A" w14:textId="77777777" w:rsidR="00061E7E" w:rsidRPr="00390468" w:rsidRDefault="00061E7E" w:rsidP="00061E7E">
            <w:pPr>
              <w:tabs>
                <w:tab w:val="decimal" w:pos="792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  <w:u w:val="double"/>
              </w:rPr>
            </w:pPr>
          </w:p>
        </w:tc>
        <w:tc>
          <w:tcPr>
            <w:tcW w:w="270" w:type="dxa"/>
          </w:tcPr>
          <w:p w14:paraId="3E5F47E3" w14:textId="77777777" w:rsidR="00061E7E" w:rsidRPr="00390468" w:rsidRDefault="00061E7E" w:rsidP="00061E7E">
            <w:pPr>
              <w:tabs>
                <w:tab w:val="decimal" w:pos="864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  <w:u w:val="double"/>
              </w:rPr>
            </w:pPr>
          </w:p>
        </w:tc>
        <w:tc>
          <w:tcPr>
            <w:tcW w:w="963" w:type="dxa"/>
          </w:tcPr>
          <w:p w14:paraId="68559B71" w14:textId="77777777" w:rsidR="00061E7E" w:rsidRPr="00390468" w:rsidRDefault="00061E7E" w:rsidP="00061E7E">
            <w:pPr>
              <w:tabs>
                <w:tab w:val="decimal" w:pos="762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  <w:u w:val="double"/>
              </w:rPr>
            </w:pPr>
          </w:p>
        </w:tc>
      </w:tr>
      <w:tr w:rsidR="00061E7E" w:rsidRPr="00390468" w14:paraId="6BAF73B1" w14:textId="77777777" w:rsidTr="0002558E">
        <w:tc>
          <w:tcPr>
            <w:tcW w:w="4023" w:type="dxa"/>
          </w:tcPr>
          <w:p w14:paraId="25648B58" w14:textId="031108E6" w:rsidR="00061E7E" w:rsidRPr="00390468" w:rsidRDefault="00061E7E" w:rsidP="00061E7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342"/>
                <w:tab w:val="left" w:pos="522"/>
              </w:tabs>
              <w:ind w:left="-18" w:right="-108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ab/>
              <w:t>บริษัทที่มีอิทธิพลอย่างมีนัยสำคัญ</w:t>
            </w:r>
          </w:p>
        </w:tc>
        <w:tc>
          <w:tcPr>
            <w:tcW w:w="936" w:type="dxa"/>
          </w:tcPr>
          <w:p w14:paraId="1D42849D" w14:textId="77777777" w:rsidR="00061E7E" w:rsidRPr="00390468" w:rsidRDefault="00061E7E" w:rsidP="00061E7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9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43" w:type="dxa"/>
          </w:tcPr>
          <w:p w14:paraId="1BE6461E" w14:textId="77777777" w:rsidR="00061E7E" w:rsidRPr="00390468" w:rsidRDefault="00061E7E" w:rsidP="00061E7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81" w:type="dxa"/>
          </w:tcPr>
          <w:p w14:paraId="6C1CA086" w14:textId="77777777" w:rsidR="00061E7E" w:rsidRPr="00390468" w:rsidRDefault="00061E7E" w:rsidP="00061E7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9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38" w:type="dxa"/>
          </w:tcPr>
          <w:p w14:paraId="2147144A" w14:textId="77777777" w:rsidR="00061E7E" w:rsidRPr="00390468" w:rsidRDefault="00061E7E" w:rsidP="00061E7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50" w:type="dxa"/>
          </w:tcPr>
          <w:p w14:paraId="3EE22C08" w14:textId="77777777" w:rsidR="00061E7E" w:rsidRPr="00390468" w:rsidRDefault="00061E7E" w:rsidP="00061E7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70" w:type="dxa"/>
          </w:tcPr>
          <w:p w14:paraId="05BFFDE2" w14:textId="77777777" w:rsidR="00061E7E" w:rsidRPr="00390468" w:rsidRDefault="00061E7E" w:rsidP="00061E7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  <w:u w:val="double"/>
              </w:rPr>
            </w:pPr>
          </w:p>
        </w:tc>
        <w:tc>
          <w:tcPr>
            <w:tcW w:w="963" w:type="dxa"/>
          </w:tcPr>
          <w:p w14:paraId="317B8BD0" w14:textId="77777777" w:rsidR="00061E7E" w:rsidRPr="00390468" w:rsidRDefault="00061E7E" w:rsidP="00061E7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E10719" w:rsidRPr="00390468" w14:paraId="38F36FE0" w14:textId="77777777" w:rsidTr="0002558E">
        <w:tc>
          <w:tcPr>
            <w:tcW w:w="4023" w:type="dxa"/>
          </w:tcPr>
          <w:p w14:paraId="21C2E5BD" w14:textId="6E824E0C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342"/>
                <w:tab w:val="left" w:pos="522"/>
              </w:tabs>
              <w:ind w:left="-18" w:right="-108" w:firstLine="354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ขายสินค้า</w:t>
            </w:r>
          </w:p>
        </w:tc>
        <w:tc>
          <w:tcPr>
            <w:tcW w:w="936" w:type="dxa"/>
          </w:tcPr>
          <w:p w14:paraId="4CF455EE" w14:textId="29694366" w:rsidR="00E10719" w:rsidRPr="00390468" w:rsidRDefault="002B160A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98" w:righ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3</w:t>
            </w:r>
          </w:p>
        </w:tc>
        <w:tc>
          <w:tcPr>
            <w:tcW w:w="243" w:type="dxa"/>
          </w:tcPr>
          <w:p w14:paraId="5491763C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81" w:type="dxa"/>
          </w:tcPr>
          <w:p w14:paraId="6B71AF6A" w14:textId="406C7066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98" w:righ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4</w:t>
            </w:r>
          </w:p>
        </w:tc>
        <w:tc>
          <w:tcPr>
            <w:tcW w:w="238" w:type="dxa"/>
          </w:tcPr>
          <w:p w14:paraId="03636AA0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50" w:type="dxa"/>
          </w:tcPr>
          <w:p w14:paraId="17FE2C02" w14:textId="4DCFCEC3" w:rsidR="00E10719" w:rsidRPr="00390468" w:rsidRDefault="00D61358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270" w:type="dxa"/>
          </w:tcPr>
          <w:p w14:paraId="0CEAFED4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  <w:u w:val="double"/>
              </w:rPr>
            </w:pPr>
          </w:p>
        </w:tc>
        <w:tc>
          <w:tcPr>
            <w:tcW w:w="963" w:type="dxa"/>
          </w:tcPr>
          <w:p w14:paraId="2E3EC40A" w14:textId="15D68C1E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</w:tr>
      <w:tr w:rsidR="00E10719" w:rsidRPr="00390468" w14:paraId="4F60AF4E" w14:textId="77777777" w:rsidTr="0002558E">
        <w:tc>
          <w:tcPr>
            <w:tcW w:w="4023" w:type="dxa"/>
          </w:tcPr>
          <w:p w14:paraId="2E17E188" w14:textId="24CDD2F8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342"/>
                <w:tab w:val="left" w:pos="522"/>
              </w:tabs>
              <w:ind w:left="-18" w:right="-108" w:firstLine="354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ab/>
              <w:t>รายได้ค่าตอบแทนการใช้ระบบงาน</w:t>
            </w:r>
          </w:p>
        </w:tc>
        <w:tc>
          <w:tcPr>
            <w:tcW w:w="936" w:type="dxa"/>
          </w:tcPr>
          <w:p w14:paraId="6533E6DC" w14:textId="464B5687" w:rsidR="00E10719" w:rsidRPr="00390468" w:rsidRDefault="002B160A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98" w:righ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</w:t>
            </w:r>
          </w:p>
        </w:tc>
        <w:tc>
          <w:tcPr>
            <w:tcW w:w="243" w:type="dxa"/>
          </w:tcPr>
          <w:p w14:paraId="132C7891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81" w:type="dxa"/>
          </w:tcPr>
          <w:p w14:paraId="2C1A02B5" w14:textId="54057B59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98" w:righ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</w:t>
            </w:r>
          </w:p>
        </w:tc>
        <w:tc>
          <w:tcPr>
            <w:tcW w:w="238" w:type="dxa"/>
          </w:tcPr>
          <w:p w14:paraId="7CE69DC9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50" w:type="dxa"/>
          </w:tcPr>
          <w:p w14:paraId="36402586" w14:textId="383BDF77" w:rsidR="00E10719" w:rsidRPr="00390468" w:rsidRDefault="00D61358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270" w:type="dxa"/>
          </w:tcPr>
          <w:p w14:paraId="55EC691C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  <w:u w:val="double"/>
              </w:rPr>
            </w:pPr>
          </w:p>
        </w:tc>
        <w:tc>
          <w:tcPr>
            <w:tcW w:w="963" w:type="dxa"/>
          </w:tcPr>
          <w:p w14:paraId="6989326F" w14:textId="7F118DF6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</w:tr>
      <w:tr w:rsidR="00E10719" w:rsidRPr="00390468" w14:paraId="71D78209" w14:textId="77777777" w:rsidTr="0002558E">
        <w:tc>
          <w:tcPr>
            <w:tcW w:w="4023" w:type="dxa"/>
          </w:tcPr>
          <w:p w14:paraId="1325A257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342"/>
                <w:tab w:val="left" w:pos="522"/>
              </w:tabs>
              <w:ind w:left="-18" w:right="-108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936" w:type="dxa"/>
          </w:tcPr>
          <w:p w14:paraId="25D1997B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9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43" w:type="dxa"/>
          </w:tcPr>
          <w:p w14:paraId="74F9CE29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81" w:type="dxa"/>
          </w:tcPr>
          <w:p w14:paraId="2E66E9DD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9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38" w:type="dxa"/>
          </w:tcPr>
          <w:p w14:paraId="3D269D93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50" w:type="dxa"/>
          </w:tcPr>
          <w:p w14:paraId="0D77E586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70" w:type="dxa"/>
          </w:tcPr>
          <w:p w14:paraId="4BAD0658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  <w:u w:val="double"/>
              </w:rPr>
            </w:pPr>
          </w:p>
        </w:tc>
        <w:tc>
          <w:tcPr>
            <w:tcW w:w="963" w:type="dxa"/>
          </w:tcPr>
          <w:p w14:paraId="47D92E71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E10719" w:rsidRPr="00390468" w14:paraId="0843870A" w14:textId="77777777" w:rsidTr="0002558E">
        <w:tc>
          <w:tcPr>
            <w:tcW w:w="4023" w:type="dxa"/>
          </w:tcPr>
          <w:p w14:paraId="7341FDD1" w14:textId="57602A31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342"/>
                <w:tab w:val="left" w:pos="522"/>
              </w:tabs>
              <w:ind w:left="-18" w:right="-108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  <w:r w:rsidRPr="00390468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ab/>
              <w:t>บริษัทย่อย</w:t>
            </w:r>
          </w:p>
        </w:tc>
        <w:tc>
          <w:tcPr>
            <w:tcW w:w="936" w:type="dxa"/>
          </w:tcPr>
          <w:p w14:paraId="45B3398E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9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43" w:type="dxa"/>
          </w:tcPr>
          <w:p w14:paraId="07B3D588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81" w:type="dxa"/>
          </w:tcPr>
          <w:p w14:paraId="191366D3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9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38" w:type="dxa"/>
          </w:tcPr>
          <w:p w14:paraId="185C6AC5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50" w:type="dxa"/>
          </w:tcPr>
          <w:p w14:paraId="2C78D14C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70" w:type="dxa"/>
          </w:tcPr>
          <w:p w14:paraId="32022042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  <w:u w:val="double"/>
              </w:rPr>
            </w:pPr>
          </w:p>
        </w:tc>
        <w:tc>
          <w:tcPr>
            <w:tcW w:w="963" w:type="dxa"/>
          </w:tcPr>
          <w:p w14:paraId="169C610A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E10719" w:rsidRPr="00390468" w14:paraId="3275DF39" w14:textId="77777777" w:rsidTr="0002558E">
        <w:tc>
          <w:tcPr>
            <w:tcW w:w="4023" w:type="dxa"/>
          </w:tcPr>
          <w:p w14:paraId="57F8C02C" w14:textId="50CE38F5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342"/>
                <w:tab w:val="left" w:pos="522"/>
              </w:tabs>
              <w:ind w:left="-18" w:right="-108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ab/>
              <w:t>ขายสินค้า</w:t>
            </w:r>
          </w:p>
        </w:tc>
        <w:tc>
          <w:tcPr>
            <w:tcW w:w="936" w:type="dxa"/>
          </w:tcPr>
          <w:p w14:paraId="7CF13CE9" w14:textId="534354E7" w:rsidR="00E10719" w:rsidRPr="00390468" w:rsidRDefault="002B160A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98" w:righ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243" w:type="dxa"/>
          </w:tcPr>
          <w:p w14:paraId="4DBAAA2F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81" w:type="dxa"/>
          </w:tcPr>
          <w:p w14:paraId="0D1FAA83" w14:textId="1FF02B5E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98" w:righ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238" w:type="dxa"/>
          </w:tcPr>
          <w:p w14:paraId="12DD2A7A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50" w:type="dxa"/>
          </w:tcPr>
          <w:p w14:paraId="49B3375A" w14:textId="40DF209E" w:rsidR="00E10719" w:rsidRPr="00390468" w:rsidRDefault="00AF5D83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1,154</w:t>
            </w:r>
          </w:p>
        </w:tc>
        <w:tc>
          <w:tcPr>
            <w:tcW w:w="270" w:type="dxa"/>
          </w:tcPr>
          <w:p w14:paraId="7B5F57E6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  <w:u w:val="double"/>
              </w:rPr>
            </w:pPr>
          </w:p>
        </w:tc>
        <w:tc>
          <w:tcPr>
            <w:tcW w:w="963" w:type="dxa"/>
          </w:tcPr>
          <w:p w14:paraId="13BC1B74" w14:textId="515BC070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1,232</w:t>
            </w:r>
          </w:p>
        </w:tc>
      </w:tr>
      <w:tr w:rsidR="00E10719" w:rsidRPr="00390468" w14:paraId="7D8384F5" w14:textId="77777777" w:rsidTr="0002558E">
        <w:tc>
          <w:tcPr>
            <w:tcW w:w="4023" w:type="dxa"/>
          </w:tcPr>
          <w:p w14:paraId="2E932CB6" w14:textId="4FB0580C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342"/>
                <w:tab w:val="left" w:pos="522"/>
              </w:tabs>
              <w:ind w:left="-18" w:right="-108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ab/>
              <w:t>รายได้ดอกเบี้ย</w:t>
            </w:r>
          </w:p>
        </w:tc>
        <w:tc>
          <w:tcPr>
            <w:tcW w:w="936" w:type="dxa"/>
          </w:tcPr>
          <w:p w14:paraId="5F271FB3" w14:textId="591D1648" w:rsidR="00E10719" w:rsidRDefault="002B160A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98" w:righ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243" w:type="dxa"/>
          </w:tcPr>
          <w:p w14:paraId="7AF81135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81" w:type="dxa"/>
          </w:tcPr>
          <w:p w14:paraId="19B90FC6" w14:textId="6588197C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98" w:righ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238" w:type="dxa"/>
          </w:tcPr>
          <w:p w14:paraId="6B9ED999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50" w:type="dxa"/>
          </w:tcPr>
          <w:p w14:paraId="480EA50A" w14:textId="22000EEF" w:rsidR="00E10719" w:rsidRDefault="00970A9B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480</w:t>
            </w:r>
          </w:p>
        </w:tc>
        <w:tc>
          <w:tcPr>
            <w:tcW w:w="270" w:type="dxa"/>
          </w:tcPr>
          <w:p w14:paraId="74DE3E2E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  <w:u w:val="double"/>
              </w:rPr>
            </w:pPr>
          </w:p>
        </w:tc>
        <w:tc>
          <w:tcPr>
            <w:tcW w:w="963" w:type="dxa"/>
          </w:tcPr>
          <w:p w14:paraId="0D046AD7" w14:textId="370E59FC" w:rsidR="00E10719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376</w:t>
            </w:r>
          </w:p>
        </w:tc>
      </w:tr>
      <w:tr w:rsidR="00C73B35" w:rsidRPr="00390468" w14:paraId="4ED3B7FB" w14:textId="77777777" w:rsidTr="0002558E">
        <w:tc>
          <w:tcPr>
            <w:tcW w:w="4023" w:type="dxa"/>
          </w:tcPr>
          <w:p w14:paraId="6794BA93" w14:textId="0177AAD0" w:rsidR="00C73B35" w:rsidRPr="00390468" w:rsidRDefault="00D7649C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342"/>
                <w:tab w:val="left" w:pos="522"/>
              </w:tabs>
              <w:ind w:left="-18" w:right="-108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ab/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เงินปันผลรับ</w:t>
            </w:r>
          </w:p>
        </w:tc>
        <w:tc>
          <w:tcPr>
            <w:tcW w:w="936" w:type="dxa"/>
          </w:tcPr>
          <w:p w14:paraId="4FC69722" w14:textId="7CE2633A" w:rsidR="00C73B35" w:rsidRDefault="003F1DD8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98" w:righ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243" w:type="dxa"/>
          </w:tcPr>
          <w:p w14:paraId="10A0C540" w14:textId="77777777" w:rsidR="00C73B35" w:rsidRPr="00390468" w:rsidRDefault="00C73B35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81" w:type="dxa"/>
          </w:tcPr>
          <w:p w14:paraId="02BBF02F" w14:textId="1405A2E1" w:rsidR="00C73B35" w:rsidRDefault="003F1DD8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98" w:righ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238" w:type="dxa"/>
          </w:tcPr>
          <w:p w14:paraId="7EF9FCEF" w14:textId="77777777" w:rsidR="00C73B35" w:rsidRPr="00390468" w:rsidRDefault="00C73B35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50" w:type="dxa"/>
          </w:tcPr>
          <w:p w14:paraId="57695011" w14:textId="21AB1259" w:rsidR="00C73B35" w:rsidRDefault="003F1DD8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120</w:t>
            </w:r>
          </w:p>
        </w:tc>
        <w:tc>
          <w:tcPr>
            <w:tcW w:w="270" w:type="dxa"/>
          </w:tcPr>
          <w:p w14:paraId="7E3174AA" w14:textId="77777777" w:rsidR="00C73B35" w:rsidRPr="00390468" w:rsidRDefault="00C73B35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  <w:u w:val="double"/>
              </w:rPr>
            </w:pPr>
          </w:p>
        </w:tc>
        <w:tc>
          <w:tcPr>
            <w:tcW w:w="963" w:type="dxa"/>
          </w:tcPr>
          <w:p w14:paraId="4A558B74" w14:textId="3AEBA33E" w:rsidR="00C73B35" w:rsidRDefault="003F1DD8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</w:tr>
      <w:tr w:rsidR="00E10719" w:rsidRPr="00390468" w14:paraId="3777BEEA" w14:textId="77777777" w:rsidTr="0002558E">
        <w:tc>
          <w:tcPr>
            <w:tcW w:w="4023" w:type="dxa"/>
          </w:tcPr>
          <w:p w14:paraId="7819C4F0" w14:textId="304BF138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342"/>
                <w:tab w:val="left" w:pos="522"/>
              </w:tabs>
              <w:ind w:left="-18" w:right="-108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ab/>
              <w:t>รายได้</w:t>
            </w:r>
            <w:r w:rsidRPr="003D7645">
              <w:rPr>
                <w:rFonts w:asciiTheme="majorBidi" w:hAnsiTheme="majorBidi" w:cstheme="majorBidi"/>
                <w:sz w:val="30"/>
                <w:szCs w:val="30"/>
                <w:cs/>
              </w:rPr>
              <w:t>ค่าเช่า ค่าบริการและ</w:t>
            </w: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อื่นๆ</w:t>
            </w:r>
          </w:p>
        </w:tc>
        <w:tc>
          <w:tcPr>
            <w:tcW w:w="936" w:type="dxa"/>
          </w:tcPr>
          <w:p w14:paraId="0FA52373" w14:textId="4BECA55E" w:rsidR="00E10719" w:rsidRDefault="002B160A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98" w:righ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243" w:type="dxa"/>
          </w:tcPr>
          <w:p w14:paraId="4D4DBAC8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81" w:type="dxa"/>
          </w:tcPr>
          <w:p w14:paraId="3A0379DA" w14:textId="7D5A7DCD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98" w:righ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238" w:type="dxa"/>
          </w:tcPr>
          <w:p w14:paraId="326668F4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50" w:type="dxa"/>
          </w:tcPr>
          <w:p w14:paraId="1DD51A6E" w14:textId="3FFB1C3A" w:rsidR="00E10719" w:rsidRDefault="00FB309B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5</w:t>
            </w:r>
            <w:r w:rsidR="005C5A41">
              <w:rPr>
                <w:rFonts w:asciiTheme="majorBidi" w:hAnsiTheme="majorBidi" w:cstheme="majorBidi"/>
                <w:sz w:val="30"/>
                <w:szCs w:val="30"/>
              </w:rPr>
              <w:t>1</w:t>
            </w:r>
          </w:p>
        </w:tc>
        <w:tc>
          <w:tcPr>
            <w:tcW w:w="270" w:type="dxa"/>
          </w:tcPr>
          <w:p w14:paraId="1363B3DF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  <w:u w:val="double"/>
              </w:rPr>
            </w:pPr>
          </w:p>
        </w:tc>
        <w:tc>
          <w:tcPr>
            <w:tcW w:w="963" w:type="dxa"/>
          </w:tcPr>
          <w:p w14:paraId="72F8378B" w14:textId="38BCF20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48</w:t>
            </w:r>
          </w:p>
        </w:tc>
      </w:tr>
      <w:tr w:rsidR="00E10719" w:rsidRPr="00390468" w14:paraId="5DD89008" w14:textId="77777777" w:rsidTr="0002558E">
        <w:tc>
          <w:tcPr>
            <w:tcW w:w="4023" w:type="dxa"/>
          </w:tcPr>
          <w:p w14:paraId="24D1495D" w14:textId="36F21A14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342"/>
                <w:tab w:val="left" w:pos="522"/>
              </w:tabs>
              <w:ind w:left="-18" w:right="-108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936" w:type="dxa"/>
          </w:tcPr>
          <w:p w14:paraId="0BF8372D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08" w:right="-113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43" w:type="dxa"/>
          </w:tcPr>
          <w:p w14:paraId="4C696A47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81" w:type="dxa"/>
          </w:tcPr>
          <w:p w14:paraId="031EF0BA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08" w:right="-113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38" w:type="dxa"/>
          </w:tcPr>
          <w:p w14:paraId="5505B542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50" w:type="dxa"/>
          </w:tcPr>
          <w:p w14:paraId="57078CD4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93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70" w:type="dxa"/>
          </w:tcPr>
          <w:p w14:paraId="57B2886A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  <w:u w:val="double"/>
              </w:rPr>
            </w:pPr>
          </w:p>
        </w:tc>
        <w:tc>
          <w:tcPr>
            <w:tcW w:w="963" w:type="dxa"/>
          </w:tcPr>
          <w:p w14:paraId="77283DD2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93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E10719" w:rsidRPr="00390468" w14:paraId="0A5FADDF" w14:textId="77777777" w:rsidTr="0002558E">
        <w:tc>
          <w:tcPr>
            <w:tcW w:w="4023" w:type="dxa"/>
          </w:tcPr>
          <w:p w14:paraId="0A21A93C" w14:textId="58C51C2A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342"/>
                <w:tab w:val="left" w:pos="522"/>
              </w:tabs>
              <w:ind w:left="-18" w:right="-108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  <w:r w:rsidRPr="00390468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ab/>
              <w:t>บริษัทร่วม</w:t>
            </w:r>
          </w:p>
        </w:tc>
        <w:tc>
          <w:tcPr>
            <w:tcW w:w="936" w:type="dxa"/>
          </w:tcPr>
          <w:p w14:paraId="486606EA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08" w:right="-113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43" w:type="dxa"/>
          </w:tcPr>
          <w:p w14:paraId="0D24079E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81" w:type="dxa"/>
          </w:tcPr>
          <w:p w14:paraId="3A44EC40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08" w:right="-113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38" w:type="dxa"/>
          </w:tcPr>
          <w:p w14:paraId="01282168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50" w:type="dxa"/>
          </w:tcPr>
          <w:p w14:paraId="7B963133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93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70" w:type="dxa"/>
          </w:tcPr>
          <w:p w14:paraId="4BEA67FD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  <w:u w:val="double"/>
              </w:rPr>
            </w:pPr>
          </w:p>
        </w:tc>
        <w:tc>
          <w:tcPr>
            <w:tcW w:w="963" w:type="dxa"/>
          </w:tcPr>
          <w:p w14:paraId="7AA44107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93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E10719" w:rsidRPr="00390468" w14:paraId="533E171F" w14:textId="77777777" w:rsidTr="0002558E">
        <w:tc>
          <w:tcPr>
            <w:tcW w:w="4023" w:type="dxa"/>
          </w:tcPr>
          <w:p w14:paraId="7B5E9012" w14:textId="7F1CF66F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342"/>
                <w:tab w:val="left" w:pos="522"/>
              </w:tabs>
              <w:ind w:left="-18" w:right="-108" w:firstLine="354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ab/>
              <w:t>ขายสินค้า</w:t>
            </w:r>
          </w:p>
        </w:tc>
        <w:tc>
          <w:tcPr>
            <w:tcW w:w="936" w:type="dxa"/>
          </w:tcPr>
          <w:p w14:paraId="75C9F21B" w14:textId="574B8BC1" w:rsidR="00E10719" w:rsidRPr="00390468" w:rsidRDefault="0072511C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08" w:right="-113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16,962</w:t>
            </w:r>
          </w:p>
        </w:tc>
        <w:tc>
          <w:tcPr>
            <w:tcW w:w="243" w:type="dxa"/>
          </w:tcPr>
          <w:p w14:paraId="5F59E17B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81" w:type="dxa"/>
          </w:tcPr>
          <w:p w14:paraId="162C0646" w14:textId="7C42D3F4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08" w:right="-113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19,442</w:t>
            </w:r>
          </w:p>
        </w:tc>
        <w:tc>
          <w:tcPr>
            <w:tcW w:w="238" w:type="dxa"/>
          </w:tcPr>
          <w:p w14:paraId="31F9760F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50" w:type="dxa"/>
          </w:tcPr>
          <w:p w14:paraId="4A32F3FE" w14:textId="7A136CFE" w:rsidR="00E10719" w:rsidRPr="00390468" w:rsidRDefault="0015781C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93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164</w:t>
            </w:r>
          </w:p>
        </w:tc>
        <w:tc>
          <w:tcPr>
            <w:tcW w:w="270" w:type="dxa"/>
          </w:tcPr>
          <w:p w14:paraId="1FC7293F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  <w:u w:val="double"/>
              </w:rPr>
            </w:pPr>
          </w:p>
        </w:tc>
        <w:tc>
          <w:tcPr>
            <w:tcW w:w="963" w:type="dxa"/>
          </w:tcPr>
          <w:p w14:paraId="368624CA" w14:textId="3F9A45F0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93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145</w:t>
            </w:r>
          </w:p>
        </w:tc>
      </w:tr>
      <w:tr w:rsidR="00E10719" w:rsidRPr="00390468" w14:paraId="5CBD502C" w14:textId="77777777" w:rsidTr="0002558E">
        <w:tc>
          <w:tcPr>
            <w:tcW w:w="4023" w:type="dxa"/>
          </w:tcPr>
          <w:p w14:paraId="0F92A08D" w14:textId="17D97119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342"/>
                <w:tab w:val="left" w:pos="522"/>
              </w:tabs>
              <w:ind w:left="-18" w:right="-108" w:firstLine="354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ab/>
              <w:t>รายได้ค่าเช่า ค่าบริการและอื่นๆ</w:t>
            </w:r>
          </w:p>
        </w:tc>
        <w:tc>
          <w:tcPr>
            <w:tcW w:w="936" w:type="dxa"/>
          </w:tcPr>
          <w:p w14:paraId="07260436" w14:textId="3162D820" w:rsidR="00E10719" w:rsidRPr="00390468" w:rsidRDefault="0072511C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08" w:right="-113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26</w:t>
            </w:r>
          </w:p>
        </w:tc>
        <w:tc>
          <w:tcPr>
            <w:tcW w:w="243" w:type="dxa"/>
          </w:tcPr>
          <w:p w14:paraId="587C4DED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81" w:type="dxa"/>
          </w:tcPr>
          <w:p w14:paraId="33C673C9" w14:textId="2782F12F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08" w:right="-113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25</w:t>
            </w:r>
          </w:p>
        </w:tc>
        <w:tc>
          <w:tcPr>
            <w:tcW w:w="238" w:type="dxa"/>
          </w:tcPr>
          <w:p w14:paraId="5F54B511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50" w:type="dxa"/>
          </w:tcPr>
          <w:p w14:paraId="4FB33F37" w14:textId="5F8E9921" w:rsidR="00E10719" w:rsidRPr="00390468" w:rsidRDefault="009A58A8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93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270" w:type="dxa"/>
          </w:tcPr>
          <w:p w14:paraId="2A8D0C5B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  <w:u w:val="double"/>
              </w:rPr>
            </w:pPr>
          </w:p>
        </w:tc>
        <w:tc>
          <w:tcPr>
            <w:tcW w:w="963" w:type="dxa"/>
          </w:tcPr>
          <w:p w14:paraId="001FBDB4" w14:textId="0B1795C3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93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</w:tr>
      <w:tr w:rsidR="00E10719" w:rsidRPr="00390468" w14:paraId="4D09296F" w14:textId="77777777" w:rsidTr="0002558E">
        <w:tc>
          <w:tcPr>
            <w:tcW w:w="4023" w:type="dxa"/>
          </w:tcPr>
          <w:p w14:paraId="41811E6E" w14:textId="7526E75B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342"/>
                <w:tab w:val="left" w:pos="522"/>
              </w:tabs>
              <w:ind w:left="-18" w:right="-108" w:firstLine="354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ab/>
              <w:t>รายได้ค่าตอบแทนการใช้ระบบงาน</w:t>
            </w:r>
          </w:p>
        </w:tc>
        <w:tc>
          <w:tcPr>
            <w:tcW w:w="936" w:type="dxa"/>
          </w:tcPr>
          <w:p w14:paraId="11793044" w14:textId="742DD186" w:rsidR="00E10719" w:rsidRPr="00390468" w:rsidRDefault="0072511C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08" w:right="-113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20</w:t>
            </w:r>
          </w:p>
        </w:tc>
        <w:tc>
          <w:tcPr>
            <w:tcW w:w="243" w:type="dxa"/>
          </w:tcPr>
          <w:p w14:paraId="713D4D0F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81" w:type="dxa"/>
          </w:tcPr>
          <w:p w14:paraId="57C226AB" w14:textId="64FE1B30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08" w:right="-113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19</w:t>
            </w:r>
          </w:p>
        </w:tc>
        <w:tc>
          <w:tcPr>
            <w:tcW w:w="238" w:type="dxa"/>
          </w:tcPr>
          <w:p w14:paraId="4E524F74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50" w:type="dxa"/>
          </w:tcPr>
          <w:p w14:paraId="46BEED1B" w14:textId="7C957C79" w:rsidR="00E10719" w:rsidRPr="00390468" w:rsidRDefault="009A58A8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93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270" w:type="dxa"/>
          </w:tcPr>
          <w:p w14:paraId="259B0817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  <w:u w:val="double"/>
              </w:rPr>
            </w:pPr>
          </w:p>
        </w:tc>
        <w:tc>
          <w:tcPr>
            <w:tcW w:w="963" w:type="dxa"/>
          </w:tcPr>
          <w:p w14:paraId="479227AE" w14:textId="7B931196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93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</w:tr>
      <w:tr w:rsidR="00E10719" w:rsidRPr="00390468" w14:paraId="55759CDC" w14:textId="77777777" w:rsidTr="0002558E">
        <w:tc>
          <w:tcPr>
            <w:tcW w:w="4023" w:type="dxa"/>
          </w:tcPr>
          <w:p w14:paraId="09B0F429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342"/>
                <w:tab w:val="left" w:pos="522"/>
              </w:tabs>
              <w:ind w:left="-18" w:right="-108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936" w:type="dxa"/>
          </w:tcPr>
          <w:p w14:paraId="649378FF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08" w:right="-113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43" w:type="dxa"/>
          </w:tcPr>
          <w:p w14:paraId="0895C002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81" w:type="dxa"/>
          </w:tcPr>
          <w:p w14:paraId="73F3B962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08" w:right="-113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38" w:type="dxa"/>
          </w:tcPr>
          <w:p w14:paraId="681BC854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50" w:type="dxa"/>
          </w:tcPr>
          <w:p w14:paraId="0CE135BB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93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70" w:type="dxa"/>
          </w:tcPr>
          <w:p w14:paraId="36D6FA09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  <w:u w:val="double"/>
              </w:rPr>
            </w:pPr>
          </w:p>
        </w:tc>
        <w:tc>
          <w:tcPr>
            <w:tcW w:w="963" w:type="dxa"/>
          </w:tcPr>
          <w:p w14:paraId="70430076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93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E10719" w:rsidRPr="00390468" w14:paraId="0E235567" w14:textId="77777777" w:rsidTr="0002558E">
        <w:tc>
          <w:tcPr>
            <w:tcW w:w="4023" w:type="dxa"/>
          </w:tcPr>
          <w:p w14:paraId="18FC7187" w14:textId="1CED579B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342"/>
                <w:tab w:val="left" w:pos="522"/>
              </w:tabs>
              <w:ind w:left="-18" w:right="-108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  <w:r w:rsidRPr="00390468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ab/>
              <w:t>การร่วมค้า</w:t>
            </w:r>
          </w:p>
        </w:tc>
        <w:tc>
          <w:tcPr>
            <w:tcW w:w="936" w:type="dxa"/>
          </w:tcPr>
          <w:p w14:paraId="279C081C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08" w:right="-113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43" w:type="dxa"/>
          </w:tcPr>
          <w:p w14:paraId="27EFD943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81" w:type="dxa"/>
          </w:tcPr>
          <w:p w14:paraId="376EB6EF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08" w:right="-113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38" w:type="dxa"/>
          </w:tcPr>
          <w:p w14:paraId="2D6CAF44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50" w:type="dxa"/>
          </w:tcPr>
          <w:p w14:paraId="3D8C7F46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93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70" w:type="dxa"/>
          </w:tcPr>
          <w:p w14:paraId="51FB636A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  <w:u w:val="double"/>
              </w:rPr>
            </w:pPr>
          </w:p>
        </w:tc>
        <w:tc>
          <w:tcPr>
            <w:tcW w:w="963" w:type="dxa"/>
          </w:tcPr>
          <w:p w14:paraId="3421C22F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93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E10719" w:rsidRPr="00390468" w14:paraId="6EFE57C2" w14:textId="77777777" w:rsidTr="0002558E">
        <w:tc>
          <w:tcPr>
            <w:tcW w:w="4023" w:type="dxa"/>
          </w:tcPr>
          <w:p w14:paraId="48E7CC9F" w14:textId="430F6206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342"/>
                <w:tab w:val="left" w:pos="522"/>
              </w:tabs>
              <w:ind w:left="-18" w:right="-108" w:firstLine="354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ab/>
              <w:t>ขายสินค้า</w:t>
            </w:r>
          </w:p>
        </w:tc>
        <w:tc>
          <w:tcPr>
            <w:tcW w:w="936" w:type="dxa"/>
          </w:tcPr>
          <w:p w14:paraId="7FA1CFE4" w14:textId="547B9764" w:rsidR="00E10719" w:rsidRPr="00390468" w:rsidRDefault="00BD0921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08" w:right="-113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290</w:t>
            </w:r>
          </w:p>
        </w:tc>
        <w:tc>
          <w:tcPr>
            <w:tcW w:w="243" w:type="dxa"/>
          </w:tcPr>
          <w:p w14:paraId="7DB15FC0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81" w:type="dxa"/>
          </w:tcPr>
          <w:p w14:paraId="18B347C2" w14:textId="789B631F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08" w:right="-113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268</w:t>
            </w:r>
          </w:p>
        </w:tc>
        <w:tc>
          <w:tcPr>
            <w:tcW w:w="238" w:type="dxa"/>
          </w:tcPr>
          <w:p w14:paraId="30D48C75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50" w:type="dxa"/>
          </w:tcPr>
          <w:p w14:paraId="651D3A12" w14:textId="751C3215" w:rsidR="00E10719" w:rsidRPr="00390468" w:rsidRDefault="003701E4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93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270" w:type="dxa"/>
          </w:tcPr>
          <w:p w14:paraId="2D49AF03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  <w:u w:val="double"/>
              </w:rPr>
            </w:pPr>
          </w:p>
        </w:tc>
        <w:tc>
          <w:tcPr>
            <w:tcW w:w="963" w:type="dxa"/>
          </w:tcPr>
          <w:p w14:paraId="7ECBE432" w14:textId="038850DD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93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</w:tr>
      <w:tr w:rsidR="00E10719" w:rsidRPr="00390468" w14:paraId="15E1FD04" w14:textId="77777777" w:rsidTr="0002558E">
        <w:tc>
          <w:tcPr>
            <w:tcW w:w="4023" w:type="dxa"/>
          </w:tcPr>
          <w:p w14:paraId="6FC79631" w14:textId="4D4F0C39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342"/>
                <w:tab w:val="left" w:pos="522"/>
              </w:tabs>
              <w:ind w:left="-18" w:right="-108" w:firstLine="354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รายได้ดอกเบี้ย</w:t>
            </w:r>
          </w:p>
        </w:tc>
        <w:tc>
          <w:tcPr>
            <w:tcW w:w="936" w:type="dxa"/>
          </w:tcPr>
          <w:p w14:paraId="56D9CE82" w14:textId="54727988" w:rsidR="00E10719" w:rsidRDefault="00BD0921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08" w:right="-113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11</w:t>
            </w:r>
          </w:p>
        </w:tc>
        <w:tc>
          <w:tcPr>
            <w:tcW w:w="243" w:type="dxa"/>
          </w:tcPr>
          <w:p w14:paraId="7CD4430A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81" w:type="dxa"/>
          </w:tcPr>
          <w:p w14:paraId="761CD376" w14:textId="54FB001D" w:rsidR="00E10719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08" w:right="-113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15</w:t>
            </w:r>
          </w:p>
        </w:tc>
        <w:tc>
          <w:tcPr>
            <w:tcW w:w="238" w:type="dxa"/>
          </w:tcPr>
          <w:p w14:paraId="4AE94762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50" w:type="dxa"/>
          </w:tcPr>
          <w:p w14:paraId="72645BA2" w14:textId="3D1406EA" w:rsidR="00E10719" w:rsidRPr="00390468" w:rsidRDefault="003701E4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93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270" w:type="dxa"/>
          </w:tcPr>
          <w:p w14:paraId="0F1C3850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  <w:u w:val="double"/>
              </w:rPr>
            </w:pPr>
          </w:p>
        </w:tc>
        <w:tc>
          <w:tcPr>
            <w:tcW w:w="963" w:type="dxa"/>
          </w:tcPr>
          <w:p w14:paraId="48A8FC40" w14:textId="5DE68A4D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93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</w:tr>
      <w:tr w:rsidR="0055442A" w:rsidRPr="00390468" w14:paraId="246CDF1B" w14:textId="77777777" w:rsidTr="0002558E">
        <w:tc>
          <w:tcPr>
            <w:tcW w:w="4023" w:type="dxa"/>
          </w:tcPr>
          <w:p w14:paraId="629D48F7" w14:textId="36783C37" w:rsidR="0055442A" w:rsidRPr="00390468" w:rsidRDefault="00665C28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342"/>
                <w:tab w:val="left" w:pos="522"/>
              </w:tabs>
              <w:ind w:left="-18" w:right="-108" w:firstLine="354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รายได้ค่าตอบแทนการใช้ระบบงาน</w:t>
            </w:r>
          </w:p>
        </w:tc>
        <w:tc>
          <w:tcPr>
            <w:tcW w:w="936" w:type="dxa"/>
          </w:tcPr>
          <w:p w14:paraId="4705051F" w14:textId="37A767FA" w:rsidR="0055442A" w:rsidRDefault="00CF0E98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08" w:right="-113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6</w:t>
            </w:r>
          </w:p>
        </w:tc>
        <w:tc>
          <w:tcPr>
            <w:tcW w:w="243" w:type="dxa"/>
          </w:tcPr>
          <w:p w14:paraId="26A2447D" w14:textId="77777777" w:rsidR="0055442A" w:rsidRPr="00390468" w:rsidRDefault="0055442A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81" w:type="dxa"/>
          </w:tcPr>
          <w:p w14:paraId="3A2A3B2A" w14:textId="6131D29B" w:rsidR="0055442A" w:rsidRDefault="00665C28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08" w:right="-113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2</w:t>
            </w:r>
          </w:p>
        </w:tc>
        <w:tc>
          <w:tcPr>
            <w:tcW w:w="238" w:type="dxa"/>
          </w:tcPr>
          <w:p w14:paraId="012C863D" w14:textId="77777777" w:rsidR="0055442A" w:rsidRPr="00390468" w:rsidRDefault="0055442A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50" w:type="dxa"/>
          </w:tcPr>
          <w:p w14:paraId="24268CAE" w14:textId="77777777" w:rsidR="0055442A" w:rsidRDefault="0055442A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93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70" w:type="dxa"/>
          </w:tcPr>
          <w:p w14:paraId="75EFC3BA" w14:textId="77777777" w:rsidR="0055442A" w:rsidRPr="00390468" w:rsidRDefault="0055442A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  <w:u w:val="double"/>
              </w:rPr>
            </w:pPr>
          </w:p>
        </w:tc>
        <w:tc>
          <w:tcPr>
            <w:tcW w:w="963" w:type="dxa"/>
          </w:tcPr>
          <w:p w14:paraId="0A34BE15" w14:textId="77777777" w:rsidR="0055442A" w:rsidRPr="00390468" w:rsidRDefault="0055442A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93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E10719" w:rsidRPr="00390468" w14:paraId="2EE86650" w14:textId="77777777" w:rsidTr="0002558E">
        <w:tc>
          <w:tcPr>
            <w:tcW w:w="4023" w:type="dxa"/>
          </w:tcPr>
          <w:p w14:paraId="12FA3392" w14:textId="089D278D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342"/>
                <w:tab w:val="left" w:pos="522"/>
              </w:tabs>
              <w:ind w:left="-18" w:right="-108" w:firstLine="354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ab/>
              <w:t>รายได้ค่าเช่า ค่าบริการและอื่นๆ</w:t>
            </w:r>
          </w:p>
        </w:tc>
        <w:tc>
          <w:tcPr>
            <w:tcW w:w="936" w:type="dxa"/>
          </w:tcPr>
          <w:p w14:paraId="23992050" w14:textId="141BF2D9" w:rsidR="00E10719" w:rsidRPr="00390468" w:rsidRDefault="00CF0E98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08" w:right="-113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5</w:t>
            </w:r>
          </w:p>
        </w:tc>
        <w:tc>
          <w:tcPr>
            <w:tcW w:w="243" w:type="dxa"/>
          </w:tcPr>
          <w:p w14:paraId="44796059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81" w:type="dxa"/>
          </w:tcPr>
          <w:p w14:paraId="7F721483" w14:textId="02F2190A" w:rsidR="00E10719" w:rsidRPr="00390468" w:rsidRDefault="00665C28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08" w:right="-113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3</w:t>
            </w:r>
          </w:p>
        </w:tc>
        <w:tc>
          <w:tcPr>
            <w:tcW w:w="238" w:type="dxa"/>
          </w:tcPr>
          <w:p w14:paraId="5689F227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50" w:type="dxa"/>
          </w:tcPr>
          <w:p w14:paraId="051BB915" w14:textId="445A085D" w:rsidR="00E10719" w:rsidRPr="00390468" w:rsidRDefault="003701E4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93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270" w:type="dxa"/>
          </w:tcPr>
          <w:p w14:paraId="13981839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  <w:u w:val="double"/>
              </w:rPr>
            </w:pPr>
          </w:p>
        </w:tc>
        <w:tc>
          <w:tcPr>
            <w:tcW w:w="963" w:type="dxa"/>
          </w:tcPr>
          <w:p w14:paraId="4CE60205" w14:textId="74F4B5DD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93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</w:tr>
      <w:tr w:rsidR="00E10719" w:rsidRPr="00390468" w14:paraId="5A3893FF" w14:textId="77777777" w:rsidTr="0002558E">
        <w:tc>
          <w:tcPr>
            <w:tcW w:w="4023" w:type="dxa"/>
          </w:tcPr>
          <w:p w14:paraId="1DD4968E" w14:textId="5857141D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342"/>
                <w:tab w:val="left" w:pos="522"/>
              </w:tabs>
              <w:ind w:left="-18" w:right="-108" w:firstLine="354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936" w:type="dxa"/>
          </w:tcPr>
          <w:p w14:paraId="7FA08A24" w14:textId="6AA85F26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08" w:right="-113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43" w:type="dxa"/>
          </w:tcPr>
          <w:p w14:paraId="4CE08EFF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81" w:type="dxa"/>
          </w:tcPr>
          <w:p w14:paraId="5DDAB9A8" w14:textId="392C1181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08" w:right="-113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38" w:type="dxa"/>
          </w:tcPr>
          <w:p w14:paraId="2B1146E3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50" w:type="dxa"/>
          </w:tcPr>
          <w:p w14:paraId="50D938AC" w14:textId="7892F774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93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70" w:type="dxa"/>
          </w:tcPr>
          <w:p w14:paraId="385FFFE4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  <w:u w:val="double"/>
              </w:rPr>
            </w:pPr>
          </w:p>
        </w:tc>
        <w:tc>
          <w:tcPr>
            <w:tcW w:w="963" w:type="dxa"/>
          </w:tcPr>
          <w:p w14:paraId="55E8ACC3" w14:textId="4FC2A078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93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E10719" w:rsidRPr="00390468" w14:paraId="1375CB06" w14:textId="77777777" w:rsidTr="0002558E">
        <w:tc>
          <w:tcPr>
            <w:tcW w:w="4023" w:type="dxa"/>
          </w:tcPr>
          <w:p w14:paraId="0C5FA10A" w14:textId="1A375B79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342"/>
                <w:tab w:val="left" w:pos="522"/>
              </w:tabs>
              <w:ind w:left="-18" w:right="-108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390468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ab/>
              <w:t>บริษัทที่เกี่ยวข้องกัน</w:t>
            </w:r>
          </w:p>
        </w:tc>
        <w:tc>
          <w:tcPr>
            <w:tcW w:w="936" w:type="dxa"/>
          </w:tcPr>
          <w:p w14:paraId="4BB1B9D9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08" w:right="-113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43" w:type="dxa"/>
          </w:tcPr>
          <w:p w14:paraId="7C33A307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81" w:type="dxa"/>
          </w:tcPr>
          <w:p w14:paraId="640244A4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08" w:right="-113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38" w:type="dxa"/>
          </w:tcPr>
          <w:p w14:paraId="46104695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50" w:type="dxa"/>
          </w:tcPr>
          <w:p w14:paraId="79709765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93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70" w:type="dxa"/>
          </w:tcPr>
          <w:p w14:paraId="6F6CF2A7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  <w:u w:val="double"/>
              </w:rPr>
            </w:pPr>
          </w:p>
        </w:tc>
        <w:tc>
          <w:tcPr>
            <w:tcW w:w="963" w:type="dxa"/>
          </w:tcPr>
          <w:p w14:paraId="41A5DF56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93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E10719" w:rsidRPr="00390468" w14:paraId="6398EFFD" w14:textId="77777777" w:rsidTr="0002558E">
        <w:tc>
          <w:tcPr>
            <w:tcW w:w="4023" w:type="dxa"/>
          </w:tcPr>
          <w:p w14:paraId="32786965" w14:textId="254F5253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342"/>
                <w:tab w:val="left" w:pos="522"/>
              </w:tabs>
              <w:ind w:left="-18" w:right="-108" w:firstLine="354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ab/>
              <w:t>ขายสินค้า</w:t>
            </w:r>
          </w:p>
        </w:tc>
        <w:tc>
          <w:tcPr>
            <w:tcW w:w="936" w:type="dxa"/>
          </w:tcPr>
          <w:p w14:paraId="50701EE8" w14:textId="69F61CEB" w:rsidR="00E10719" w:rsidRPr="00390468" w:rsidRDefault="004F276D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08" w:right="-113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5,012</w:t>
            </w:r>
          </w:p>
        </w:tc>
        <w:tc>
          <w:tcPr>
            <w:tcW w:w="243" w:type="dxa"/>
          </w:tcPr>
          <w:p w14:paraId="785E949A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81" w:type="dxa"/>
          </w:tcPr>
          <w:p w14:paraId="5F77CE7B" w14:textId="06E9CC91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08" w:right="-113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5,285</w:t>
            </w:r>
          </w:p>
        </w:tc>
        <w:tc>
          <w:tcPr>
            <w:tcW w:w="238" w:type="dxa"/>
          </w:tcPr>
          <w:p w14:paraId="12392C50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50" w:type="dxa"/>
          </w:tcPr>
          <w:p w14:paraId="3665B48E" w14:textId="5F21B3B3" w:rsidR="00E10719" w:rsidRPr="00390468" w:rsidRDefault="003701E4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93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93</w:t>
            </w:r>
          </w:p>
        </w:tc>
        <w:tc>
          <w:tcPr>
            <w:tcW w:w="270" w:type="dxa"/>
          </w:tcPr>
          <w:p w14:paraId="76CC8DF7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  <w:u w:val="double"/>
              </w:rPr>
            </w:pPr>
          </w:p>
        </w:tc>
        <w:tc>
          <w:tcPr>
            <w:tcW w:w="963" w:type="dxa"/>
          </w:tcPr>
          <w:p w14:paraId="206F2987" w14:textId="583ABCA5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93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74</w:t>
            </w:r>
          </w:p>
        </w:tc>
      </w:tr>
      <w:tr w:rsidR="00E10719" w:rsidRPr="00390468" w14:paraId="51335EA7" w14:textId="77777777" w:rsidTr="0002558E">
        <w:tc>
          <w:tcPr>
            <w:tcW w:w="4023" w:type="dxa"/>
          </w:tcPr>
          <w:p w14:paraId="263CD016" w14:textId="1002F789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342"/>
                <w:tab w:val="left" w:pos="522"/>
              </w:tabs>
              <w:ind w:left="-18" w:right="-108" w:firstLine="354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ab/>
              <w:t>รายได้ค่าเช่า ค่าบริการและอื่นๆ</w:t>
            </w:r>
          </w:p>
        </w:tc>
        <w:tc>
          <w:tcPr>
            <w:tcW w:w="936" w:type="dxa"/>
          </w:tcPr>
          <w:p w14:paraId="0607A547" w14:textId="6B2F01CA" w:rsidR="00E10719" w:rsidRPr="00390468" w:rsidRDefault="004F276D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08" w:right="-113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31</w:t>
            </w:r>
          </w:p>
        </w:tc>
        <w:tc>
          <w:tcPr>
            <w:tcW w:w="243" w:type="dxa"/>
          </w:tcPr>
          <w:p w14:paraId="6E5C3AA1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81" w:type="dxa"/>
          </w:tcPr>
          <w:p w14:paraId="63422846" w14:textId="50944626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08" w:right="-113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39</w:t>
            </w:r>
          </w:p>
        </w:tc>
        <w:tc>
          <w:tcPr>
            <w:tcW w:w="238" w:type="dxa"/>
          </w:tcPr>
          <w:p w14:paraId="7C0FF3F2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50" w:type="dxa"/>
          </w:tcPr>
          <w:p w14:paraId="0B0E880C" w14:textId="63D7EB95" w:rsidR="00E10719" w:rsidRPr="00390468" w:rsidRDefault="005C5A41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93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2</w:t>
            </w:r>
          </w:p>
        </w:tc>
        <w:tc>
          <w:tcPr>
            <w:tcW w:w="270" w:type="dxa"/>
          </w:tcPr>
          <w:p w14:paraId="4785F506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  <w:u w:val="double"/>
              </w:rPr>
            </w:pPr>
          </w:p>
        </w:tc>
        <w:tc>
          <w:tcPr>
            <w:tcW w:w="963" w:type="dxa"/>
          </w:tcPr>
          <w:p w14:paraId="7915B7A6" w14:textId="7344C50C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93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</w:tr>
      <w:tr w:rsidR="00E10719" w:rsidRPr="00390468" w14:paraId="41C11642" w14:textId="77777777" w:rsidTr="0002558E">
        <w:tc>
          <w:tcPr>
            <w:tcW w:w="4023" w:type="dxa"/>
          </w:tcPr>
          <w:p w14:paraId="7DB4E03B" w14:textId="43BE6A4E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342"/>
                <w:tab w:val="left" w:pos="522"/>
              </w:tabs>
              <w:ind w:left="-18" w:right="-108" w:firstLine="354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รายได้ดอกเบี้ย</w:t>
            </w:r>
          </w:p>
        </w:tc>
        <w:tc>
          <w:tcPr>
            <w:tcW w:w="936" w:type="dxa"/>
          </w:tcPr>
          <w:p w14:paraId="1F0B4221" w14:textId="3EC73D36" w:rsidR="00E10719" w:rsidRDefault="00A00BB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08" w:right="-113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25</w:t>
            </w:r>
          </w:p>
        </w:tc>
        <w:tc>
          <w:tcPr>
            <w:tcW w:w="243" w:type="dxa"/>
          </w:tcPr>
          <w:p w14:paraId="0DF4A7DC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81" w:type="dxa"/>
          </w:tcPr>
          <w:p w14:paraId="7DD85B6A" w14:textId="291E2F49" w:rsidR="00E10719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08" w:right="-113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21</w:t>
            </w:r>
          </w:p>
        </w:tc>
        <w:tc>
          <w:tcPr>
            <w:tcW w:w="238" w:type="dxa"/>
          </w:tcPr>
          <w:p w14:paraId="7037F00F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50" w:type="dxa"/>
          </w:tcPr>
          <w:p w14:paraId="2D0167B6" w14:textId="00DDC239" w:rsidR="00E10719" w:rsidRPr="00390468" w:rsidRDefault="003701E4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93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270" w:type="dxa"/>
          </w:tcPr>
          <w:p w14:paraId="29F47920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  <w:u w:val="double"/>
              </w:rPr>
            </w:pPr>
          </w:p>
        </w:tc>
        <w:tc>
          <w:tcPr>
            <w:tcW w:w="963" w:type="dxa"/>
          </w:tcPr>
          <w:p w14:paraId="22D78975" w14:textId="63E0E78E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93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</w:tr>
      <w:tr w:rsidR="00E10719" w:rsidRPr="00390468" w14:paraId="75998C9E" w14:textId="77777777" w:rsidTr="0002558E">
        <w:tc>
          <w:tcPr>
            <w:tcW w:w="4023" w:type="dxa"/>
          </w:tcPr>
          <w:p w14:paraId="14BA3DD9" w14:textId="08504895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342"/>
                <w:tab w:val="left" w:pos="522"/>
              </w:tabs>
              <w:ind w:left="-18" w:right="-108" w:firstLine="354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ab/>
              <w:t>รายได้ค่าตอบแทนการใช้ระบบงาน</w:t>
            </w:r>
          </w:p>
        </w:tc>
        <w:tc>
          <w:tcPr>
            <w:tcW w:w="936" w:type="dxa"/>
          </w:tcPr>
          <w:p w14:paraId="47E35DDD" w14:textId="711AA1A4" w:rsidR="00E10719" w:rsidRPr="00390468" w:rsidRDefault="00A00BB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08" w:right="-113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20</w:t>
            </w:r>
          </w:p>
        </w:tc>
        <w:tc>
          <w:tcPr>
            <w:tcW w:w="243" w:type="dxa"/>
          </w:tcPr>
          <w:p w14:paraId="7894B6D2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81" w:type="dxa"/>
          </w:tcPr>
          <w:p w14:paraId="7C367C0A" w14:textId="1ACAFEFF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08" w:right="-113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16</w:t>
            </w:r>
          </w:p>
        </w:tc>
        <w:tc>
          <w:tcPr>
            <w:tcW w:w="238" w:type="dxa"/>
          </w:tcPr>
          <w:p w14:paraId="51417F3F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50" w:type="dxa"/>
          </w:tcPr>
          <w:p w14:paraId="58BB7837" w14:textId="455B1193" w:rsidR="00E10719" w:rsidRPr="00390468" w:rsidRDefault="003701E4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93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270" w:type="dxa"/>
          </w:tcPr>
          <w:p w14:paraId="2AFFB823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9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  <w:u w:val="double"/>
              </w:rPr>
            </w:pPr>
          </w:p>
        </w:tc>
        <w:tc>
          <w:tcPr>
            <w:tcW w:w="963" w:type="dxa"/>
          </w:tcPr>
          <w:p w14:paraId="2F47EE9B" w14:textId="5BF02510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93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</w:tr>
      <w:tr w:rsidR="008A70CF" w:rsidRPr="00390468" w14:paraId="40C4935B" w14:textId="77777777" w:rsidTr="0002558E">
        <w:tc>
          <w:tcPr>
            <w:tcW w:w="4023" w:type="dxa"/>
          </w:tcPr>
          <w:p w14:paraId="38FF4509" w14:textId="77777777" w:rsidR="008A70CF" w:rsidRPr="00390468" w:rsidRDefault="008A70CF" w:rsidP="00061E7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342"/>
                <w:tab w:val="left" w:pos="522"/>
              </w:tabs>
              <w:ind w:left="-18" w:right="-108"/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</w:rPr>
            </w:pPr>
          </w:p>
        </w:tc>
        <w:tc>
          <w:tcPr>
            <w:tcW w:w="936" w:type="dxa"/>
          </w:tcPr>
          <w:p w14:paraId="34084AEE" w14:textId="77777777" w:rsidR="008A70CF" w:rsidRPr="00390468" w:rsidRDefault="008A70CF" w:rsidP="00061E7E">
            <w:pPr>
              <w:tabs>
                <w:tab w:val="clear" w:pos="680"/>
                <w:tab w:val="decimal" w:pos="683"/>
              </w:tabs>
              <w:ind w:left="-108" w:right="-108"/>
              <w:jc w:val="both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43" w:type="dxa"/>
          </w:tcPr>
          <w:p w14:paraId="3D2F4C13" w14:textId="77777777" w:rsidR="008A70CF" w:rsidRPr="00390468" w:rsidRDefault="008A70CF" w:rsidP="00061E7E">
            <w:pPr>
              <w:tabs>
                <w:tab w:val="clear" w:pos="680"/>
                <w:tab w:val="decimal" w:pos="683"/>
              </w:tabs>
              <w:ind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81" w:type="dxa"/>
          </w:tcPr>
          <w:p w14:paraId="5A8656E8" w14:textId="77777777" w:rsidR="008A70CF" w:rsidRPr="00390468" w:rsidRDefault="008A70CF" w:rsidP="00061E7E">
            <w:pPr>
              <w:tabs>
                <w:tab w:val="clear" w:pos="680"/>
                <w:tab w:val="decimal" w:pos="683"/>
              </w:tabs>
              <w:ind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38" w:type="dxa"/>
          </w:tcPr>
          <w:p w14:paraId="6EC0F299" w14:textId="77777777" w:rsidR="008A70CF" w:rsidRPr="00390468" w:rsidRDefault="008A70CF" w:rsidP="00061E7E">
            <w:pPr>
              <w:tabs>
                <w:tab w:val="clear" w:pos="680"/>
                <w:tab w:val="decimal" w:pos="683"/>
              </w:tabs>
              <w:ind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50" w:type="dxa"/>
          </w:tcPr>
          <w:p w14:paraId="7B27BC22" w14:textId="77777777" w:rsidR="008A70CF" w:rsidRPr="00390468" w:rsidRDefault="008A70CF" w:rsidP="00061E7E">
            <w:pPr>
              <w:tabs>
                <w:tab w:val="clear" w:pos="680"/>
                <w:tab w:val="decimal" w:pos="683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70" w:type="dxa"/>
          </w:tcPr>
          <w:p w14:paraId="3E695B90" w14:textId="77777777" w:rsidR="008A70CF" w:rsidRPr="00390468" w:rsidRDefault="008A70CF" w:rsidP="00061E7E">
            <w:pPr>
              <w:tabs>
                <w:tab w:val="clear" w:pos="680"/>
                <w:tab w:val="decimal" w:pos="683"/>
              </w:tabs>
              <w:ind w:right="-108"/>
              <w:rPr>
                <w:rFonts w:asciiTheme="majorBidi" w:hAnsiTheme="majorBidi" w:cstheme="majorBidi"/>
                <w:sz w:val="30"/>
                <w:szCs w:val="30"/>
                <w:u w:val="double"/>
              </w:rPr>
            </w:pPr>
          </w:p>
        </w:tc>
        <w:tc>
          <w:tcPr>
            <w:tcW w:w="963" w:type="dxa"/>
          </w:tcPr>
          <w:p w14:paraId="6AEA7CD9" w14:textId="77777777" w:rsidR="008A70CF" w:rsidRPr="00390468" w:rsidRDefault="008A70CF" w:rsidP="00061E7E">
            <w:pPr>
              <w:tabs>
                <w:tab w:val="clear" w:pos="680"/>
                <w:tab w:val="decimal" w:pos="683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061E7E" w:rsidRPr="00390468" w14:paraId="187BACC5" w14:textId="77777777" w:rsidTr="0002558E">
        <w:tc>
          <w:tcPr>
            <w:tcW w:w="4023" w:type="dxa"/>
            <w:hideMark/>
          </w:tcPr>
          <w:p w14:paraId="6F1977A9" w14:textId="5BA16C3E" w:rsidR="00061E7E" w:rsidRPr="00390468" w:rsidRDefault="00061E7E" w:rsidP="00061E7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342"/>
                <w:tab w:val="left" w:pos="522"/>
              </w:tabs>
              <w:ind w:left="-18" w:right="-108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</w:rPr>
              <w:lastRenderedPageBreak/>
              <w:t>(</w:t>
            </w:r>
            <w:r w:rsidRPr="00390468"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  <w:cs/>
              </w:rPr>
              <w:t>ข)</w:t>
            </w:r>
            <w:r w:rsidRPr="00390468"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  <w:cs/>
              </w:rPr>
              <w:tab/>
              <w:t>ค่าใช้จ่ายและอื่นๆ</w:t>
            </w:r>
            <w:r w:rsidRPr="00390468"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</w:rPr>
              <w:t xml:space="preserve"> </w:t>
            </w:r>
          </w:p>
        </w:tc>
        <w:tc>
          <w:tcPr>
            <w:tcW w:w="936" w:type="dxa"/>
          </w:tcPr>
          <w:p w14:paraId="3F107B57" w14:textId="77777777" w:rsidR="00061E7E" w:rsidRPr="00390468" w:rsidRDefault="00061E7E" w:rsidP="00061E7E">
            <w:pPr>
              <w:tabs>
                <w:tab w:val="clear" w:pos="680"/>
                <w:tab w:val="decimal" w:pos="683"/>
              </w:tabs>
              <w:ind w:left="-108" w:right="-108"/>
              <w:jc w:val="both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43" w:type="dxa"/>
          </w:tcPr>
          <w:p w14:paraId="765896A3" w14:textId="77777777" w:rsidR="00061E7E" w:rsidRPr="00390468" w:rsidRDefault="00061E7E" w:rsidP="00061E7E">
            <w:pPr>
              <w:tabs>
                <w:tab w:val="clear" w:pos="680"/>
                <w:tab w:val="decimal" w:pos="683"/>
              </w:tabs>
              <w:ind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81" w:type="dxa"/>
          </w:tcPr>
          <w:p w14:paraId="3F97E9D8" w14:textId="77777777" w:rsidR="00061E7E" w:rsidRPr="00390468" w:rsidRDefault="00061E7E" w:rsidP="00061E7E">
            <w:pPr>
              <w:tabs>
                <w:tab w:val="clear" w:pos="680"/>
                <w:tab w:val="decimal" w:pos="683"/>
              </w:tabs>
              <w:ind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38" w:type="dxa"/>
          </w:tcPr>
          <w:p w14:paraId="41F2DC69" w14:textId="77777777" w:rsidR="00061E7E" w:rsidRPr="00390468" w:rsidRDefault="00061E7E" w:rsidP="00061E7E">
            <w:pPr>
              <w:tabs>
                <w:tab w:val="clear" w:pos="680"/>
                <w:tab w:val="decimal" w:pos="683"/>
              </w:tabs>
              <w:ind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50" w:type="dxa"/>
          </w:tcPr>
          <w:p w14:paraId="1CFE72ED" w14:textId="77777777" w:rsidR="00061E7E" w:rsidRPr="00390468" w:rsidRDefault="00061E7E" w:rsidP="00061E7E">
            <w:pPr>
              <w:tabs>
                <w:tab w:val="clear" w:pos="680"/>
                <w:tab w:val="decimal" w:pos="683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70" w:type="dxa"/>
          </w:tcPr>
          <w:p w14:paraId="688BAC36" w14:textId="77777777" w:rsidR="00061E7E" w:rsidRPr="00390468" w:rsidRDefault="00061E7E" w:rsidP="00061E7E">
            <w:pPr>
              <w:tabs>
                <w:tab w:val="clear" w:pos="680"/>
                <w:tab w:val="decimal" w:pos="683"/>
              </w:tabs>
              <w:ind w:right="-108"/>
              <w:rPr>
                <w:rFonts w:asciiTheme="majorBidi" w:hAnsiTheme="majorBidi" w:cstheme="majorBidi"/>
                <w:sz w:val="30"/>
                <w:szCs w:val="30"/>
                <w:u w:val="double"/>
              </w:rPr>
            </w:pPr>
          </w:p>
        </w:tc>
        <w:tc>
          <w:tcPr>
            <w:tcW w:w="963" w:type="dxa"/>
          </w:tcPr>
          <w:p w14:paraId="515A83B6" w14:textId="77777777" w:rsidR="00061E7E" w:rsidRPr="00390468" w:rsidRDefault="00061E7E" w:rsidP="00061E7E">
            <w:pPr>
              <w:tabs>
                <w:tab w:val="clear" w:pos="680"/>
                <w:tab w:val="decimal" w:pos="683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061E7E" w:rsidRPr="00390468" w14:paraId="0EDB0CAC" w14:textId="77777777" w:rsidTr="0002558E">
        <w:tc>
          <w:tcPr>
            <w:tcW w:w="4023" w:type="dxa"/>
            <w:hideMark/>
          </w:tcPr>
          <w:p w14:paraId="5B9FB843" w14:textId="24A05FD1" w:rsidR="00061E7E" w:rsidRPr="00390468" w:rsidRDefault="00061E7E" w:rsidP="00061E7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342"/>
                <w:tab w:val="left" w:pos="522"/>
              </w:tabs>
              <w:ind w:left="-18" w:right="-108"/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ab/>
              <w:t>บริษัทที่มีอิทธิพลอย่างมีนัยสำคัญ</w:t>
            </w:r>
          </w:p>
        </w:tc>
        <w:tc>
          <w:tcPr>
            <w:tcW w:w="936" w:type="dxa"/>
          </w:tcPr>
          <w:p w14:paraId="196CD31C" w14:textId="77777777" w:rsidR="00061E7E" w:rsidRPr="00390468" w:rsidRDefault="00061E7E" w:rsidP="00061E7E">
            <w:pPr>
              <w:tabs>
                <w:tab w:val="clear" w:pos="227"/>
                <w:tab w:val="clear" w:pos="454"/>
                <w:tab w:val="clear" w:pos="680"/>
                <w:tab w:val="decimal" w:pos="692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43" w:type="dxa"/>
          </w:tcPr>
          <w:p w14:paraId="7EEB9ACE" w14:textId="77777777" w:rsidR="00061E7E" w:rsidRPr="00390468" w:rsidRDefault="00061E7E" w:rsidP="00061E7E">
            <w:pPr>
              <w:tabs>
                <w:tab w:val="clear" w:pos="227"/>
                <w:tab w:val="clear" w:pos="454"/>
                <w:tab w:val="clear" w:pos="680"/>
                <w:tab w:val="decimal" w:pos="692"/>
              </w:tabs>
              <w:ind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81" w:type="dxa"/>
          </w:tcPr>
          <w:p w14:paraId="2F9ED589" w14:textId="77777777" w:rsidR="00061E7E" w:rsidRPr="00390468" w:rsidRDefault="00061E7E" w:rsidP="00061E7E">
            <w:pPr>
              <w:tabs>
                <w:tab w:val="clear" w:pos="227"/>
                <w:tab w:val="clear" w:pos="454"/>
                <w:tab w:val="clear" w:pos="680"/>
                <w:tab w:val="decimal" w:pos="692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38" w:type="dxa"/>
          </w:tcPr>
          <w:p w14:paraId="7B72B69E" w14:textId="77777777" w:rsidR="00061E7E" w:rsidRPr="00390468" w:rsidRDefault="00061E7E" w:rsidP="00061E7E">
            <w:pPr>
              <w:tabs>
                <w:tab w:val="clear" w:pos="227"/>
                <w:tab w:val="clear" w:pos="454"/>
                <w:tab w:val="clear" w:pos="680"/>
                <w:tab w:val="decimal" w:pos="692"/>
              </w:tabs>
              <w:ind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50" w:type="dxa"/>
          </w:tcPr>
          <w:p w14:paraId="7AD4C108" w14:textId="77777777" w:rsidR="00061E7E" w:rsidRPr="00390468" w:rsidRDefault="00061E7E" w:rsidP="00061E7E">
            <w:pPr>
              <w:tabs>
                <w:tab w:val="clear" w:pos="227"/>
                <w:tab w:val="clear" w:pos="454"/>
                <w:tab w:val="clear" w:pos="680"/>
                <w:tab w:val="decimal" w:pos="692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70" w:type="dxa"/>
          </w:tcPr>
          <w:p w14:paraId="4EFE5700" w14:textId="77777777" w:rsidR="00061E7E" w:rsidRPr="00390468" w:rsidRDefault="00061E7E" w:rsidP="00061E7E">
            <w:pPr>
              <w:tabs>
                <w:tab w:val="clear" w:pos="227"/>
                <w:tab w:val="clear" w:pos="454"/>
                <w:tab w:val="clear" w:pos="680"/>
                <w:tab w:val="decimal" w:pos="692"/>
              </w:tabs>
              <w:ind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63" w:type="dxa"/>
          </w:tcPr>
          <w:p w14:paraId="0E5C8806" w14:textId="77777777" w:rsidR="00061E7E" w:rsidRPr="00390468" w:rsidRDefault="00061E7E" w:rsidP="00061E7E">
            <w:pPr>
              <w:tabs>
                <w:tab w:val="clear" w:pos="227"/>
                <w:tab w:val="clear" w:pos="454"/>
                <w:tab w:val="clear" w:pos="680"/>
                <w:tab w:val="decimal" w:pos="692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E10719" w:rsidRPr="00390468" w14:paraId="4AC49DDF" w14:textId="77777777" w:rsidTr="0002558E">
        <w:tc>
          <w:tcPr>
            <w:tcW w:w="4023" w:type="dxa"/>
            <w:hideMark/>
          </w:tcPr>
          <w:p w14:paraId="0481E8B2" w14:textId="3788954A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342"/>
                <w:tab w:val="left" w:pos="522"/>
              </w:tabs>
              <w:ind w:left="-18" w:right="-108" w:firstLine="354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ab/>
              <w:t>ซื้อวัตถุดิบและสินค้า</w:t>
            </w:r>
          </w:p>
        </w:tc>
        <w:tc>
          <w:tcPr>
            <w:tcW w:w="936" w:type="dxa"/>
          </w:tcPr>
          <w:p w14:paraId="06C8AFB6" w14:textId="7395AA61" w:rsidR="00E10719" w:rsidRPr="00390468" w:rsidRDefault="00DC6B2B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2,740</w:t>
            </w:r>
          </w:p>
        </w:tc>
        <w:tc>
          <w:tcPr>
            <w:tcW w:w="243" w:type="dxa"/>
          </w:tcPr>
          <w:p w14:paraId="5C0991B0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81" w:type="dxa"/>
          </w:tcPr>
          <w:p w14:paraId="7626EC18" w14:textId="688B8B91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93"/>
              </w:tabs>
              <w:ind w:left="-100" w:righ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2,732</w:t>
            </w:r>
          </w:p>
        </w:tc>
        <w:tc>
          <w:tcPr>
            <w:tcW w:w="238" w:type="dxa"/>
          </w:tcPr>
          <w:p w14:paraId="4E3C48C8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50" w:type="dxa"/>
          </w:tcPr>
          <w:p w14:paraId="79C1086E" w14:textId="001B9C87" w:rsidR="00E10719" w:rsidRPr="00390468" w:rsidRDefault="0053482A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509</w:t>
            </w:r>
          </w:p>
        </w:tc>
        <w:tc>
          <w:tcPr>
            <w:tcW w:w="270" w:type="dxa"/>
          </w:tcPr>
          <w:p w14:paraId="7D6D53C0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63" w:type="dxa"/>
          </w:tcPr>
          <w:p w14:paraId="6632ED40" w14:textId="305439A1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93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368</w:t>
            </w:r>
          </w:p>
        </w:tc>
      </w:tr>
      <w:tr w:rsidR="00E10719" w:rsidRPr="00390468" w14:paraId="77100791" w14:textId="77777777" w:rsidTr="0002558E">
        <w:tc>
          <w:tcPr>
            <w:tcW w:w="4023" w:type="dxa"/>
            <w:hideMark/>
          </w:tcPr>
          <w:p w14:paraId="73E943E2" w14:textId="0DD412D9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342"/>
                <w:tab w:val="left" w:pos="522"/>
              </w:tabs>
              <w:ind w:left="-18" w:right="-108" w:firstLine="354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ab/>
              <w:t>ค่าสิทธิในการใช้เครื่องหมายการค้า</w:t>
            </w:r>
          </w:p>
        </w:tc>
        <w:tc>
          <w:tcPr>
            <w:tcW w:w="936" w:type="dxa"/>
          </w:tcPr>
          <w:p w14:paraId="56DE2711" w14:textId="0B72438F" w:rsidR="00E10719" w:rsidRPr="00390468" w:rsidRDefault="00E51473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1,006</w:t>
            </w:r>
          </w:p>
        </w:tc>
        <w:tc>
          <w:tcPr>
            <w:tcW w:w="243" w:type="dxa"/>
          </w:tcPr>
          <w:p w14:paraId="238D9BA8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81" w:type="dxa"/>
          </w:tcPr>
          <w:p w14:paraId="0A9945C4" w14:textId="6A0832EA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93"/>
              </w:tabs>
              <w:ind w:left="-100" w:righ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1,158</w:t>
            </w:r>
          </w:p>
        </w:tc>
        <w:tc>
          <w:tcPr>
            <w:tcW w:w="238" w:type="dxa"/>
          </w:tcPr>
          <w:p w14:paraId="3516197D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50" w:type="dxa"/>
          </w:tcPr>
          <w:p w14:paraId="2BDCAD79" w14:textId="347B7B0B" w:rsidR="00E10719" w:rsidRPr="00390468" w:rsidRDefault="0053482A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59</w:t>
            </w:r>
          </w:p>
        </w:tc>
        <w:tc>
          <w:tcPr>
            <w:tcW w:w="270" w:type="dxa"/>
          </w:tcPr>
          <w:p w14:paraId="4BF7C55C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63" w:type="dxa"/>
          </w:tcPr>
          <w:p w14:paraId="7B5B426B" w14:textId="1B1683FC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93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60</w:t>
            </w:r>
          </w:p>
        </w:tc>
      </w:tr>
      <w:tr w:rsidR="00E10719" w:rsidRPr="00390468" w14:paraId="43306F2E" w14:textId="77777777" w:rsidTr="0002558E">
        <w:tc>
          <w:tcPr>
            <w:tcW w:w="4023" w:type="dxa"/>
          </w:tcPr>
          <w:p w14:paraId="465A7EA6" w14:textId="2E1F968F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342"/>
                <w:tab w:val="left" w:pos="522"/>
              </w:tabs>
              <w:ind w:left="-18" w:right="-108" w:firstLine="354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782955">
              <w:rPr>
                <w:rFonts w:asciiTheme="majorBidi" w:hAnsiTheme="majorBidi" w:cstheme="majorBidi"/>
                <w:sz w:val="30"/>
                <w:szCs w:val="30"/>
                <w:cs/>
              </w:rPr>
              <w:t>ค่าบริการด้านเทคนิควิชาการ</w:t>
            </w:r>
          </w:p>
        </w:tc>
        <w:tc>
          <w:tcPr>
            <w:tcW w:w="936" w:type="dxa"/>
          </w:tcPr>
          <w:p w14:paraId="18B9823F" w14:textId="4B7024AE" w:rsidR="00E10719" w:rsidRDefault="00A64442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28</w:t>
            </w:r>
          </w:p>
        </w:tc>
        <w:tc>
          <w:tcPr>
            <w:tcW w:w="243" w:type="dxa"/>
          </w:tcPr>
          <w:p w14:paraId="1FC6597F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81" w:type="dxa"/>
          </w:tcPr>
          <w:p w14:paraId="17640FDE" w14:textId="371FF2AC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93"/>
              </w:tabs>
              <w:ind w:left="-100" w:righ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23</w:t>
            </w:r>
          </w:p>
        </w:tc>
        <w:tc>
          <w:tcPr>
            <w:tcW w:w="238" w:type="dxa"/>
          </w:tcPr>
          <w:p w14:paraId="74C169FF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50" w:type="dxa"/>
          </w:tcPr>
          <w:p w14:paraId="3B0C5E3D" w14:textId="002C2A58" w:rsidR="00E10719" w:rsidRPr="00390468" w:rsidRDefault="0053482A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270" w:type="dxa"/>
          </w:tcPr>
          <w:p w14:paraId="648814B6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63" w:type="dxa"/>
          </w:tcPr>
          <w:p w14:paraId="538F800E" w14:textId="1C1FFA75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93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</w:tr>
      <w:tr w:rsidR="00A64442" w:rsidRPr="00390468" w14:paraId="4485369A" w14:textId="77777777" w:rsidTr="0002558E">
        <w:tc>
          <w:tcPr>
            <w:tcW w:w="4023" w:type="dxa"/>
          </w:tcPr>
          <w:p w14:paraId="1FD80A21" w14:textId="6000C43F" w:rsidR="00A64442" w:rsidRPr="00390468" w:rsidRDefault="00A64442" w:rsidP="00A6444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342"/>
                <w:tab w:val="left" w:pos="522"/>
              </w:tabs>
              <w:ind w:left="-18" w:right="-108" w:firstLine="354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782955">
              <w:rPr>
                <w:rFonts w:asciiTheme="majorBidi" w:hAnsiTheme="majorBidi" w:cstheme="majorBidi"/>
                <w:sz w:val="30"/>
                <w:szCs w:val="30"/>
                <w:cs/>
              </w:rPr>
              <w:t>ค่า</w:t>
            </w:r>
            <w:r w:rsidR="00A4352C">
              <w:rPr>
                <w:rFonts w:asciiTheme="majorBidi" w:hAnsiTheme="majorBidi" w:cstheme="majorBidi" w:hint="cs"/>
                <w:sz w:val="30"/>
                <w:szCs w:val="30"/>
                <w:cs/>
              </w:rPr>
              <w:t>ที่ปรึกษาด้านวิจัย</w:t>
            </w:r>
          </w:p>
        </w:tc>
        <w:tc>
          <w:tcPr>
            <w:tcW w:w="936" w:type="dxa"/>
          </w:tcPr>
          <w:p w14:paraId="3E0947C4" w14:textId="144D383E" w:rsidR="00A64442" w:rsidRPr="00390468" w:rsidRDefault="0070723A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16</w:t>
            </w:r>
          </w:p>
        </w:tc>
        <w:tc>
          <w:tcPr>
            <w:tcW w:w="243" w:type="dxa"/>
          </w:tcPr>
          <w:p w14:paraId="0512F164" w14:textId="77777777" w:rsidR="00A64442" w:rsidRPr="00390468" w:rsidRDefault="00A64442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81" w:type="dxa"/>
          </w:tcPr>
          <w:p w14:paraId="42C32BDF" w14:textId="74AC090F" w:rsidR="00A64442" w:rsidRPr="00390468" w:rsidRDefault="00A4352C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93"/>
              </w:tabs>
              <w:ind w:left="-100" w:righ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238" w:type="dxa"/>
          </w:tcPr>
          <w:p w14:paraId="5476D9BC" w14:textId="77777777" w:rsidR="00A64442" w:rsidRPr="00390468" w:rsidRDefault="00A64442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50" w:type="dxa"/>
          </w:tcPr>
          <w:p w14:paraId="6E8BE553" w14:textId="7227082B" w:rsidR="00A64442" w:rsidRPr="00390468" w:rsidRDefault="00CD2B14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270" w:type="dxa"/>
          </w:tcPr>
          <w:p w14:paraId="07E98DCD" w14:textId="77777777" w:rsidR="00A64442" w:rsidRPr="00390468" w:rsidRDefault="00A64442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63" w:type="dxa"/>
          </w:tcPr>
          <w:p w14:paraId="25F1B3A3" w14:textId="7DCF3320" w:rsidR="00A64442" w:rsidRPr="00390468" w:rsidRDefault="00A4352C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93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</w:tr>
      <w:tr w:rsidR="00E10719" w:rsidRPr="00390468" w14:paraId="2A1985A6" w14:textId="77777777" w:rsidTr="0002558E">
        <w:tc>
          <w:tcPr>
            <w:tcW w:w="4023" w:type="dxa"/>
          </w:tcPr>
          <w:p w14:paraId="179E3193" w14:textId="36DD447D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342"/>
                <w:tab w:val="left" w:pos="522"/>
              </w:tabs>
              <w:ind w:left="-18" w:right="-108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936" w:type="dxa"/>
          </w:tcPr>
          <w:p w14:paraId="2AE08183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43" w:type="dxa"/>
          </w:tcPr>
          <w:p w14:paraId="01D53F68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81" w:type="dxa"/>
          </w:tcPr>
          <w:p w14:paraId="6CEE30D3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93"/>
              </w:tabs>
              <w:ind w:left="-100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38" w:type="dxa"/>
          </w:tcPr>
          <w:p w14:paraId="08D409C4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50" w:type="dxa"/>
          </w:tcPr>
          <w:p w14:paraId="49875907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70" w:type="dxa"/>
          </w:tcPr>
          <w:p w14:paraId="686F3D8E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63" w:type="dxa"/>
          </w:tcPr>
          <w:p w14:paraId="0E994C87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93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E10719" w:rsidRPr="00390468" w14:paraId="3E5CE136" w14:textId="77777777" w:rsidTr="0002558E">
        <w:tc>
          <w:tcPr>
            <w:tcW w:w="4023" w:type="dxa"/>
            <w:hideMark/>
          </w:tcPr>
          <w:p w14:paraId="6E3ADD40" w14:textId="0E93407E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342"/>
                <w:tab w:val="left" w:pos="522"/>
              </w:tabs>
              <w:ind w:left="-18" w:right="-108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ab/>
              <w:t>บริษัทย่อย</w:t>
            </w:r>
          </w:p>
        </w:tc>
        <w:tc>
          <w:tcPr>
            <w:tcW w:w="936" w:type="dxa"/>
          </w:tcPr>
          <w:p w14:paraId="6346D24A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43" w:type="dxa"/>
          </w:tcPr>
          <w:p w14:paraId="2EFE4C68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81" w:type="dxa"/>
          </w:tcPr>
          <w:p w14:paraId="6CC5FE5B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38" w:type="dxa"/>
          </w:tcPr>
          <w:p w14:paraId="02BBDB54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50" w:type="dxa"/>
          </w:tcPr>
          <w:p w14:paraId="7BD9D923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70" w:type="dxa"/>
          </w:tcPr>
          <w:p w14:paraId="6F6C19B0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63" w:type="dxa"/>
          </w:tcPr>
          <w:p w14:paraId="21225D2A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E10719" w:rsidRPr="00390468" w14:paraId="16030D1D" w14:textId="77777777" w:rsidTr="0002558E">
        <w:tc>
          <w:tcPr>
            <w:tcW w:w="4023" w:type="dxa"/>
            <w:hideMark/>
          </w:tcPr>
          <w:p w14:paraId="0C389D00" w14:textId="421DCF41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342"/>
                <w:tab w:val="left" w:pos="522"/>
              </w:tabs>
              <w:ind w:left="-18" w:right="-108" w:firstLine="354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ab/>
              <w:t>ซื้อวัตถุดิบและสินค้า</w:t>
            </w:r>
          </w:p>
        </w:tc>
        <w:tc>
          <w:tcPr>
            <w:tcW w:w="936" w:type="dxa"/>
          </w:tcPr>
          <w:p w14:paraId="72EBCE4E" w14:textId="08F39232" w:rsidR="00E10719" w:rsidRPr="00390468" w:rsidRDefault="00814584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93"/>
              </w:tabs>
              <w:ind w:righ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243" w:type="dxa"/>
          </w:tcPr>
          <w:p w14:paraId="5B568736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81" w:type="dxa"/>
          </w:tcPr>
          <w:p w14:paraId="218E0CA5" w14:textId="1F10AA4B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93"/>
              </w:tabs>
              <w:ind w:righ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238" w:type="dxa"/>
          </w:tcPr>
          <w:p w14:paraId="6187CA3D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50" w:type="dxa"/>
          </w:tcPr>
          <w:p w14:paraId="31667E1F" w14:textId="576E84E1" w:rsidR="00E10719" w:rsidRPr="00390468" w:rsidRDefault="00CD2B14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443</w:t>
            </w:r>
          </w:p>
        </w:tc>
        <w:tc>
          <w:tcPr>
            <w:tcW w:w="270" w:type="dxa"/>
          </w:tcPr>
          <w:p w14:paraId="44013DAF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63" w:type="dxa"/>
          </w:tcPr>
          <w:p w14:paraId="7EA834EB" w14:textId="27E53022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93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442</w:t>
            </w:r>
          </w:p>
        </w:tc>
      </w:tr>
      <w:tr w:rsidR="00E10719" w:rsidRPr="00390468" w14:paraId="5B42E0EF" w14:textId="77777777" w:rsidTr="0002558E">
        <w:tc>
          <w:tcPr>
            <w:tcW w:w="4023" w:type="dxa"/>
          </w:tcPr>
          <w:p w14:paraId="615FA6A2" w14:textId="490833AF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342"/>
                <w:tab w:val="left" w:pos="522"/>
              </w:tabs>
              <w:ind w:left="-18" w:right="-108" w:firstLine="354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ab/>
              <w:t>ดอกเบี้ยจ่าย</w:t>
            </w:r>
          </w:p>
        </w:tc>
        <w:tc>
          <w:tcPr>
            <w:tcW w:w="936" w:type="dxa"/>
          </w:tcPr>
          <w:p w14:paraId="2D888DDD" w14:textId="033C2E4E" w:rsidR="00E10719" w:rsidRPr="00390468" w:rsidRDefault="00814584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93"/>
              </w:tabs>
              <w:ind w:righ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243" w:type="dxa"/>
          </w:tcPr>
          <w:p w14:paraId="6AB7182C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81" w:type="dxa"/>
          </w:tcPr>
          <w:p w14:paraId="0D27355E" w14:textId="0A231D16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93"/>
              </w:tabs>
              <w:ind w:righ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238" w:type="dxa"/>
          </w:tcPr>
          <w:p w14:paraId="34370169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50" w:type="dxa"/>
          </w:tcPr>
          <w:p w14:paraId="3D3DDDB4" w14:textId="26E59168" w:rsidR="00E10719" w:rsidRPr="00390468" w:rsidRDefault="00CD2B14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381</w:t>
            </w:r>
          </w:p>
        </w:tc>
        <w:tc>
          <w:tcPr>
            <w:tcW w:w="270" w:type="dxa"/>
          </w:tcPr>
          <w:p w14:paraId="096F23F3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63" w:type="dxa"/>
          </w:tcPr>
          <w:p w14:paraId="07C2E7CA" w14:textId="711E8C86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93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216</w:t>
            </w:r>
          </w:p>
        </w:tc>
      </w:tr>
      <w:tr w:rsidR="00E10719" w:rsidRPr="00390468" w14:paraId="0697B74C" w14:textId="77777777" w:rsidTr="0002558E">
        <w:tc>
          <w:tcPr>
            <w:tcW w:w="4023" w:type="dxa"/>
            <w:hideMark/>
          </w:tcPr>
          <w:p w14:paraId="0E1AE130" w14:textId="0CA4D445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342"/>
                <w:tab w:val="left" w:pos="522"/>
              </w:tabs>
              <w:ind w:left="-18" w:right="-108" w:firstLine="354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ab/>
              <w:t>ค่าตอบแทนการใช้ระบบงาน</w:t>
            </w:r>
          </w:p>
        </w:tc>
        <w:tc>
          <w:tcPr>
            <w:tcW w:w="936" w:type="dxa"/>
          </w:tcPr>
          <w:p w14:paraId="383DA523" w14:textId="36C92B45" w:rsidR="00E10719" w:rsidRPr="00390468" w:rsidRDefault="00814584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93"/>
              </w:tabs>
              <w:ind w:righ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243" w:type="dxa"/>
          </w:tcPr>
          <w:p w14:paraId="2FF4FA1F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81" w:type="dxa"/>
          </w:tcPr>
          <w:p w14:paraId="642C38E6" w14:textId="560AE685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93"/>
              </w:tabs>
              <w:ind w:righ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238" w:type="dxa"/>
          </w:tcPr>
          <w:p w14:paraId="0F8FADE5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50" w:type="dxa"/>
          </w:tcPr>
          <w:p w14:paraId="160ED19B" w14:textId="5E64DDCA" w:rsidR="00E10719" w:rsidRPr="00390468" w:rsidRDefault="00CD2B14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58</w:t>
            </w:r>
          </w:p>
        </w:tc>
        <w:tc>
          <w:tcPr>
            <w:tcW w:w="270" w:type="dxa"/>
          </w:tcPr>
          <w:p w14:paraId="518BEF9D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63" w:type="dxa"/>
          </w:tcPr>
          <w:p w14:paraId="00743EBE" w14:textId="2EAE8071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93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54</w:t>
            </w:r>
          </w:p>
        </w:tc>
      </w:tr>
      <w:tr w:rsidR="00E10719" w:rsidRPr="00390468" w14:paraId="516EA47F" w14:textId="77777777" w:rsidTr="0002558E">
        <w:tc>
          <w:tcPr>
            <w:tcW w:w="4023" w:type="dxa"/>
          </w:tcPr>
          <w:p w14:paraId="3A72FEC7" w14:textId="7B3E7C7A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342"/>
                <w:tab w:val="left" w:pos="522"/>
              </w:tabs>
              <w:ind w:left="-18" w:right="-108" w:firstLine="354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ab/>
              <w:t>ค่าใช้จ่ายอื่นๆ</w:t>
            </w:r>
          </w:p>
        </w:tc>
        <w:tc>
          <w:tcPr>
            <w:tcW w:w="936" w:type="dxa"/>
          </w:tcPr>
          <w:p w14:paraId="68A4DC67" w14:textId="5E8DD41A" w:rsidR="00E10719" w:rsidRPr="00390468" w:rsidRDefault="00814584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243" w:type="dxa"/>
          </w:tcPr>
          <w:p w14:paraId="17A83988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81" w:type="dxa"/>
          </w:tcPr>
          <w:p w14:paraId="2BB3CF47" w14:textId="0C4C6B73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238" w:type="dxa"/>
          </w:tcPr>
          <w:p w14:paraId="2C23AB77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50" w:type="dxa"/>
          </w:tcPr>
          <w:p w14:paraId="6F75B172" w14:textId="5C7F8D28" w:rsidR="00E10719" w:rsidRPr="00390468" w:rsidRDefault="00CD2B14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13</w:t>
            </w:r>
          </w:p>
        </w:tc>
        <w:tc>
          <w:tcPr>
            <w:tcW w:w="270" w:type="dxa"/>
          </w:tcPr>
          <w:p w14:paraId="11254B9E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63" w:type="dxa"/>
          </w:tcPr>
          <w:p w14:paraId="5ED2A0C6" w14:textId="57D4F6CE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24</w:t>
            </w:r>
          </w:p>
        </w:tc>
      </w:tr>
      <w:tr w:rsidR="00E10719" w:rsidRPr="00390468" w14:paraId="2C04E24A" w14:textId="77777777" w:rsidTr="0002558E">
        <w:tc>
          <w:tcPr>
            <w:tcW w:w="4023" w:type="dxa"/>
          </w:tcPr>
          <w:p w14:paraId="407E04B7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342"/>
                <w:tab w:val="left" w:pos="522"/>
              </w:tabs>
              <w:ind w:left="-18" w:right="-108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936" w:type="dxa"/>
          </w:tcPr>
          <w:p w14:paraId="3D87C0FD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43" w:type="dxa"/>
          </w:tcPr>
          <w:p w14:paraId="1C0381F4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81" w:type="dxa"/>
          </w:tcPr>
          <w:p w14:paraId="4D9D3186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38" w:type="dxa"/>
          </w:tcPr>
          <w:p w14:paraId="2281D140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50" w:type="dxa"/>
          </w:tcPr>
          <w:p w14:paraId="6945497B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70" w:type="dxa"/>
          </w:tcPr>
          <w:p w14:paraId="2220ED98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63" w:type="dxa"/>
          </w:tcPr>
          <w:p w14:paraId="6447A800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E10719" w:rsidRPr="00390468" w14:paraId="2902B3A5" w14:textId="77777777" w:rsidTr="0002558E">
        <w:tc>
          <w:tcPr>
            <w:tcW w:w="4023" w:type="dxa"/>
          </w:tcPr>
          <w:p w14:paraId="720EA31A" w14:textId="2A873EEB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342"/>
                <w:tab w:val="left" w:pos="522"/>
              </w:tabs>
              <w:ind w:left="-18" w:right="-108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390468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ab/>
              <w:t>บริษัทร่วม</w:t>
            </w:r>
          </w:p>
        </w:tc>
        <w:tc>
          <w:tcPr>
            <w:tcW w:w="936" w:type="dxa"/>
          </w:tcPr>
          <w:p w14:paraId="369423FE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43" w:type="dxa"/>
          </w:tcPr>
          <w:p w14:paraId="6C359160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81" w:type="dxa"/>
          </w:tcPr>
          <w:p w14:paraId="5E17025D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38" w:type="dxa"/>
          </w:tcPr>
          <w:p w14:paraId="33C2989B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50" w:type="dxa"/>
          </w:tcPr>
          <w:p w14:paraId="4B653E96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70" w:type="dxa"/>
          </w:tcPr>
          <w:p w14:paraId="061ED6E3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63" w:type="dxa"/>
          </w:tcPr>
          <w:p w14:paraId="6826867F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E10719" w:rsidRPr="00390468" w14:paraId="62D1C824" w14:textId="77777777" w:rsidTr="0002558E">
        <w:tc>
          <w:tcPr>
            <w:tcW w:w="4023" w:type="dxa"/>
          </w:tcPr>
          <w:p w14:paraId="178FEC74" w14:textId="5BE94751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342"/>
                <w:tab w:val="left" w:pos="522"/>
              </w:tabs>
              <w:ind w:left="-18" w:right="-108" w:firstLine="354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ab/>
              <w:t>ซื้อวัตถุดิบและสินค้า</w:t>
            </w:r>
          </w:p>
        </w:tc>
        <w:tc>
          <w:tcPr>
            <w:tcW w:w="936" w:type="dxa"/>
          </w:tcPr>
          <w:p w14:paraId="076EE554" w14:textId="748F1E4E" w:rsidR="00E10719" w:rsidRPr="00390468" w:rsidRDefault="001919B3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1,003</w:t>
            </w:r>
          </w:p>
        </w:tc>
        <w:tc>
          <w:tcPr>
            <w:tcW w:w="243" w:type="dxa"/>
          </w:tcPr>
          <w:p w14:paraId="44606A0F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81" w:type="dxa"/>
          </w:tcPr>
          <w:p w14:paraId="41D1912C" w14:textId="4EB4622E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784</w:t>
            </w:r>
          </w:p>
        </w:tc>
        <w:tc>
          <w:tcPr>
            <w:tcW w:w="238" w:type="dxa"/>
          </w:tcPr>
          <w:p w14:paraId="1FBB2904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50" w:type="dxa"/>
          </w:tcPr>
          <w:p w14:paraId="6A2144BC" w14:textId="5911E066" w:rsidR="00E10719" w:rsidRPr="00390468" w:rsidRDefault="003604AA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</w:t>
            </w:r>
          </w:p>
        </w:tc>
        <w:tc>
          <w:tcPr>
            <w:tcW w:w="270" w:type="dxa"/>
          </w:tcPr>
          <w:p w14:paraId="1956C8AD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63" w:type="dxa"/>
          </w:tcPr>
          <w:p w14:paraId="315D494C" w14:textId="35A3C90C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</w:t>
            </w:r>
          </w:p>
        </w:tc>
      </w:tr>
      <w:tr w:rsidR="00E43948" w:rsidRPr="00390468" w14:paraId="27183D23" w14:textId="77777777" w:rsidTr="0002558E">
        <w:tc>
          <w:tcPr>
            <w:tcW w:w="4023" w:type="dxa"/>
          </w:tcPr>
          <w:p w14:paraId="68E3A2BD" w14:textId="214EE958" w:rsidR="00E43948" w:rsidRPr="00390468" w:rsidRDefault="00E43948" w:rsidP="00E4394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342"/>
                <w:tab w:val="left" w:pos="522"/>
              </w:tabs>
              <w:ind w:left="-18" w:right="-108" w:firstLine="354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1B165E">
              <w:rPr>
                <w:rFonts w:asciiTheme="majorBidi" w:hAnsiTheme="majorBidi" w:cstheme="majorBidi" w:hint="cs"/>
                <w:sz w:val="30"/>
                <w:szCs w:val="30"/>
                <w:cs/>
              </w:rPr>
              <w:t>ค่าส่งเสริมการขาย</w:t>
            </w:r>
          </w:p>
        </w:tc>
        <w:tc>
          <w:tcPr>
            <w:tcW w:w="936" w:type="dxa"/>
          </w:tcPr>
          <w:p w14:paraId="7FE72C2F" w14:textId="1852A2FD" w:rsidR="00E43948" w:rsidRDefault="007B260A" w:rsidP="007B260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righ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69</w:t>
            </w:r>
          </w:p>
        </w:tc>
        <w:tc>
          <w:tcPr>
            <w:tcW w:w="243" w:type="dxa"/>
          </w:tcPr>
          <w:p w14:paraId="62970D1F" w14:textId="77777777" w:rsidR="00E43948" w:rsidRPr="00390468" w:rsidRDefault="00E43948" w:rsidP="00E4394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81" w:type="dxa"/>
          </w:tcPr>
          <w:p w14:paraId="57DF3674" w14:textId="6A1846DA" w:rsidR="00E43948" w:rsidRDefault="00E43948" w:rsidP="00E4394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41</w:t>
            </w:r>
          </w:p>
        </w:tc>
        <w:tc>
          <w:tcPr>
            <w:tcW w:w="238" w:type="dxa"/>
          </w:tcPr>
          <w:p w14:paraId="2938D1F7" w14:textId="77777777" w:rsidR="00E43948" w:rsidRPr="00390468" w:rsidRDefault="00E43948" w:rsidP="00E4394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50" w:type="dxa"/>
          </w:tcPr>
          <w:p w14:paraId="03DBB1B3" w14:textId="40631640" w:rsidR="00E43948" w:rsidRDefault="00E43948" w:rsidP="00E4394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3</w:t>
            </w:r>
          </w:p>
        </w:tc>
        <w:tc>
          <w:tcPr>
            <w:tcW w:w="270" w:type="dxa"/>
          </w:tcPr>
          <w:p w14:paraId="1E3CBFA6" w14:textId="77777777" w:rsidR="00E43948" w:rsidRPr="00390468" w:rsidRDefault="00E43948" w:rsidP="00E4394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63" w:type="dxa"/>
          </w:tcPr>
          <w:p w14:paraId="1B910FCF" w14:textId="34597529" w:rsidR="00E43948" w:rsidRDefault="00E43948" w:rsidP="00E4394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3</w:t>
            </w:r>
          </w:p>
        </w:tc>
      </w:tr>
      <w:tr w:rsidR="00E10719" w:rsidRPr="00390468" w14:paraId="32BE2B0E" w14:textId="77777777" w:rsidTr="0002558E">
        <w:tc>
          <w:tcPr>
            <w:tcW w:w="4023" w:type="dxa"/>
          </w:tcPr>
          <w:p w14:paraId="62FB0F9A" w14:textId="77CDEEE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342"/>
                <w:tab w:val="left" w:pos="522"/>
              </w:tabs>
              <w:ind w:left="-18" w:right="-108" w:firstLine="354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1B165E">
              <w:rPr>
                <w:rFonts w:asciiTheme="majorBidi" w:hAnsiTheme="majorBidi" w:cstheme="majorBidi" w:hint="cs"/>
                <w:sz w:val="30"/>
                <w:szCs w:val="30"/>
                <w:cs/>
              </w:rPr>
              <w:t>ต้นทุนวัสดุสิ้นเปลือง</w:t>
            </w:r>
          </w:p>
        </w:tc>
        <w:tc>
          <w:tcPr>
            <w:tcW w:w="936" w:type="dxa"/>
          </w:tcPr>
          <w:p w14:paraId="54926C53" w14:textId="2D8CF492" w:rsidR="00E10719" w:rsidRPr="00390468" w:rsidRDefault="001919B3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57</w:t>
            </w:r>
          </w:p>
        </w:tc>
        <w:tc>
          <w:tcPr>
            <w:tcW w:w="243" w:type="dxa"/>
          </w:tcPr>
          <w:p w14:paraId="10527CC7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81" w:type="dxa"/>
          </w:tcPr>
          <w:p w14:paraId="4789A2DA" w14:textId="77D88FBC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51</w:t>
            </w:r>
          </w:p>
        </w:tc>
        <w:tc>
          <w:tcPr>
            <w:tcW w:w="238" w:type="dxa"/>
          </w:tcPr>
          <w:p w14:paraId="063966C1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50" w:type="dxa"/>
          </w:tcPr>
          <w:p w14:paraId="6327C09E" w14:textId="6C57F64B" w:rsidR="00E10719" w:rsidRDefault="00112384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3</w:t>
            </w:r>
          </w:p>
        </w:tc>
        <w:tc>
          <w:tcPr>
            <w:tcW w:w="270" w:type="dxa"/>
          </w:tcPr>
          <w:p w14:paraId="07156AAF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63" w:type="dxa"/>
          </w:tcPr>
          <w:p w14:paraId="5BAA63A9" w14:textId="1D6185AF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4</w:t>
            </w:r>
          </w:p>
        </w:tc>
      </w:tr>
      <w:tr w:rsidR="00E10719" w:rsidRPr="00390468" w14:paraId="33CEAEDF" w14:textId="77777777" w:rsidTr="0002558E">
        <w:tc>
          <w:tcPr>
            <w:tcW w:w="4023" w:type="dxa"/>
          </w:tcPr>
          <w:p w14:paraId="530D0B8D" w14:textId="6EE5AEDE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342"/>
                <w:tab w:val="left" w:pos="522"/>
              </w:tabs>
              <w:ind w:left="-18" w:right="-108" w:firstLine="354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1B165E">
              <w:rPr>
                <w:rFonts w:asciiTheme="majorBidi" w:hAnsiTheme="majorBidi" w:cstheme="majorBidi"/>
                <w:sz w:val="30"/>
                <w:szCs w:val="30"/>
                <w:cs/>
              </w:rPr>
              <w:t>ค่าตอบแทนการใช้ระบบงาน</w:t>
            </w:r>
          </w:p>
        </w:tc>
        <w:tc>
          <w:tcPr>
            <w:tcW w:w="936" w:type="dxa"/>
          </w:tcPr>
          <w:p w14:paraId="3680EF33" w14:textId="5724FE8A" w:rsidR="00E10719" w:rsidRPr="00390468" w:rsidRDefault="00483D30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29</w:t>
            </w:r>
          </w:p>
        </w:tc>
        <w:tc>
          <w:tcPr>
            <w:tcW w:w="243" w:type="dxa"/>
          </w:tcPr>
          <w:p w14:paraId="0B653C3D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81" w:type="dxa"/>
          </w:tcPr>
          <w:p w14:paraId="45C4B94A" w14:textId="3ACFC7C9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31</w:t>
            </w:r>
          </w:p>
        </w:tc>
        <w:tc>
          <w:tcPr>
            <w:tcW w:w="238" w:type="dxa"/>
          </w:tcPr>
          <w:p w14:paraId="27053083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50" w:type="dxa"/>
          </w:tcPr>
          <w:p w14:paraId="0D22E942" w14:textId="14C59DD7" w:rsidR="00E10719" w:rsidRDefault="00112384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270" w:type="dxa"/>
          </w:tcPr>
          <w:p w14:paraId="0F5B5063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63" w:type="dxa"/>
          </w:tcPr>
          <w:p w14:paraId="3D279D6A" w14:textId="42E143FE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</w:tr>
      <w:tr w:rsidR="00E10719" w:rsidRPr="00390468" w14:paraId="0780DBD3" w14:textId="77777777" w:rsidTr="0002558E">
        <w:tc>
          <w:tcPr>
            <w:tcW w:w="4023" w:type="dxa"/>
          </w:tcPr>
          <w:p w14:paraId="0715F758" w14:textId="51755696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342"/>
                <w:tab w:val="left" w:pos="522"/>
              </w:tabs>
              <w:ind w:left="-18" w:right="-108" w:firstLine="354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ดอกเบี้ยจ่าย</w:t>
            </w:r>
          </w:p>
        </w:tc>
        <w:tc>
          <w:tcPr>
            <w:tcW w:w="936" w:type="dxa"/>
          </w:tcPr>
          <w:p w14:paraId="70BEA902" w14:textId="51883C4B" w:rsidR="00E10719" w:rsidRPr="00390468" w:rsidRDefault="00483D30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13</w:t>
            </w:r>
          </w:p>
        </w:tc>
        <w:tc>
          <w:tcPr>
            <w:tcW w:w="243" w:type="dxa"/>
          </w:tcPr>
          <w:p w14:paraId="5D669AD9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81" w:type="dxa"/>
          </w:tcPr>
          <w:p w14:paraId="444F710A" w14:textId="637AA531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25</w:t>
            </w:r>
          </w:p>
        </w:tc>
        <w:tc>
          <w:tcPr>
            <w:tcW w:w="238" w:type="dxa"/>
          </w:tcPr>
          <w:p w14:paraId="36B0704A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50" w:type="dxa"/>
          </w:tcPr>
          <w:p w14:paraId="29D090B0" w14:textId="7C44F301" w:rsidR="00E10719" w:rsidRPr="00390468" w:rsidRDefault="00112384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270" w:type="dxa"/>
          </w:tcPr>
          <w:p w14:paraId="414B868E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63" w:type="dxa"/>
          </w:tcPr>
          <w:p w14:paraId="0975CE88" w14:textId="59E5C41A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</w:tr>
      <w:tr w:rsidR="00E10719" w:rsidRPr="00390468" w14:paraId="721824B1" w14:textId="77777777" w:rsidTr="0002558E">
        <w:tc>
          <w:tcPr>
            <w:tcW w:w="4023" w:type="dxa"/>
          </w:tcPr>
          <w:p w14:paraId="7720269B" w14:textId="4A31E861" w:rsidR="00E10719" w:rsidRPr="00625180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342"/>
                <w:tab w:val="left" w:pos="522"/>
              </w:tabs>
              <w:ind w:left="-18" w:right="-108" w:firstLine="354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CA42C0">
              <w:rPr>
                <w:rFonts w:asciiTheme="majorBidi" w:hAnsiTheme="majorBidi" w:cs="Angsana New" w:hint="cs"/>
                <w:sz w:val="30"/>
                <w:szCs w:val="30"/>
                <w:cs/>
              </w:rPr>
              <w:t>ค่าใช้จ่ายเกี่ยวกับสัญญาเช่าและบริการ</w:t>
            </w:r>
          </w:p>
        </w:tc>
        <w:tc>
          <w:tcPr>
            <w:tcW w:w="936" w:type="dxa"/>
          </w:tcPr>
          <w:p w14:paraId="27760EF5" w14:textId="727DE388" w:rsidR="00E10719" w:rsidRDefault="00483D30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8</w:t>
            </w:r>
          </w:p>
        </w:tc>
        <w:tc>
          <w:tcPr>
            <w:tcW w:w="243" w:type="dxa"/>
          </w:tcPr>
          <w:p w14:paraId="77289036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81" w:type="dxa"/>
          </w:tcPr>
          <w:p w14:paraId="6A316532" w14:textId="3519C584" w:rsidR="00E10719" w:rsidRPr="00625180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9</w:t>
            </w:r>
          </w:p>
        </w:tc>
        <w:tc>
          <w:tcPr>
            <w:tcW w:w="238" w:type="dxa"/>
          </w:tcPr>
          <w:p w14:paraId="0404197E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50" w:type="dxa"/>
          </w:tcPr>
          <w:p w14:paraId="2C52A096" w14:textId="7C2B6C83" w:rsidR="00E10719" w:rsidRPr="00625180" w:rsidRDefault="00112384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270" w:type="dxa"/>
          </w:tcPr>
          <w:p w14:paraId="78E75B9A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63" w:type="dxa"/>
          </w:tcPr>
          <w:p w14:paraId="5EB21D3A" w14:textId="61FDAE08" w:rsidR="00E10719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</w:tr>
      <w:tr w:rsidR="00E10719" w:rsidRPr="00390468" w14:paraId="1DD9CD74" w14:textId="77777777" w:rsidTr="0002558E">
        <w:tc>
          <w:tcPr>
            <w:tcW w:w="4023" w:type="dxa"/>
          </w:tcPr>
          <w:p w14:paraId="059C3C03" w14:textId="0927943C" w:rsidR="00E10719" w:rsidRPr="00625180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342"/>
                <w:tab w:val="left" w:pos="522"/>
              </w:tabs>
              <w:ind w:left="-18" w:right="-108" w:firstLine="354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0F7463">
              <w:rPr>
                <w:rFonts w:asciiTheme="majorBidi" w:hAnsiTheme="majorBidi" w:cs="Angsana New" w:hint="cs"/>
                <w:sz w:val="30"/>
                <w:szCs w:val="30"/>
                <w:cs/>
              </w:rPr>
              <w:t>ซื้ออุปกรณ์และอื่นๆ</w:t>
            </w:r>
          </w:p>
        </w:tc>
        <w:tc>
          <w:tcPr>
            <w:tcW w:w="936" w:type="dxa"/>
          </w:tcPr>
          <w:p w14:paraId="55B6EF91" w14:textId="628ED3E3" w:rsidR="00E10719" w:rsidRDefault="00483D30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6</w:t>
            </w:r>
          </w:p>
        </w:tc>
        <w:tc>
          <w:tcPr>
            <w:tcW w:w="243" w:type="dxa"/>
          </w:tcPr>
          <w:p w14:paraId="66117B85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81" w:type="dxa"/>
          </w:tcPr>
          <w:p w14:paraId="47BC8218" w14:textId="7E5F4105" w:rsidR="00E10719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4</w:t>
            </w:r>
          </w:p>
        </w:tc>
        <w:tc>
          <w:tcPr>
            <w:tcW w:w="238" w:type="dxa"/>
          </w:tcPr>
          <w:p w14:paraId="25D7B853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50" w:type="dxa"/>
          </w:tcPr>
          <w:p w14:paraId="5FC70751" w14:textId="14D10E96" w:rsidR="00E10719" w:rsidRDefault="0026294B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</w:t>
            </w:r>
          </w:p>
        </w:tc>
        <w:tc>
          <w:tcPr>
            <w:tcW w:w="270" w:type="dxa"/>
          </w:tcPr>
          <w:p w14:paraId="71708CFC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63" w:type="dxa"/>
          </w:tcPr>
          <w:p w14:paraId="05DD823B" w14:textId="1327CE9C" w:rsidR="00E10719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</w:tr>
      <w:tr w:rsidR="00E10719" w:rsidRPr="00390468" w14:paraId="5BA8A8BD" w14:textId="77777777" w:rsidTr="0002558E">
        <w:tc>
          <w:tcPr>
            <w:tcW w:w="4023" w:type="dxa"/>
          </w:tcPr>
          <w:p w14:paraId="1E938801" w14:textId="25C3492C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342"/>
                <w:tab w:val="left" w:pos="522"/>
              </w:tabs>
              <w:ind w:left="-18" w:right="-108" w:firstLine="354"/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</w:rPr>
            </w:pPr>
            <w:r w:rsidRPr="00625180">
              <w:rPr>
                <w:rFonts w:asciiTheme="majorBidi" w:hAnsiTheme="majorBidi" w:cstheme="majorBidi"/>
                <w:sz w:val="30"/>
                <w:szCs w:val="30"/>
                <w:cs/>
              </w:rPr>
              <w:t>ค่าใช้จ่ายอื่นๆ</w:t>
            </w:r>
          </w:p>
        </w:tc>
        <w:tc>
          <w:tcPr>
            <w:tcW w:w="936" w:type="dxa"/>
          </w:tcPr>
          <w:p w14:paraId="1CD54AE8" w14:textId="7BA63BD6" w:rsidR="00E10719" w:rsidRPr="00390468" w:rsidRDefault="00E43948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  <w:r w:rsidRPr="00E43948">
              <w:rPr>
                <w:rFonts w:asciiTheme="majorBidi" w:hAnsiTheme="majorBidi" w:cstheme="majorBidi"/>
                <w:sz w:val="30"/>
                <w:szCs w:val="30"/>
              </w:rPr>
              <w:t>2</w:t>
            </w:r>
            <w:r w:rsidR="007B260A">
              <w:rPr>
                <w:rFonts w:asciiTheme="majorBidi" w:hAnsiTheme="majorBidi" w:cstheme="majorBidi"/>
                <w:sz w:val="30"/>
                <w:szCs w:val="30"/>
              </w:rPr>
              <w:t>2</w:t>
            </w:r>
          </w:p>
        </w:tc>
        <w:tc>
          <w:tcPr>
            <w:tcW w:w="243" w:type="dxa"/>
          </w:tcPr>
          <w:p w14:paraId="3DA77721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81" w:type="dxa"/>
          </w:tcPr>
          <w:p w14:paraId="5C920674" w14:textId="5C1FB95A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19</w:t>
            </w:r>
          </w:p>
        </w:tc>
        <w:tc>
          <w:tcPr>
            <w:tcW w:w="238" w:type="dxa"/>
          </w:tcPr>
          <w:p w14:paraId="690E6555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50" w:type="dxa"/>
          </w:tcPr>
          <w:p w14:paraId="68525BDF" w14:textId="0B3F8E5C" w:rsidR="00E10719" w:rsidRPr="00390468" w:rsidRDefault="00112384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6</w:t>
            </w:r>
          </w:p>
        </w:tc>
        <w:tc>
          <w:tcPr>
            <w:tcW w:w="270" w:type="dxa"/>
          </w:tcPr>
          <w:p w14:paraId="3A9B6CBA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63" w:type="dxa"/>
          </w:tcPr>
          <w:p w14:paraId="77A6F8EE" w14:textId="30938352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5</w:t>
            </w:r>
          </w:p>
        </w:tc>
      </w:tr>
      <w:tr w:rsidR="00E10719" w:rsidRPr="00390468" w14:paraId="7A1548A1" w14:textId="77777777" w:rsidTr="0002558E">
        <w:tc>
          <w:tcPr>
            <w:tcW w:w="4023" w:type="dxa"/>
          </w:tcPr>
          <w:p w14:paraId="0C01E0A5" w14:textId="77777777" w:rsidR="00E10719" w:rsidRPr="00625180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342"/>
                <w:tab w:val="left" w:pos="522"/>
              </w:tabs>
              <w:ind w:left="-18" w:right="-108" w:firstLine="354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936" w:type="dxa"/>
          </w:tcPr>
          <w:p w14:paraId="3F13DC1A" w14:textId="77777777" w:rsidR="00E10719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43" w:type="dxa"/>
          </w:tcPr>
          <w:p w14:paraId="77EFBA31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81" w:type="dxa"/>
          </w:tcPr>
          <w:p w14:paraId="42C6E775" w14:textId="77777777" w:rsidR="00E10719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38" w:type="dxa"/>
          </w:tcPr>
          <w:p w14:paraId="63AA3E81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50" w:type="dxa"/>
          </w:tcPr>
          <w:p w14:paraId="152CD440" w14:textId="77777777" w:rsidR="00E10719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70" w:type="dxa"/>
          </w:tcPr>
          <w:p w14:paraId="73D7589D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63" w:type="dxa"/>
          </w:tcPr>
          <w:p w14:paraId="276F762C" w14:textId="77777777" w:rsidR="00E10719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E10719" w:rsidRPr="00390468" w14:paraId="58077D34" w14:textId="77777777" w:rsidTr="0002558E">
        <w:tc>
          <w:tcPr>
            <w:tcW w:w="4023" w:type="dxa"/>
          </w:tcPr>
          <w:p w14:paraId="4ED32D34" w14:textId="3BC9440B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342"/>
                <w:tab w:val="left" w:pos="522"/>
              </w:tabs>
              <w:ind w:left="-18" w:right="-108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390468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ab/>
              <w:t>การร่วมค้า</w:t>
            </w:r>
          </w:p>
        </w:tc>
        <w:tc>
          <w:tcPr>
            <w:tcW w:w="936" w:type="dxa"/>
          </w:tcPr>
          <w:p w14:paraId="1679F09F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43" w:type="dxa"/>
          </w:tcPr>
          <w:p w14:paraId="5F10B73C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81" w:type="dxa"/>
          </w:tcPr>
          <w:p w14:paraId="1F5270D6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38" w:type="dxa"/>
          </w:tcPr>
          <w:p w14:paraId="38BF74C5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50" w:type="dxa"/>
          </w:tcPr>
          <w:p w14:paraId="23EF77CB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70" w:type="dxa"/>
          </w:tcPr>
          <w:p w14:paraId="34D37280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63" w:type="dxa"/>
          </w:tcPr>
          <w:p w14:paraId="2EDC647B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E10719" w:rsidRPr="00390468" w14:paraId="3F799FB4" w14:textId="77777777" w:rsidTr="0002558E">
        <w:tc>
          <w:tcPr>
            <w:tcW w:w="4023" w:type="dxa"/>
          </w:tcPr>
          <w:p w14:paraId="2626172B" w14:textId="5EBA80E9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342"/>
                <w:tab w:val="left" w:pos="522"/>
              </w:tabs>
              <w:ind w:left="-18" w:right="-108" w:firstLine="354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ab/>
              <w:t>ซื้อวัตถุดิบและสินค้า</w:t>
            </w:r>
          </w:p>
        </w:tc>
        <w:tc>
          <w:tcPr>
            <w:tcW w:w="936" w:type="dxa"/>
          </w:tcPr>
          <w:p w14:paraId="1E53A6D6" w14:textId="4EC490D6" w:rsidR="00E10719" w:rsidRPr="00390468" w:rsidRDefault="001A3762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840</w:t>
            </w:r>
          </w:p>
        </w:tc>
        <w:tc>
          <w:tcPr>
            <w:tcW w:w="243" w:type="dxa"/>
          </w:tcPr>
          <w:p w14:paraId="0A342DE5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81" w:type="dxa"/>
          </w:tcPr>
          <w:p w14:paraId="0ED16EFB" w14:textId="26F915A8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980</w:t>
            </w:r>
          </w:p>
        </w:tc>
        <w:tc>
          <w:tcPr>
            <w:tcW w:w="238" w:type="dxa"/>
          </w:tcPr>
          <w:p w14:paraId="139B3CEC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50" w:type="dxa"/>
          </w:tcPr>
          <w:p w14:paraId="457CE3E1" w14:textId="511278CF" w:rsidR="00E10719" w:rsidRPr="00390468" w:rsidRDefault="00C35230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270" w:type="dxa"/>
          </w:tcPr>
          <w:p w14:paraId="633F06C7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63" w:type="dxa"/>
          </w:tcPr>
          <w:p w14:paraId="03F3EA8C" w14:textId="779F9D0B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</w:tr>
      <w:tr w:rsidR="00E10719" w:rsidRPr="00390468" w14:paraId="54956DC7" w14:textId="77777777" w:rsidTr="0002558E">
        <w:tc>
          <w:tcPr>
            <w:tcW w:w="4023" w:type="dxa"/>
          </w:tcPr>
          <w:p w14:paraId="24D53E55" w14:textId="2222D189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342"/>
                <w:tab w:val="left" w:pos="522"/>
              </w:tabs>
              <w:ind w:left="-18" w:right="-108" w:firstLine="354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DD5990">
              <w:rPr>
                <w:rFonts w:asciiTheme="majorBidi" w:hAnsiTheme="majorBidi" w:cstheme="majorBidi" w:hint="cs"/>
                <w:sz w:val="30"/>
                <w:szCs w:val="30"/>
                <w:cs/>
              </w:rPr>
              <w:t>ดอกเบี้ยจ่าย</w:t>
            </w:r>
            <w:r w:rsidRPr="00DD5990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                                                   </w:t>
            </w:r>
          </w:p>
        </w:tc>
        <w:tc>
          <w:tcPr>
            <w:tcW w:w="936" w:type="dxa"/>
          </w:tcPr>
          <w:p w14:paraId="23C51753" w14:textId="65F54745" w:rsidR="00E10719" w:rsidRPr="00390468" w:rsidRDefault="001A3762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</w:t>
            </w:r>
          </w:p>
        </w:tc>
        <w:tc>
          <w:tcPr>
            <w:tcW w:w="243" w:type="dxa"/>
          </w:tcPr>
          <w:p w14:paraId="5B1C99D3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81" w:type="dxa"/>
          </w:tcPr>
          <w:p w14:paraId="73462936" w14:textId="40BC43D2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</w:t>
            </w:r>
          </w:p>
        </w:tc>
        <w:tc>
          <w:tcPr>
            <w:tcW w:w="238" w:type="dxa"/>
          </w:tcPr>
          <w:p w14:paraId="65A7FC98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50" w:type="dxa"/>
          </w:tcPr>
          <w:p w14:paraId="78923659" w14:textId="4CB16BF3" w:rsidR="00E10719" w:rsidRPr="00390468" w:rsidRDefault="00C35230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270" w:type="dxa"/>
          </w:tcPr>
          <w:p w14:paraId="1C3BDA16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63" w:type="dxa"/>
          </w:tcPr>
          <w:p w14:paraId="3F2A4B3E" w14:textId="02BBE3E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</w:tr>
      <w:tr w:rsidR="00DF1931" w:rsidRPr="00390468" w14:paraId="5D8D33B6" w14:textId="77777777" w:rsidTr="0002558E">
        <w:tc>
          <w:tcPr>
            <w:tcW w:w="4023" w:type="dxa"/>
          </w:tcPr>
          <w:p w14:paraId="12E725BD" w14:textId="77777777" w:rsidR="00DF1931" w:rsidRPr="00DD5990" w:rsidRDefault="00DF1931" w:rsidP="001C4E0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342"/>
                <w:tab w:val="left" w:pos="522"/>
              </w:tabs>
              <w:ind w:left="-18" w:right="-108" w:firstLine="354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936" w:type="dxa"/>
          </w:tcPr>
          <w:p w14:paraId="489F776F" w14:textId="77777777" w:rsidR="00DF1931" w:rsidRDefault="00DF1931" w:rsidP="003B6EF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43" w:type="dxa"/>
          </w:tcPr>
          <w:p w14:paraId="28B5CADF" w14:textId="77777777" w:rsidR="00DF1931" w:rsidRPr="00390468" w:rsidRDefault="00DF1931" w:rsidP="003B6EF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81" w:type="dxa"/>
          </w:tcPr>
          <w:p w14:paraId="613495EA" w14:textId="77777777" w:rsidR="00DF1931" w:rsidRDefault="00DF1931" w:rsidP="003B6EF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38" w:type="dxa"/>
          </w:tcPr>
          <w:p w14:paraId="39682818" w14:textId="77777777" w:rsidR="00DF1931" w:rsidRPr="00390468" w:rsidRDefault="00DF1931" w:rsidP="003B6EF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50" w:type="dxa"/>
          </w:tcPr>
          <w:p w14:paraId="6BD704BF" w14:textId="77777777" w:rsidR="00DF1931" w:rsidRPr="00390468" w:rsidRDefault="00DF1931" w:rsidP="003B6EF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70" w:type="dxa"/>
          </w:tcPr>
          <w:p w14:paraId="32DE0009" w14:textId="77777777" w:rsidR="00DF1931" w:rsidRPr="00390468" w:rsidRDefault="00DF1931" w:rsidP="003B6EF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63" w:type="dxa"/>
          </w:tcPr>
          <w:p w14:paraId="09B41B6F" w14:textId="77777777" w:rsidR="00DF1931" w:rsidRPr="00390468" w:rsidRDefault="00DF1931" w:rsidP="003B6EF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DF1931" w:rsidRPr="00390468" w14:paraId="00EAD7F2" w14:textId="77777777" w:rsidTr="0002558E">
        <w:tc>
          <w:tcPr>
            <w:tcW w:w="4023" w:type="dxa"/>
          </w:tcPr>
          <w:p w14:paraId="19BDB98D" w14:textId="77777777" w:rsidR="00DF1931" w:rsidRPr="00DD5990" w:rsidRDefault="00DF1931" w:rsidP="001C4E0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342"/>
                <w:tab w:val="left" w:pos="522"/>
              </w:tabs>
              <w:ind w:left="-18" w:right="-108" w:firstLine="354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936" w:type="dxa"/>
          </w:tcPr>
          <w:p w14:paraId="1E841A69" w14:textId="77777777" w:rsidR="00DF1931" w:rsidRDefault="00DF1931" w:rsidP="003B6EF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43" w:type="dxa"/>
          </w:tcPr>
          <w:p w14:paraId="4CF5ECDC" w14:textId="77777777" w:rsidR="00DF1931" w:rsidRPr="00390468" w:rsidRDefault="00DF1931" w:rsidP="003B6EF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81" w:type="dxa"/>
          </w:tcPr>
          <w:p w14:paraId="118C8F0A" w14:textId="77777777" w:rsidR="00DF1931" w:rsidRDefault="00DF1931" w:rsidP="003B6EF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38" w:type="dxa"/>
          </w:tcPr>
          <w:p w14:paraId="58582150" w14:textId="77777777" w:rsidR="00DF1931" w:rsidRPr="00390468" w:rsidRDefault="00DF1931" w:rsidP="003B6EF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50" w:type="dxa"/>
          </w:tcPr>
          <w:p w14:paraId="4802DA1F" w14:textId="77777777" w:rsidR="00DF1931" w:rsidRPr="00390468" w:rsidRDefault="00DF1931" w:rsidP="003B6EF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70" w:type="dxa"/>
          </w:tcPr>
          <w:p w14:paraId="3076ABDB" w14:textId="77777777" w:rsidR="00DF1931" w:rsidRPr="00390468" w:rsidRDefault="00DF1931" w:rsidP="003B6EF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63" w:type="dxa"/>
          </w:tcPr>
          <w:p w14:paraId="53ABCD2B" w14:textId="77777777" w:rsidR="00DF1931" w:rsidRPr="00390468" w:rsidRDefault="00DF1931" w:rsidP="003B6EF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80465C" w:rsidRPr="00390468" w14:paraId="1C6153C4" w14:textId="77777777" w:rsidTr="0002558E">
        <w:tc>
          <w:tcPr>
            <w:tcW w:w="4023" w:type="dxa"/>
          </w:tcPr>
          <w:p w14:paraId="3510FDDD" w14:textId="77777777" w:rsidR="0080465C" w:rsidRPr="00DD5990" w:rsidRDefault="0080465C" w:rsidP="001C4E0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342"/>
                <w:tab w:val="left" w:pos="522"/>
              </w:tabs>
              <w:ind w:left="-18" w:right="-108" w:firstLine="354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936" w:type="dxa"/>
          </w:tcPr>
          <w:p w14:paraId="67E7C5C6" w14:textId="77777777" w:rsidR="0080465C" w:rsidRDefault="0080465C" w:rsidP="003B6EF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43" w:type="dxa"/>
          </w:tcPr>
          <w:p w14:paraId="419B2980" w14:textId="77777777" w:rsidR="0080465C" w:rsidRPr="00390468" w:rsidRDefault="0080465C" w:rsidP="003B6EF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81" w:type="dxa"/>
          </w:tcPr>
          <w:p w14:paraId="7893F4E7" w14:textId="77777777" w:rsidR="0080465C" w:rsidRDefault="0080465C" w:rsidP="003B6EF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38" w:type="dxa"/>
          </w:tcPr>
          <w:p w14:paraId="5F274737" w14:textId="77777777" w:rsidR="0080465C" w:rsidRPr="00390468" w:rsidRDefault="0080465C" w:rsidP="003B6EF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50" w:type="dxa"/>
          </w:tcPr>
          <w:p w14:paraId="00E3E838" w14:textId="77777777" w:rsidR="0080465C" w:rsidRPr="00390468" w:rsidRDefault="0080465C" w:rsidP="003B6EF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70" w:type="dxa"/>
          </w:tcPr>
          <w:p w14:paraId="42505AA6" w14:textId="77777777" w:rsidR="0080465C" w:rsidRPr="00390468" w:rsidRDefault="0080465C" w:rsidP="003B6EF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63" w:type="dxa"/>
          </w:tcPr>
          <w:p w14:paraId="1FB275E3" w14:textId="77777777" w:rsidR="0080465C" w:rsidRPr="00390468" w:rsidRDefault="0080465C" w:rsidP="003B6EF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DF1931" w:rsidRPr="00390468" w14:paraId="49711C6D" w14:textId="77777777" w:rsidTr="0002558E">
        <w:tc>
          <w:tcPr>
            <w:tcW w:w="4023" w:type="dxa"/>
          </w:tcPr>
          <w:p w14:paraId="3F975610" w14:textId="77777777" w:rsidR="00DF1931" w:rsidRPr="00DD5990" w:rsidRDefault="00DF1931" w:rsidP="001C4E0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342"/>
                <w:tab w:val="left" w:pos="522"/>
              </w:tabs>
              <w:ind w:left="-18" w:right="-108" w:firstLine="354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936" w:type="dxa"/>
          </w:tcPr>
          <w:p w14:paraId="2BCD68AC" w14:textId="77777777" w:rsidR="00DF1931" w:rsidRDefault="00DF1931" w:rsidP="003B6EF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43" w:type="dxa"/>
          </w:tcPr>
          <w:p w14:paraId="0235658E" w14:textId="77777777" w:rsidR="00DF1931" w:rsidRPr="00390468" w:rsidRDefault="00DF1931" w:rsidP="003B6EF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81" w:type="dxa"/>
          </w:tcPr>
          <w:p w14:paraId="5585AE9C" w14:textId="77777777" w:rsidR="00DF1931" w:rsidRDefault="00DF1931" w:rsidP="003B6EF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38" w:type="dxa"/>
          </w:tcPr>
          <w:p w14:paraId="04886F18" w14:textId="77777777" w:rsidR="00DF1931" w:rsidRPr="00390468" w:rsidRDefault="00DF1931" w:rsidP="003B6EF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50" w:type="dxa"/>
          </w:tcPr>
          <w:p w14:paraId="011A9CBA" w14:textId="77777777" w:rsidR="00DF1931" w:rsidRPr="00390468" w:rsidRDefault="00DF1931" w:rsidP="003B6EF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70" w:type="dxa"/>
          </w:tcPr>
          <w:p w14:paraId="74FB371A" w14:textId="77777777" w:rsidR="00DF1931" w:rsidRPr="00390468" w:rsidRDefault="00DF1931" w:rsidP="003B6EF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63" w:type="dxa"/>
          </w:tcPr>
          <w:p w14:paraId="647DCEBD" w14:textId="77777777" w:rsidR="00DF1931" w:rsidRPr="00390468" w:rsidRDefault="00DF1931" w:rsidP="003B6EF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0E6BE2" w:rsidRPr="00390468" w14:paraId="1EB7E108" w14:textId="77777777" w:rsidTr="0002558E">
        <w:tc>
          <w:tcPr>
            <w:tcW w:w="4023" w:type="dxa"/>
          </w:tcPr>
          <w:p w14:paraId="15082815" w14:textId="1296907F" w:rsidR="000E6BE2" w:rsidRPr="00390468" w:rsidRDefault="00DF1931" w:rsidP="003B6EF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342"/>
                <w:tab w:val="left" w:pos="522"/>
              </w:tabs>
              <w:ind w:left="-18" w:right="-108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390468"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</w:rPr>
              <w:lastRenderedPageBreak/>
              <w:t>(</w:t>
            </w:r>
            <w:r w:rsidRPr="00390468"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  <w:cs/>
              </w:rPr>
              <w:t>ข)</w:t>
            </w:r>
            <w:r w:rsidRPr="00390468"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  <w:cs/>
              </w:rPr>
              <w:tab/>
              <w:t>ค่าใช้จ่ายและอื่นๆ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</w:rPr>
              <w:t xml:space="preserve"> (</w:t>
            </w:r>
            <w:r>
              <w:rPr>
                <w:rFonts w:asciiTheme="majorBidi" w:hAnsiTheme="majorBidi" w:cstheme="majorBidi" w:hint="cs"/>
                <w:b/>
                <w:bCs/>
                <w:i/>
                <w:iCs/>
                <w:sz w:val="30"/>
                <w:szCs w:val="30"/>
                <w:cs/>
              </w:rPr>
              <w:t>ต่อ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</w:rPr>
              <w:t>)</w:t>
            </w:r>
          </w:p>
        </w:tc>
        <w:tc>
          <w:tcPr>
            <w:tcW w:w="936" w:type="dxa"/>
          </w:tcPr>
          <w:p w14:paraId="74F661A0" w14:textId="77777777" w:rsidR="000E6BE2" w:rsidRPr="00390468" w:rsidRDefault="000E6BE2" w:rsidP="003B6EF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43" w:type="dxa"/>
          </w:tcPr>
          <w:p w14:paraId="2B0C3994" w14:textId="77777777" w:rsidR="000E6BE2" w:rsidRPr="00390468" w:rsidRDefault="000E6BE2" w:rsidP="003B6EF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81" w:type="dxa"/>
          </w:tcPr>
          <w:p w14:paraId="0F099F63" w14:textId="77777777" w:rsidR="000E6BE2" w:rsidRPr="00390468" w:rsidRDefault="000E6BE2" w:rsidP="003B6EF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38" w:type="dxa"/>
          </w:tcPr>
          <w:p w14:paraId="7F344A6A" w14:textId="77777777" w:rsidR="000E6BE2" w:rsidRPr="00390468" w:rsidRDefault="000E6BE2" w:rsidP="003B6EF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50" w:type="dxa"/>
          </w:tcPr>
          <w:p w14:paraId="1417C038" w14:textId="77777777" w:rsidR="000E6BE2" w:rsidRPr="00390468" w:rsidRDefault="000E6BE2" w:rsidP="003B6EF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70" w:type="dxa"/>
          </w:tcPr>
          <w:p w14:paraId="6E35D39F" w14:textId="77777777" w:rsidR="000E6BE2" w:rsidRPr="00390468" w:rsidRDefault="000E6BE2" w:rsidP="003B6EF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63" w:type="dxa"/>
          </w:tcPr>
          <w:p w14:paraId="22046C35" w14:textId="77777777" w:rsidR="000E6BE2" w:rsidRPr="00390468" w:rsidRDefault="000E6BE2" w:rsidP="003B6EF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3B6EFD" w:rsidRPr="00390468" w14:paraId="0FE63399" w14:textId="77777777" w:rsidTr="0002558E">
        <w:tc>
          <w:tcPr>
            <w:tcW w:w="4023" w:type="dxa"/>
          </w:tcPr>
          <w:p w14:paraId="09A56B15" w14:textId="503EB312" w:rsidR="003B6EFD" w:rsidRPr="00390468" w:rsidRDefault="003B6EFD" w:rsidP="003B6EF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342"/>
                <w:tab w:val="left" w:pos="522"/>
              </w:tabs>
              <w:ind w:left="-18" w:right="-108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390468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ab/>
              <w:t>บริษัทที่เกี่ยวข้องกัน</w:t>
            </w:r>
          </w:p>
        </w:tc>
        <w:tc>
          <w:tcPr>
            <w:tcW w:w="936" w:type="dxa"/>
          </w:tcPr>
          <w:p w14:paraId="2A09C020" w14:textId="77777777" w:rsidR="003B6EFD" w:rsidRPr="00390468" w:rsidRDefault="003B6EFD" w:rsidP="003B6EF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43" w:type="dxa"/>
          </w:tcPr>
          <w:p w14:paraId="531C47A4" w14:textId="77777777" w:rsidR="003B6EFD" w:rsidRPr="00390468" w:rsidRDefault="003B6EFD" w:rsidP="003B6EF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81" w:type="dxa"/>
          </w:tcPr>
          <w:p w14:paraId="7EF54B5F" w14:textId="77777777" w:rsidR="003B6EFD" w:rsidRPr="00390468" w:rsidRDefault="003B6EFD" w:rsidP="003B6EF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38" w:type="dxa"/>
          </w:tcPr>
          <w:p w14:paraId="235971D3" w14:textId="77777777" w:rsidR="003B6EFD" w:rsidRPr="00390468" w:rsidRDefault="003B6EFD" w:rsidP="003B6EF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50" w:type="dxa"/>
          </w:tcPr>
          <w:p w14:paraId="39707E4D" w14:textId="77777777" w:rsidR="003B6EFD" w:rsidRPr="00390468" w:rsidRDefault="003B6EFD" w:rsidP="003B6EF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70" w:type="dxa"/>
          </w:tcPr>
          <w:p w14:paraId="2BAA10DD" w14:textId="77777777" w:rsidR="003B6EFD" w:rsidRPr="00390468" w:rsidRDefault="003B6EFD" w:rsidP="003B6EF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63" w:type="dxa"/>
          </w:tcPr>
          <w:p w14:paraId="3655AD4D" w14:textId="77777777" w:rsidR="003B6EFD" w:rsidRPr="00390468" w:rsidRDefault="003B6EFD" w:rsidP="003B6EF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E10719" w:rsidRPr="00390468" w14:paraId="0FE1EF5E" w14:textId="77777777" w:rsidTr="0002558E">
        <w:tc>
          <w:tcPr>
            <w:tcW w:w="4023" w:type="dxa"/>
          </w:tcPr>
          <w:p w14:paraId="02120AA8" w14:textId="234C5D0C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342"/>
                <w:tab w:val="left" w:pos="522"/>
              </w:tabs>
              <w:ind w:left="-18" w:right="-108" w:firstLine="354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ab/>
              <w:t>ซื้อวัตถุดิบและสินค้า</w:t>
            </w:r>
          </w:p>
        </w:tc>
        <w:tc>
          <w:tcPr>
            <w:tcW w:w="936" w:type="dxa"/>
          </w:tcPr>
          <w:p w14:paraId="092F7938" w14:textId="0CDE1A52" w:rsidR="00E10719" w:rsidRPr="00390468" w:rsidRDefault="00942A7A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10,264</w:t>
            </w:r>
          </w:p>
        </w:tc>
        <w:tc>
          <w:tcPr>
            <w:tcW w:w="243" w:type="dxa"/>
          </w:tcPr>
          <w:p w14:paraId="7D4A16EF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81" w:type="dxa"/>
          </w:tcPr>
          <w:p w14:paraId="1E5ECB7F" w14:textId="51E6F949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12,470</w:t>
            </w:r>
          </w:p>
        </w:tc>
        <w:tc>
          <w:tcPr>
            <w:tcW w:w="238" w:type="dxa"/>
          </w:tcPr>
          <w:p w14:paraId="35B19B6F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50" w:type="dxa"/>
          </w:tcPr>
          <w:p w14:paraId="79A4B20F" w14:textId="27C400CA" w:rsidR="00E10719" w:rsidRPr="00390468" w:rsidRDefault="00C35230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276</w:t>
            </w:r>
          </w:p>
        </w:tc>
        <w:tc>
          <w:tcPr>
            <w:tcW w:w="270" w:type="dxa"/>
          </w:tcPr>
          <w:p w14:paraId="3E4FE741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63" w:type="dxa"/>
          </w:tcPr>
          <w:p w14:paraId="1A67818E" w14:textId="37E9E2D3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214</w:t>
            </w:r>
          </w:p>
        </w:tc>
      </w:tr>
      <w:tr w:rsidR="00E10719" w:rsidRPr="00390468" w14:paraId="55F31C29" w14:textId="77777777" w:rsidTr="0002558E">
        <w:tc>
          <w:tcPr>
            <w:tcW w:w="4023" w:type="dxa"/>
          </w:tcPr>
          <w:p w14:paraId="29C1BAEF" w14:textId="71C30F8A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342"/>
                <w:tab w:val="left" w:pos="522"/>
              </w:tabs>
              <w:ind w:left="-18" w:right="-108" w:firstLine="354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ค่าใช้จ่ายเกี่ยวกับการขนส่ง</w:t>
            </w:r>
          </w:p>
        </w:tc>
        <w:tc>
          <w:tcPr>
            <w:tcW w:w="936" w:type="dxa"/>
          </w:tcPr>
          <w:p w14:paraId="082D3207" w14:textId="7173EBE3" w:rsidR="00E10719" w:rsidRPr="00390468" w:rsidRDefault="00942A7A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1,323</w:t>
            </w:r>
          </w:p>
        </w:tc>
        <w:tc>
          <w:tcPr>
            <w:tcW w:w="243" w:type="dxa"/>
          </w:tcPr>
          <w:p w14:paraId="48E4E9CB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81" w:type="dxa"/>
          </w:tcPr>
          <w:p w14:paraId="10E9F3E1" w14:textId="173CAED6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1,318</w:t>
            </w:r>
          </w:p>
        </w:tc>
        <w:tc>
          <w:tcPr>
            <w:tcW w:w="238" w:type="dxa"/>
          </w:tcPr>
          <w:p w14:paraId="7A3DBE20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50" w:type="dxa"/>
          </w:tcPr>
          <w:p w14:paraId="2DB3C517" w14:textId="293254D9" w:rsidR="00E10719" w:rsidRPr="00390468" w:rsidRDefault="00724A9F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7</w:t>
            </w:r>
          </w:p>
        </w:tc>
        <w:tc>
          <w:tcPr>
            <w:tcW w:w="270" w:type="dxa"/>
          </w:tcPr>
          <w:p w14:paraId="649CD9BF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63" w:type="dxa"/>
          </w:tcPr>
          <w:p w14:paraId="705A5EC8" w14:textId="40BCA9AD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3</w:t>
            </w:r>
          </w:p>
        </w:tc>
      </w:tr>
      <w:tr w:rsidR="00E10719" w:rsidRPr="00390468" w14:paraId="667C47AD" w14:textId="77777777" w:rsidTr="0002558E">
        <w:tc>
          <w:tcPr>
            <w:tcW w:w="4023" w:type="dxa"/>
          </w:tcPr>
          <w:p w14:paraId="69E89BD6" w14:textId="7D18EDEC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342"/>
                <w:tab w:val="left" w:pos="522"/>
              </w:tabs>
              <w:ind w:left="-18" w:right="-108" w:firstLine="354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ab/>
              <w:t>ต้นทุนงานก่อสร้างอาคาร</w:t>
            </w:r>
            <w:r w:rsidRPr="00390468">
              <w:rPr>
                <w:rFonts w:asciiTheme="majorBidi" w:hAnsiTheme="majorBidi" w:cstheme="majorBidi"/>
                <w:sz w:val="30"/>
                <w:szCs w:val="30"/>
                <w:cs/>
                <w:lang w:val="th-TH"/>
              </w:rPr>
              <w:t xml:space="preserve"> </w:t>
            </w:r>
          </w:p>
        </w:tc>
        <w:tc>
          <w:tcPr>
            <w:tcW w:w="936" w:type="dxa"/>
          </w:tcPr>
          <w:p w14:paraId="1BAF4513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43" w:type="dxa"/>
          </w:tcPr>
          <w:p w14:paraId="2DF9A5B2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81" w:type="dxa"/>
          </w:tcPr>
          <w:p w14:paraId="5D56758E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38" w:type="dxa"/>
          </w:tcPr>
          <w:p w14:paraId="58E8A4E5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50" w:type="dxa"/>
          </w:tcPr>
          <w:p w14:paraId="700ADD00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70" w:type="dxa"/>
          </w:tcPr>
          <w:p w14:paraId="6BCD33D8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63" w:type="dxa"/>
          </w:tcPr>
          <w:p w14:paraId="3A4AE692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E10719" w:rsidRPr="00390468" w14:paraId="4C855745" w14:textId="77777777" w:rsidTr="0002558E">
        <w:tc>
          <w:tcPr>
            <w:tcW w:w="4023" w:type="dxa"/>
          </w:tcPr>
          <w:p w14:paraId="526A0600" w14:textId="406C7271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342"/>
                <w:tab w:val="left" w:pos="522"/>
              </w:tabs>
              <w:ind w:left="-18" w:right="-108" w:firstLine="354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ab/>
            </w: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ab/>
              <w:t>สิ่งปลูกสร้างและอื่นๆ</w:t>
            </w:r>
          </w:p>
        </w:tc>
        <w:tc>
          <w:tcPr>
            <w:tcW w:w="936" w:type="dxa"/>
          </w:tcPr>
          <w:p w14:paraId="48751507" w14:textId="28CE43D7" w:rsidR="00E10719" w:rsidRPr="00390468" w:rsidRDefault="00942A7A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289</w:t>
            </w:r>
          </w:p>
        </w:tc>
        <w:tc>
          <w:tcPr>
            <w:tcW w:w="243" w:type="dxa"/>
          </w:tcPr>
          <w:p w14:paraId="4EB47E04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81" w:type="dxa"/>
          </w:tcPr>
          <w:p w14:paraId="7D533C70" w14:textId="7E7D5052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295</w:t>
            </w:r>
          </w:p>
        </w:tc>
        <w:tc>
          <w:tcPr>
            <w:tcW w:w="238" w:type="dxa"/>
          </w:tcPr>
          <w:p w14:paraId="7D427E7C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50" w:type="dxa"/>
          </w:tcPr>
          <w:p w14:paraId="7AFB472A" w14:textId="4686827C" w:rsidR="00E10719" w:rsidRPr="00390468" w:rsidRDefault="00575C76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20</w:t>
            </w:r>
          </w:p>
        </w:tc>
        <w:tc>
          <w:tcPr>
            <w:tcW w:w="270" w:type="dxa"/>
          </w:tcPr>
          <w:p w14:paraId="14E61AA9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63" w:type="dxa"/>
          </w:tcPr>
          <w:p w14:paraId="5A99775F" w14:textId="6BF462B6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10</w:t>
            </w:r>
          </w:p>
        </w:tc>
      </w:tr>
      <w:tr w:rsidR="00E10719" w:rsidRPr="00390468" w14:paraId="499608B7" w14:textId="77777777" w:rsidTr="0002558E">
        <w:tc>
          <w:tcPr>
            <w:tcW w:w="4023" w:type="dxa"/>
          </w:tcPr>
          <w:p w14:paraId="0FC6D1F6" w14:textId="1DF4DCCF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342"/>
                <w:tab w:val="left" w:pos="522"/>
              </w:tabs>
              <w:ind w:left="-18" w:right="-108" w:firstLine="354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ต้นทุนสินทรัพย์สิทธิการใช้</w:t>
            </w:r>
          </w:p>
        </w:tc>
        <w:tc>
          <w:tcPr>
            <w:tcW w:w="936" w:type="dxa"/>
          </w:tcPr>
          <w:p w14:paraId="59719080" w14:textId="342C651E" w:rsidR="00E10719" w:rsidRPr="00390468" w:rsidRDefault="00942A7A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278</w:t>
            </w:r>
          </w:p>
        </w:tc>
        <w:tc>
          <w:tcPr>
            <w:tcW w:w="243" w:type="dxa"/>
          </w:tcPr>
          <w:p w14:paraId="74C158F0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81" w:type="dxa"/>
          </w:tcPr>
          <w:p w14:paraId="387DD23E" w14:textId="37870436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169</w:t>
            </w:r>
          </w:p>
        </w:tc>
        <w:tc>
          <w:tcPr>
            <w:tcW w:w="238" w:type="dxa"/>
          </w:tcPr>
          <w:p w14:paraId="4DF77375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50" w:type="dxa"/>
          </w:tcPr>
          <w:p w14:paraId="29152EAA" w14:textId="365F7550" w:rsidR="00E10719" w:rsidRPr="00390468" w:rsidRDefault="00924D5D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51</w:t>
            </w:r>
          </w:p>
        </w:tc>
        <w:tc>
          <w:tcPr>
            <w:tcW w:w="270" w:type="dxa"/>
          </w:tcPr>
          <w:p w14:paraId="2CABFD76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63" w:type="dxa"/>
          </w:tcPr>
          <w:p w14:paraId="5D275934" w14:textId="4081B9BA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11</w:t>
            </w:r>
          </w:p>
        </w:tc>
      </w:tr>
      <w:tr w:rsidR="00CE0D3E" w:rsidRPr="00390468" w14:paraId="119AE6F3" w14:textId="77777777" w:rsidTr="0002558E">
        <w:tc>
          <w:tcPr>
            <w:tcW w:w="4023" w:type="dxa"/>
          </w:tcPr>
          <w:p w14:paraId="4CE38032" w14:textId="0EE53F9D" w:rsidR="00CE0D3E" w:rsidRPr="00390468" w:rsidRDefault="00CE0D3E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342"/>
                <w:tab w:val="left" w:pos="522"/>
              </w:tabs>
              <w:ind w:left="-18" w:right="-108" w:firstLine="354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1B165E">
              <w:rPr>
                <w:rFonts w:asciiTheme="majorBidi" w:hAnsiTheme="majorBidi" w:cstheme="majorBidi"/>
                <w:sz w:val="30"/>
                <w:szCs w:val="30"/>
                <w:cs/>
              </w:rPr>
              <w:t>ซื้ออุปกรณ์และอื่นๆ</w:t>
            </w:r>
          </w:p>
        </w:tc>
        <w:tc>
          <w:tcPr>
            <w:tcW w:w="936" w:type="dxa"/>
          </w:tcPr>
          <w:p w14:paraId="4EB9CFC3" w14:textId="33215516" w:rsidR="00CE0D3E" w:rsidRDefault="00CE0D3E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170</w:t>
            </w:r>
          </w:p>
        </w:tc>
        <w:tc>
          <w:tcPr>
            <w:tcW w:w="243" w:type="dxa"/>
          </w:tcPr>
          <w:p w14:paraId="49643E43" w14:textId="77777777" w:rsidR="00CE0D3E" w:rsidRPr="00390468" w:rsidRDefault="00CE0D3E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81" w:type="dxa"/>
          </w:tcPr>
          <w:p w14:paraId="25B562B0" w14:textId="3643D2F4" w:rsidR="00CE0D3E" w:rsidRDefault="00CE0D3E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51</w:t>
            </w:r>
          </w:p>
        </w:tc>
        <w:tc>
          <w:tcPr>
            <w:tcW w:w="238" w:type="dxa"/>
          </w:tcPr>
          <w:p w14:paraId="3A97C551" w14:textId="77777777" w:rsidR="00CE0D3E" w:rsidRPr="00390468" w:rsidRDefault="00CE0D3E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50" w:type="dxa"/>
          </w:tcPr>
          <w:p w14:paraId="6B7983EC" w14:textId="6448B6A4" w:rsidR="00CE0D3E" w:rsidRDefault="00CE0D3E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3</w:t>
            </w:r>
          </w:p>
        </w:tc>
        <w:tc>
          <w:tcPr>
            <w:tcW w:w="270" w:type="dxa"/>
          </w:tcPr>
          <w:p w14:paraId="2FC6EA39" w14:textId="77777777" w:rsidR="00CE0D3E" w:rsidRPr="00390468" w:rsidRDefault="00CE0D3E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63" w:type="dxa"/>
          </w:tcPr>
          <w:p w14:paraId="7D145F59" w14:textId="178A5531" w:rsidR="00CE0D3E" w:rsidRDefault="00CE0D3E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2</w:t>
            </w:r>
          </w:p>
        </w:tc>
      </w:tr>
      <w:tr w:rsidR="00E10719" w:rsidRPr="00390468" w14:paraId="50B9770C" w14:textId="77777777" w:rsidTr="0002558E">
        <w:tc>
          <w:tcPr>
            <w:tcW w:w="4023" w:type="dxa"/>
          </w:tcPr>
          <w:p w14:paraId="3271D127" w14:textId="63C14D30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342"/>
                <w:tab w:val="left" w:pos="522"/>
              </w:tabs>
              <w:ind w:left="-18" w:right="-108" w:firstLine="354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ab/>
              <w:t>ค่าใช้จ่ายเกี่ยวกับสัญญาเช่าและค่าบริการ</w:t>
            </w:r>
          </w:p>
        </w:tc>
        <w:tc>
          <w:tcPr>
            <w:tcW w:w="936" w:type="dxa"/>
          </w:tcPr>
          <w:p w14:paraId="53718BE6" w14:textId="2922655D" w:rsidR="00E10719" w:rsidRPr="00390468" w:rsidRDefault="00BD22C5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12</w:t>
            </w:r>
            <w:r w:rsidR="007E2DF3">
              <w:rPr>
                <w:rFonts w:asciiTheme="majorBidi" w:hAnsiTheme="majorBidi" w:cstheme="majorBidi"/>
                <w:sz w:val="30"/>
                <w:szCs w:val="30"/>
              </w:rPr>
              <w:t>0</w:t>
            </w:r>
          </w:p>
        </w:tc>
        <w:tc>
          <w:tcPr>
            <w:tcW w:w="243" w:type="dxa"/>
          </w:tcPr>
          <w:p w14:paraId="4610E260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81" w:type="dxa"/>
          </w:tcPr>
          <w:p w14:paraId="10C96554" w14:textId="5130E2C5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147</w:t>
            </w:r>
          </w:p>
        </w:tc>
        <w:tc>
          <w:tcPr>
            <w:tcW w:w="238" w:type="dxa"/>
          </w:tcPr>
          <w:p w14:paraId="194102F0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50" w:type="dxa"/>
          </w:tcPr>
          <w:p w14:paraId="6E1A663C" w14:textId="1AF7D508" w:rsidR="00E10719" w:rsidRPr="00390468" w:rsidRDefault="00305108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11</w:t>
            </w:r>
          </w:p>
        </w:tc>
        <w:tc>
          <w:tcPr>
            <w:tcW w:w="270" w:type="dxa"/>
          </w:tcPr>
          <w:p w14:paraId="05D0FCB8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63" w:type="dxa"/>
          </w:tcPr>
          <w:p w14:paraId="3D7BC821" w14:textId="74E179EE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12</w:t>
            </w:r>
          </w:p>
        </w:tc>
      </w:tr>
      <w:tr w:rsidR="00E10719" w:rsidRPr="00390468" w14:paraId="5CF9957B" w14:textId="77777777" w:rsidTr="0002558E">
        <w:tc>
          <w:tcPr>
            <w:tcW w:w="4023" w:type="dxa"/>
          </w:tcPr>
          <w:p w14:paraId="313D9243" w14:textId="5A328DA6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342"/>
                <w:tab w:val="left" w:pos="522"/>
              </w:tabs>
              <w:ind w:left="-18" w:right="-108" w:firstLine="354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1B165E">
              <w:rPr>
                <w:rFonts w:asciiTheme="majorBidi" w:hAnsiTheme="majorBidi" w:cstheme="majorBidi"/>
                <w:sz w:val="30"/>
                <w:szCs w:val="30"/>
                <w:cs/>
              </w:rPr>
              <w:t>ค่าฝึกอบรม</w:t>
            </w:r>
            <w:r w:rsidRPr="001B165E">
              <w:rPr>
                <w:rFonts w:asciiTheme="majorBidi" w:hAnsiTheme="majorBidi" w:cstheme="majorBidi" w:hint="cs"/>
                <w:sz w:val="30"/>
                <w:szCs w:val="30"/>
                <w:cs/>
              </w:rPr>
              <w:t>และ</w:t>
            </w:r>
            <w:r w:rsidRPr="001B165E">
              <w:rPr>
                <w:rFonts w:asciiTheme="majorBidi" w:hAnsiTheme="majorBidi" w:cstheme="majorBidi"/>
                <w:sz w:val="30"/>
                <w:szCs w:val="30"/>
                <w:cs/>
              </w:rPr>
              <w:t>สัมมนา</w:t>
            </w:r>
          </w:p>
        </w:tc>
        <w:tc>
          <w:tcPr>
            <w:tcW w:w="936" w:type="dxa"/>
          </w:tcPr>
          <w:p w14:paraId="2220DA66" w14:textId="0CF2F951" w:rsidR="00E10719" w:rsidRDefault="00BD22C5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82</w:t>
            </w:r>
          </w:p>
        </w:tc>
        <w:tc>
          <w:tcPr>
            <w:tcW w:w="243" w:type="dxa"/>
          </w:tcPr>
          <w:p w14:paraId="61674E86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81" w:type="dxa"/>
          </w:tcPr>
          <w:p w14:paraId="533C51DB" w14:textId="37DEFC11" w:rsidR="00E10719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81</w:t>
            </w:r>
          </w:p>
        </w:tc>
        <w:tc>
          <w:tcPr>
            <w:tcW w:w="238" w:type="dxa"/>
          </w:tcPr>
          <w:p w14:paraId="4C1D1CF8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50" w:type="dxa"/>
          </w:tcPr>
          <w:p w14:paraId="13ED2AD7" w14:textId="5E020244" w:rsidR="00E10719" w:rsidRDefault="00305108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2</w:t>
            </w:r>
          </w:p>
        </w:tc>
        <w:tc>
          <w:tcPr>
            <w:tcW w:w="270" w:type="dxa"/>
          </w:tcPr>
          <w:p w14:paraId="0C913E4B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63" w:type="dxa"/>
          </w:tcPr>
          <w:p w14:paraId="3B0F81F6" w14:textId="33BB5921" w:rsidR="00E10719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</w:t>
            </w:r>
          </w:p>
        </w:tc>
      </w:tr>
      <w:tr w:rsidR="00E10719" w:rsidRPr="00390468" w14:paraId="5FBBBD19" w14:textId="77777777" w:rsidTr="0002558E">
        <w:tc>
          <w:tcPr>
            <w:tcW w:w="4023" w:type="dxa"/>
          </w:tcPr>
          <w:p w14:paraId="6C7BF9FB" w14:textId="610C1FE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342"/>
                <w:tab w:val="left" w:pos="522"/>
              </w:tabs>
              <w:ind w:left="-18" w:right="-108" w:firstLine="354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1B165E">
              <w:rPr>
                <w:rFonts w:asciiTheme="majorBidi" w:hAnsiTheme="majorBidi" w:cstheme="majorBidi"/>
                <w:sz w:val="30"/>
                <w:szCs w:val="30"/>
                <w:cs/>
              </w:rPr>
              <w:t>ค่าตอบแทนการใช้ระบบงาน</w:t>
            </w:r>
          </w:p>
        </w:tc>
        <w:tc>
          <w:tcPr>
            <w:tcW w:w="936" w:type="dxa"/>
          </w:tcPr>
          <w:p w14:paraId="6B31F310" w14:textId="78513A8B" w:rsidR="00E10719" w:rsidRPr="00390468" w:rsidRDefault="00BD22C5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64</w:t>
            </w:r>
          </w:p>
        </w:tc>
        <w:tc>
          <w:tcPr>
            <w:tcW w:w="243" w:type="dxa"/>
          </w:tcPr>
          <w:p w14:paraId="7646A7C4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81" w:type="dxa"/>
          </w:tcPr>
          <w:p w14:paraId="0F9F0D42" w14:textId="38FDCB3E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62</w:t>
            </w:r>
          </w:p>
        </w:tc>
        <w:tc>
          <w:tcPr>
            <w:tcW w:w="238" w:type="dxa"/>
          </w:tcPr>
          <w:p w14:paraId="63CC449D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50" w:type="dxa"/>
          </w:tcPr>
          <w:p w14:paraId="2E71183F" w14:textId="69ABA88A" w:rsidR="00E10719" w:rsidRPr="00390468" w:rsidRDefault="00396732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270" w:type="dxa"/>
          </w:tcPr>
          <w:p w14:paraId="43BC013A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63" w:type="dxa"/>
          </w:tcPr>
          <w:p w14:paraId="1E87EDD5" w14:textId="68CFEAFD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</w:tr>
      <w:tr w:rsidR="00E10719" w:rsidRPr="00390468" w14:paraId="12E6B6DA" w14:textId="77777777" w:rsidTr="0002558E">
        <w:tc>
          <w:tcPr>
            <w:tcW w:w="4023" w:type="dxa"/>
          </w:tcPr>
          <w:p w14:paraId="6B692265" w14:textId="5349CB93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342"/>
                <w:tab w:val="left" w:pos="522"/>
              </w:tabs>
              <w:ind w:left="-18" w:right="-108" w:firstLine="354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1B165E">
              <w:rPr>
                <w:rFonts w:asciiTheme="majorBidi" w:hAnsiTheme="majorBidi" w:cstheme="majorBidi" w:hint="cs"/>
                <w:sz w:val="30"/>
                <w:szCs w:val="30"/>
                <w:cs/>
              </w:rPr>
              <w:t>ค่าใช้จ่ายในการซ่อมแซม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และบำรุงรักษา</w:t>
            </w:r>
          </w:p>
        </w:tc>
        <w:tc>
          <w:tcPr>
            <w:tcW w:w="936" w:type="dxa"/>
          </w:tcPr>
          <w:p w14:paraId="3B596FA2" w14:textId="5F1F5AB0" w:rsidR="00E10719" w:rsidRPr="00390468" w:rsidRDefault="008848AC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38</w:t>
            </w:r>
          </w:p>
        </w:tc>
        <w:tc>
          <w:tcPr>
            <w:tcW w:w="243" w:type="dxa"/>
          </w:tcPr>
          <w:p w14:paraId="711C65E7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81" w:type="dxa"/>
          </w:tcPr>
          <w:p w14:paraId="697E36C4" w14:textId="35CC19BF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27</w:t>
            </w:r>
          </w:p>
        </w:tc>
        <w:tc>
          <w:tcPr>
            <w:tcW w:w="238" w:type="dxa"/>
          </w:tcPr>
          <w:p w14:paraId="2A07F41E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50" w:type="dxa"/>
          </w:tcPr>
          <w:p w14:paraId="0E2CE07E" w14:textId="4CABE23C" w:rsidR="00E10719" w:rsidRPr="00390468" w:rsidRDefault="00205037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2</w:t>
            </w:r>
          </w:p>
        </w:tc>
        <w:tc>
          <w:tcPr>
            <w:tcW w:w="270" w:type="dxa"/>
          </w:tcPr>
          <w:p w14:paraId="6AAD0116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63" w:type="dxa"/>
          </w:tcPr>
          <w:p w14:paraId="0A0F957E" w14:textId="4F2711CD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2</w:t>
            </w:r>
          </w:p>
        </w:tc>
      </w:tr>
      <w:tr w:rsidR="00FC1219" w:rsidRPr="00390468" w14:paraId="4BCC42DF" w14:textId="77777777" w:rsidTr="0002558E">
        <w:tc>
          <w:tcPr>
            <w:tcW w:w="4023" w:type="dxa"/>
          </w:tcPr>
          <w:p w14:paraId="527F94B4" w14:textId="36D83491" w:rsidR="00FC1219" w:rsidRPr="001B165E" w:rsidRDefault="00FC12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342"/>
                <w:tab w:val="left" w:pos="522"/>
              </w:tabs>
              <w:ind w:left="-18" w:right="-108" w:firstLine="354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25180">
              <w:rPr>
                <w:rFonts w:asciiTheme="majorBidi" w:hAnsiTheme="majorBidi" w:cstheme="majorBidi" w:hint="cs"/>
                <w:sz w:val="30"/>
                <w:szCs w:val="30"/>
                <w:cs/>
              </w:rPr>
              <w:t>ต้นทุนวัสดุสิ้นเปลือง</w:t>
            </w:r>
          </w:p>
        </w:tc>
        <w:tc>
          <w:tcPr>
            <w:tcW w:w="936" w:type="dxa"/>
          </w:tcPr>
          <w:p w14:paraId="0378B1E8" w14:textId="797BDB77" w:rsidR="00FC1219" w:rsidRDefault="00FC12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3</w:t>
            </w:r>
            <w:r w:rsidR="007E2DF3">
              <w:rPr>
                <w:rFonts w:asciiTheme="majorBidi" w:hAnsiTheme="majorBidi" w:cstheme="majorBidi"/>
                <w:sz w:val="30"/>
                <w:szCs w:val="30"/>
              </w:rPr>
              <w:t>6</w:t>
            </w:r>
          </w:p>
        </w:tc>
        <w:tc>
          <w:tcPr>
            <w:tcW w:w="243" w:type="dxa"/>
          </w:tcPr>
          <w:p w14:paraId="484DD611" w14:textId="77777777" w:rsidR="00FC1219" w:rsidRPr="00390468" w:rsidRDefault="00FC12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81" w:type="dxa"/>
          </w:tcPr>
          <w:p w14:paraId="6D1A1A46" w14:textId="49E0AFF7" w:rsidR="00FC1219" w:rsidRDefault="00FC12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  <w:r w:rsidRPr="00625180">
              <w:rPr>
                <w:rFonts w:asciiTheme="majorBidi" w:hAnsiTheme="majorBidi" w:cstheme="majorBidi"/>
                <w:sz w:val="30"/>
                <w:szCs w:val="30"/>
              </w:rPr>
              <w:t>4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2</w:t>
            </w:r>
          </w:p>
        </w:tc>
        <w:tc>
          <w:tcPr>
            <w:tcW w:w="238" w:type="dxa"/>
          </w:tcPr>
          <w:p w14:paraId="1D6ECFF1" w14:textId="77777777" w:rsidR="00FC1219" w:rsidRPr="00390468" w:rsidRDefault="00FC12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50" w:type="dxa"/>
          </w:tcPr>
          <w:p w14:paraId="3F2C023B" w14:textId="1A856DE8" w:rsidR="00FC1219" w:rsidRDefault="00FC12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</w:t>
            </w:r>
          </w:p>
        </w:tc>
        <w:tc>
          <w:tcPr>
            <w:tcW w:w="270" w:type="dxa"/>
          </w:tcPr>
          <w:p w14:paraId="165E5552" w14:textId="77777777" w:rsidR="00FC1219" w:rsidRPr="00390468" w:rsidRDefault="00FC12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63" w:type="dxa"/>
          </w:tcPr>
          <w:p w14:paraId="3BFBF3FF" w14:textId="7115424E" w:rsidR="00FC1219" w:rsidRDefault="00FC12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  <w:r w:rsidRPr="00625180">
              <w:rPr>
                <w:rFonts w:asciiTheme="majorBidi" w:hAnsiTheme="majorBidi" w:cstheme="majorBidi"/>
                <w:sz w:val="30"/>
                <w:szCs w:val="30"/>
              </w:rPr>
              <w:t>1</w:t>
            </w:r>
          </w:p>
        </w:tc>
      </w:tr>
      <w:tr w:rsidR="00E10719" w:rsidRPr="00390468" w14:paraId="422A3AD0" w14:textId="77777777" w:rsidTr="0002558E">
        <w:tc>
          <w:tcPr>
            <w:tcW w:w="4023" w:type="dxa"/>
          </w:tcPr>
          <w:p w14:paraId="2FA1561D" w14:textId="52A424EF" w:rsidR="00E10719" w:rsidRPr="00625180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342"/>
                <w:tab w:val="left" w:pos="522"/>
              </w:tabs>
              <w:ind w:left="-18" w:right="-108" w:firstLine="354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625180">
              <w:rPr>
                <w:rFonts w:asciiTheme="majorBidi" w:hAnsiTheme="majorBidi" w:cstheme="majorBidi" w:hint="cs"/>
                <w:sz w:val="30"/>
                <w:szCs w:val="30"/>
                <w:cs/>
              </w:rPr>
              <w:t>ค่าสิทธิ์ในการใช้เครื่องหมายการค้า</w:t>
            </w:r>
          </w:p>
        </w:tc>
        <w:tc>
          <w:tcPr>
            <w:tcW w:w="936" w:type="dxa"/>
          </w:tcPr>
          <w:p w14:paraId="5B715E51" w14:textId="2AE0C16C" w:rsidR="00E10719" w:rsidRPr="00625180" w:rsidRDefault="0052444A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20</w:t>
            </w:r>
          </w:p>
        </w:tc>
        <w:tc>
          <w:tcPr>
            <w:tcW w:w="243" w:type="dxa"/>
          </w:tcPr>
          <w:p w14:paraId="273C23B7" w14:textId="77777777" w:rsidR="00E10719" w:rsidRPr="00625180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81" w:type="dxa"/>
          </w:tcPr>
          <w:p w14:paraId="4932F899" w14:textId="326CA8C8" w:rsidR="00E10719" w:rsidRPr="00625180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  <w:r w:rsidRPr="00625180">
              <w:rPr>
                <w:rFonts w:asciiTheme="majorBidi" w:hAnsiTheme="majorBidi" w:cstheme="majorBidi"/>
                <w:sz w:val="30"/>
                <w:szCs w:val="30"/>
              </w:rPr>
              <w:t>16</w:t>
            </w:r>
          </w:p>
        </w:tc>
        <w:tc>
          <w:tcPr>
            <w:tcW w:w="238" w:type="dxa"/>
          </w:tcPr>
          <w:p w14:paraId="4377EC9C" w14:textId="77777777" w:rsidR="00E10719" w:rsidRPr="00625180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50" w:type="dxa"/>
          </w:tcPr>
          <w:p w14:paraId="6ABCED25" w14:textId="61861429" w:rsidR="00E10719" w:rsidRPr="00625180" w:rsidRDefault="00BA2E0D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270" w:type="dxa"/>
          </w:tcPr>
          <w:p w14:paraId="6CE2816D" w14:textId="77777777" w:rsidR="00E10719" w:rsidRPr="00625180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63" w:type="dxa"/>
          </w:tcPr>
          <w:p w14:paraId="488C1C65" w14:textId="1D455813" w:rsidR="00E10719" w:rsidRPr="00625180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  <w:r w:rsidRPr="00625180"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</w:tr>
      <w:tr w:rsidR="00612751" w:rsidRPr="00390468" w14:paraId="263F186F" w14:textId="77777777" w:rsidTr="0002558E">
        <w:tc>
          <w:tcPr>
            <w:tcW w:w="4023" w:type="dxa"/>
          </w:tcPr>
          <w:p w14:paraId="623ECDC1" w14:textId="1DBBB66A" w:rsidR="00612751" w:rsidRPr="001B165E" w:rsidRDefault="00612751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342"/>
                <w:tab w:val="left" w:pos="522"/>
              </w:tabs>
              <w:ind w:left="-18" w:right="-108" w:firstLine="354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DD5990">
              <w:rPr>
                <w:rFonts w:asciiTheme="majorBidi" w:hAnsiTheme="majorBidi" w:cstheme="majorBidi" w:hint="cs"/>
                <w:sz w:val="30"/>
                <w:szCs w:val="30"/>
                <w:cs/>
              </w:rPr>
              <w:t>ดอกเบี้ยจ่าย</w:t>
            </w:r>
            <w:r w:rsidRPr="00DD5990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                                                   </w:t>
            </w:r>
          </w:p>
        </w:tc>
        <w:tc>
          <w:tcPr>
            <w:tcW w:w="936" w:type="dxa"/>
          </w:tcPr>
          <w:p w14:paraId="1E685F2D" w14:textId="2A6FAD83" w:rsidR="00612751" w:rsidRDefault="00612751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2</w:t>
            </w:r>
          </w:p>
        </w:tc>
        <w:tc>
          <w:tcPr>
            <w:tcW w:w="243" w:type="dxa"/>
          </w:tcPr>
          <w:p w14:paraId="2517F0B4" w14:textId="77777777" w:rsidR="00612751" w:rsidRPr="00390468" w:rsidRDefault="00612751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81" w:type="dxa"/>
          </w:tcPr>
          <w:p w14:paraId="2279FB70" w14:textId="196053C2" w:rsidR="00612751" w:rsidRPr="00625180" w:rsidRDefault="00612751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</w:t>
            </w:r>
          </w:p>
        </w:tc>
        <w:tc>
          <w:tcPr>
            <w:tcW w:w="238" w:type="dxa"/>
          </w:tcPr>
          <w:p w14:paraId="3CAFCD8E" w14:textId="77777777" w:rsidR="00612751" w:rsidRPr="00390468" w:rsidRDefault="00612751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50" w:type="dxa"/>
          </w:tcPr>
          <w:p w14:paraId="3F6DA092" w14:textId="1F79F2CD" w:rsidR="00612751" w:rsidRDefault="00612751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270" w:type="dxa"/>
          </w:tcPr>
          <w:p w14:paraId="6BB5CEAA" w14:textId="77777777" w:rsidR="00612751" w:rsidRPr="00390468" w:rsidRDefault="00612751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63" w:type="dxa"/>
          </w:tcPr>
          <w:p w14:paraId="38C6307E" w14:textId="2464543A" w:rsidR="00612751" w:rsidRDefault="00612751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</w:tr>
      <w:tr w:rsidR="00E10719" w:rsidRPr="00390468" w14:paraId="23146A08" w14:textId="77777777" w:rsidTr="0002558E">
        <w:tc>
          <w:tcPr>
            <w:tcW w:w="4023" w:type="dxa"/>
          </w:tcPr>
          <w:p w14:paraId="7F6FB345" w14:textId="6AB6409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342"/>
                <w:tab w:val="left" w:pos="522"/>
              </w:tabs>
              <w:ind w:left="-18" w:right="-108" w:firstLine="354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1B165E">
              <w:rPr>
                <w:rFonts w:asciiTheme="majorBidi" w:hAnsiTheme="majorBidi" w:cstheme="majorBidi"/>
                <w:sz w:val="30"/>
                <w:szCs w:val="30"/>
                <w:cs/>
              </w:rPr>
              <w:t>ค่าใช้จ่ายอื่นๆ</w:t>
            </w:r>
          </w:p>
        </w:tc>
        <w:tc>
          <w:tcPr>
            <w:tcW w:w="936" w:type="dxa"/>
          </w:tcPr>
          <w:p w14:paraId="7B3D53DA" w14:textId="1E56C2F4" w:rsidR="00E10719" w:rsidRPr="00390468" w:rsidRDefault="00301568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8</w:t>
            </w:r>
            <w:r w:rsidR="00612751">
              <w:rPr>
                <w:rFonts w:asciiTheme="majorBidi" w:hAnsiTheme="majorBidi" w:cstheme="majorBidi"/>
                <w:sz w:val="30"/>
                <w:szCs w:val="30"/>
              </w:rPr>
              <w:t>2</w:t>
            </w:r>
          </w:p>
        </w:tc>
        <w:tc>
          <w:tcPr>
            <w:tcW w:w="243" w:type="dxa"/>
          </w:tcPr>
          <w:p w14:paraId="7AC6C0B6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81" w:type="dxa"/>
          </w:tcPr>
          <w:p w14:paraId="35DC0353" w14:textId="68DA7CE8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  <w:r w:rsidRPr="00625180">
              <w:rPr>
                <w:rFonts w:asciiTheme="majorBidi" w:hAnsiTheme="majorBidi" w:cstheme="majorBidi"/>
                <w:sz w:val="30"/>
                <w:szCs w:val="30"/>
              </w:rPr>
              <w:t>6</w:t>
            </w:r>
            <w:r w:rsidR="00612751">
              <w:rPr>
                <w:rFonts w:asciiTheme="majorBidi" w:hAnsiTheme="majorBidi" w:cstheme="majorBidi"/>
                <w:sz w:val="30"/>
                <w:szCs w:val="30"/>
              </w:rPr>
              <w:t>6</w:t>
            </w:r>
          </w:p>
        </w:tc>
        <w:tc>
          <w:tcPr>
            <w:tcW w:w="238" w:type="dxa"/>
          </w:tcPr>
          <w:p w14:paraId="54784EB5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50" w:type="dxa"/>
          </w:tcPr>
          <w:p w14:paraId="26706181" w14:textId="197C9728" w:rsidR="00E10719" w:rsidRPr="00390468" w:rsidRDefault="008B0F44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7</w:t>
            </w:r>
          </w:p>
        </w:tc>
        <w:tc>
          <w:tcPr>
            <w:tcW w:w="270" w:type="dxa"/>
          </w:tcPr>
          <w:p w14:paraId="40594CFB" w14:textId="77777777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63" w:type="dxa"/>
          </w:tcPr>
          <w:p w14:paraId="3CEB1F16" w14:textId="15661E3B" w:rsidR="00E10719" w:rsidRPr="00390468" w:rsidRDefault="00E10719" w:rsidP="00E1071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3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7</w:t>
            </w:r>
          </w:p>
        </w:tc>
      </w:tr>
    </w:tbl>
    <w:p w14:paraId="5CEFF445" w14:textId="7945FE49" w:rsidR="00745722" w:rsidRDefault="00745722" w:rsidP="00745722">
      <w:pPr>
        <w:rPr>
          <w:rFonts w:asciiTheme="majorBidi" w:hAnsiTheme="majorBidi" w:cstheme="majorBidi"/>
          <w:sz w:val="30"/>
          <w:szCs w:val="30"/>
        </w:rPr>
      </w:pPr>
    </w:p>
    <w:p w14:paraId="0D393C6B" w14:textId="77777777" w:rsidR="00745722" w:rsidRDefault="00745722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rPr>
          <w:rFonts w:asciiTheme="majorBidi" w:hAnsiTheme="majorBidi" w:cstheme="majorBidi"/>
          <w:sz w:val="30"/>
          <w:szCs w:val="30"/>
        </w:rPr>
      </w:pPr>
      <w:r>
        <w:rPr>
          <w:rFonts w:asciiTheme="majorBidi" w:hAnsiTheme="majorBidi" w:cstheme="majorBidi"/>
          <w:sz w:val="30"/>
          <w:szCs w:val="30"/>
        </w:rPr>
        <w:br w:type="page"/>
      </w:r>
    </w:p>
    <w:p w14:paraId="47EA3FBB" w14:textId="0A0961E9" w:rsidR="0080549B" w:rsidRPr="00390468" w:rsidRDefault="0080549B" w:rsidP="00AE0B3B">
      <w:pPr>
        <w:pStyle w:val="Heading8"/>
        <w:numPr>
          <w:ilvl w:val="1"/>
          <w:numId w:val="20"/>
        </w:numPr>
        <w:ind w:left="1098" w:hanging="558"/>
        <w:jc w:val="thaiDistribute"/>
        <w:rPr>
          <w:rFonts w:asciiTheme="majorBidi" w:hAnsiTheme="majorBidi" w:cstheme="majorBidi"/>
          <w:b w:val="0"/>
          <w:bCs w:val="0"/>
          <w:sz w:val="30"/>
          <w:szCs w:val="30"/>
        </w:rPr>
      </w:pPr>
      <w:r w:rsidRPr="00390468">
        <w:rPr>
          <w:rFonts w:asciiTheme="majorBidi" w:hAnsiTheme="majorBidi" w:cstheme="majorBidi"/>
          <w:sz w:val="30"/>
          <w:szCs w:val="30"/>
          <w:cs/>
        </w:rPr>
        <w:lastRenderedPageBreak/>
        <w:t>ยอดคงเหลือกับกิจการที่เกี่ยวข้องกัน</w:t>
      </w:r>
      <w:r w:rsidRPr="00390468">
        <w:rPr>
          <w:rFonts w:asciiTheme="majorBidi" w:hAnsiTheme="majorBidi" w:cstheme="majorBidi"/>
          <w:b w:val="0"/>
          <w:bCs w:val="0"/>
          <w:sz w:val="30"/>
          <w:szCs w:val="30"/>
        </w:rPr>
        <w:t xml:space="preserve"> </w:t>
      </w:r>
      <w:r w:rsidR="0078197A" w:rsidRPr="00390468">
        <w:rPr>
          <w:rFonts w:asciiTheme="majorBidi" w:hAnsiTheme="majorBidi" w:cstheme="majorBidi"/>
          <w:sz w:val="30"/>
          <w:szCs w:val="30"/>
          <w:cs/>
        </w:rPr>
        <w:t xml:space="preserve">ณ วันที่ </w:t>
      </w:r>
      <w:r w:rsidR="00AB2614" w:rsidRPr="00390468">
        <w:rPr>
          <w:rFonts w:asciiTheme="majorBidi" w:hAnsiTheme="majorBidi" w:cstheme="majorBidi"/>
          <w:sz w:val="30"/>
          <w:szCs w:val="30"/>
        </w:rPr>
        <w:t>31</w:t>
      </w:r>
      <w:r w:rsidR="0076626A" w:rsidRPr="00390468">
        <w:rPr>
          <w:rFonts w:asciiTheme="majorBidi" w:hAnsiTheme="majorBidi" w:cstheme="majorBidi"/>
          <w:sz w:val="30"/>
          <w:szCs w:val="30"/>
        </w:rPr>
        <w:t xml:space="preserve"> </w:t>
      </w:r>
      <w:r w:rsidR="0076626A" w:rsidRPr="00390468">
        <w:rPr>
          <w:rFonts w:asciiTheme="majorBidi" w:hAnsiTheme="majorBidi" w:cstheme="majorBidi"/>
          <w:sz w:val="30"/>
          <w:szCs w:val="30"/>
          <w:cs/>
        </w:rPr>
        <w:t xml:space="preserve">มีนาคม </w:t>
      </w:r>
      <w:r w:rsidR="00AB2614" w:rsidRPr="00390468">
        <w:rPr>
          <w:rFonts w:asciiTheme="majorBidi" w:hAnsiTheme="majorBidi" w:cstheme="majorBidi"/>
          <w:sz w:val="30"/>
          <w:szCs w:val="30"/>
        </w:rPr>
        <w:t>256</w:t>
      </w:r>
      <w:r w:rsidR="00FB7EBE">
        <w:rPr>
          <w:rFonts w:asciiTheme="majorBidi" w:hAnsiTheme="majorBidi" w:cstheme="majorBidi"/>
          <w:sz w:val="30"/>
          <w:szCs w:val="30"/>
        </w:rPr>
        <w:t>9</w:t>
      </w:r>
      <w:r w:rsidRPr="00390468">
        <w:rPr>
          <w:rFonts w:asciiTheme="majorBidi" w:hAnsiTheme="majorBidi" w:cstheme="majorBidi"/>
          <w:sz w:val="30"/>
          <w:szCs w:val="30"/>
        </w:rPr>
        <w:t xml:space="preserve"> </w:t>
      </w:r>
      <w:r w:rsidRPr="00390468">
        <w:rPr>
          <w:rFonts w:asciiTheme="majorBidi" w:hAnsiTheme="majorBidi" w:cstheme="majorBidi"/>
          <w:sz w:val="30"/>
          <w:szCs w:val="30"/>
          <w:cs/>
        </w:rPr>
        <w:t xml:space="preserve">และ </w:t>
      </w:r>
      <w:r w:rsidR="004A4952" w:rsidRPr="00390468">
        <w:rPr>
          <w:rFonts w:asciiTheme="majorBidi" w:hAnsiTheme="majorBidi" w:cstheme="majorBidi"/>
          <w:sz w:val="30"/>
          <w:szCs w:val="30"/>
          <w:cs/>
        </w:rPr>
        <w:t xml:space="preserve">วันที่ </w:t>
      </w:r>
      <w:r w:rsidR="00AB2614" w:rsidRPr="00390468">
        <w:rPr>
          <w:rFonts w:asciiTheme="majorBidi" w:hAnsiTheme="majorBidi" w:cstheme="majorBidi"/>
          <w:sz w:val="30"/>
          <w:szCs w:val="30"/>
        </w:rPr>
        <w:t>31</w:t>
      </w:r>
      <w:r w:rsidR="004A4952" w:rsidRPr="00390468">
        <w:rPr>
          <w:rFonts w:asciiTheme="majorBidi" w:hAnsiTheme="majorBidi" w:cstheme="majorBidi"/>
          <w:sz w:val="30"/>
          <w:szCs w:val="30"/>
        </w:rPr>
        <w:t xml:space="preserve"> </w:t>
      </w:r>
      <w:r w:rsidR="004A4952" w:rsidRPr="00390468">
        <w:rPr>
          <w:rFonts w:asciiTheme="majorBidi" w:hAnsiTheme="majorBidi" w:cstheme="majorBidi"/>
          <w:sz w:val="30"/>
          <w:szCs w:val="30"/>
          <w:cs/>
        </w:rPr>
        <w:t xml:space="preserve">ธันวาคม </w:t>
      </w:r>
      <w:r w:rsidR="00AB2614" w:rsidRPr="00390468">
        <w:rPr>
          <w:rFonts w:asciiTheme="majorBidi" w:hAnsiTheme="majorBidi" w:cstheme="majorBidi"/>
          <w:sz w:val="30"/>
          <w:szCs w:val="30"/>
        </w:rPr>
        <w:t>256</w:t>
      </w:r>
      <w:r w:rsidR="00FB7EBE">
        <w:rPr>
          <w:rFonts w:asciiTheme="majorBidi" w:hAnsiTheme="majorBidi" w:cstheme="majorBidi"/>
          <w:sz w:val="30"/>
          <w:szCs w:val="30"/>
        </w:rPr>
        <w:t>8</w:t>
      </w:r>
      <w:r w:rsidRPr="00390468">
        <w:rPr>
          <w:rFonts w:asciiTheme="majorBidi" w:hAnsiTheme="majorBidi" w:cstheme="majorBidi"/>
          <w:sz w:val="30"/>
          <w:szCs w:val="30"/>
        </w:rPr>
        <w:t xml:space="preserve"> </w:t>
      </w:r>
      <w:r w:rsidRPr="00390468">
        <w:rPr>
          <w:rFonts w:asciiTheme="majorBidi" w:hAnsiTheme="majorBidi" w:cstheme="majorBidi"/>
          <w:sz w:val="30"/>
          <w:szCs w:val="30"/>
          <w:cs/>
        </w:rPr>
        <w:t>มีดังนี้</w:t>
      </w:r>
    </w:p>
    <w:p w14:paraId="0ED21F12" w14:textId="77777777" w:rsidR="008F00C7" w:rsidRPr="00390468" w:rsidRDefault="008F00C7" w:rsidP="00AE0B3B">
      <w:pPr>
        <w:rPr>
          <w:rFonts w:asciiTheme="majorBidi" w:hAnsiTheme="majorBidi" w:cstheme="majorBidi"/>
          <w:sz w:val="30"/>
          <w:szCs w:val="30"/>
        </w:rPr>
      </w:pPr>
    </w:p>
    <w:p w14:paraId="725B19CC" w14:textId="37B8DDD5" w:rsidR="00F022AE" w:rsidRPr="00390468" w:rsidRDefault="0080549B" w:rsidP="00AE0B3B">
      <w:pPr>
        <w:pStyle w:val="Heading8"/>
        <w:numPr>
          <w:ilvl w:val="2"/>
          <w:numId w:val="20"/>
        </w:numPr>
        <w:ind w:left="1620" w:hanging="522"/>
        <w:jc w:val="thaiDistribute"/>
        <w:rPr>
          <w:rFonts w:asciiTheme="majorBidi" w:hAnsiTheme="majorBidi" w:cstheme="majorBidi"/>
          <w:b w:val="0"/>
          <w:bCs w:val="0"/>
          <w:i/>
          <w:iCs/>
          <w:sz w:val="30"/>
          <w:szCs w:val="30"/>
        </w:rPr>
      </w:pPr>
      <w:r w:rsidRPr="00390468">
        <w:rPr>
          <w:rFonts w:asciiTheme="majorBidi" w:hAnsiTheme="majorBidi" w:cstheme="majorBidi"/>
          <w:i/>
          <w:iCs/>
          <w:sz w:val="30"/>
          <w:szCs w:val="30"/>
          <w:cs/>
        </w:rPr>
        <w:t>ลูกหนี้การค้าและลูกหนี้</w:t>
      </w:r>
      <w:r w:rsidR="00B90CB9" w:rsidRPr="00390468">
        <w:rPr>
          <w:rFonts w:asciiTheme="majorBidi" w:hAnsiTheme="majorBidi" w:cstheme="majorBidi"/>
          <w:i/>
          <w:iCs/>
          <w:sz w:val="30"/>
          <w:szCs w:val="30"/>
          <w:cs/>
        </w:rPr>
        <w:t>หมุนเวียน</w:t>
      </w:r>
      <w:r w:rsidRPr="00390468">
        <w:rPr>
          <w:rFonts w:asciiTheme="majorBidi" w:hAnsiTheme="majorBidi" w:cstheme="majorBidi"/>
          <w:i/>
          <w:iCs/>
          <w:sz w:val="30"/>
          <w:szCs w:val="30"/>
          <w:cs/>
        </w:rPr>
        <w:t>อื่น</w:t>
      </w:r>
    </w:p>
    <w:p w14:paraId="2BF9A032" w14:textId="79AFFF49" w:rsidR="00E62EBA" w:rsidRPr="00390468" w:rsidRDefault="00E62EBA" w:rsidP="000429AC">
      <w:pPr>
        <w:pStyle w:val="BodyText2"/>
        <w:tabs>
          <w:tab w:val="left" w:pos="540"/>
          <w:tab w:val="left" w:pos="1080"/>
          <w:tab w:val="left" w:pos="1440"/>
        </w:tabs>
        <w:spacing w:line="18" w:lineRule="atLeast"/>
        <w:ind w:firstLine="720"/>
        <w:jc w:val="thaiDistribute"/>
        <w:rPr>
          <w:rFonts w:asciiTheme="majorBidi" w:hAnsiTheme="majorBidi" w:cstheme="majorBidi"/>
          <w:sz w:val="30"/>
          <w:szCs w:val="30"/>
        </w:rPr>
      </w:pPr>
    </w:p>
    <w:tbl>
      <w:tblPr>
        <w:tblW w:w="9036" w:type="dxa"/>
        <w:tblInd w:w="558" w:type="dxa"/>
        <w:tblLayout w:type="fixed"/>
        <w:tblLook w:val="0000" w:firstRow="0" w:lastRow="0" w:firstColumn="0" w:lastColumn="0" w:noHBand="0" w:noVBand="0"/>
      </w:tblPr>
      <w:tblGrid>
        <w:gridCol w:w="3983"/>
        <w:gridCol w:w="1084"/>
        <w:gridCol w:w="239"/>
        <w:gridCol w:w="1084"/>
        <w:gridCol w:w="239"/>
        <w:gridCol w:w="1084"/>
        <w:gridCol w:w="239"/>
        <w:gridCol w:w="1084"/>
      </w:tblGrid>
      <w:tr w:rsidR="00DA3F54" w:rsidRPr="00390468" w14:paraId="75CE4969" w14:textId="77777777" w:rsidTr="00B1023B">
        <w:trPr>
          <w:trHeight w:hRule="exact" w:val="331"/>
          <w:tblHeader/>
        </w:trPr>
        <w:tc>
          <w:tcPr>
            <w:tcW w:w="3983" w:type="dxa"/>
          </w:tcPr>
          <w:p w14:paraId="06478BBF" w14:textId="77777777" w:rsidR="00DA3F54" w:rsidRPr="00390468" w:rsidRDefault="00DA3F54" w:rsidP="00FD5139">
            <w:pPr>
              <w:pStyle w:val="Heading2"/>
              <w:tabs>
                <w:tab w:val="clear" w:pos="227"/>
                <w:tab w:val="clear" w:pos="454"/>
                <w:tab w:val="clear" w:pos="680"/>
                <w:tab w:val="clear" w:pos="907"/>
              </w:tabs>
              <w:spacing w:line="18" w:lineRule="atLeast"/>
              <w:jc w:val="thaiDistribute"/>
              <w:rPr>
                <w:rFonts w:asciiTheme="majorBidi" w:hAnsiTheme="majorBidi" w:cstheme="majorBidi"/>
                <w:i/>
                <w:iCs/>
                <w:szCs w:val="30"/>
              </w:rPr>
            </w:pPr>
          </w:p>
        </w:tc>
        <w:tc>
          <w:tcPr>
            <w:tcW w:w="2407" w:type="dxa"/>
            <w:gridSpan w:val="3"/>
          </w:tcPr>
          <w:p w14:paraId="01C8D9CF" w14:textId="77777777" w:rsidR="00DA3F54" w:rsidRPr="00390468" w:rsidRDefault="00DA3F54" w:rsidP="00FD5139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18" w:lineRule="atLeast"/>
              <w:ind w:left="-108" w:right="-101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239" w:type="dxa"/>
          </w:tcPr>
          <w:p w14:paraId="11588F40" w14:textId="77777777" w:rsidR="00DA3F54" w:rsidRPr="00390468" w:rsidRDefault="00DA3F54" w:rsidP="00FD5139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18" w:lineRule="atLeast"/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407" w:type="dxa"/>
            <w:gridSpan w:val="3"/>
          </w:tcPr>
          <w:p w14:paraId="0D7C54CF" w14:textId="77777777" w:rsidR="00DA3F54" w:rsidRPr="00390468" w:rsidRDefault="00DA3F54" w:rsidP="00366832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18" w:lineRule="atLeast"/>
              <w:ind w:right="-108"/>
              <w:jc w:val="right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i/>
                <w:iCs/>
                <w:sz w:val="30"/>
                <w:szCs w:val="30"/>
                <w:cs/>
              </w:rPr>
              <w:t>(หน่วย</w:t>
            </w:r>
            <w:r w:rsidRPr="00390468">
              <w:rPr>
                <w:rFonts w:asciiTheme="majorBidi" w:hAnsiTheme="majorBidi" w:cstheme="majorBidi"/>
                <w:i/>
                <w:iCs/>
                <w:sz w:val="30"/>
                <w:szCs w:val="30"/>
              </w:rPr>
              <w:t xml:space="preserve">: </w:t>
            </w:r>
            <w:r w:rsidRPr="00390468">
              <w:rPr>
                <w:rFonts w:asciiTheme="majorBidi" w:hAnsiTheme="majorBidi" w:cstheme="majorBidi"/>
                <w:i/>
                <w:iCs/>
                <w:sz w:val="30"/>
                <w:szCs w:val="30"/>
                <w:cs/>
              </w:rPr>
              <w:t>ล้านบาท)</w:t>
            </w:r>
          </w:p>
        </w:tc>
      </w:tr>
      <w:tr w:rsidR="00DA3F54" w:rsidRPr="00390468" w14:paraId="205D5B01" w14:textId="77777777" w:rsidTr="00B1023B">
        <w:trPr>
          <w:trHeight w:hRule="exact" w:val="374"/>
          <w:tblHeader/>
        </w:trPr>
        <w:tc>
          <w:tcPr>
            <w:tcW w:w="3983" w:type="dxa"/>
          </w:tcPr>
          <w:p w14:paraId="05E3348A" w14:textId="77777777" w:rsidR="00DA3F54" w:rsidRPr="00390468" w:rsidRDefault="00DA3F54" w:rsidP="00FD5139">
            <w:pPr>
              <w:pStyle w:val="Heading2"/>
              <w:tabs>
                <w:tab w:val="clear" w:pos="227"/>
                <w:tab w:val="clear" w:pos="454"/>
                <w:tab w:val="clear" w:pos="680"/>
                <w:tab w:val="clear" w:pos="907"/>
              </w:tabs>
              <w:spacing w:line="18" w:lineRule="atLeast"/>
              <w:jc w:val="thaiDistribute"/>
              <w:rPr>
                <w:rFonts w:asciiTheme="majorBidi" w:hAnsiTheme="majorBidi" w:cstheme="majorBidi"/>
                <w:i/>
                <w:iCs/>
                <w:szCs w:val="30"/>
              </w:rPr>
            </w:pPr>
          </w:p>
        </w:tc>
        <w:tc>
          <w:tcPr>
            <w:tcW w:w="2407" w:type="dxa"/>
            <w:gridSpan w:val="3"/>
            <w:tcBorders>
              <w:bottom w:val="single" w:sz="4" w:space="0" w:color="auto"/>
            </w:tcBorders>
          </w:tcPr>
          <w:p w14:paraId="78633B1E" w14:textId="77777777" w:rsidR="00DA3F54" w:rsidRPr="00390468" w:rsidRDefault="00DA3F54" w:rsidP="00FD5139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18" w:lineRule="atLeast"/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งบการเงินรวม</w:t>
            </w:r>
          </w:p>
        </w:tc>
        <w:tc>
          <w:tcPr>
            <w:tcW w:w="239" w:type="dxa"/>
          </w:tcPr>
          <w:p w14:paraId="11DFD574" w14:textId="77777777" w:rsidR="00DA3F54" w:rsidRPr="00390468" w:rsidRDefault="00DA3F54" w:rsidP="00FD5139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18" w:lineRule="atLeast"/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407" w:type="dxa"/>
            <w:gridSpan w:val="3"/>
            <w:tcBorders>
              <w:bottom w:val="single" w:sz="4" w:space="0" w:color="auto"/>
            </w:tcBorders>
          </w:tcPr>
          <w:p w14:paraId="530C77D0" w14:textId="77777777" w:rsidR="00DA3F54" w:rsidRPr="00390468" w:rsidRDefault="00DA3F54" w:rsidP="00FD5139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18" w:lineRule="atLeast"/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งบการเงินเฉพาะกิจการ</w:t>
            </w:r>
          </w:p>
        </w:tc>
      </w:tr>
      <w:tr w:rsidR="00DA3F54" w:rsidRPr="00390468" w14:paraId="1E883C42" w14:textId="77777777" w:rsidTr="00B1023B">
        <w:trPr>
          <w:trHeight w:hRule="exact" w:val="374"/>
          <w:tblHeader/>
        </w:trPr>
        <w:tc>
          <w:tcPr>
            <w:tcW w:w="3983" w:type="dxa"/>
          </w:tcPr>
          <w:p w14:paraId="30B824EE" w14:textId="77777777" w:rsidR="00DA3F54" w:rsidRPr="00390468" w:rsidRDefault="00DA3F54" w:rsidP="00DA3F54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18" w:lineRule="atLeast"/>
              <w:jc w:val="both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084" w:type="dxa"/>
          </w:tcPr>
          <w:p w14:paraId="236D8F50" w14:textId="73946885" w:rsidR="00DA3F54" w:rsidRPr="00390468" w:rsidRDefault="00AB2614" w:rsidP="00DA3F54">
            <w:pPr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</w:rPr>
              <w:t>31</w:t>
            </w:r>
            <w:r w:rsidR="00DA3F54" w:rsidRPr="00390468">
              <w:rPr>
                <w:rFonts w:asciiTheme="majorBidi" w:hAnsiTheme="majorBidi" w:cstheme="majorBidi"/>
                <w:sz w:val="30"/>
                <w:szCs w:val="30"/>
              </w:rPr>
              <w:t xml:space="preserve"> </w:t>
            </w:r>
            <w:r w:rsidR="00DA3F54"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มีนาคม</w:t>
            </w:r>
          </w:p>
        </w:tc>
        <w:tc>
          <w:tcPr>
            <w:tcW w:w="239" w:type="dxa"/>
          </w:tcPr>
          <w:p w14:paraId="3D1FA32A" w14:textId="77777777" w:rsidR="00DA3F54" w:rsidRPr="00390468" w:rsidRDefault="00DA3F54" w:rsidP="00DA3F54">
            <w:pPr>
              <w:ind w:left="-108" w:righ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4" w:type="dxa"/>
          </w:tcPr>
          <w:p w14:paraId="01C35775" w14:textId="4242D7DB" w:rsidR="00DA3F54" w:rsidRPr="00390468" w:rsidRDefault="00AB2614" w:rsidP="00DA3F54">
            <w:pPr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</w:rPr>
              <w:t>31</w:t>
            </w:r>
            <w:r w:rsidR="00DA3F54"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 ธันวาคม</w:t>
            </w:r>
          </w:p>
        </w:tc>
        <w:tc>
          <w:tcPr>
            <w:tcW w:w="239" w:type="dxa"/>
          </w:tcPr>
          <w:p w14:paraId="3DFEC4C6" w14:textId="77777777" w:rsidR="00DA3F54" w:rsidRPr="00390468" w:rsidRDefault="00DA3F54" w:rsidP="00DA3F54">
            <w:pPr>
              <w:ind w:left="-108" w:righ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4" w:type="dxa"/>
            <w:tcBorders>
              <w:top w:val="single" w:sz="4" w:space="0" w:color="auto"/>
            </w:tcBorders>
          </w:tcPr>
          <w:p w14:paraId="71CFAC48" w14:textId="0A5F27D3" w:rsidR="00DA3F54" w:rsidRPr="00390468" w:rsidRDefault="00AB2614" w:rsidP="00DA3F54">
            <w:pPr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</w:rPr>
              <w:t>31</w:t>
            </w:r>
            <w:r w:rsidR="00DA3F54" w:rsidRPr="00390468">
              <w:rPr>
                <w:rFonts w:asciiTheme="majorBidi" w:hAnsiTheme="majorBidi" w:cstheme="majorBidi"/>
                <w:sz w:val="30"/>
                <w:szCs w:val="30"/>
              </w:rPr>
              <w:t xml:space="preserve"> </w:t>
            </w:r>
            <w:r w:rsidR="00DA3F54"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มีนาคม</w:t>
            </w:r>
          </w:p>
        </w:tc>
        <w:tc>
          <w:tcPr>
            <w:tcW w:w="239" w:type="dxa"/>
            <w:tcBorders>
              <w:top w:val="single" w:sz="4" w:space="0" w:color="auto"/>
            </w:tcBorders>
          </w:tcPr>
          <w:p w14:paraId="47113A85" w14:textId="77777777" w:rsidR="00DA3F54" w:rsidRPr="00390468" w:rsidRDefault="00DA3F54" w:rsidP="00DA3F54">
            <w:pPr>
              <w:ind w:left="-108" w:righ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4" w:type="dxa"/>
            <w:tcBorders>
              <w:top w:val="single" w:sz="4" w:space="0" w:color="auto"/>
            </w:tcBorders>
          </w:tcPr>
          <w:p w14:paraId="7AFEDD99" w14:textId="0D33FD04" w:rsidR="00DA3F54" w:rsidRPr="00390468" w:rsidRDefault="00AB2614" w:rsidP="00DA3F54">
            <w:pPr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</w:rPr>
              <w:t>31</w:t>
            </w:r>
            <w:r w:rsidR="00DA3F54"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 ธันวาคม</w:t>
            </w:r>
          </w:p>
        </w:tc>
      </w:tr>
      <w:tr w:rsidR="00B1023B" w:rsidRPr="00390468" w14:paraId="145D7BBE" w14:textId="77777777" w:rsidTr="00B1023B">
        <w:trPr>
          <w:trHeight w:hRule="exact" w:val="374"/>
          <w:tblHeader/>
        </w:trPr>
        <w:tc>
          <w:tcPr>
            <w:tcW w:w="3983" w:type="dxa"/>
          </w:tcPr>
          <w:p w14:paraId="3878F32E" w14:textId="77777777" w:rsidR="00B1023B" w:rsidRPr="00390468" w:rsidRDefault="00B1023B" w:rsidP="00B1023B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18" w:lineRule="atLeast"/>
              <w:jc w:val="both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14:paraId="1315FFEF" w14:textId="4B623A73" w:rsidR="00B1023B" w:rsidRPr="00390468" w:rsidRDefault="00B1023B" w:rsidP="00B1023B">
            <w:pPr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256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9</w:t>
            </w:r>
          </w:p>
        </w:tc>
        <w:tc>
          <w:tcPr>
            <w:tcW w:w="239" w:type="dxa"/>
          </w:tcPr>
          <w:p w14:paraId="4E082D98" w14:textId="77777777" w:rsidR="00B1023B" w:rsidRPr="00390468" w:rsidRDefault="00B1023B" w:rsidP="00B1023B">
            <w:pPr>
              <w:ind w:left="-108" w:righ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14:paraId="2AC9FBC8" w14:textId="667531D4" w:rsidR="00B1023B" w:rsidRPr="00390468" w:rsidRDefault="00B1023B" w:rsidP="00B1023B">
            <w:pPr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256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8</w:t>
            </w:r>
          </w:p>
        </w:tc>
        <w:tc>
          <w:tcPr>
            <w:tcW w:w="239" w:type="dxa"/>
          </w:tcPr>
          <w:p w14:paraId="21CD0026" w14:textId="77777777" w:rsidR="00B1023B" w:rsidRPr="00390468" w:rsidRDefault="00B1023B" w:rsidP="00B1023B">
            <w:pPr>
              <w:ind w:left="-108" w:righ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14:paraId="508B7923" w14:textId="2285A586" w:rsidR="00B1023B" w:rsidRPr="00390468" w:rsidRDefault="00B1023B" w:rsidP="00B1023B">
            <w:pPr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256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9</w:t>
            </w:r>
          </w:p>
        </w:tc>
        <w:tc>
          <w:tcPr>
            <w:tcW w:w="239" w:type="dxa"/>
          </w:tcPr>
          <w:p w14:paraId="11B30A8F" w14:textId="77777777" w:rsidR="00B1023B" w:rsidRPr="00390468" w:rsidRDefault="00B1023B" w:rsidP="00B1023B">
            <w:pPr>
              <w:ind w:left="-108" w:righ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14:paraId="1CA8D76F" w14:textId="3539FBE5" w:rsidR="00B1023B" w:rsidRPr="00390468" w:rsidRDefault="00B1023B" w:rsidP="00B1023B">
            <w:pPr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256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8</w:t>
            </w:r>
          </w:p>
        </w:tc>
      </w:tr>
      <w:tr w:rsidR="00313358" w:rsidRPr="00390468" w14:paraId="1D12CF0D" w14:textId="77777777" w:rsidTr="00B1023B">
        <w:trPr>
          <w:trHeight w:hRule="exact" w:val="374"/>
        </w:trPr>
        <w:tc>
          <w:tcPr>
            <w:tcW w:w="3983" w:type="dxa"/>
          </w:tcPr>
          <w:p w14:paraId="4909E8D1" w14:textId="77777777" w:rsidR="00313358" w:rsidRPr="00390468" w:rsidRDefault="00313358" w:rsidP="0031335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18" w:lineRule="atLeast"/>
              <w:ind w:left="957" w:right="-201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บริษัทที่มีอิทธิพลอย่างมีนัยสำคัญ</w:t>
            </w:r>
          </w:p>
        </w:tc>
        <w:tc>
          <w:tcPr>
            <w:tcW w:w="1084" w:type="dxa"/>
            <w:tcBorders>
              <w:top w:val="single" w:sz="4" w:space="0" w:color="auto"/>
            </w:tcBorders>
          </w:tcPr>
          <w:p w14:paraId="1C357F4E" w14:textId="5B4D6E3B" w:rsidR="00313358" w:rsidRPr="00390468" w:rsidRDefault="006518FC" w:rsidP="0031335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7</w:t>
            </w:r>
          </w:p>
        </w:tc>
        <w:tc>
          <w:tcPr>
            <w:tcW w:w="239" w:type="dxa"/>
          </w:tcPr>
          <w:p w14:paraId="4B61A3F5" w14:textId="77777777" w:rsidR="00313358" w:rsidRPr="00390468" w:rsidRDefault="00313358" w:rsidP="0031335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rPr>
                <w:rFonts w:asciiTheme="majorBidi" w:hAnsiTheme="majorBidi" w:cstheme="majorBidi"/>
                <w:color w:val="FF0000"/>
                <w:sz w:val="30"/>
                <w:szCs w:val="30"/>
              </w:rPr>
            </w:pPr>
          </w:p>
        </w:tc>
        <w:tc>
          <w:tcPr>
            <w:tcW w:w="1084" w:type="dxa"/>
            <w:tcBorders>
              <w:top w:val="single" w:sz="4" w:space="0" w:color="auto"/>
            </w:tcBorders>
            <w:vAlign w:val="center"/>
          </w:tcPr>
          <w:p w14:paraId="7BDBD8EC" w14:textId="661F925B" w:rsidR="00313358" w:rsidRPr="00390468" w:rsidRDefault="00313358" w:rsidP="0031335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08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12</w:t>
            </w:r>
          </w:p>
        </w:tc>
        <w:tc>
          <w:tcPr>
            <w:tcW w:w="239" w:type="dxa"/>
          </w:tcPr>
          <w:p w14:paraId="3C1DDDA8" w14:textId="77777777" w:rsidR="00313358" w:rsidRPr="00390468" w:rsidRDefault="00313358" w:rsidP="0031335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26"/>
              <w:rPr>
                <w:rFonts w:asciiTheme="majorBidi" w:hAnsiTheme="majorBidi" w:cstheme="majorBidi"/>
                <w:color w:val="FF0000"/>
                <w:sz w:val="30"/>
                <w:szCs w:val="30"/>
              </w:rPr>
            </w:pPr>
          </w:p>
        </w:tc>
        <w:tc>
          <w:tcPr>
            <w:tcW w:w="1084" w:type="dxa"/>
          </w:tcPr>
          <w:p w14:paraId="60CD3CB0" w14:textId="41E0C349" w:rsidR="00313358" w:rsidRPr="00390468" w:rsidRDefault="001C4AAE" w:rsidP="0031335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0"/>
              </w:tabs>
              <w:spacing w:after="0" w:line="18" w:lineRule="atLeast"/>
              <w:ind w:left="-108" w:right="-120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2</w:t>
            </w:r>
          </w:p>
        </w:tc>
        <w:tc>
          <w:tcPr>
            <w:tcW w:w="239" w:type="dxa"/>
          </w:tcPr>
          <w:p w14:paraId="3C9E10CB" w14:textId="77777777" w:rsidR="00313358" w:rsidRPr="00390468" w:rsidRDefault="00313358" w:rsidP="0031335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rPr>
                <w:rFonts w:asciiTheme="majorBidi" w:hAnsiTheme="majorBidi" w:cstheme="majorBidi"/>
                <w:color w:val="FF0000"/>
                <w:sz w:val="30"/>
                <w:szCs w:val="30"/>
              </w:rPr>
            </w:pPr>
          </w:p>
        </w:tc>
        <w:tc>
          <w:tcPr>
            <w:tcW w:w="1084" w:type="dxa"/>
            <w:tcBorders>
              <w:top w:val="single" w:sz="4" w:space="0" w:color="auto"/>
            </w:tcBorders>
            <w:vAlign w:val="center"/>
          </w:tcPr>
          <w:p w14:paraId="16F701F5" w14:textId="4B70639E" w:rsidR="00313358" w:rsidRPr="00390468" w:rsidRDefault="00313358" w:rsidP="0031335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2"/>
              </w:tabs>
              <w:spacing w:after="0" w:line="18" w:lineRule="atLeast"/>
              <w:ind w:left="-108" w:right="-113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</w:tr>
      <w:tr w:rsidR="00313358" w:rsidRPr="00390468" w14:paraId="3424FB90" w14:textId="77777777" w:rsidTr="00B1023B">
        <w:trPr>
          <w:trHeight w:hRule="exact" w:val="374"/>
        </w:trPr>
        <w:tc>
          <w:tcPr>
            <w:tcW w:w="3983" w:type="dxa"/>
          </w:tcPr>
          <w:p w14:paraId="759DDE4A" w14:textId="77777777" w:rsidR="00313358" w:rsidRPr="00390468" w:rsidRDefault="00313358" w:rsidP="00313358">
            <w:pPr>
              <w:spacing w:line="18" w:lineRule="atLeast"/>
              <w:ind w:firstLine="957"/>
              <w:jc w:val="thaiDistribute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บริษัทย่อย</w:t>
            </w:r>
          </w:p>
        </w:tc>
        <w:tc>
          <w:tcPr>
            <w:tcW w:w="1084" w:type="dxa"/>
          </w:tcPr>
          <w:p w14:paraId="4465C268" w14:textId="448AAD58" w:rsidR="00313358" w:rsidRPr="00390468" w:rsidRDefault="006518FC" w:rsidP="0031335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08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239" w:type="dxa"/>
          </w:tcPr>
          <w:p w14:paraId="0EDFDDA3" w14:textId="77777777" w:rsidR="00313358" w:rsidRPr="00390468" w:rsidRDefault="00313358" w:rsidP="0031335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rPr>
                <w:rFonts w:asciiTheme="majorBidi" w:hAnsiTheme="majorBidi" w:cstheme="majorBidi"/>
                <w:color w:val="FF0000"/>
                <w:sz w:val="30"/>
                <w:szCs w:val="30"/>
              </w:rPr>
            </w:pPr>
          </w:p>
        </w:tc>
        <w:tc>
          <w:tcPr>
            <w:tcW w:w="1084" w:type="dxa"/>
            <w:vAlign w:val="center"/>
          </w:tcPr>
          <w:p w14:paraId="3D465F20" w14:textId="508D1769" w:rsidR="00313358" w:rsidRPr="00390468" w:rsidRDefault="00313358" w:rsidP="0031335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239" w:type="dxa"/>
          </w:tcPr>
          <w:p w14:paraId="4FBC2F35" w14:textId="77777777" w:rsidR="00313358" w:rsidRPr="00390468" w:rsidRDefault="00313358" w:rsidP="0031335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26"/>
              <w:rPr>
                <w:rFonts w:asciiTheme="majorBidi" w:hAnsiTheme="majorBidi" w:cstheme="majorBidi"/>
                <w:color w:val="FF0000"/>
                <w:sz w:val="30"/>
                <w:szCs w:val="30"/>
              </w:rPr>
            </w:pPr>
          </w:p>
        </w:tc>
        <w:tc>
          <w:tcPr>
            <w:tcW w:w="1084" w:type="dxa"/>
          </w:tcPr>
          <w:p w14:paraId="016BE344" w14:textId="0530256E" w:rsidR="00313358" w:rsidRPr="00390468" w:rsidRDefault="001C4AAE" w:rsidP="0031335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0"/>
              </w:tabs>
              <w:spacing w:after="0" w:line="18" w:lineRule="atLeast"/>
              <w:ind w:left="-108" w:right="-120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407</w:t>
            </w:r>
          </w:p>
        </w:tc>
        <w:tc>
          <w:tcPr>
            <w:tcW w:w="239" w:type="dxa"/>
          </w:tcPr>
          <w:p w14:paraId="22FA6778" w14:textId="77777777" w:rsidR="00313358" w:rsidRPr="00390468" w:rsidRDefault="00313358" w:rsidP="0031335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rPr>
                <w:rFonts w:asciiTheme="majorBidi" w:hAnsiTheme="majorBidi" w:cstheme="majorBidi"/>
                <w:color w:val="FF0000"/>
                <w:sz w:val="30"/>
                <w:szCs w:val="30"/>
              </w:rPr>
            </w:pPr>
          </w:p>
        </w:tc>
        <w:tc>
          <w:tcPr>
            <w:tcW w:w="1084" w:type="dxa"/>
            <w:vAlign w:val="center"/>
          </w:tcPr>
          <w:p w14:paraId="7B60302C" w14:textId="771560AC" w:rsidR="00313358" w:rsidRPr="00390468" w:rsidRDefault="00313358" w:rsidP="0031335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2"/>
              </w:tabs>
              <w:spacing w:after="0" w:line="18" w:lineRule="atLeast"/>
              <w:ind w:left="-108" w:right="-113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553</w:t>
            </w:r>
          </w:p>
        </w:tc>
      </w:tr>
      <w:tr w:rsidR="00313358" w:rsidRPr="00390468" w14:paraId="6E4E0526" w14:textId="77777777" w:rsidTr="00B1023B">
        <w:trPr>
          <w:trHeight w:hRule="exact" w:val="374"/>
        </w:trPr>
        <w:tc>
          <w:tcPr>
            <w:tcW w:w="3983" w:type="dxa"/>
          </w:tcPr>
          <w:p w14:paraId="615C3724" w14:textId="6B4E4CA7" w:rsidR="00313358" w:rsidRPr="00390468" w:rsidRDefault="00313358" w:rsidP="00313358">
            <w:pPr>
              <w:spacing w:line="18" w:lineRule="atLeast"/>
              <w:ind w:firstLine="957"/>
              <w:jc w:val="thaiDistribute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บริษัทร่วม</w:t>
            </w:r>
          </w:p>
        </w:tc>
        <w:tc>
          <w:tcPr>
            <w:tcW w:w="1084" w:type="dxa"/>
          </w:tcPr>
          <w:p w14:paraId="29BC4CF3" w14:textId="26350A98" w:rsidR="00313358" w:rsidRPr="00390468" w:rsidRDefault="006518FC" w:rsidP="0031335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11,972</w:t>
            </w:r>
          </w:p>
        </w:tc>
        <w:tc>
          <w:tcPr>
            <w:tcW w:w="239" w:type="dxa"/>
          </w:tcPr>
          <w:p w14:paraId="37E0DD32" w14:textId="77777777" w:rsidR="00313358" w:rsidRPr="00390468" w:rsidRDefault="00313358" w:rsidP="0031335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rPr>
                <w:rFonts w:asciiTheme="majorBidi" w:hAnsiTheme="majorBidi" w:cstheme="majorBidi"/>
                <w:color w:val="FF0000"/>
                <w:sz w:val="30"/>
                <w:szCs w:val="30"/>
              </w:rPr>
            </w:pPr>
          </w:p>
        </w:tc>
        <w:tc>
          <w:tcPr>
            <w:tcW w:w="1084" w:type="dxa"/>
            <w:vAlign w:val="center"/>
          </w:tcPr>
          <w:p w14:paraId="4892959D" w14:textId="47B09FF9" w:rsidR="00313358" w:rsidRPr="00390468" w:rsidRDefault="00313358" w:rsidP="0031335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12,189</w:t>
            </w:r>
          </w:p>
        </w:tc>
        <w:tc>
          <w:tcPr>
            <w:tcW w:w="239" w:type="dxa"/>
          </w:tcPr>
          <w:p w14:paraId="3A8288B1" w14:textId="77777777" w:rsidR="00313358" w:rsidRPr="00390468" w:rsidRDefault="00313358" w:rsidP="0031335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26"/>
              <w:rPr>
                <w:rFonts w:asciiTheme="majorBidi" w:hAnsiTheme="majorBidi" w:cstheme="majorBidi"/>
                <w:color w:val="FF0000"/>
                <w:sz w:val="30"/>
                <w:szCs w:val="30"/>
              </w:rPr>
            </w:pPr>
          </w:p>
        </w:tc>
        <w:tc>
          <w:tcPr>
            <w:tcW w:w="1084" w:type="dxa"/>
          </w:tcPr>
          <w:p w14:paraId="3CC2D447" w14:textId="01D5A59D" w:rsidR="00313358" w:rsidRPr="00390468" w:rsidRDefault="001C4AAE" w:rsidP="0031335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0"/>
              </w:tabs>
              <w:spacing w:after="0" w:line="18" w:lineRule="atLeast"/>
              <w:ind w:left="-108" w:right="-120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41</w:t>
            </w:r>
          </w:p>
        </w:tc>
        <w:tc>
          <w:tcPr>
            <w:tcW w:w="239" w:type="dxa"/>
          </w:tcPr>
          <w:p w14:paraId="195689CD" w14:textId="77777777" w:rsidR="00313358" w:rsidRPr="00390468" w:rsidRDefault="00313358" w:rsidP="0031335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rPr>
                <w:rFonts w:asciiTheme="majorBidi" w:hAnsiTheme="majorBidi" w:cstheme="majorBidi"/>
                <w:color w:val="FF0000"/>
                <w:sz w:val="30"/>
                <w:szCs w:val="30"/>
              </w:rPr>
            </w:pPr>
          </w:p>
        </w:tc>
        <w:tc>
          <w:tcPr>
            <w:tcW w:w="1084" w:type="dxa"/>
            <w:vAlign w:val="center"/>
          </w:tcPr>
          <w:p w14:paraId="27F1476E" w14:textId="1E022573" w:rsidR="00313358" w:rsidRPr="00390468" w:rsidRDefault="00313358" w:rsidP="0031335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2"/>
              </w:tabs>
              <w:spacing w:after="0" w:line="18" w:lineRule="atLeast"/>
              <w:ind w:left="-108" w:right="-113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51</w:t>
            </w:r>
          </w:p>
        </w:tc>
      </w:tr>
      <w:tr w:rsidR="00313358" w:rsidRPr="00390468" w14:paraId="7C49AED7" w14:textId="77777777" w:rsidTr="00B1023B">
        <w:trPr>
          <w:trHeight w:hRule="exact" w:val="374"/>
        </w:trPr>
        <w:tc>
          <w:tcPr>
            <w:tcW w:w="3983" w:type="dxa"/>
          </w:tcPr>
          <w:p w14:paraId="09D39104" w14:textId="430C8D65" w:rsidR="00313358" w:rsidRPr="00390468" w:rsidRDefault="00313358" w:rsidP="00313358">
            <w:pPr>
              <w:spacing w:line="18" w:lineRule="atLeast"/>
              <w:ind w:firstLine="957"/>
              <w:jc w:val="thaiDistribute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390468">
              <w:rPr>
                <w:rFonts w:asciiTheme="majorBidi" w:hAnsiTheme="majorBidi" w:cstheme="majorBidi"/>
                <w:b/>
                <w:sz w:val="30"/>
                <w:szCs w:val="30"/>
                <w:cs/>
              </w:rPr>
              <w:t>การร่วมค้า</w:t>
            </w:r>
          </w:p>
        </w:tc>
        <w:tc>
          <w:tcPr>
            <w:tcW w:w="1084" w:type="dxa"/>
          </w:tcPr>
          <w:p w14:paraId="146F07CB" w14:textId="0C31445E" w:rsidR="00313358" w:rsidRPr="00390468" w:rsidRDefault="006518FC" w:rsidP="0031335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116</w:t>
            </w:r>
          </w:p>
        </w:tc>
        <w:tc>
          <w:tcPr>
            <w:tcW w:w="239" w:type="dxa"/>
          </w:tcPr>
          <w:p w14:paraId="028AB936" w14:textId="77777777" w:rsidR="00313358" w:rsidRPr="00390468" w:rsidRDefault="00313358" w:rsidP="0031335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96"/>
              <w:rPr>
                <w:rFonts w:asciiTheme="majorBidi" w:hAnsiTheme="majorBidi" w:cstheme="majorBidi"/>
                <w:color w:val="FF0000"/>
                <w:sz w:val="30"/>
                <w:szCs w:val="30"/>
              </w:rPr>
            </w:pPr>
          </w:p>
        </w:tc>
        <w:tc>
          <w:tcPr>
            <w:tcW w:w="1084" w:type="dxa"/>
            <w:vAlign w:val="center"/>
          </w:tcPr>
          <w:p w14:paraId="1EF00484" w14:textId="3EE80AEB" w:rsidR="00313358" w:rsidRPr="00390468" w:rsidRDefault="00313358" w:rsidP="0031335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97</w:t>
            </w:r>
          </w:p>
        </w:tc>
        <w:tc>
          <w:tcPr>
            <w:tcW w:w="239" w:type="dxa"/>
          </w:tcPr>
          <w:p w14:paraId="78EA02C2" w14:textId="77777777" w:rsidR="00313358" w:rsidRPr="00390468" w:rsidRDefault="00313358" w:rsidP="0031335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96"/>
              <w:rPr>
                <w:rFonts w:asciiTheme="majorBidi" w:hAnsiTheme="majorBidi" w:cstheme="majorBidi"/>
                <w:color w:val="FF0000"/>
                <w:sz w:val="30"/>
                <w:szCs w:val="30"/>
              </w:rPr>
            </w:pPr>
          </w:p>
        </w:tc>
        <w:tc>
          <w:tcPr>
            <w:tcW w:w="1084" w:type="dxa"/>
          </w:tcPr>
          <w:p w14:paraId="4478D645" w14:textId="7C3F3852" w:rsidR="00313358" w:rsidRPr="00390468" w:rsidRDefault="001C4AAE" w:rsidP="0031335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0"/>
              </w:tabs>
              <w:spacing w:after="0" w:line="18" w:lineRule="atLeast"/>
              <w:ind w:left="-108" w:right="-120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239" w:type="dxa"/>
          </w:tcPr>
          <w:p w14:paraId="6AC0F067" w14:textId="77777777" w:rsidR="00313358" w:rsidRPr="00390468" w:rsidRDefault="00313358" w:rsidP="0031335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2"/>
              </w:tabs>
              <w:spacing w:after="0" w:line="18" w:lineRule="atLeast"/>
              <w:ind w:left="-108"/>
              <w:rPr>
                <w:rFonts w:asciiTheme="majorBidi" w:hAnsiTheme="majorBidi" w:cstheme="majorBidi"/>
                <w:color w:val="FF0000"/>
                <w:sz w:val="30"/>
                <w:szCs w:val="30"/>
              </w:rPr>
            </w:pPr>
          </w:p>
        </w:tc>
        <w:tc>
          <w:tcPr>
            <w:tcW w:w="1084" w:type="dxa"/>
            <w:vAlign w:val="center"/>
          </w:tcPr>
          <w:p w14:paraId="06D3895F" w14:textId="2986EBB9" w:rsidR="00313358" w:rsidRPr="00390468" w:rsidRDefault="00313358" w:rsidP="0031335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2"/>
              </w:tabs>
              <w:spacing w:after="0" w:line="18" w:lineRule="atLeast"/>
              <w:ind w:left="-108" w:right="-113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</w:tr>
      <w:tr w:rsidR="00313358" w:rsidRPr="00390468" w14:paraId="162E9373" w14:textId="77777777" w:rsidTr="00B1023B">
        <w:trPr>
          <w:trHeight w:hRule="exact" w:val="374"/>
        </w:trPr>
        <w:tc>
          <w:tcPr>
            <w:tcW w:w="3983" w:type="dxa"/>
          </w:tcPr>
          <w:p w14:paraId="31C56A30" w14:textId="77777777" w:rsidR="00313358" w:rsidRPr="00390468" w:rsidRDefault="00313358" w:rsidP="00313358">
            <w:pPr>
              <w:spacing w:line="18" w:lineRule="atLeast"/>
              <w:ind w:firstLine="957"/>
              <w:jc w:val="thaiDistribute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บริษัทที่เกี่ยวข้องกัน</w:t>
            </w: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14:paraId="7D87857B" w14:textId="42EFE118" w:rsidR="00313358" w:rsidRPr="00390468" w:rsidRDefault="006518FC" w:rsidP="0031335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5,523</w:t>
            </w:r>
          </w:p>
        </w:tc>
        <w:tc>
          <w:tcPr>
            <w:tcW w:w="239" w:type="dxa"/>
          </w:tcPr>
          <w:p w14:paraId="5318BBEA" w14:textId="77777777" w:rsidR="00313358" w:rsidRPr="00390468" w:rsidRDefault="00313358" w:rsidP="0031335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96"/>
              <w:rPr>
                <w:rFonts w:asciiTheme="majorBidi" w:hAnsiTheme="majorBidi" w:cstheme="majorBidi"/>
                <w:color w:val="FF0000"/>
                <w:sz w:val="30"/>
                <w:szCs w:val="30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  <w:vAlign w:val="center"/>
          </w:tcPr>
          <w:p w14:paraId="76EDE023" w14:textId="48C2635B" w:rsidR="00313358" w:rsidRPr="00390468" w:rsidRDefault="00313358" w:rsidP="0031335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5,654</w:t>
            </w:r>
          </w:p>
        </w:tc>
        <w:tc>
          <w:tcPr>
            <w:tcW w:w="239" w:type="dxa"/>
          </w:tcPr>
          <w:p w14:paraId="1EBCA0A5" w14:textId="77777777" w:rsidR="00313358" w:rsidRPr="00390468" w:rsidRDefault="00313358" w:rsidP="0031335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96"/>
              <w:rPr>
                <w:rFonts w:asciiTheme="majorBidi" w:hAnsiTheme="majorBidi" w:cstheme="majorBidi"/>
                <w:color w:val="FF0000"/>
                <w:sz w:val="30"/>
                <w:szCs w:val="30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14:paraId="456B8C38" w14:textId="46DDC63B" w:rsidR="00313358" w:rsidRPr="00390468" w:rsidRDefault="009C0C0D" w:rsidP="0031335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0"/>
              </w:tabs>
              <w:spacing w:after="0" w:line="18" w:lineRule="atLeast"/>
              <w:ind w:left="-108" w:right="-120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367</w:t>
            </w:r>
          </w:p>
        </w:tc>
        <w:tc>
          <w:tcPr>
            <w:tcW w:w="239" w:type="dxa"/>
          </w:tcPr>
          <w:p w14:paraId="49EF159D" w14:textId="77777777" w:rsidR="00313358" w:rsidRPr="00390468" w:rsidRDefault="00313358" w:rsidP="0031335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2"/>
              </w:tabs>
              <w:spacing w:after="0" w:line="18" w:lineRule="atLeast"/>
              <w:ind w:left="-108"/>
              <w:rPr>
                <w:rFonts w:asciiTheme="majorBidi" w:hAnsiTheme="majorBidi" w:cstheme="majorBidi"/>
                <w:color w:val="FF0000"/>
                <w:sz w:val="30"/>
                <w:szCs w:val="30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  <w:vAlign w:val="center"/>
          </w:tcPr>
          <w:p w14:paraId="741CF6A2" w14:textId="06DE0CA2" w:rsidR="00313358" w:rsidRPr="00390468" w:rsidRDefault="00313358" w:rsidP="0031335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2"/>
              </w:tabs>
              <w:spacing w:after="0" w:line="18" w:lineRule="atLeast"/>
              <w:ind w:left="-108" w:right="-113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347</w:t>
            </w:r>
          </w:p>
        </w:tc>
      </w:tr>
      <w:tr w:rsidR="00313358" w:rsidRPr="00390468" w14:paraId="26C75CB9" w14:textId="77777777" w:rsidTr="00B1023B">
        <w:trPr>
          <w:trHeight w:hRule="exact" w:val="381"/>
        </w:trPr>
        <w:tc>
          <w:tcPr>
            <w:tcW w:w="3983" w:type="dxa"/>
          </w:tcPr>
          <w:p w14:paraId="13DB5A27" w14:textId="77777777" w:rsidR="00313358" w:rsidRPr="00390468" w:rsidRDefault="00313358" w:rsidP="00313358">
            <w:pPr>
              <w:spacing w:line="18" w:lineRule="atLeast"/>
              <w:ind w:firstLine="957"/>
              <w:jc w:val="thaiDistribute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390468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084" w:type="dxa"/>
            <w:tcBorders>
              <w:top w:val="single" w:sz="4" w:space="0" w:color="auto"/>
            </w:tcBorders>
          </w:tcPr>
          <w:p w14:paraId="611E468F" w14:textId="1A66BF32" w:rsidR="00313358" w:rsidRPr="00390468" w:rsidRDefault="0093383A" w:rsidP="0031335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08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17,618</w:t>
            </w:r>
          </w:p>
        </w:tc>
        <w:tc>
          <w:tcPr>
            <w:tcW w:w="239" w:type="dxa"/>
          </w:tcPr>
          <w:p w14:paraId="6185C539" w14:textId="77777777" w:rsidR="00313358" w:rsidRPr="00390468" w:rsidRDefault="00313358" w:rsidP="0031335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96"/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1084" w:type="dxa"/>
            <w:tcBorders>
              <w:top w:val="single" w:sz="4" w:space="0" w:color="auto"/>
            </w:tcBorders>
            <w:vAlign w:val="center"/>
          </w:tcPr>
          <w:p w14:paraId="63EBFD69" w14:textId="64573FEE" w:rsidR="00313358" w:rsidRPr="00390468" w:rsidRDefault="00313358" w:rsidP="0031335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08"/>
              <w:rPr>
                <w:rFonts w:asciiTheme="majorBidi" w:hAnsiTheme="majorBidi" w:cstheme="majorBidi"/>
                <w:b/>
                <w:bCs/>
                <w:sz w:val="30"/>
                <w:szCs w:val="30"/>
                <w:highlight w:val="red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17,952</w:t>
            </w:r>
          </w:p>
        </w:tc>
        <w:tc>
          <w:tcPr>
            <w:tcW w:w="239" w:type="dxa"/>
          </w:tcPr>
          <w:p w14:paraId="6F659FF3" w14:textId="77777777" w:rsidR="00313358" w:rsidRPr="00390468" w:rsidRDefault="00313358" w:rsidP="0031335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96"/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1084" w:type="dxa"/>
            <w:tcBorders>
              <w:top w:val="single" w:sz="4" w:space="0" w:color="auto"/>
            </w:tcBorders>
          </w:tcPr>
          <w:p w14:paraId="28B62251" w14:textId="1BC749AE" w:rsidR="00313358" w:rsidRPr="00390468" w:rsidRDefault="00FE2526" w:rsidP="0031335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0"/>
              </w:tabs>
              <w:spacing w:after="0" w:line="18" w:lineRule="atLeast"/>
              <w:ind w:left="-108" w:right="-120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817</w:t>
            </w:r>
          </w:p>
        </w:tc>
        <w:tc>
          <w:tcPr>
            <w:tcW w:w="239" w:type="dxa"/>
          </w:tcPr>
          <w:p w14:paraId="6E4F4CC6" w14:textId="77777777" w:rsidR="00313358" w:rsidRPr="00390468" w:rsidRDefault="00313358" w:rsidP="0031335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2"/>
              </w:tabs>
              <w:spacing w:after="0" w:line="18" w:lineRule="atLeast"/>
              <w:ind w:left="-108"/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1084" w:type="dxa"/>
            <w:tcBorders>
              <w:top w:val="single" w:sz="4" w:space="0" w:color="auto"/>
            </w:tcBorders>
            <w:vAlign w:val="center"/>
          </w:tcPr>
          <w:p w14:paraId="73412F7A" w14:textId="3E13AC74" w:rsidR="00313358" w:rsidRPr="00390468" w:rsidRDefault="00313358" w:rsidP="0031335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2"/>
              </w:tabs>
              <w:spacing w:after="0" w:line="18" w:lineRule="atLeast"/>
              <w:ind w:left="-108" w:right="-113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951</w:t>
            </w:r>
          </w:p>
        </w:tc>
      </w:tr>
      <w:tr w:rsidR="00313358" w:rsidRPr="00390468" w14:paraId="2B28F017" w14:textId="77777777" w:rsidTr="00B1023B">
        <w:trPr>
          <w:trHeight w:hRule="exact" w:val="381"/>
        </w:trPr>
        <w:tc>
          <w:tcPr>
            <w:tcW w:w="3983" w:type="dxa"/>
          </w:tcPr>
          <w:p w14:paraId="56CBDC27" w14:textId="651FC7A7" w:rsidR="00313358" w:rsidRPr="00390468" w:rsidRDefault="00313358" w:rsidP="00313358">
            <w:pPr>
              <w:spacing w:line="18" w:lineRule="atLeast"/>
              <w:ind w:firstLine="957"/>
              <w:jc w:val="thaiDistribute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  <w:r w:rsidRPr="00390468">
              <w:rPr>
                <w:rFonts w:asciiTheme="majorBidi" w:hAnsiTheme="majorBidi" w:cstheme="majorBidi"/>
                <w:i/>
                <w:iCs/>
                <w:sz w:val="30"/>
                <w:szCs w:val="30"/>
                <w:cs/>
              </w:rPr>
              <w:t>หัก</w:t>
            </w: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 ค่าเผื่อผลขาดทุนด้านเครดิต</w:t>
            </w:r>
          </w:p>
        </w:tc>
        <w:tc>
          <w:tcPr>
            <w:tcW w:w="1084" w:type="dxa"/>
          </w:tcPr>
          <w:p w14:paraId="65C9B2AF" w14:textId="77777777" w:rsidR="00313358" w:rsidRPr="00390468" w:rsidRDefault="00313358" w:rsidP="0031335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08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239" w:type="dxa"/>
          </w:tcPr>
          <w:p w14:paraId="05D8E0B5" w14:textId="77777777" w:rsidR="00313358" w:rsidRPr="00390468" w:rsidRDefault="00313358" w:rsidP="0031335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96"/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1084" w:type="dxa"/>
            <w:vAlign w:val="center"/>
          </w:tcPr>
          <w:p w14:paraId="6C314044" w14:textId="77777777" w:rsidR="00313358" w:rsidRPr="00390468" w:rsidRDefault="00313358" w:rsidP="0031335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08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239" w:type="dxa"/>
          </w:tcPr>
          <w:p w14:paraId="387B599B" w14:textId="77777777" w:rsidR="00313358" w:rsidRPr="00390468" w:rsidRDefault="00313358" w:rsidP="0031335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96"/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1084" w:type="dxa"/>
          </w:tcPr>
          <w:p w14:paraId="6F294E2C" w14:textId="77777777" w:rsidR="00313358" w:rsidRPr="00390468" w:rsidRDefault="00313358" w:rsidP="0031335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0"/>
              </w:tabs>
              <w:spacing w:after="0" w:line="18" w:lineRule="atLeast"/>
              <w:ind w:left="-108" w:right="-120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239" w:type="dxa"/>
          </w:tcPr>
          <w:p w14:paraId="1EA8D709" w14:textId="77777777" w:rsidR="00313358" w:rsidRPr="00390468" w:rsidRDefault="00313358" w:rsidP="0031335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2"/>
              </w:tabs>
              <w:spacing w:after="0" w:line="18" w:lineRule="atLeast"/>
              <w:ind w:left="-108"/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1084" w:type="dxa"/>
            <w:vAlign w:val="center"/>
          </w:tcPr>
          <w:p w14:paraId="4E4E4138" w14:textId="77777777" w:rsidR="00313358" w:rsidRPr="00390468" w:rsidRDefault="00313358" w:rsidP="0031335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2"/>
              </w:tabs>
              <w:spacing w:after="0" w:line="18" w:lineRule="atLeast"/>
              <w:ind w:left="-108" w:right="-113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313358" w:rsidRPr="00390468" w14:paraId="42F4C5FF" w14:textId="77777777" w:rsidTr="00B1023B">
        <w:trPr>
          <w:trHeight w:hRule="exact" w:val="381"/>
        </w:trPr>
        <w:tc>
          <w:tcPr>
            <w:tcW w:w="3983" w:type="dxa"/>
          </w:tcPr>
          <w:p w14:paraId="069B6D6A" w14:textId="032AB7F8" w:rsidR="00313358" w:rsidRPr="00390468" w:rsidRDefault="00313358" w:rsidP="00313358">
            <w:pPr>
              <w:tabs>
                <w:tab w:val="clear" w:pos="1644"/>
                <w:tab w:val="left" w:pos="1407"/>
              </w:tabs>
              <w:spacing w:line="18" w:lineRule="atLeast"/>
              <w:ind w:firstLine="957"/>
              <w:jc w:val="thaiDistribute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ab/>
            </w: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ที่คาดว่าจะเกิดขึ้น</w:t>
            </w: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14:paraId="13C13C79" w14:textId="1E990205" w:rsidR="00313358" w:rsidRPr="00390468" w:rsidRDefault="0093383A" w:rsidP="0031335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(321)</w:t>
            </w:r>
          </w:p>
        </w:tc>
        <w:tc>
          <w:tcPr>
            <w:tcW w:w="239" w:type="dxa"/>
          </w:tcPr>
          <w:p w14:paraId="7739B3F0" w14:textId="77777777" w:rsidR="00313358" w:rsidRPr="00390468" w:rsidRDefault="00313358" w:rsidP="0031335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96"/>
              <w:rPr>
                <w:rFonts w:asciiTheme="majorBidi" w:hAnsiTheme="majorBidi" w:cstheme="majorBidi"/>
                <w:color w:val="FF0000"/>
                <w:sz w:val="30"/>
                <w:szCs w:val="30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  <w:vAlign w:val="center"/>
          </w:tcPr>
          <w:p w14:paraId="7BB8F10D" w14:textId="64EEA8A4" w:rsidR="00313358" w:rsidRPr="00390468" w:rsidRDefault="00313358" w:rsidP="0031335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(311)</w:t>
            </w:r>
          </w:p>
        </w:tc>
        <w:tc>
          <w:tcPr>
            <w:tcW w:w="239" w:type="dxa"/>
          </w:tcPr>
          <w:p w14:paraId="01046B19" w14:textId="77777777" w:rsidR="00313358" w:rsidRPr="00390468" w:rsidRDefault="00313358" w:rsidP="0031335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96"/>
              <w:rPr>
                <w:rFonts w:asciiTheme="majorBidi" w:hAnsiTheme="majorBidi" w:cstheme="majorBidi"/>
                <w:color w:val="FF0000"/>
                <w:sz w:val="30"/>
                <w:szCs w:val="30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14:paraId="218D5CCD" w14:textId="4A285769" w:rsidR="00313358" w:rsidRPr="00390468" w:rsidRDefault="008A47AF" w:rsidP="0031335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0"/>
              </w:tabs>
              <w:spacing w:after="0" w:line="18" w:lineRule="atLeast"/>
              <w:ind w:left="-108" w:right="-120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(2</w:t>
            </w:r>
            <w:r w:rsidR="00690458">
              <w:rPr>
                <w:rFonts w:asciiTheme="majorBidi" w:hAnsiTheme="majorBidi" w:cstheme="majorBidi"/>
                <w:sz w:val="30"/>
                <w:szCs w:val="30"/>
              </w:rPr>
              <w:t>8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5)</w:t>
            </w:r>
          </w:p>
        </w:tc>
        <w:tc>
          <w:tcPr>
            <w:tcW w:w="239" w:type="dxa"/>
          </w:tcPr>
          <w:p w14:paraId="472DD939" w14:textId="77777777" w:rsidR="00313358" w:rsidRPr="00390468" w:rsidRDefault="00313358" w:rsidP="0031335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2"/>
              </w:tabs>
              <w:spacing w:after="0" w:line="18" w:lineRule="atLeast"/>
              <w:ind w:left="-108"/>
              <w:rPr>
                <w:rFonts w:asciiTheme="majorBidi" w:hAnsiTheme="majorBidi" w:cstheme="majorBidi"/>
                <w:color w:val="FF0000"/>
                <w:sz w:val="30"/>
                <w:szCs w:val="30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  <w:vAlign w:val="center"/>
          </w:tcPr>
          <w:p w14:paraId="44F34041" w14:textId="0721E398" w:rsidR="00313358" w:rsidRPr="00390468" w:rsidRDefault="00313358" w:rsidP="0031335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2"/>
              </w:tabs>
              <w:spacing w:after="0" w:line="18" w:lineRule="atLeast"/>
              <w:ind w:left="-108" w:right="-113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(285)</w:t>
            </w:r>
          </w:p>
        </w:tc>
      </w:tr>
      <w:tr w:rsidR="00313358" w:rsidRPr="00390468" w14:paraId="7D0C05B7" w14:textId="77777777" w:rsidTr="00B1023B">
        <w:trPr>
          <w:trHeight w:hRule="exact" w:val="381"/>
        </w:trPr>
        <w:tc>
          <w:tcPr>
            <w:tcW w:w="3983" w:type="dxa"/>
          </w:tcPr>
          <w:p w14:paraId="481B2648" w14:textId="6E25F332" w:rsidR="00313358" w:rsidRPr="00390468" w:rsidRDefault="00313358" w:rsidP="00313358">
            <w:pPr>
              <w:spacing w:line="18" w:lineRule="atLeast"/>
              <w:ind w:firstLine="957"/>
              <w:jc w:val="thaiDistribute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  <w:r w:rsidRPr="00390468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สุทธิ</w:t>
            </w:r>
          </w:p>
        </w:tc>
        <w:tc>
          <w:tcPr>
            <w:tcW w:w="1084" w:type="dxa"/>
            <w:tcBorders>
              <w:top w:val="single" w:sz="4" w:space="0" w:color="auto"/>
              <w:bottom w:val="double" w:sz="4" w:space="0" w:color="auto"/>
            </w:tcBorders>
          </w:tcPr>
          <w:p w14:paraId="54986FE5" w14:textId="24999092" w:rsidR="00313358" w:rsidRPr="00390468" w:rsidRDefault="0093383A" w:rsidP="0031335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08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17,297</w:t>
            </w:r>
          </w:p>
        </w:tc>
        <w:tc>
          <w:tcPr>
            <w:tcW w:w="239" w:type="dxa"/>
          </w:tcPr>
          <w:p w14:paraId="770998ED" w14:textId="77777777" w:rsidR="00313358" w:rsidRPr="00390468" w:rsidRDefault="00313358" w:rsidP="0031335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96"/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108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63CBC26" w14:textId="4FAF2E26" w:rsidR="00313358" w:rsidRPr="00390468" w:rsidRDefault="00313358" w:rsidP="0031335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08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17,641</w:t>
            </w:r>
          </w:p>
        </w:tc>
        <w:tc>
          <w:tcPr>
            <w:tcW w:w="239" w:type="dxa"/>
          </w:tcPr>
          <w:p w14:paraId="230AE7FB" w14:textId="77777777" w:rsidR="00313358" w:rsidRPr="00390468" w:rsidRDefault="00313358" w:rsidP="0031335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96"/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1084" w:type="dxa"/>
            <w:tcBorders>
              <w:top w:val="single" w:sz="4" w:space="0" w:color="auto"/>
              <w:bottom w:val="double" w:sz="4" w:space="0" w:color="auto"/>
            </w:tcBorders>
          </w:tcPr>
          <w:p w14:paraId="74724A6B" w14:textId="17E77377" w:rsidR="00313358" w:rsidRPr="00390468" w:rsidRDefault="008A47AF" w:rsidP="0031335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0"/>
              </w:tabs>
              <w:spacing w:after="0" w:line="18" w:lineRule="atLeast"/>
              <w:ind w:left="-108" w:right="-120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532</w:t>
            </w:r>
          </w:p>
        </w:tc>
        <w:tc>
          <w:tcPr>
            <w:tcW w:w="239" w:type="dxa"/>
          </w:tcPr>
          <w:p w14:paraId="5F9DDA96" w14:textId="77777777" w:rsidR="00313358" w:rsidRPr="00390468" w:rsidRDefault="00313358" w:rsidP="0031335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2"/>
              </w:tabs>
              <w:spacing w:after="0" w:line="18" w:lineRule="atLeast"/>
              <w:ind w:left="-108"/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108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5D7A61A" w14:textId="38729327" w:rsidR="00313358" w:rsidRPr="00390468" w:rsidRDefault="00313358" w:rsidP="0031335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2"/>
              </w:tabs>
              <w:spacing w:after="0" w:line="18" w:lineRule="atLeast"/>
              <w:ind w:left="-108" w:right="-113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666</w:t>
            </w:r>
          </w:p>
        </w:tc>
      </w:tr>
    </w:tbl>
    <w:p w14:paraId="1A31D454" w14:textId="056952A7" w:rsidR="0029189B" w:rsidRDefault="0029189B" w:rsidP="0029189B">
      <w:pPr>
        <w:rPr>
          <w:rFonts w:asciiTheme="majorBidi" w:hAnsiTheme="majorBidi" w:cstheme="majorBidi"/>
          <w:sz w:val="30"/>
          <w:szCs w:val="30"/>
        </w:rPr>
      </w:pPr>
    </w:p>
    <w:p w14:paraId="7AAD8FB0" w14:textId="7F19C1EE" w:rsidR="00EE6B77" w:rsidRPr="00390468" w:rsidRDefault="00EE6B77" w:rsidP="00E63D95">
      <w:pPr>
        <w:pStyle w:val="Heading8"/>
        <w:numPr>
          <w:ilvl w:val="2"/>
          <w:numId w:val="20"/>
        </w:numPr>
        <w:ind w:left="1620" w:hanging="522"/>
        <w:jc w:val="thaiDistribute"/>
        <w:rPr>
          <w:rFonts w:asciiTheme="majorBidi" w:hAnsiTheme="majorBidi" w:cstheme="majorBidi"/>
          <w:i/>
          <w:iCs/>
          <w:sz w:val="30"/>
          <w:szCs w:val="30"/>
        </w:rPr>
      </w:pPr>
      <w:r w:rsidRPr="00390468">
        <w:rPr>
          <w:rFonts w:asciiTheme="majorBidi" w:hAnsiTheme="majorBidi" w:cstheme="majorBidi"/>
          <w:i/>
          <w:iCs/>
          <w:sz w:val="30"/>
          <w:szCs w:val="30"/>
          <w:cs/>
        </w:rPr>
        <w:t>เงินปันผลค้างรับ</w:t>
      </w:r>
    </w:p>
    <w:p w14:paraId="6F6E449A" w14:textId="77777777" w:rsidR="00EE6B77" w:rsidRPr="00390468" w:rsidRDefault="00EE6B77" w:rsidP="00EE6B77">
      <w:pPr>
        <w:pStyle w:val="BodyText2"/>
        <w:tabs>
          <w:tab w:val="left" w:pos="540"/>
          <w:tab w:val="left" w:pos="1080"/>
          <w:tab w:val="left" w:pos="1620"/>
        </w:tabs>
        <w:spacing w:line="18" w:lineRule="atLeast"/>
        <w:ind w:firstLine="720"/>
        <w:jc w:val="thaiDistribute"/>
        <w:rPr>
          <w:rFonts w:asciiTheme="majorBidi" w:hAnsiTheme="majorBidi" w:cstheme="majorBidi"/>
          <w:sz w:val="30"/>
          <w:szCs w:val="30"/>
        </w:rPr>
      </w:pPr>
    </w:p>
    <w:tbl>
      <w:tblPr>
        <w:tblW w:w="9036" w:type="dxa"/>
        <w:tblInd w:w="558" w:type="dxa"/>
        <w:tblLayout w:type="fixed"/>
        <w:tblLook w:val="0000" w:firstRow="0" w:lastRow="0" w:firstColumn="0" w:lastColumn="0" w:noHBand="0" w:noVBand="0"/>
      </w:tblPr>
      <w:tblGrid>
        <w:gridCol w:w="3983"/>
        <w:gridCol w:w="1084"/>
        <w:gridCol w:w="239"/>
        <w:gridCol w:w="1084"/>
        <w:gridCol w:w="239"/>
        <w:gridCol w:w="1084"/>
        <w:gridCol w:w="239"/>
        <w:gridCol w:w="1084"/>
      </w:tblGrid>
      <w:tr w:rsidR="00EE6B77" w:rsidRPr="00390468" w14:paraId="7A59E69D" w14:textId="77777777" w:rsidTr="003C09A5">
        <w:trPr>
          <w:trHeight w:hRule="exact" w:val="331"/>
          <w:tblHeader/>
        </w:trPr>
        <w:tc>
          <w:tcPr>
            <w:tcW w:w="3983" w:type="dxa"/>
          </w:tcPr>
          <w:p w14:paraId="49704071" w14:textId="77777777" w:rsidR="00EE6B77" w:rsidRPr="00390468" w:rsidRDefault="00EE6B77">
            <w:pPr>
              <w:pStyle w:val="Heading2"/>
              <w:tabs>
                <w:tab w:val="clear" w:pos="227"/>
                <w:tab w:val="clear" w:pos="454"/>
                <w:tab w:val="clear" w:pos="680"/>
                <w:tab w:val="clear" w:pos="907"/>
              </w:tabs>
              <w:spacing w:line="18" w:lineRule="atLeast"/>
              <w:jc w:val="thaiDistribute"/>
              <w:rPr>
                <w:rFonts w:asciiTheme="majorBidi" w:hAnsiTheme="majorBidi" w:cstheme="majorBidi"/>
                <w:i/>
                <w:iCs/>
                <w:szCs w:val="30"/>
              </w:rPr>
            </w:pPr>
          </w:p>
        </w:tc>
        <w:tc>
          <w:tcPr>
            <w:tcW w:w="2407" w:type="dxa"/>
            <w:gridSpan w:val="3"/>
          </w:tcPr>
          <w:p w14:paraId="72651447" w14:textId="77777777" w:rsidR="00EE6B77" w:rsidRPr="00390468" w:rsidRDefault="00EE6B77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18" w:lineRule="atLeast"/>
              <w:ind w:left="-108" w:right="-101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239" w:type="dxa"/>
          </w:tcPr>
          <w:p w14:paraId="2AC7D0D8" w14:textId="77777777" w:rsidR="00EE6B77" w:rsidRPr="00390468" w:rsidRDefault="00EE6B77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18" w:lineRule="atLeast"/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407" w:type="dxa"/>
            <w:gridSpan w:val="3"/>
          </w:tcPr>
          <w:p w14:paraId="4EA3BB6B" w14:textId="77777777" w:rsidR="00EE6B77" w:rsidRPr="00390468" w:rsidRDefault="00EE6B77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18" w:lineRule="atLeast"/>
              <w:ind w:right="-108"/>
              <w:jc w:val="right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i/>
                <w:iCs/>
                <w:sz w:val="30"/>
                <w:szCs w:val="30"/>
                <w:cs/>
              </w:rPr>
              <w:t>(หน่วย</w:t>
            </w:r>
            <w:r w:rsidRPr="00390468">
              <w:rPr>
                <w:rFonts w:asciiTheme="majorBidi" w:hAnsiTheme="majorBidi" w:cstheme="majorBidi"/>
                <w:i/>
                <w:iCs/>
                <w:sz w:val="30"/>
                <w:szCs w:val="30"/>
              </w:rPr>
              <w:t xml:space="preserve">: </w:t>
            </w:r>
            <w:r w:rsidRPr="00390468">
              <w:rPr>
                <w:rFonts w:asciiTheme="majorBidi" w:hAnsiTheme="majorBidi" w:cstheme="majorBidi"/>
                <w:i/>
                <w:iCs/>
                <w:sz w:val="30"/>
                <w:szCs w:val="30"/>
                <w:cs/>
              </w:rPr>
              <w:t>ล้านบาท)</w:t>
            </w:r>
          </w:p>
        </w:tc>
      </w:tr>
      <w:tr w:rsidR="00EE6B77" w:rsidRPr="00390468" w14:paraId="42F7FD99" w14:textId="77777777" w:rsidTr="003C09A5">
        <w:trPr>
          <w:trHeight w:hRule="exact" w:val="374"/>
          <w:tblHeader/>
        </w:trPr>
        <w:tc>
          <w:tcPr>
            <w:tcW w:w="3983" w:type="dxa"/>
          </w:tcPr>
          <w:p w14:paraId="65F100B5" w14:textId="77777777" w:rsidR="00EE6B77" w:rsidRPr="00390468" w:rsidRDefault="00EE6B77">
            <w:pPr>
              <w:pStyle w:val="Heading2"/>
              <w:tabs>
                <w:tab w:val="clear" w:pos="227"/>
                <w:tab w:val="clear" w:pos="454"/>
                <w:tab w:val="clear" w:pos="680"/>
                <w:tab w:val="clear" w:pos="907"/>
              </w:tabs>
              <w:spacing w:line="18" w:lineRule="atLeast"/>
              <w:jc w:val="thaiDistribute"/>
              <w:rPr>
                <w:rFonts w:asciiTheme="majorBidi" w:hAnsiTheme="majorBidi" w:cstheme="majorBidi"/>
                <w:i/>
                <w:iCs/>
                <w:szCs w:val="30"/>
              </w:rPr>
            </w:pPr>
          </w:p>
        </w:tc>
        <w:tc>
          <w:tcPr>
            <w:tcW w:w="2407" w:type="dxa"/>
            <w:gridSpan w:val="3"/>
            <w:tcBorders>
              <w:bottom w:val="single" w:sz="4" w:space="0" w:color="auto"/>
            </w:tcBorders>
          </w:tcPr>
          <w:p w14:paraId="69B4FA57" w14:textId="77777777" w:rsidR="00EE6B77" w:rsidRPr="00390468" w:rsidRDefault="00EE6B77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18" w:lineRule="atLeast"/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งบการเงินรวม</w:t>
            </w:r>
          </w:p>
        </w:tc>
        <w:tc>
          <w:tcPr>
            <w:tcW w:w="239" w:type="dxa"/>
          </w:tcPr>
          <w:p w14:paraId="5EF4CC99" w14:textId="77777777" w:rsidR="00EE6B77" w:rsidRPr="00390468" w:rsidRDefault="00EE6B77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18" w:lineRule="atLeast"/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407" w:type="dxa"/>
            <w:gridSpan w:val="3"/>
            <w:tcBorders>
              <w:bottom w:val="single" w:sz="4" w:space="0" w:color="auto"/>
            </w:tcBorders>
          </w:tcPr>
          <w:p w14:paraId="7059E01F" w14:textId="77777777" w:rsidR="00EE6B77" w:rsidRPr="00390468" w:rsidRDefault="00EE6B77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18" w:lineRule="atLeast"/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งบการเงินเฉพาะกิจการ</w:t>
            </w:r>
          </w:p>
        </w:tc>
      </w:tr>
      <w:tr w:rsidR="00EE6B77" w:rsidRPr="00390468" w14:paraId="739C24E3" w14:textId="77777777" w:rsidTr="003C09A5">
        <w:trPr>
          <w:trHeight w:hRule="exact" w:val="374"/>
          <w:tblHeader/>
        </w:trPr>
        <w:tc>
          <w:tcPr>
            <w:tcW w:w="3983" w:type="dxa"/>
          </w:tcPr>
          <w:p w14:paraId="3EC8A5A2" w14:textId="77777777" w:rsidR="00EE6B77" w:rsidRPr="00390468" w:rsidRDefault="00EE6B77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18" w:lineRule="atLeast"/>
              <w:jc w:val="both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084" w:type="dxa"/>
          </w:tcPr>
          <w:p w14:paraId="32870388" w14:textId="77777777" w:rsidR="00EE6B77" w:rsidRPr="00390468" w:rsidRDefault="00EE6B77">
            <w:pPr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</w:rPr>
              <w:t xml:space="preserve">31 </w:t>
            </w: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มีนาคม</w:t>
            </w:r>
          </w:p>
        </w:tc>
        <w:tc>
          <w:tcPr>
            <w:tcW w:w="239" w:type="dxa"/>
          </w:tcPr>
          <w:p w14:paraId="009F3D6B" w14:textId="77777777" w:rsidR="00EE6B77" w:rsidRPr="00390468" w:rsidRDefault="00EE6B77">
            <w:pPr>
              <w:ind w:left="-108" w:righ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4" w:type="dxa"/>
          </w:tcPr>
          <w:p w14:paraId="7803F082" w14:textId="77777777" w:rsidR="00EE6B77" w:rsidRPr="00390468" w:rsidRDefault="00EE6B77">
            <w:pPr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</w:rPr>
              <w:t>31</w:t>
            </w: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 ธันวาคม</w:t>
            </w:r>
          </w:p>
        </w:tc>
        <w:tc>
          <w:tcPr>
            <w:tcW w:w="239" w:type="dxa"/>
          </w:tcPr>
          <w:p w14:paraId="4A2EA5BC" w14:textId="77777777" w:rsidR="00EE6B77" w:rsidRPr="00390468" w:rsidRDefault="00EE6B77">
            <w:pPr>
              <w:ind w:left="-108" w:righ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4" w:type="dxa"/>
            <w:tcBorders>
              <w:top w:val="single" w:sz="4" w:space="0" w:color="auto"/>
            </w:tcBorders>
          </w:tcPr>
          <w:p w14:paraId="7A990212" w14:textId="77777777" w:rsidR="00EE6B77" w:rsidRPr="00390468" w:rsidRDefault="00EE6B77">
            <w:pPr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</w:rPr>
              <w:t xml:space="preserve">31 </w:t>
            </w: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มีนาคม</w:t>
            </w:r>
          </w:p>
        </w:tc>
        <w:tc>
          <w:tcPr>
            <w:tcW w:w="239" w:type="dxa"/>
            <w:tcBorders>
              <w:top w:val="single" w:sz="4" w:space="0" w:color="auto"/>
            </w:tcBorders>
          </w:tcPr>
          <w:p w14:paraId="5AF17881" w14:textId="77777777" w:rsidR="00EE6B77" w:rsidRPr="00390468" w:rsidRDefault="00EE6B77">
            <w:pPr>
              <w:ind w:left="-108" w:righ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4" w:type="dxa"/>
            <w:tcBorders>
              <w:top w:val="single" w:sz="4" w:space="0" w:color="auto"/>
            </w:tcBorders>
          </w:tcPr>
          <w:p w14:paraId="7CA8D263" w14:textId="77777777" w:rsidR="00EE6B77" w:rsidRPr="00390468" w:rsidRDefault="00EE6B77">
            <w:pPr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</w:rPr>
              <w:t>31</w:t>
            </w: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 ธันวาคม</w:t>
            </w:r>
          </w:p>
        </w:tc>
      </w:tr>
      <w:tr w:rsidR="00B1023B" w:rsidRPr="00390468" w14:paraId="386D5C24" w14:textId="77777777" w:rsidTr="003C09A5">
        <w:trPr>
          <w:trHeight w:hRule="exact" w:val="374"/>
          <w:tblHeader/>
        </w:trPr>
        <w:tc>
          <w:tcPr>
            <w:tcW w:w="3983" w:type="dxa"/>
          </w:tcPr>
          <w:p w14:paraId="483FFB4C" w14:textId="77777777" w:rsidR="00B1023B" w:rsidRPr="00390468" w:rsidRDefault="00B1023B" w:rsidP="00B1023B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18" w:lineRule="atLeast"/>
              <w:jc w:val="both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14:paraId="59985C90" w14:textId="37C41CBA" w:rsidR="00B1023B" w:rsidRPr="00390468" w:rsidRDefault="00B1023B" w:rsidP="00B1023B">
            <w:pPr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256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9</w:t>
            </w:r>
          </w:p>
        </w:tc>
        <w:tc>
          <w:tcPr>
            <w:tcW w:w="239" w:type="dxa"/>
          </w:tcPr>
          <w:p w14:paraId="4523E4DE" w14:textId="77777777" w:rsidR="00B1023B" w:rsidRPr="00390468" w:rsidRDefault="00B1023B" w:rsidP="00B1023B">
            <w:pPr>
              <w:ind w:left="-108" w:righ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14:paraId="0D0FE95A" w14:textId="78A22EB8" w:rsidR="00B1023B" w:rsidRPr="00390468" w:rsidRDefault="00B1023B" w:rsidP="00B1023B">
            <w:pPr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256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8</w:t>
            </w:r>
          </w:p>
        </w:tc>
        <w:tc>
          <w:tcPr>
            <w:tcW w:w="239" w:type="dxa"/>
          </w:tcPr>
          <w:p w14:paraId="3677C6DC" w14:textId="77777777" w:rsidR="00B1023B" w:rsidRPr="00390468" w:rsidRDefault="00B1023B" w:rsidP="00B1023B">
            <w:pPr>
              <w:ind w:left="-108" w:righ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14:paraId="2C14C35C" w14:textId="451515A8" w:rsidR="00B1023B" w:rsidRPr="00390468" w:rsidRDefault="00B1023B" w:rsidP="00B1023B">
            <w:pPr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256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9</w:t>
            </w:r>
          </w:p>
        </w:tc>
        <w:tc>
          <w:tcPr>
            <w:tcW w:w="239" w:type="dxa"/>
          </w:tcPr>
          <w:p w14:paraId="3397674E" w14:textId="77777777" w:rsidR="00B1023B" w:rsidRPr="00390468" w:rsidRDefault="00B1023B" w:rsidP="00B1023B">
            <w:pPr>
              <w:ind w:left="-108" w:righ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14:paraId="5262EEBB" w14:textId="15EE1348" w:rsidR="00B1023B" w:rsidRPr="00390468" w:rsidRDefault="00B1023B" w:rsidP="00B1023B">
            <w:pPr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256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8</w:t>
            </w:r>
          </w:p>
        </w:tc>
      </w:tr>
      <w:tr w:rsidR="00313358" w:rsidRPr="00390468" w14:paraId="23A922FB" w14:textId="77777777" w:rsidTr="003C09A5">
        <w:trPr>
          <w:trHeight w:hRule="exact" w:val="374"/>
        </w:trPr>
        <w:tc>
          <w:tcPr>
            <w:tcW w:w="3983" w:type="dxa"/>
          </w:tcPr>
          <w:p w14:paraId="03F3F502" w14:textId="77777777" w:rsidR="00313358" w:rsidRPr="00390468" w:rsidRDefault="00313358" w:rsidP="00313358">
            <w:pPr>
              <w:spacing w:line="18" w:lineRule="atLeast"/>
              <w:ind w:firstLine="957"/>
              <w:jc w:val="thaiDistribute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บริษัทย่อย</w:t>
            </w:r>
          </w:p>
        </w:tc>
        <w:tc>
          <w:tcPr>
            <w:tcW w:w="1084" w:type="dxa"/>
          </w:tcPr>
          <w:p w14:paraId="410AF92F" w14:textId="1037C5D5" w:rsidR="00313358" w:rsidRPr="00390468" w:rsidRDefault="009F2F5F" w:rsidP="0031335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239" w:type="dxa"/>
          </w:tcPr>
          <w:p w14:paraId="5D066766" w14:textId="77777777" w:rsidR="00313358" w:rsidRPr="00390468" w:rsidRDefault="00313358" w:rsidP="0031335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rPr>
                <w:rFonts w:asciiTheme="majorBidi" w:hAnsiTheme="majorBidi" w:cstheme="majorBidi"/>
                <w:color w:val="FF0000"/>
                <w:sz w:val="30"/>
                <w:szCs w:val="30"/>
              </w:rPr>
            </w:pPr>
          </w:p>
        </w:tc>
        <w:tc>
          <w:tcPr>
            <w:tcW w:w="1084" w:type="dxa"/>
            <w:vAlign w:val="center"/>
          </w:tcPr>
          <w:p w14:paraId="59B9A066" w14:textId="44D58B8E" w:rsidR="00313358" w:rsidRPr="00390468" w:rsidRDefault="00313358" w:rsidP="0031335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239" w:type="dxa"/>
          </w:tcPr>
          <w:p w14:paraId="414B5BEC" w14:textId="77777777" w:rsidR="00313358" w:rsidRPr="00390468" w:rsidRDefault="00313358" w:rsidP="0031335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26"/>
              <w:rPr>
                <w:rFonts w:asciiTheme="majorBidi" w:hAnsiTheme="majorBidi" w:cstheme="majorBidi"/>
                <w:color w:val="FF0000"/>
                <w:sz w:val="30"/>
                <w:szCs w:val="30"/>
              </w:rPr>
            </w:pPr>
          </w:p>
        </w:tc>
        <w:tc>
          <w:tcPr>
            <w:tcW w:w="1084" w:type="dxa"/>
          </w:tcPr>
          <w:p w14:paraId="031231AC" w14:textId="3367047F" w:rsidR="00313358" w:rsidRPr="00390468" w:rsidRDefault="00434953" w:rsidP="0031335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0"/>
              </w:tabs>
              <w:spacing w:after="0" w:line="18" w:lineRule="atLeast"/>
              <w:ind w:left="-108" w:right="-120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239" w:type="dxa"/>
          </w:tcPr>
          <w:p w14:paraId="6C084B27" w14:textId="77777777" w:rsidR="00313358" w:rsidRPr="00390468" w:rsidRDefault="00313358" w:rsidP="0031335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rPr>
                <w:rFonts w:asciiTheme="majorBidi" w:hAnsiTheme="majorBidi" w:cstheme="majorBidi"/>
                <w:color w:val="FF0000"/>
                <w:sz w:val="30"/>
                <w:szCs w:val="30"/>
              </w:rPr>
            </w:pPr>
          </w:p>
        </w:tc>
        <w:tc>
          <w:tcPr>
            <w:tcW w:w="1084" w:type="dxa"/>
            <w:vAlign w:val="center"/>
          </w:tcPr>
          <w:p w14:paraId="153815CD" w14:textId="63E36522" w:rsidR="00313358" w:rsidRPr="00390468" w:rsidRDefault="00313358" w:rsidP="0031335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2"/>
              </w:tabs>
              <w:spacing w:after="0" w:line="18" w:lineRule="atLeast"/>
              <w:ind w:left="-108" w:right="-113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4,586</w:t>
            </w:r>
          </w:p>
        </w:tc>
      </w:tr>
      <w:tr w:rsidR="00313358" w:rsidRPr="00390468" w14:paraId="0C189A9F" w14:textId="77777777" w:rsidTr="003C09A5">
        <w:trPr>
          <w:trHeight w:hRule="exact" w:val="374"/>
        </w:trPr>
        <w:tc>
          <w:tcPr>
            <w:tcW w:w="3983" w:type="dxa"/>
          </w:tcPr>
          <w:p w14:paraId="2AAFB1EE" w14:textId="77777777" w:rsidR="00313358" w:rsidRPr="00390468" w:rsidRDefault="00313358" w:rsidP="00313358">
            <w:pPr>
              <w:spacing w:line="18" w:lineRule="atLeast"/>
              <w:ind w:firstLine="957"/>
              <w:jc w:val="thaiDistribute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บริษัทร่วม</w:t>
            </w:r>
          </w:p>
        </w:tc>
        <w:tc>
          <w:tcPr>
            <w:tcW w:w="1084" w:type="dxa"/>
          </w:tcPr>
          <w:p w14:paraId="3149BA86" w14:textId="46AD2584" w:rsidR="00313358" w:rsidRPr="00390468" w:rsidRDefault="009F2F5F" w:rsidP="0031335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</w:t>
            </w:r>
          </w:p>
        </w:tc>
        <w:tc>
          <w:tcPr>
            <w:tcW w:w="239" w:type="dxa"/>
          </w:tcPr>
          <w:p w14:paraId="74856FF5" w14:textId="77777777" w:rsidR="00313358" w:rsidRPr="00390468" w:rsidRDefault="00313358" w:rsidP="0031335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rPr>
                <w:rFonts w:asciiTheme="majorBidi" w:hAnsiTheme="majorBidi" w:cstheme="majorBidi"/>
                <w:color w:val="FF0000"/>
                <w:sz w:val="30"/>
                <w:szCs w:val="30"/>
              </w:rPr>
            </w:pPr>
          </w:p>
        </w:tc>
        <w:tc>
          <w:tcPr>
            <w:tcW w:w="1084" w:type="dxa"/>
            <w:vAlign w:val="center"/>
          </w:tcPr>
          <w:p w14:paraId="3E24FC92" w14:textId="723BEA0A" w:rsidR="00313358" w:rsidRPr="00390468" w:rsidRDefault="00313358" w:rsidP="0031335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</w:t>
            </w:r>
          </w:p>
        </w:tc>
        <w:tc>
          <w:tcPr>
            <w:tcW w:w="239" w:type="dxa"/>
          </w:tcPr>
          <w:p w14:paraId="2BFA3C8A" w14:textId="77777777" w:rsidR="00313358" w:rsidRPr="00390468" w:rsidRDefault="00313358" w:rsidP="0031335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26"/>
              <w:rPr>
                <w:rFonts w:asciiTheme="majorBidi" w:hAnsiTheme="majorBidi" w:cstheme="majorBidi"/>
                <w:color w:val="FF0000"/>
                <w:sz w:val="30"/>
                <w:szCs w:val="30"/>
              </w:rPr>
            </w:pPr>
          </w:p>
        </w:tc>
        <w:tc>
          <w:tcPr>
            <w:tcW w:w="1084" w:type="dxa"/>
          </w:tcPr>
          <w:p w14:paraId="39F14942" w14:textId="1224438C" w:rsidR="00313358" w:rsidRPr="00390468" w:rsidRDefault="00434953" w:rsidP="0031335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0"/>
              </w:tabs>
              <w:spacing w:after="0" w:line="18" w:lineRule="atLeast"/>
              <w:ind w:left="-108" w:right="-120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239" w:type="dxa"/>
          </w:tcPr>
          <w:p w14:paraId="78943B9F" w14:textId="77777777" w:rsidR="00313358" w:rsidRPr="00390468" w:rsidRDefault="00313358" w:rsidP="0031335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rPr>
                <w:rFonts w:asciiTheme="majorBidi" w:hAnsiTheme="majorBidi" w:cstheme="majorBidi"/>
                <w:color w:val="FF0000"/>
                <w:sz w:val="30"/>
                <w:szCs w:val="30"/>
              </w:rPr>
            </w:pPr>
          </w:p>
        </w:tc>
        <w:tc>
          <w:tcPr>
            <w:tcW w:w="1084" w:type="dxa"/>
            <w:vAlign w:val="center"/>
          </w:tcPr>
          <w:p w14:paraId="69C02A03" w14:textId="48189883" w:rsidR="00313358" w:rsidRPr="00390468" w:rsidRDefault="00313358" w:rsidP="0031335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2"/>
              </w:tabs>
              <w:spacing w:after="0" w:line="18" w:lineRule="atLeast"/>
              <w:ind w:left="-108" w:right="-113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</w:tr>
      <w:tr w:rsidR="00313358" w:rsidRPr="00390468" w14:paraId="230EEAAE" w14:textId="77777777" w:rsidTr="003C09A5">
        <w:trPr>
          <w:trHeight w:hRule="exact" w:val="381"/>
        </w:trPr>
        <w:tc>
          <w:tcPr>
            <w:tcW w:w="3983" w:type="dxa"/>
          </w:tcPr>
          <w:p w14:paraId="23B1A2B2" w14:textId="6FAC6F53" w:rsidR="00313358" w:rsidRPr="00390468" w:rsidRDefault="00313358" w:rsidP="00313358">
            <w:pPr>
              <w:spacing w:line="18" w:lineRule="atLeast"/>
              <w:ind w:firstLine="957"/>
              <w:jc w:val="thaiDistribute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  <w:r w:rsidRPr="00390468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084" w:type="dxa"/>
            <w:tcBorders>
              <w:top w:val="single" w:sz="4" w:space="0" w:color="auto"/>
              <w:bottom w:val="double" w:sz="4" w:space="0" w:color="auto"/>
            </w:tcBorders>
          </w:tcPr>
          <w:p w14:paraId="70BB5AF5" w14:textId="7B850813" w:rsidR="00313358" w:rsidRPr="00390468" w:rsidRDefault="009F2F5F" w:rsidP="0031335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08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239" w:type="dxa"/>
          </w:tcPr>
          <w:p w14:paraId="5E9D501B" w14:textId="77777777" w:rsidR="00313358" w:rsidRPr="00390468" w:rsidRDefault="00313358" w:rsidP="0031335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96"/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108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416F340" w14:textId="176E53A2" w:rsidR="00313358" w:rsidRPr="00390468" w:rsidRDefault="00313358" w:rsidP="0031335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08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239" w:type="dxa"/>
          </w:tcPr>
          <w:p w14:paraId="0F7EB71E" w14:textId="77777777" w:rsidR="00313358" w:rsidRPr="00390468" w:rsidRDefault="00313358" w:rsidP="0031335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96"/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1084" w:type="dxa"/>
            <w:tcBorders>
              <w:top w:val="single" w:sz="4" w:space="0" w:color="auto"/>
              <w:bottom w:val="double" w:sz="4" w:space="0" w:color="auto"/>
            </w:tcBorders>
          </w:tcPr>
          <w:p w14:paraId="0B43BDB6" w14:textId="1440094F" w:rsidR="00313358" w:rsidRPr="00390468" w:rsidRDefault="00434953" w:rsidP="0031335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0"/>
              </w:tabs>
              <w:spacing w:after="0" w:line="18" w:lineRule="atLeast"/>
              <w:ind w:left="-108" w:right="-120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-</w:t>
            </w:r>
          </w:p>
        </w:tc>
        <w:tc>
          <w:tcPr>
            <w:tcW w:w="239" w:type="dxa"/>
          </w:tcPr>
          <w:p w14:paraId="40D1B15B" w14:textId="77777777" w:rsidR="00313358" w:rsidRPr="00390468" w:rsidRDefault="00313358" w:rsidP="0031335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2"/>
              </w:tabs>
              <w:spacing w:after="0" w:line="18" w:lineRule="atLeast"/>
              <w:ind w:left="-108"/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108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78DB96A" w14:textId="72858236" w:rsidR="00313358" w:rsidRPr="00390468" w:rsidRDefault="00313358" w:rsidP="0031335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2"/>
              </w:tabs>
              <w:spacing w:after="0" w:line="18" w:lineRule="atLeast"/>
              <w:ind w:left="-108" w:right="-113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4,586</w:t>
            </w:r>
          </w:p>
        </w:tc>
      </w:tr>
    </w:tbl>
    <w:p w14:paraId="67DB169B" w14:textId="77777777" w:rsidR="00051576" w:rsidRDefault="00051576" w:rsidP="00EE6B77">
      <w:pPr>
        <w:pStyle w:val="BodyText2"/>
        <w:tabs>
          <w:tab w:val="left" w:pos="540"/>
          <w:tab w:val="left" w:pos="1080"/>
          <w:tab w:val="left" w:pos="1620"/>
        </w:tabs>
        <w:spacing w:line="18" w:lineRule="atLeast"/>
        <w:ind w:firstLine="720"/>
        <w:jc w:val="thaiDistribute"/>
        <w:rPr>
          <w:rFonts w:asciiTheme="majorBidi" w:hAnsiTheme="majorBidi" w:cstheme="majorBidi"/>
          <w:sz w:val="30"/>
          <w:szCs w:val="30"/>
        </w:rPr>
      </w:pPr>
    </w:p>
    <w:p w14:paraId="44D50440" w14:textId="0EF95D91" w:rsidR="00EA13B7" w:rsidRPr="00390468" w:rsidRDefault="00EA13B7" w:rsidP="00EA13B7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rPr>
          <w:rFonts w:asciiTheme="majorBidi" w:hAnsiTheme="majorBidi" w:cstheme="majorBidi"/>
          <w:sz w:val="30"/>
          <w:szCs w:val="30"/>
        </w:rPr>
      </w:pPr>
    </w:p>
    <w:p w14:paraId="0F874AB6" w14:textId="77777777" w:rsidR="00727006" w:rsidRDefault="00727006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rPr>
          <w:rFonts w:asciiTheme="majorBidi" w:hAnsiTheme="majorBidi" w:cstheme="majorBidi"/>
          <w:sz w:val="30"/>
          <w:szCs w:val="30"/>
        </w:rPr>
      </w:pPr>
      <w:r>
        <w:rPr>
          <w:rFonts w:asciiTheme="majorBidi" w:hAnsiTheme="majorBidi" w:cstheme="majorBidi"/>
          <w:sz w:val="30"/>
          <w:szCs w:val="30"/>
        </w:rPr>
        <w:br w:type="page"/>
      </w:r>
    </w:p>
    <w:p w14:paraId="07443CB1" w14:textId="5E185C74" w:rsidR="000F420A" w:rsidRDefault="000F420A" w:rsidP="00EA13B7">
      <w:pPr>
        <w:pStyle w:val="Heading8"/>
        <w:numPr>
          <w:ilvl w:val="2"/>
          <w:numId w:val="20"/>
        </w:numPr>
        <w:ind w:left="1620" w:hanging="522"/>
        <w:jc w:val="thaiDistribute"/>
        <w:rPr>
          <w:rFonts w:asciiTheme="majorBidi" w:hAnsiTheme="majorBidi" w:cstheme="majorBidi"/>
          <w:i/>
          <w:iCs/>
          <w:sz w:val="30"/>
          <w:szCs w:val="30"/>
        </w:rPr>
      </w:pPr>
      <w:r>
        <w:rPr>
          <w:rFonts w:asciiTheme="majorBidi" w:hAnsiTheme="majorBidi" w:cstheme="majorBidi" w:hint="cs"/>
          <w:i/>
          <w:iCs/>
          <w:sz w:val="30"/>
          <w:szCs w:val="30"/>
          <w:cs/>
        </w:rPr>
        <w:lastRenderedPageBreak/>
        <w:t>รายได้ค้างรับ</w:t>
      </w:r>
    </w:p>
    <w:p w14:paraId="77FE202C" w14:textId="77777777" w:rsidR="000F420A" w:rsidRDefault="000F420A" w:rsidP="000F420A">
      <w:pPr>
        <w:rPr>
          <w:rFonts w:cstheme="minorBidi"/>
        </w:rPr>
      </w:pPr>
    </w:p>
    <w:tbl>
      <w:tblPr>
        <w:tblW w:w="9036" w:type="dxa"/>
        <w:tblInd w:w="558" w:type="dxa"/>
        <w:tblLayout w:type="fixed"/>
        <w:tblLook w:val="0000" w:firstRow="0" w:lastRow="0" w:firstColumn="0" w:lastColumn="0" w:noHBand="0" w:noVBand="0"/>
      </w:tblPr>
      <w:tblGrid>
        <w:gridCol w:w="3983"/>
        <w:gridCol w:w="1084"/>
        <w:gridCol w:w="239"/>
        <w:gridCol w:w="1084"/>
        <w:gridCol w:w="239"/>
        <w:gridCol w:w="1084"/>
        <w:gridCol w:w="239"/>
        <w:gridCol w:w="1084"/>
      </w:tblGrid>
      <w:tr w:rsidR="000F420A" w:rsidRPr="00390468" w14:paraId="3F68E4AC" w14:textId="77777777" w:rsidTr="000F5415">
        <w:trPr>
          <w:trHeight w:hRule="exact" w:val="331"/>
          <w:tblHeader/>
        </w:trPr>
        <w:tc>
          <w:tcPr>
            <w:tcW w:w="3983" w:type="dxa"/>
          </w:tcPr>
          <w:p w14:paraId="12583EEC" w14:textId="77777777" w:rsidR="000F420A" w:rsidRPr="00390468" w:rsidRDefault="000F420A" w:rsidP="000F5415">
            <w:pPr>
              <w:pStyle w:val="Heading2"/>
              <w:tabs>
                <w:tab w:val="clear" w:pos="227"/>
                <w:tab w:val="clear" w:pos="454"/>
                <w:tab w:val="clear" w:pos="680"/>
                <w:tab w:val="clear" w:pos="907"/>
              </w:tabs>
              <w:spacing w:line="18" w:lineRule="atLeast"/>
              <w:jc w:val="thaiDistribute"/>
              <w:rPr>
                <w:rFonts w:asciiTheme="majorBidi" w:hAnsiTheme="majorBidi" w:cstheme="majorBidi"/>
                <w:i/>
                <w:iCs/>
                <w:szCs w:val="30"/>
              </w:rPr>
            </w:pPr>
          </w:p>
        </w:tc>
        <w:tc>
          <w:tcPr>
            <w:tcW w:w="2407" w:type="dxa"/>
            <w:gridSpan w:val="3"/>
          </w:tcPr>
          <w:p w14:paraId="5E72B0AF" w14:textId="77777777" w:rsidR="000F420A" w:rsidRPr="00390468" w:rsidRDefault="000F420A" w:rsidP="000F5415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18" w:lineRule="atLeast"/>
              <w:ind w:left="-108" w:right="-101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239" w:type="dxa"/>
          </w:tcPr>
          <w:p w14:paraId="70F11851" w14:textId="77777777" w:rsidR="000F420A" w:rsidRPr="00390468" w:rsidRDefault="000F420A" w:rsidP="000F5415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18" w:lineRule="atLeast"/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407" w:type="dxa"/>
            <w:gridSpan w:val="3"/>
          </w:tcPr>
          <w:p w14:paraId="6C3EC718" w14:textId="77777777" w:rsidR="000F420A" w:rsidRPr="00390468" w:rsidRDefault="000F420A" w:rsidP="000F5415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18" w:lineRule="atLeast"/>
              <w:ind w:right="-108"/>
              <w:jc w:val="right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i/>
                <w:iCs/>
                <w:sz w:val="30"/>
                <w:szCs w:val="30"/>
                <w:cs/>
              </w:rPr>
              <w:t>(หน่วย</w:t>
            </w:r>
            <w:r w:rsidRPr="00390468">
              <w:rPr>
                <w:rFonts w:asciiTheme="majorBidi" w:hAnsiTheme="majorBidi" w:cstheme="majorBidi"/>
                <w:i/>
                <w:iCs/>
                <w:sz w:val="30"/>
                <w:szCs w:val="30"/>
              </w:rPr>
              <w:t xml:space="preserve">: </w:t>
            </w:r>
            <w:r w:rsidRPr="00390468">
              <w:rPr>
                <w:rFonts w:asciiTheme="majorBidi" w:hAnsiTheme="majorBidi" w:cstheme="majorBidi"/>
                <w:i/>
                <w:iCs/>
                <w:sz w:val="30"/>
                <w:szCs w:val="30"/>
                <w:cs/>
              </w:rPr>
              <w:t>ล้านบาท)</w:t>
            </w:r>
          </w:p>
        </w:tc>
      </w:tr>
      <w:tr w:rsidR="000F420A" w:rsidRPr="00390468" w14:paraId="49DFBAEC" w14:textId="77777777" w:rsidTr="000F5415">
        <w:trPr>
          <w:trHeight w:hRule="exact" w:val="374"/>
          <w:tblHeader/>
        </w:trPr>
        <w:tc>
          <w:tcPr>
            <w:tcW w:w="3983" w:type="dxa"/>
          </w:tcPr>
          <w:p w14:paraId="36196530" w14:textId="77777777" w:rsidR="000F420A" w:rsidRPr="00390468" w:rsidRDefault="000F420A" w:rsidP="000F5415">
            <w:pPr>
              <w:pStyle w:val="Heading2"/>
              <w:tabs>
                <w:tab w:val="clear" w:pos="227"/>
                <w:tab w:val="clear" w:pos="454"/>
                <w:tab w:val="clear" w:pos="680"/>
                <w:tab w:val="clear" w:pos="907"/>
              </w:tabs>
              <w:spacing w:line="18" w:lineRule="atLeast"/>
              <w:jc w:val="thaiDistribute"/>
              <w:rPr>
                <w:rFonts w:asciiTheme="majorBidi" w:hAnsiTheme="majorBidi" w:cstheme="majorBidi"/>
                <w:i/>
                <w:iCs/>
                <w:szCs w:val="30"/>
              </w:rPr>
            </w:pPr>
          </w:p>
        </w:tc>
        <w:tc>
          <w:tcPr>
            <w:tcW w:w="2407" w:type="dxa"/>
            <w:gridSpan w:val="3"/>
            <w:tcBorders>
              <w:bottom w:val="single" w:sz="4" w:space="0" w:color="auto"/>
            </w:tcBorders>
          </w:tcPr>
          <w:p w14:paraId="074BBFF4" w14:textId="77777777" w:rsidR="000F420A" w:rsidRPr="00390468" w:rsidRDefault="000F420A" w:rsidP="000F5415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18" w:lineRule="atLeast"/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งบการเงินรวม</w:t>
            </w:r>
          </w:p>
        </w:tc>
        <w:tc>
          <w:tcPr>
            <w:tcW w:w="239" w:type="dxa"/>
          </w:tcPr>
          <w:p w14:paraId="000F9B22" w14:textId="77777777" w:rsidR="000F420A" w:rsidRPr="00390468" w:rsidRDefault="000F420A" w:rsidP="000F5415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18" w:lineRule="atLeast"/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407" w:type="dxa"/>
            <w:gridSpan w:val="3"/>
            <w:tcBorders>
              <w:bottom w:val="single" w:sz="4" w:space="0" w:color="auto"/>
            </w:tcBorders>
          </w:tcPr>
          <w:p w14:paraId="71BF1042" w14:textId="77777777" w:rsidR="000F420A" w:rsidRPr="00390468" w:rsidRDefault="000F420A" w:rsidP="000F5415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18" w:lineRule="atLeast"/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งบการเงินเฉพาะกิจการ</w:t>
            </w:r>
          </w:p>
        </w:tc>
      </w:tr>
      <w:tr w:rsidR="000F420A" w:rsidRPr="00390468" w14:paraId="377FA6CC" w14:textId="77777777" w:rsidTr="000F5415">
        <w:trPr>
          <w:trHeight w:hRule="exact" w:val="374"/>
          <w:tblHeader/>
        </w:trPr>
        <w:tc>
          <w:tcPr>
            <w:tcW w:w="3983" w:type="dxa"/>
          </w:tcPr>
          <w:p w14:paraId="2712DC75" w14:textId="77777777" w:rsidR="000F420A" w:rsidRPr="00390468" w:rsidRDefault="000F420A" w:rsidP="000F5415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18" w:lineRule="atLeast"/>
              <w:jc w:val="both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084" w:type="dxa"/>
          </w:tcPr>
          <w:p w14:paraId="19A03D7D" w14:textId="77777777" w:rsidR="000F420A" w:rsidRPr="00390468" w:rsidRDefault="000F420A" w:rsidP="000F5415">
            <w:pPr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</w:rPr>
              <w:t xml:space="preserve">31 </w:t>
            </w: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มีนาคม</w:t>
            </w:r>
          </w:p>
        </w:tc>
        <w:tc>
          <w:tcPr>
            <w:tcW w:w="239" w:type="dxa"/>
          </w:tcPr>
          <w:p w14:paraId="336394BD" w14:textId="77777777" w:rsidR="000F420A" w:rsidRPr="00390468" w:rsidRDefault="000F420A" w:rsidP="000F5415">
            <w:pPr>
              <w:ind w:left="-108" w:righ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4" w:type="dxa"/>
          </w:tcPr>
          <w:p w14:paraId="0E4DF692" w14:textId="77777777" w:rsidR="000F420A" w:rsidRPr="00390468" w:rsidRDefault="000F420A" w:rsidP="000F5415">
            <w:pPr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</w:rPr>
              <w:t>31</w:t>
            </w: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 ธันวาคม</w:t>
            </w:r>
          </w:p>
        </w:tc>
        <w:tc>
          <w:tcPr>
            <w:tcW w:w="239" w:type="dxa"/>
          </w:tcPr>
          <w:p w14:paraId="5FF905B2" w14:textId="77777777" w:rsidR="000F420A" w:rsidRPr="00390468" w:rsidRDefault="000F420A" w:rsidP="000F5415">
            <w:pPr>
              <w:ind w:left="-108" w:righ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4" w:type="dxa"/>
            <w:tcBorders>
              <w:top w:val="single" w:sz="4" w:space="0" w:color="auto"/>
            </w:tcBorders>
          </w:tcPr>
          <w:p w14:paraId="6F5C6284" w14:textId="77777777" w:rsidR="000F420A" w:rsidRPr="00390468" w:rsidRDefault="000F420A" w:rsidP="000F5415">
            <w:pPr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</w:rPr>
              <w:t xml:space="preserve">31 </w:t>
            </w: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มีนาคม</w:t>
            </w:r>
          </w:p>
        </w:tc>
        <w:tc>
          <w:tcPr>
            <w:tcW w:w="239" w:type="dxa"/>
            <w:tcBorders>
              <w:top w:val="single" w:sz="4" w:space="0" w:color="auto"/>
            </w:tcBorders>
          </w:tcPr>
          <w:p w14:paraId="463C4E86" w14:textId="77777777" w:rsidR="000F420A" w:rsidRPr="00390468" w:rsidRDefault="000F420A" w:rsidP="000F5415">
            <w:pPr>
              <w:ind w:left="-108" w:righ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4" w:type="dxa"/>
            <w:tcBorders>
              <w:top w:val="single" w:sz="4" w:space="0" w:color="auto"/>
            </w:tcBorders>
          </w:tcPr>
          <w:p w14:paraId="129D4C2A" w14:textId="77777777" w:rsidR="000F420A" w:rsidRPr="00390468" w:rsidRDefault="000F420A" w:rsidP="000F5415">
            <w:pPr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</w:rPr>
              <w:t>31</w:t>
            </w: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 ธันวาคม</w:t>
            </w:r>
          </w:p>
        </w:tc>
      </w:tr>
      <w:tr w:rsidR="000F420A" w:rsidRPr="00390468" w14:paraId="279C1B04" w14:textId="77777777" w:rsidTr="000F5415">
        <w:trPr>
          <w:trHeight w:hRule="exact" w:val="374"/>
          <w:tblHeader/>
        </w:trPr>
        <w:tc>
          <w:tcPr>
            <w:tcW w:w="3983" w:type="dxa"/>
          </w:tcPr>
          <w:p w14:paraId="372EBB26" w14:textId="77777777" w:rsidR="000F420A" w:rsidRPr="00390468" w:rsidRDefault="000F420A" w:rsidP="000F5415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18" w:lineRule="atLeast"/>
              <w:jc w:val="both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14:paraId="16CE6EE2" w14:textId="77777777" w:rsidR="000F420A" w:rsidRPr="00390468" w:rsidRDefault="000F420A" w:rsidP="000F5415">
            <w:pPr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256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9</w:t>
            </w:r>
          </w:p>
        </w:tc>
        <w:tc>
          <w:tcPr>
            <w:tcW w:w="239" w:type="dxa"/>
          </w:tcPr>
          <w:p w14:paraId="088091EC" w14:textId="77777777" w:rsidR="000F420A" w:rsidRPr="00390468" w:rsidRDefault="000F420A" w:rsidP="000F5415">
            <w:pPr>
              <w:ind w:left="-108" w:righ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14:paraId="476AB897" w14:textId="77777777" w:rsidR="000F420A" w:rsidRPr="00390468" w:rsidRDefault="000F420A" w:rsidP="000F5415">
            <w:pPr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256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8</w:t>
            </w:r>
          </w:p>
        </w:tc>
        <w:tc>
          <w:tcPr>
            <w:tcW w:w="239" w:type="dxa"/>
          </w:tcPr>
          <w:p w14:paraId="643858FD" w14:textId="77777777" w:rsidR="000F420A" w:rsidRPr="00390468" w:rsidRDefault="000F420A" w:rsidP="000F5415">
            <w:pPr>
              <w:ind w:left="-108" w:righ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14:paraId="60BABD79" w14:textId="77777777" w:rsidR="000F420A" w:rsidRPr="00390468" w:rsidRDefault="000F420A" w:rsidP="000F5415">
            <w:pPr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256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9</w:t>
            </w:r>
          </w:p>
        </w:tc>
        <w:tc>
          <w:tcPr>
            <w:tcW w:w="239" w:type="dxa"/>
          </w:tcPr>
          <w:p w14:paraId="7703A372" w14:textId="77777777" w:rsidR="000F420A" w:rsidRPr="00390468" w:rsidRDefault="000F420A" w:rsidP="000F5415">
            <w:pPr>
              <w:ind w:left="-108" w:righ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14:paraId="61A23A1B" w14:textId="77777777" w:rsidR="000F420A" w:rsidRPr="00390468" w:rsidRDefault="000F420A" w:rsidP="000F5415">
            <w:pPr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256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8</w:t>
            </w:r>
          </w:p>
        </w:tc>
      </w:tr>
      <w:tr w:rsidR="000F420A" w:rsidRPr="00390468" w14:paraId="539DEB72" w14:textId="77777777" w:rsidTr="000F5415">
        <w:trPr>
          <w:trHeight w:hRule="exact" w:val="374"/>
        </w:trPr>
        <w:tc>
          <w:tcPr>
            <w:tcW w:w="3983" w:type="dxa"/>
          </w:tcPr>
          <w:p w14:paraId="5267513E" w14:textId="787CCA53" w:rsidR="000F420A" w:rsidRPr="00A20691" w:rsidRDefault="000F420A" w:rsidP="000F420A">
            <w:pPr>
              <w:spacing w:line="18" w:lineRule="atLeast"/>
              <w:ind w:firstLine="957"/>
              <w:jc w:val="thaiDistribute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1B165E">
              <w:rPr>
                <w:rFonts w:asciiTheme="majorBidi" w:hAnsiTheme="majorBidi" w:cstheme="majorBidi"/>
                <w:sz w:val="30"/>
                <w:szCs w:val="30"/>
                <w:cs/>
              </w:rPr>
              <w:t>บริษัท</w:t>
            </w:r>
            <w:r w:rsidRPr="001B165E">
              <w:rPr>
                <w:rFonts w:asciiTheme="majorBidi" w:hAnsiTheme="majorBidi" w:cstheme="majorBidi" w:hint="cs"/>
                <w:sz w:val="30"/>
                <w:szCs w:val="30"/>
                <w:cs/>
              </w:rPr>
              <w:t>ย่อย</w:t>
            </w:r>
          </w:p>
        </w:tc>
        <w:tc>
          <w:tcPr>
            <w:tcW w:w="1084" w:type="dxa"/>
          </w:tcPr>
          <w:p w14:paraId="60A4AB5C" w14:textId="5642D248" w:rsidR="000F420A" w:rsidRPr="00A20691" w:rsidRDefault="005E7F42" w:rsidP="000F420A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239" w:type="dxa"/>
          </w:tcPr>
          <w:p w14:paraId="284EE195" w14:textId="77777777" w:rsidR="000F420A" w:rsidRPr="00A20691" w:rsidRDefault="000F420A" w:rsidP="000F420A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4" w:type="dxa"/>
            <w:vAlign w:val="center"/>
          </w:tcPr>
          <w:p w14:paraId="7530DFF3" w14:textId="49C790DB" w:rsidR="000F420A" w:rsidRPr="00A20691" w:rsidRDefault="000F420A" w:rsidP="000F420A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239" w:type="dxa"/>
          </w:tcPr>
          <w:p w14:paraId="6F0C70C6" w14:textId="77777777" w:rsidR="000F420A" w:rsidRPr="00A20691" w:rsidRDefault="000F420A" w:rsidP="000F420A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26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4" w:type="dxa"/>
          </w:tcPr>
          <w:p w14:paraId="4B4F53BD" w14:textId="116CA6D7" w:rsidR="000F420A" w:rsidRPr="00A20691" w:rsidRDefault="00B40B4F" w:rsidP="000F420A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0"/>
              </w:tabs>
              <w:spacing w:after="0" w:line="18" w:lineRule="atLeast"/>
              <w:ind w:left="-108" w:right="-120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1,139</w:t>
            </w:r>
          </w:p>
        </w:tc>
        <w:tc>
          <w:tcPr>
            <w:tcW w:w="239" w:type="dxa"/>
          </w:tcPr>
          <w:p w14:paraId="3D4C6495" w14:textId="77777777" w:rsidR="000F420A" w:rsidRPr="00A20691" w:rsidRDefault="000F420A" w:rsidP="000F420A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4" w:type="dxa"/>
            <w:vAlign w:val="center"/>
          </w:tcPr>
          <w:p w14:paraId="36BB89B0" w14:textId="7C931786" w:rsidR="000F420A" w:rsidRPr="00A20691" w:rsidRDefault="000F420A" w:rsidP="000F420A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2"/>
              </w:tabs>
              <w:spacing w:after="0" w:line="18" w:lineRule="atLeast"/>
              <w:ind w:left="-108" w:right="-113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611</w:t>
            </w:r>
          </w:p>
        </w:tc>
      </w:tr>
      <w:tr w:rsidR="000F420A" w:rsidRPr="00390468" w14:paraId="1AD4A87F" w14:textId="77777777" w:rsidTr="000F5415">
        <w:trPr>
          <w:trHeight w:hRule="exact" w:val="374"/>
        </w:trPr>
        <w:tc>
          <w:tcPr>
            <w:tcW w:w="3983" w:type="dxa"/>
          </w:tcPr>
          <w:p w14:paraId="2AC52FF0" w14:textId="77777777" w:rsidR="000F420A" w:rsidRPr="00390468" w:rsidRDefault="000F420A" w:rsidP="000F420A">
            <w:pPr>
              <w:spacing w:line="18" w:lineRule="atLeast"/>
              <w:ind w:firstLine="957"/>
              <w:jc w:val="thaiDistribute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A20691">
              <w:rPr>
                <w:rFonts w:asciiTheme="majorBidi" w:hAnsiTheme="majorBidi" w:cstheme="majorBidi"/>
                <w:sz w:val="30"/>
                <w:szCs w:val="30"/>
                <w:cs/>
              </w:rPr>
              <w:t>บริษัทร่วม</w:t>
            </w:r>
          </w:p>
        </w:tc>
        <w:tc>
          <w:tcPr>
            <w:tcW w:w="1084" w:type="dxa"/>
          </w:tcPr>
          <w:p w14:paraId="69CCC89A" w14:textId="3134700E" w:rsidR="000F420A" w:rsidRPr="00390468" w:rsidRDefault="005E7F42" w:rsidP="000F420A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49</w:t>
            </w:r>
          </w:p>
        </w:tc>
        <w:tc>
          <w:tcPr>
            <w:tcW w:w="239" w:type="dxa"/>
          </w:tcPr>
          <w:p w14:paraId="7038A18C" w14:textId="77777777" w:rsidR="000F420A" w:rsidRPr="00A20691" w:rsidRDefault="000F420A" w:rsidP="000F420A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4" w:type="dxa"/>
            <w:vAlign w:val="center"/>
          </w:tcPr>
          <w:p w14:paraId="479A5D63" w14:textId="7315A0BE" w:rsidR="000F420A" w:rsidRPr="00390468" w:rsidRDefault="000F420A" w:rsidP="000F420A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29</w:t>
            </w:r>
          </w:p>
        </w:tc>
        <w:tc>
          <w:tcPr>
            <w:tcW w:w="239" w:type="dxa"/>
          </w:tcPr>
          <w:p w14:paraId="07FD7D9A" w14:textId="77777777" w:rsidR="000F420A" w:rsidRPr="00A20691" w:rsidRDefault="000F420A" w:rsidP="000F420A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26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4" w:type="dxa"/>
          </w:tcPr>
          <w:p w14:paraId="22C8403C" w14:textId="10493C82" w:rsidR="000F420A" w:rsidRPr="00390468" w:rsidRDefault="00B40B4F" w:rsidP="000F420A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0"/>
              </w:tabs>
              <w:spacing w:after="0" w:line="18" w:lineRule="atLeast"/>
              <w:ind w:left="-108" w:right="-120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239" w:type="dxa"/>
          </w:tcPr>
          <w:p w14:paraId="7754F59E" w14:textId="77777777" w:rsidR="000F420A" w:rsidRPr="00A20691" w:rsidRDefault="000F420A" w:rsidP="000F420A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4" w:type="dxa"/>
            <w:vAlign w:val="center"/>
          </w:tcPr>
          <w:p w14:paraId="115F949B" w14:textId="6CB7A478" w:rsidR="000F420A" w:rsidRPr="00390468" w:rsidRDefault="000F420A" w:rsidP="000F420A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2"/>
              </w:tabs>
              <w:spacing w:after="0" w:line="18" w:lineRule="atLeast"/>
              <w:ind w:left="-108" w:right="-113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</w:tr>
      <w:tr w:rsidR="000F420A" w14:paraId="69893106" w14:textId="77777777" w:rsidTr="000F5415">
        <w:trPr>
          <w:trHeight w:hRule="exact" w:val="374"/>
        </w:trPr>
        <w:tc>
          <w:tcPr>
            <w:tcW w:w="3983" w:type="dxa"/>
          </w:tcPr>
          <w:p w14:paraId="6B50CDBA" w14:textId="77777777" w:rsidR="000F420A" w:rsidRPr="00390468" w:rsidRDefault="000F420A" w:rsidP="000F420A">
            <w:pPr>
              <w:spacing w:line="18" w:lineRule="atLeast"/>
              <w:ind w:firstLine="957"/>
              <w:jc w:val="thaiDistribute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A20691">
              <w:rPr>
                <w:rFonts w:asciiTheme="majorBidi" w:hAnsiTheme="majorBidi" w:cstheme="majorBidi"/>
                <w:sz w:val="30"/>
                <w:szCs w:val="30"/>
                <w:cs/>
              </w:rPr>
              <w:t>การร่วมค้า</w:t>
            </w:r>
          </w:p>
        </w:tc>
        <w:tc>
          <w:tcPr>
            <w:tcW w:w="1084" w:type="dxa"/>
          </w:tcPr>
          <w:p w14:paraId="15F13E40" w14:textId="43BB858E" w:rsidR="000F420A" w:rsidRDefault="005E7F42" w:rsidP="000F420A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3</w:t>
            </w:r>
          </w:p>
        </w:tc>
        <w:tc>
          <w:tcPr>
            <w:tcW w:w="239" w:type="dxa"/>
          </w:tcPr>
          <w:p w14:paraId="62EDE375" w14:textId="77777777" w:rsidR="000F420A" w:rsidRPr="00A20691" w:rsidRDefault="000F420A" w:rsidP="000F420A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4" w:type="dxa"/>
            <w:vAlign w:val="center"/>
          </w:tcPr>
          <w:p w14:paraId="5B3BE0E9" w14:textId="54D81093" w:rsidR="000F420A" w:rsidRPr="00390468" w:rsidRDefault="000F420A" w:rsidP="000F420A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10</w:t>
            </w:r>
          </w:p>
        </w:tc>
        <w:tc>
          <w:tcPr>
            <w:tcW w:w="239" w:type="dxa"/>
          </w:tcPr>
          <w:p w14:paraId="23302995" w14:textId="77777777" w:rsidR="000F420A" w:rsidRPr="00A20691" w:rsidRDefault="000F420A" w:rsidP="000F420A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26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4" w:type="dxa"/>
          </w:tcPr>
          <w:p w14:paraId="09B7F1EE" w14:textId="1489B9CA" w:rsidR="000F420A" w:rsidRDefault="006962AB" w:rsidP="000F420A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0"/>
              </w:tabs>
              <w:spacing w:after="0" w:line="18" w:lineRule="atLeast"/>
              <w:ind w:left="-108" w:right="-120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239" w:type="dxa"/>
          </w:tcPr>
          <w:p w14:paraId="70C8DECC" w14:textId="77777777" w:rsidR="000F420A" w:rsidRPr="00A20691" w:rsidRDefault="000F420A" w:rsidP="000F420A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4" w:type="dxa"/>
            <w:vAlign w:val="center"/>
          </w:tcPr>
          <w:p w14:paraId="65181FCF" w14:textId="5B84F056" w:rsidR="000F420A" w:rsidRDefault="000F420A" w:rsidP="000F420A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2"/>
              </w:tabs>
              <w:spacing w:after="0" w:line="18" w:lineRule="atLeast"/>
              <w:ind w:left="-108" w:right="-113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</w:tr>
      <w:tr w:rsidR="000F420A" w:rsidRPr="00390468" w14:paraId="61621AF0" w14:textId="77777777" w:rsidTr="000F5415">
        <w:trPr>
          <w:trHeight w:hRule="exact" w:val="374"/>
        </w:trPr>
        <w:tc>
          <w:tcPr>
            <w:tcW w:w="3983" w:type="dxa"/>
          </w:tcPr>
          <w:p w14:paraId="4F2A9170" w14:textId="77777777" w:rsidR="000F420A" w:rsidRPr="00390468" w:rsidRDefault="000F420A" w:rsidP="000F420A">
            <w:pPr>
              <w:spacing w:line="18" w:lineRule="atLeast"/>
              <w:ind w:firstLine="957"/>
              <w:jc w:val="thaiDistribute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บริษัทที่เกี่ยวข้องกัน</w:t>
            </w:r>
          </w:p>
        </w:tc>
        <w:tc>
          <w:tcPr>
            <w:tcW w:w="1084" w:type="dxa"/>
          </w:tcPr>
          <w:p w14:paraId="2F1A62DC" w14:textId="189CC2BF" w:rsidR="000F420A" w:rsidRPr="00390468" w:rsidRDefault="005E7F42" w:rsidP="000F420A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532</w:t>
            </w:r>
          </w:p>
        </w:tc>
        <w:tc>
          <w:tcPr>
            <w:tcW w:w="239" w:type="dxa"/>
          </w:tcPr>
          <w:p w14:paraId="224F5E5A" w14:textId="77777777" w:rsidR="000F420A" w:rsidRPr="00A20691" w:rsidRDefault="000F420A" w:rsidP="000F420A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4" w:type="dxa"/>
            <w:vAlign w:val="center"/>
          </w:tcPr>
          <w:p w14:paraId="59E360A9" w14:textId="367F7EFB" w:rsidR="000F420A" w:rsidRPr="00390468" w:rsidRDefault="000F420A" w:rsidP="000F420A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473</w:t>
            </w:r>
          </w:p>
        </w:tc>
        <w:tc>
          <w:tcPr>
            <w:tcW w:w="239" w:type="dxa"/>
          </w:tcPr>
          <w:p w14:paraId="0300158E" w14:textId="77777777" w:rsidR="000F420A" w:rsidRPr="00A20691" w:rsidRDefault="000F420A" w:rsidP="000F420A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26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4" w:type="dxa"/>
          </w:tcPr>
          <w:p w14:paraId="35479A1D" w14:textId="2FDEE1D0" w:rsidR="000F420A" w:rsidRPr="00390468" w:rsidRDefault="006962AB" w:rsidP="000F420A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0"/>
              </w:tabs>
              <w:spacing w:after="0" w:line="18" w:lineRule="atLeast"/>
              <w:ind w:left="-108" w:right="-120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</w:t>
            </w:r>
          </w:p>
        </w:tc>
        <w:tc>
          <w:tcPr>
            <w:tcW w:w="239" w:type="dxa"/>
          </w:tcPr>
          <w:p w14:paraId="16F026DA" w14:textId="77777777" w:rsidR="000F420A" w:rsidRPr="00A20691" w:rsidRDefault="000F420A" w:rsidP="000F420A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4" w:type="dxa"/>
            <w:vAlign w:val="center"/>
          </w:tcPr>
          <w:p w14:paraId="160F3B49" w14:textId="554D38B5" w:rsidR="000F420A" w:rsidRPr="00390468" w:rsidRDefault="000F420A" w:rsidP="000F420A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2"/>
              </w:tabs>
              <w:spacing w:after="0" w:line="18" w:lineRule="atLeast"/>
              <w:ind w:left="-108" w:right="-113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</w:tr>
      <w:tr w:rsidR="000F420A" w:rsidRPr="00A20691" w14:paraId="2680AD95" w14:textId="77777777" w:rsidTr="000F5415">
        <w:trPr>
          <w:trHeight w:hRule="exact" w:val="381"/>
        </w:trPr>
        <w:tc>
          <w:tcPr>
            <w:tcW w:w="3983" w:type="dxa"/>
          </w:tcPr>
          <w:p w14:paraId="0BB0449B" w14:textId="77777777" w:rsidR="000F420A" w:rsidRPr="00390468" w:rsidRDefault="000F420A" w:rsidP="000F420A">
            <w:pPr>
              <w:spacing w:line="18" w:lineRule="atLeast"/>
              <w:ind w:firstLine="957"/>
              <w:jc w:val="thaiDistribute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  <w:r w:rsidRPr="00390468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084" w:type="dxa"/>
            <w:tcBorders>
              <w:top w:val="single" w:sz="4" w:space="0" w:color="auto"/>
              <w:bottom w:val="double" w:sz="4" w:space="0" w:color="auto"/>
            </w:tcBorders>
          </w:tcPr>
          <w:p w14:paraId="04449281" w14:textId="46E144D8" w:rsidR="000F420A" w:rsidRPr="00A20691" w:rsidRDefault="005E7F42" w:rsidP="000F420A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08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584</w:t>
            </w:r>
          </w:p>
        </w:tc>
        <w:tc>
          <w:tcPr>
            <w:tcW w:w="239" w:type="dxa"/>
          </w:tcPr>
          <w:p w14:paraId="55B50813" w14:textId="77777777" w:rsidR="000F420A" w:rsidRPr="00A20691" w:rsidRDefault="000F420A" w:rsidP="000F420A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96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08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D0396FF" w14:textId="634FEF9D" w:rsidR="000F420A" w:rsidRPr="00A20691" w:rsidRDefault="000F420A" w:rsidP="000F420A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08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512</w:t>
            </w:r>
          </w:p>
        </w:tc>
        <w:tc>
          <w:tcPr>
            <w:tcW w:w="239" w:type="dxa"/>
          </w:tcPr>
          <w:p w14:paraId="2DC4832A" w14:textId="77777777" w:rsidR="000F420A" w:rsidRPr="00A20691" w:rsidRDefault="000F420A" w:rsidP="000F420A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96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084" w:type="dxa"/>
            <w:tcBorders>
              <w:top w:val="single" w:sz="4" w:space="0" w:color="auto"/>
              <w:bottom w:val="double" w:sz="4" w:space="0" w:color="auto"/>
            </w:tcBorders>
          </w:tcPr>
          <w:p w14:paraId="66E8A385" w14:textId="522CFC7E" w:rsidR="000F420A" w:rsidRPr="00A20691" w:rsidRDefault="006962AB" w:rsidP="000F420A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0"/>
              </w:tabs>
              <w:spacing w:after="0" w:line="18" w:lineRule="atLeast"/>
              <w:ind w:left="-108" w:right="-120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1,140</w:t>
            </w:r>
          </w:p>
        </w:tc>
        <w:tc>
          <w:tcPr>
            <w:tcW w:w="239" w:type="dxa"/>
          </w:tcPr>
          <w:p w14:paraId="05D6072D" w14:textId="77777777" w:rsidR="000F420A" w:rsidRPr="00A20691" w:rsidRDefault="000F420A" w:rsidP="000F420A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2"/>
              </w:tabs>
              <w:spacing w:after="0" w:line="18" w:lineRule="atLeast"/>
              <w:ind w:left="-108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08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EDE055D" w14:textId="2B6CE7D5" w:rsidR="000F420A" w:rsidRPr="00A20691" w:rsidRDefault="000F420A" w:rsidP="000F420A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2"/>
              </w:tabs>
              <w:spacing w:after="0" w:line="18" w:lineRule="atLeast"/>
              <w:ind w:left="-108" w:right="-113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36296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611</w:t>
            </w:r>
          </w:p>
        </w:tc>
      </w:tr>
    </w:tbl>
    <w:p w14:paraId="0E5C5604" w14:textId="77777777" w:rsidR="000F420A" w:rsidRPr="000F420A" w:rsidRDefault="000F420A" w:rsidP="000F420A">
      <w:pPr>
        <w:rPr>
          <w:rFonts w:cstheme="minorBidi"/>
        </w:rPr>
      </w:pPr>
    </w:p>
    <w:p w14:paraId="3B10EE88" w14:textId="4E2547E7" w:rsidR="00EA13B7" w:rsidRPr="00390468" w:rsidRDefault="00EA13B7" w:rsidP="00EA13B7">
      <w:pPr>
        <w:pStyle w:val="Heading8"/>
        <w:numPr>
          <w:ilvl w:val="2"/>
          <w:numId w:val="20"/>
        </w:numPr>
        <w:ind w:left="1620" w:hanging="522"/>
        <w:jc w:val="thaiDistribute"/>
        <w:rPr>
          <w:rFonts w:asciiTheme="majorBidi" w:hAnsiTheme="majorBidi" w:cstheme="majorBidi"/>
          <w:i/>
          <w:iCs/>
          <w:sz w:val="30"/>
          <w:szCs w:val="30"/>
        </w:rPr>
      </w:pPr>
      <w:r w:rsidRPr="00390468">
        <w:rPr>
          <w:rFonts w:asciiTheme="majorBidi" w:hAnsiTheme="majorBidi" w:cstheme="majorBidi"/>
          <w:i/>
          <w:iCs/>
          <w:sz w:val="30"/>
          <w:szCs w:val="30"/>
          <w:cs/>
        </w:rPr>
        <w:t>เงินจ่ายล่วงหน้าค่าสินค้า</w:t>
      </w:r>
    </w:p>
    <w:p w14:paraId="139BA4BC" w14:textId="77777777" w:rsidR="00EA13B7" w:rsidRPr="00390468" w:rsidRDefault="00EA13B7" w:rsidP="00EA13B7">
      <w:pPr>
        <w:tabs>
          <w:tab w:val="clear" w:pos="1644"/>
          <w:tab w:val="clear" w:pos="1871"/>
          <w:tab w:val="clear" w:pos="2580"/>
          <w:tab w:val="clear" w:pos="2807"/>
          <w:tab w:val="left" w:pos="540"/>
          <w:tab w:val="left" w:pos="1080"/>
          <w:tab w:val="left" w:pos="1620"/>
        </w:tabs>
        <w:ind w:left="1080"/>
        <w:rPr>
          <w:rFonts w:asciiTheme="majorBidi" w:hAnsiTheme="majorBidi" w:cstheme="majorBidi"/>
          <w:sz w:val="30"/>
          <w:szCs w:val="30"/>
        </w:rPr>
      </w:pPr>
    </w:p>
    <w:tbl>
      <w:tblPr>
        <w:tblW w:w="9036" w:type="dxa"/>
        <w:tblInd w:w="558" w:type="dxa"/>
        <w:tblLayout w:type="fixed"/>
        <w:tblLook w:val="0000" w:firstRow="0" w:lastRow="0" w:firstColumn="0" w:lastColumn="0" w:noHBand="0" w:noVBand="0"/>
      </w:tblPr>
      <w:tblGrid>
        <w:gridCol w:w="3983"/>
        <w:gridCol w:w="1084"/>
        <w:gridCol w:w="239"/>
        <w:gridCol w:w="1084"/>
        <w:gridCol w:w="239"/>
        <w:gridCol w:w="1084"/>
        <w:gridCol w:w="239"/>
        <w:gridCol w:w="1084"/>
      </w:tblGrid>
      <w:tr w:rsidR="00EA13B7" w:rsidRPr="00390468" w14:paraId="7B33E6BF" w14:textId="77777777">
        <w:trPr>
          <w:trHeight w:hRule="exact" w:val="331"/>
          <w:tblHeader/>
        </w:trPr>
        <w:tc>
          <w:tcPr>
            <w:tcW w:w="3983" w:type="dxa"/>
          </w:tcPr>
          <w:p w14:paraId="7147380F" w14:textId="77777777" w:rsidR="00EA13B7" w:rsidRPr="00390468" w:rsidRDefault="00EA13B7">
            <w:pPr>
              <w:pStyle w:val="Heading2"/>
              <w:tabs>
                <w:tab w:val="clear" w:pos="227"/>
                <w:tab w:val="clear" w:pos="454"/>
                <w:tab w:val="clear" w:pos="680"/>
                <w:tab w:val="clear" w:pos="907"/>
              </w:tabs>
              <w:spacing w:line="18" w:lineRule="atLeast"/>
              <w:jc w:val="thaiDistribute"/>
              <w:rPr>
                <w:rFonts w:asciiTheme="majorBidi" w:hAnsiTheme="majorBidi" w:cstheme="majorBidi"/>
                <w:i/>
                <w:iCs/>
                <w:szCs w:val="30"/>
              </w:rPr>
            </w:pPr>
          </w:p>
        </w:tc>
        <w:tc>
          <w:tcPr>
            <w:tcW w:w="2407" w:type="dxa"/>
            <w:gridSpan w:val="3"/>
          </w:tcPr>
          <w:p w14:paraId="543E9088" w14:textId="77777777" w:rsidR="00EA13B7" w:rsidRPr="00390468" w:rsidRDefault="00EA13B7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18" w:lineRule="atLeast"/>
              <w:ind w:left="-108" w:right="-101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239" w:type="dxa"/>
          </w:tcPr>
          <w:p w14:paraId="7F3B9F9F" w14:textId="77777777" w:rsidR="00EA13B7" w:rsidRPr="00390468" w:rsidRDefault="00EA13B7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18" w:lineRule="atLeast"/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407" w:type="dxa"/>
            <w:gridSpan w:val="3"/>
          </w:tcPr>
          <w:p w14:paraId="2D679E62" w14:textId="77777777" w:rsidR="00EA13B7" w:rsidRPr="00390468" w:rsidRDefault="00EA13B7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18" w:lineRule="atLeast"/>
              <w:ind w:right="-108"/>
              <w:jc w:val="right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i/>
                <w:iCs/>
                <w:sz w:val="30"/>
                <w:szCs w:val="30"/>
                <w:cs/>
              </w:rPr>
              <w:t>(หน่วย</w:t>
            </w:r>
            <w:r w:rsidRPr="00390468">
              <w:rPr>
                <w:rFonts w:asciiTheme="majorBidi" w:hAnsiTheme="majorBidi" w:cstheme="majorBidi"/>
                <w:i/>
                <w:iCs/>
                <w:sz w:val="30"/>
                <w:szCs w:val="30"/>
              </w:rPr>
              <w:t xml:space="preserve">: </w:t>
            </w:r>
            <w:r w:rsidRPr="00390468">
              <w:rPr>
                <w:rFonts w:asciiTheme="majorBidi" w:hAnsiTheme="majorBidi" w:cstheme="majorBidi"/>
                <w:i/>
                <w:iCs/>
                <w:sz w:val="30"/>
                <w:szCs w:val="30"/>
                <w:cs/>
              </w:rPr>
              <w:t>ล้านบาท)</w:t>
            </w:r>
          </w:p>
        </w:tc>
      </w:tr>
      <w:tr w:rsidR="00EA13B7" w:rsidRPr="00390468" w14:paraId="3857EBF4" w14:textId="77777777">
        <w:trPr>
          <w:trHeight w:hRule="exact" w:val="374"/>
          <w:tblHeader/>
        </w:trPr>
        <w:tc>
          <w:tcPr>
            <w:tcW w:w="3983" w:type="dxa"/>
          </w:tcPr>
          <w:p w14:paraId="112822BA" w14:textId="77777777" w:rsidR="00EA13B7" w:rsidRPr="00390468" w:rsidRDefault="00EA13B7">
            <w:pPr>
              <w:pStyle w:val="Heading2"/>
              <w:tabs>
                <w:tab w:val="clear" w:pos="227"/>
                <w:tab w:val="clear" w:pos="454"/>
                <w:tab w:val="clear" w:pos="680"/>
                <w:tab w:val="clear" w:pos="907"/>
              </w:tabs>
              <w:spacing w:line="18" w:lineRule="atLeast"/>
              <w:jc w:val="thaiDistribute"/>
              <w:rPr>
                <w:rFonts w:asciiTheme="majorBidi" w:hAnsiTheme="majorBidi" w:cstheme="majorBidi"/>
                <w:i/>
                <w:iCs/>
                <w:szCs w:val="30"/>
              </w:rPr>
            </w:pPr>
          </w:p>
        </w:tc>
        <w:tc>
          <w:tcPr>
            <w:tcW w:w="2407" w:type="dxa"/>
            <w:gridSpan w:val="3"/>
            <w:tcBorders>
              <w:bottom w:val="single" w:sz="4" w:space="0" w:color="auto"/>
            </w:tcBorders>
          </w:tcPr>
          <w:p w14:paraId="4BC8FE6E" w14:textId="77777777" w:rsidR="00EA13B7" w:rsidRPr="00390468" w:rsidRDefault="00EA13B7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18" w:lineRule="atLeast"/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งบการเงินรวม</w:t>
            </w:r>
          </w:p>
        </w:tc>
        <w:tc>
          <w:tcPr>
            <w:tcW w:w="239" w:type="dxa"/>
          </w:tcPr>
          <w:p w14:paraId="78D59906" w14:textId="77777777" w:rsidR="00EA13B7" w:rsidRPr="00390468" w:rsidRDefault="00EA13B7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18" w:lineRule="atLeast"/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407" w:type="dxa"/>
            <w:gridSpan w:val="3"/>
            <w:tcBorders>
              <w:bottom w:val="single" w:sz="4" w:space="0" w:color="auto"/>
            </w:tcBorders>
          </w:tcPr>
          <w:p w14:paraId="355C7DEE" w14:textId="77777777" w:rsidR="00EA13B7" w:rsidRPr="00390468" w:rsidRDefault="00EA13B7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18" w:lineRule="atLeast"/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งบการเงินเฉพาะกิจการ</w:t>
            </w:r>
          </w:p>
        </w:tc>
      </w:tr>
      <w:tr w:rsidR="00EA13B7" w:rsidRPr="00390468" w14:paraId="318D8AB8" w14:textId="77777777">
        <w:trPr>
          <w:trHeight w:hRule="exact" w:val="374"/>
          <w:tblHeader/>
        </w:trPr>
        <w:tc>
          <w:tcPr>
            <w:tcW w:w="3983" w:type="dxa"/>
          </w:tcPr>
          <w:p w14:paraId="2003B6FA" w14:textId="77777777" w:rsidR="00EA13B7" w:rsidRPr="00390468" w:rsidRDefault="00EA13B7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18" w:lineRule="atLeast"/>
              <w:jc w:val="both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084" w:type="dxa"/>
          </w:tcPr>
          <w:p w14:paraId="498F454C" w14:textId="77777777" w:rsidR="00EA13B7" w:rsidRPr="00390468" w:rsidRDefault="00EA13B7">
            <w:pPr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</w:rPr>
              <w:t xml:space="preserve">31 </w:t>
            </w: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มีนาคม</w:t>
            </w:r>
          </w:p>
        </w:tc>
        <w:tc>
          <w:tcPr>
            <w:tcW w:w="239" w:type="dxa"/>
          </w:tcPr>
          <w:p w14:paraId="18626275" w14:textId="77777777" w:rsidR="00EA13B7" w:rsidRPr="00390468" w:rsidRDefault="00EA13B7">
            <w:pPr>
              <w:ind w:left="-108" w:righ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4" w:type="dxa"/>
          </w:tcPr>
          <w:p w14:paraId="1167E0EC" w14:textId="77777777" w:rsidR="00EA13B7" w:rsidRPr="00390468" w:rsidRDefault="00EA13B7">
            <w:pPr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</w:rPr>
              <w:t>31</w:t>
            </w: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 ธันวาคม</w:t>
            </w:r>
          </w:p>
        </w:tc>
        <w:tc>
          <w:tcPr>
            <w:tcW w:w="239" w:type="dxa"/>
          </w:tcPr>
          <w:p w14:paraId="592C7CF9" w14:textId="77777777" w:rsidR="00EA13B7" w:rsidRPr="00390468" w:rsidRDefault="00EA13B7">
            <w:pPr>
              <w:ind w:left="-108" w:righ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4" w:type="dxa"/>
            <w:tcBorders>
              <w:top w:val="single" w:sz="4" w:space="0" w:color="auto"/>
            </w:tcBorders>
          </w:tcPr>
          <w:p w14:paraId="1AC341FD" w14:textId="77777777" w:rsidR="00EA13B7" w:rsidRPr="00390468" w:rsidRDefault="00EA13B7">
            <w:pPr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</w:rPr>
              <w:t xml:space="preserve">31 </w:t>
            </w: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มีนาคม</w:t>
            </w:r>
          </w:p>
        </w:tc>
        <w:tc>
          <w:tcPr>
            <w:tcW w:w="239" w:type="dxa"/>
            <w:tcBorders>
              <w:top w:val="single" w:sz="4" w:space="0" w:color="auto"/>
            </w:tcBorders>
          </w:tcPr>
          <w:p w14:paraId="4FC73F1B" w14:textId="77777777" w:rsidR="00EA13B7" w:rsidRPr="00390468" w:rsidRDefault="00EA13B7">
            <w:pPr>
              <w:ind w:left="-108" w:righ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4" w:type="dxa"/>
            <w:tcBorders>
              <w:top w:val="single" w:sz="4" w:space="0" w:color="auto"/>
            </w:tcBorders>
          </w:tcPr>
          <w:p w14:paraId="29CCD17E" w14:textId="77777777" w:rsidR="00EA13B7" w:rsidRPr="00390468" w:rsidRDefault="00EA13B7">
            <w:pPr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</w:rPr>
              <w:t>31</w:t>
            </w: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 ธันวาคม</w:t>
            </w:r>
          </w:p>
        </w:tc>
      </w:tr>
      <w:tr w:rsidR="00B1023B" w:rsidRPr="00390468" w14:paraId="42550F85" w14:textId="77777777">
        <w:trPr>
          <w:trHeight w:hRule="exact" w:val="374"/>
          <w:tblHeader/>
        </w:trPr>
        <w:tc>
          <w:tcPr>
            <w:tcW w:w="3983" w:type="dxa"/>
          </w:tcPr>
          <w:p w14:paraId="1E0F744F" w14:textId="77777777" w:rsidR="00B1023B" w:rsidRPr="00390468" w:rsidRDefault="00B1023B" w:rsidP="00B1023B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18" w:lineRule="atLeast"/>
              <w:jc w:val="both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14:paraId="51EDCEC5" w14:textId="06B89837" w:rsidR="00B1023B" w:rsidRPr="00390468" w:rsidRDefault="00B1023B" w:rsidP="00B1023B">
            <w:pPr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256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9</w:t>
            </w:r>
          </w:p>
        </w:tc>
        <w:tc>
          <w:tcPr>
            <w:tcW w:w="239" w:type="dxa"/>
          </w:tcPr>
          <w:p w14:paraId="2B222DC4" w14:textId="77777777" w:rsidR="00B1023B" w:rsidRPr="00390468" w:rsidRDefault="00B1023B" w:rsidP="00B1023B">
            <w:pPr>
              <w:ind w:left="-108" w:righ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14:paraId="594275A5" w14:textId="032EB01F" w:rsidR="00B1023B" w:rsidRPr="00390468" w:rsidRDefault="00B1023B" w:rsidP="00B1023B">
            <w:pPr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256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8</w:t>
            </w:r>
          </w:p>
        </w:tc>
        <w:tc>
          <w:tcPr>
            <w:tcW w:w="239" w:type="dxa"/>
          </w:tcPr>
          <w:p w14:paraId="65A812AE" w14:textId="77777777" w:rsidR="00B1023B" w:rsidRPr="00390468" w:rsidRDefault="00B1023B" w:rsidP="00B1023B">
            <w:pPr>
              <w:ind w:left="-108" w:righ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14:paraId="7BE191F2" w14:textId="4B7A4832" w:rsidR="00B1023B" w:rsidRPr="00390468" w:rsidRDefault="00B1023B" w:rsidP="00B1023B">
            <w:pPr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256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9</w:t>
            </w:r>
          </w:p>
        </w:tc>
        <w:tc>
          <w:tcPr>
            <w:tcW w:w="239" w:type="dxa"/>
          </w:tcPr>
          <w:p w14:paraId="17A8F0F8" w14:textId="77777777" w:rsidR="00B1023B" w:rsidRPr="00390468" w:rsidRDefault="00B1023B" w:rsidP="00B1023B">
            <w:pPr>
              <w:ind w:left="-108" w:righ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14:paraId="47311DE7" w14:textId="3988CE14" w:rsidR="00B1023B" w:rsidRPr="00390468" w:rsidRDefault="00B1023B" w:rsidP="00B1023B">
            <w:pPr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256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8</w:t>
            </w:r>
          </w:p>
        </w:tc>
      </w:tr>
      <w:tr w:rsidR="000F1CA1" w:rsidRPr="00390468" w14:paraId="6E0D3D0E" w14:textId="77777777" w:rsidTr="000F5415">
        <w:trPr>
          <w:trHeight w:hRule="exact" w:val="374"/>
        </w:trPr>
        <w:tc>
          <w:tcPr>
            <w:tcW w:w="3983" w:type="dxa"/>
          </w:tcPr>
          <w:p w14:paraId="54412AAC" w14:textId="1DE06CFD" w:rsidR="000F1CA1" w:rsidRPr="00390468" w:rsidRDefault="000F1CA1" w:rsidP="000F1CA1">
            <w:pPr>
              <w:spacing w:line="18" w:lineRule="atLeast"/>
              <w:ind w:firstLine="957"/>
              <w:jc w:val="thaiDistribute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A20691">
              <w:rPr>
                <w:rFonts w:asciiTheme="majorBidi" w:hAnsiTheme="majorBidi" w:cstheme="majorBidi"/>
                <w:sz w:val="30"/>
                <w:szCs w:val="30"/>
                <w:cs/>
              </w:rPr>
              <w:t>บริษัทร่วม</w:t>
            </w:r>
          </w:p>
        </w:tc>
        <w:tc>
          <w:tcPr>
            <w:tcW w:w="1084" w:type="dxa"/>
          </w:tcPr>
          <w:p w14:paraId="630EDBA7" w14:textId="67984572" w:rsidR="000F1CA1" w:rsidRPr="00390468" w:rsidRDefault="00924D03" w:rsidP="000F1CA1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14</w:t>
            </w:r>
          </w:p>
        </w:tc>
        <w:tc>
          <w:tcPr>
            <w:tcW w:w="239" w:type="dxa"/>
          </w:tcPr>
          <w:p w14:paraId="4C0D8755" w14:textId="77777777" w:rsidR="000F1CA1" w:rsidRPr="00A20691" w:rsidRDefault="000F1CA1" w:rsidP="000F1CA1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4" w:type="dxa"/>
            <w:vAlign w:val="center"/>
          </w:tcPr>
          <w:p w14:paraId="3E0DB6C6" w14:textId="4C7DB6BE" w:rsidR="000F1CA1" w:rsidRPr="00390468" w:rsidRDefault="000F1CA1" w:rsidP="000F1CA1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</w:t>
            </w:r>
          </w:p>
        </w:tc>
        <w:tc>
          <w:tcPr>
            <w:tcW w:w="239" w:type="dxa"/>
          </w:tcPr>
          <w:p w14:paraId="2F299D2D" w14:textId="77777777" w:rsidR="000F1CA1" w:rsidRPr="00A20691" w:rsidRDefault="000F1CA1" w:rsidP="000F1CA1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26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4" w:type="dxa"/>
          </w:tcPr>
          <w:p w14:paraId="6A7F999E" w14:textId="08247DBA" w:rsidR="000F1CA1" w:rsidRPr="00390468" w:rsidRDefault="000F1CA1" w:rsidP="000F1CA1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0"/>
              </w:tabs>
              <w:spacing w:after="0" w:line="18" w:lineRule="atLeast"/>
              <w:ind w:left="-108" w:right="-120"/>
              <w:rPr>
                <w:rFonts w:asciiTheme="majorBidi" w:hAnsiTheme="majorBidi" w:cstheme="majorBidi"/>
                <w:sz w:val="30"/>
                <w:szCs w:val="30"/>
              </w:rPr>
            </w:pPr>
            <w:r w:rsidRPr="00A20691"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239" w:type="dxa"/>
          </w:tcPr>
          <w:p w14:paraId="3C352D2C" w14:textId="77777777" w:rsidR="000F1CA1" w:rsidRPr="00A20691" w:rsidRDefault="000F1CA1" w:rsidP="000F1CA1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4" w:type="dxa"/>
          </w:tcPr>
          <w:p w14:paraId="5F12C49A" w14:textId="151A5AB8" w:rsidR="000F1CA1" w:rsidRPr="00390468" w:rsidRDefault="000F1CA1" w:rsidP="000F1CA1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2"/>
              </w:tabs>
              <w:spacing w:after="0" w:line="18" w:lineRule="atLeast"/>
              <w:ind w:left="-108" w:right="-113"/>
              <w:rPr>
                <w:rFonts w:asciiTheme="majorBidi" w:hAnsiTheme="majorBidi" w:cstheme="majorBidi"/>
                <w:sz w:val="30"/>
                <w:szCs w:val="30"/>
              </w:rPr>
            </w:pPr>
            <w:r w:rsidRPr="00A20691"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</w:tr>
      <w:tr w:rsidR="000F1CA1" w:rsidRPr="00390468" w14:paraId="3CB58BFD" w14:textId="77777777" w:rsidTr="000F5415">
        <w:trPr>
          <w:trHeight w:hRule="exact" w:val="374"/>
        </w:trPr>
        <w:tc>
          <w:tcPr>
            <w:tcW w:w="3983" w:type="dxa"/>
          </w:tcPr>
          <w:p w14:paraId="0CEC3E9F" w14:textId="12C84CB3" w:rsidR="000F1CA1" w:rsidRPr="00390468" w:rsidRDefault="000F1CA1" w:rsidP="000F1CA1">
            <w:pPr>
              <w:spacing w:line="18" w:lineRule="atLeast"/>
              <w:ind w:firstLine="957"/>
              <w:jc w:val="thaiDistribute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บริษัทที่เกี่ยวข้องกัน</w:t>
            </w:r>
          </w:p>
        </w:tc>
        <w:tc>
          <w:tcPr>
            <w:tcW w:w="1084" w:type="dxa"/>
          </w:tcPr>
          <w:p w14:paraId="5E2B090A" w14:textId="4A7D4900" w:rsidR="000F1CA1" w:rsidRPr="00390468" w:rsidRDefault="00924D03" w:rsidP="000F1CA1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950</w:t>
            </w:r>
          </w:p>
        </w:tc>
        <w:tc>
          <w:tcPr>
            <w:tcW w:w="239" w:type="dxa"/>
          </w:tcPr>
          <w:p w14:paraId="3406B613" w14:textId="77777777" w:rsidR="000F1CA1" w:rsidRPr="00A20691" w:rsidRDefault="000F1CA1" w:rsidP="000F1CA1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4" w:type="dxa"/>
            <w:vAlign w:val="center"/>
          </w:tcPr>
          <w:p w14:paraId="0083D0E5" w14:textId="2663E198" w:rsidR="000F1CA1" w:rsidRPr="00390468" w:rsidRDefault="000F1CA1" w:rsidP="000F1CA1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850</w:t>
            </w:r>
          </w:p>
        </w:tc>
        <w:tc>
          <w:tcPr>
            <w:tcW w:w="239" w:type="dxa"/>
          </w:tcPr>
          <w:p w14:paraId="5BF19A6F" w14:textId="77777777" w:rsidR="000F1CA1" w:rsidRPr="00A20691" w:rsidRDefault="000F1CA1" w:rsidP="000F1CA1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26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4" w:type="dxa"/>
          </w:tcPr>
          <w:p w14:paraId="5EBE8BD6" w14:textId="0DD3F7A3" w:rsidR="000F1CA1" w:rsidRPr="00390468" w:rsidRDefault="000F1CA1" w:rsidP="000F1CA1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0"/>
              </w:tabs>
              <w:spacing w:after="0" w:line="18" w:lineRule="atLeast"/>
              <w:ind w:left="-108" w:right="-120"/>
              <w:rPr>
                <w:rFonts w:asciiTheme="majorBidi" w:hAnsiTheme="majorBidi" w:cstheme="majorBidi"/>
                <w:sz w:val="30"/>
                <w:szCs w:val="30"/>
              </w:rPr>
            </w:pPr>
            <w:r w:rsidRPr="00A20691"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239" w:type="dxa"/>
          </w:tcPr>
          <w:p w14:paraId="4F076B2E" w14:textId="77777777" w:rsidR="000F1CA1" w:rsidRPr="00A20691" w:rsidRDefault="000F1CA1" w:rsidP="000F1CA1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4" w:type="dxa"/>
          </w:tcPr>
          <w:p w14:paraId="6AA7A6C4" w14:textId="1C376675" w:rsidR="000F1CA1" w:rsidRPr="00390468" w:rsidRDefault="000F1CA1" w:rsidP="000F1CA1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2"/>
              </w:tabs>
              <w:spacing w:after="0" w:line="18" w:lineRule="atLeast"/>
              <w:ind w:left="-108" w:right="-113"/>
              <w:rPr>
                <w:rFonts w:asciiTheme="majorBidi" w:hAnsiTheme="majorBidi" w:cstheme="majorBidi"/>
                <w:sz w:val="30"/>
                <w:szCs w:val="30"/>
              </w:rPr>
            </w:pPr>
            <w:r w:rsidRPr="00A20691"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</w:tr>
      <w:tr w:rsidR="000F1CA1" w:rsidRPr="00390468" w14:paraId="67A4387C" w14:textId="77777777" w:rsidTr="000F5415">
        <w:trPr>
          <w:trHeight w:hRule="exact" w:val="381"/>
        </w:trPr>
        <w:tc>
          <w:tcPr>
            <w:tcW w:w="3983" w:type="dxa"/>
          </w:tcPr>
          <w:p w14:paraId="1BC83A23" w14:textId="77777777" w:rsidR="000F1CA1" w:rsidRPr="00390468" w:rsidRDefault="000F1CA1" w:rsidP="000F1CA1">
            <w:pPr>
              <w:spacing w:line="18" w:lineRule="atLeast"/>
              <w:ind w:firstLine="957"/>
              <w:jc w:val="thaiDistribute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  <w:r w:rsidRPr="00390468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084" w:type="dxa"/>
            <w:tcBorders>
              <w:top w:val="single" w:sz="4" w:space="0" w:color="auto"/>
              <w:bottom w:val="double" w:sz="4" w:space="0" w:color="auto"/>
            </w:tcBorders>
          </w:tcPr>
          <w:p w14:paraId="6B6B004B" w14:textId="44EE127E" w:rsidR="000F1CA1" w:rsidRPr="00A20691" w:rsidRDefault="00924D03" w:rsidP="000F1CA1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08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964</w:t>
            </w:r>
          </w:p>
        </w:tc>
        <w:tc>
          <w:tcPr>
            <w:tcW w:w="239" w:type="dxa"/>
          </w:tcPr>
          <w:p w14:paraId="02F72434" w14:textId="77777777" w:rsidR="000F1CA1" w:rsidRPr="00A20691" w:rsidRDefault="000F1CA1" w:rsidP="000F1CA1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96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08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E34822E" w14:textId="0155584A" w:rsidR="000F1CA1" w:rsidRPr="00A20691" w:rsidRDefault="000F1CA1" w:rsidP="000F1CA1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08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851</w:t>
            </w:r>
          </w:p>
        </w:tc>
        <w:tc>
          <w:tcPr>
            <w:tcW w:w="239" w:type="dxa"/>
          </w:tcPr>
          <w:p w14:paraId="1F730DC2" w14:textId="77777777" w:rsidR="000F1CA1" w:rsidRPr="00A20691" w:rsidRDefault="000F1CA1" w:rsidP="000F1CA1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96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084" w:type="dxa"/>
            <w:tcBorders>
              <w:top w:val="single" w:sz="4" w:space="0" w:color="auto"/>
              <w:bottom w:val="double" w:sz="4" w:space="0" w:color="auto"/>
            </w:tcBorders>
          </w:tcPr>
          <w:p w14:paraId="1BE39D4D" w14:textId="508785B1" w:rsidR="000F1CA1" w:rsidRPr="00A20691" w:rsidRDefault="000F1CA1" w:rsidP="000F1CA1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0"/>
              </w:tabs>
              <w:spacing w:after="0" w:line="18" w:lineRule="atLeast"/>
              <w:ind w:left="-108" w:right="-120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A20691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-</w:t>
            </w:r>
          </w:p>
        </w:tc>
        <w:tc>
          <w:tcPr>
            <w:tcW w:w="239" w:type="dxa"/>
          </w:tcPr>
          <w:p w14:paraId="061653F0" w14:textId="77777777" w:rsidR="000F1CA1" w:rsidRPr="00A20691" w:rsidRDefault="000F1CA1" w:rsidP="000F1CA1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2"/>
              </w:tabs>
              <w:spacing w:after="0" w:line="18" w:lineRule="atLeast"/>
              <w:ind w:left="-108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084" w:type="dxa"/>
            <w:tcBorders>
              <w:top w:val="single" w:sz="4" w:space="0" w:color="auto"/>
              <w:bottom w:val="double" w:sz="4" w:space="0" w:color="auto"/>
            </w:tcBorders>
          </w:tcPr>
          <w:p w14:paraId="219EE42C" w14:textId="55212DC3" w:rsidR="000F1CA1" w:rsidRPr="00A20691" w:rsidRDefault="000F1CA1" w:rsidP="000F1CA1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2"/>
              </w:tabs>
              <w:spacing w:after="0" w:line="18" w:lineRule="atLeast"/>
              <w:ind w:left="-108" w:right="-113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A20691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-</w:t>
            </w:r>
          </w:p>
        </w:tc>
      </w:tr>
    </w:tbl>
    <w:p w14:paraId="12E87CE6" w14:textId="77777777" w:rsidR="00451C9B" w:rsidRPr="00390468" w:rsidRDefault="00451C9B" w:rsidP="00451C9B">
      <w:pPr>
        <w:rPr>
          <w:rFonts w:asciiTheme="majorBidi" w:hAnsiTheme="majorBidi" w:cstheme="majorBidi"/>
          <w:sz w:val="30"/>
          <w:szCs w:val="30"/>
        </w:rPr>
      </w:pPr>
    </w:p>
    <w:p w14:paraId="7E93F7D5" w14:textId="6AF5AC81" w:rsidR="0080549B" w:rsidRPr="00390468" w:rsidRDefault="0080549B" w:rsidP="004029B5">
      <w:pPr>
        <w:pStyle w:val="Heading8"/>
        <w:numPr>
          <w:ilvl w:val="2"/>
          <w:numId w:val="20"/>
        </w:numPr>
        <w:ind w:left="1620" w:hanging="522"/>
        <w:jc w:val="thaiDistribute"/>
        <w:rPr>
          <w:rFonts w:asciiTheme="majorBidi" w:hAnsiTheme="majorBidi" w:cstheme="majorBidi"/>
          <w:i/>
          <w:iCs/>
          <w:sz w:val="30"/>
          <w:szCs w:val="30"/>
        </w:rPr>
      </w:pPr>
      <w:r w:rsidRPr="00390468">
        <w:rPr>
          <w:rFonts w:asciiTheme="majorBidi" w:hAnsiTheme="majorBidi" w:cstheme="majorBidi"/>
          <w:i/>
          <w:iCs/>
          <w:sz w:val="30"/>
          <w:szCs w:val="30"/>
          <w:cs/>
        </w:rPr>
        <w:t>เงินให้กู้ยืมระยะสั้น</w:t>
      </w:r>
      <w:r w:rsidR="00E27868" w:rsidRPr="00390468">
        <w:rPr>
          <w:rFonts w:asciiTheme="majorBidi" w:hAnsiTheme="majorBidi" w:cstheme="majorBidi"/>
          <w:i/>
          <w:iCs/>
          <w:sz w:val="30"/>
          <w:szCs w:val="30"/>
          <w:cs/>
        </w:rPr>
        <w:t>แก่กิจการที่เกี่ยวข้องกัน</w:t>
      </w:r>
      <w:r w:rsidR="00292FB7" w:rsidRPr="00390468">
        <w:rPr>
          <w:rFonts w:asciiTheme="majorBidi" w:hAnsiTheme="majorBidi" w:cstheme="majorBidi"/>
          <w:i/>
          <w:iCs/>
          <w:sz w:val="30"/>
          <w:szCs w:val="30"/>
        </w:rPr>
        <w:t xml:space="preserve"> </w:t>
      </w:r>
    </w:p>
    <w:p w14:paraId="1FFACFA0" w14:textId="77777777" w:rsidR="00B03D3C" w:rsidRPr="00390468" w:rsidRDefault="00B03D3C" w:rsidP="009269A5">
      <w:pPr>
        <w:rPr>
          <w:rFonts w:asciiTheme="majorBidi" w:hAnsiTheme="majorBidi" w:cstheme="majorBidi"/>
          <w:sz w:val="30"/>
          <w:szCs w:val="30"/>
        </w:rPr>
      </w:pPr>
    </w:p>
    <w:tbl>
      <w:tblPr>
        <w:tblW w:w="9036" w:type="dxa"/>
        <w:tblInd w:w="558" w:type="dxa"/>
        <w:tblLayout w:type="fixed"/>
        <w:tblLook w:val="0000" w:firstRow="0" w:lastRow="0" w:firstColumn="0" w:lastColumn="0" w:noHBand="0" w:noVBand="0"/>
      </w:tblPr>
      <w:tblGrid>
        <w:gridCol w:w="3983"/>
        <w:gridCol w:w="1084"/>
        <w:gridCol w:w="239"/>
        <w:gridCol w:w="1084"/>
        <w:gridCol w:w="239"/>
        <w:gridCol w:w="1084"/>
        <w:gridCol w:w="239"/>
        <w:gridCol w:w="1084"/>
      </w:tblGrid>
      <w:tr w:rsidR="00D40C2F" w:rsidRPr="00390468" w14:paraId="62A37B39" w14:textId="77777777">
        <w:trPr>
          <w:trHeight w:hRule="exact" w:val="331"/>
          <w:tblHeader/>
        </w:trPr>
        <w:tc>
          <w:tcPr>
            <w:tcW w:w="3983" w:type="dxa"/>
          </w:tcPr>
          <w:p w14:paraId="71012541" w14:textId="77777777" w:rsidR="00D40C2F" w:rsidRPr="00390468" w:rsidRDefault="00D40C2F">
            <w:pPr>
              <w:pStyle w:val="Heading2"/>
              <w:tabs>
                <w:tab w:val="clear" w:pos="227"/>
                <w:tab w:val="clear" w:pos="454"/>
                <w:tab w:val="clear" w:pos="680"/>
                <w:tab w:val="clear" w:pos="907"/>
              </w:tabs>
              <w:spacing w:line="18" w:lineRule="atLeast"/>
              <w:jc w:val="thaiDistribute"/>
              <w:rPr>
                <w:rFonts w:asciiTheme="majorBidi" w:hAnsiTheme="majorBidi" w:cstheme="majorBidi"/>
                <w:i/>
                <w:iCs/>
                <w:szCs w:val="30"/>
              </w:rPr>
            </w:pPr>
          </w:p>
        </w:tc>
        <w:tc>
          <w:tcPr>
            <w:tcW w:w="2407" w:type="dxa"/>
            <w:gridSpan w:val="3"/>
          </w:tcPr>
          <w:p w14:paraId="53FF302A" w14:textId="77777777" w:rsidR="00D40C2F" w:rsidRPr="00390468" w:rsidRDefault="00D40C2F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18" w:lineRule="atLeast"/>
              <w:ind w:left="-108" w:right="-101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39" w:type="dxa"/>
          </w:tcPr>
          <w:p w14:paraId="7FE79757" w14:textId="77777777" w:rsidR="00D40C2F" w:rsidRPr="00390468" w:rsidRDefault="00D40C2F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18" w:lineRule="atLeast"/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407" w:type="dxa"/>
            <w:gridSpan w:val="3"/>
          </w:tcPr>
          <w:p w14:paraId="72A5EDDF" w14:textId="77777777" w:rsidR="00D40C2F" w:rsidRPr="00390468" w:rsidRDefault="00D40C2F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18" w:lineRule="atLeast"/>
              <w:ind w:right="-108"/>
              <w:jc w:val="right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  <w:r w:rsidRPr="00390468">
              <w:rPr>
                <w:rFonts w:asciiTheme="majorBidi" w:hAnsiTheme="majorBidi" w:cstheme="majorBidi"/>
                <w:i/>
                <w:iCs/>
                <w:sz w:val="30"/>
                <w:szCs w:val="30"/>
                <w:cs/>
              </w:rPr>
              <w:t>(หน่วย</w:t>
            </w:r>
            <w:r w:rsidRPr="00390468">
              <w:rPr>
                <w:rFonts w:asciiTheme="majorBidi" w:hAnsiTheme="majorBidi" w:cstheme="majorBidi"/>
                <w:i/>
                <w:iCs/>
                <w:sz w:val="30"/>
                <w:szCs w:val="30"/>
              </w:rPr>
              <w:t xml:space="preserve">: </w:t>
            </w:r>
            <w:r w:rsidRPr="00390468">
              <w:rPr>
                <w:rFonts w:asciiTheme="majorBidi" w:hAnsiTheme="majorBidi" w:cstheme="majorBidi"/>
                <w:i/>
                <w:iCs/>
                <w:sz w:val="30"/>
                <w:szCs w:val="30"/>
                <w:cs/>
              </w:rPr>
              <w:t>ล้านบาท)</w:t>
            </w:r>
          </w:p>
        </w:tc>
      </w:tr>
      <w:tr w:rsidR="00D40C2F" w:rsidRPr="00390468" w14:paraId="2EE93A85" w14:textId="77777777">
        <w:trPr>
          <w:trHeight w:hRule="exact" w:val="374"/>
          <w:tblHeader/>
        </w:trPr>
        <w:tc>
          <w:tcPr>
            <w:tcW w:w="3983" w:type="dxa"/>
          </w:tcPr>
          <w:p w14:paraId="34BB133F" w14:textId="77777777" w:rsidR="00D40C2F" w:rsidRPr="00390468" w:rsidRDefault="00D40C2F">
            <w:pPr>
              <w:pStyle w:val="Heading2"/>
              <w:tabs>
                <w:tab w:val="clear" w:pos="227"/>
                <w:tab w:val="clear" w:pos="454"/>
                <w:tab w:val="clear" w:pos="680"/>
                <w:tab w:val="clear" w:pos="907"/>
              </w:tabs>
              <w:spacing w:line="18" w:lineRule="atLeast"/>
              <w:jc w:val="thaiDistribute"/>
              <w:rPr>
                <w:rFonts w:asciiTheme="majorBidi" w:hAnsiTheme="majorBidi" w:cstheme="majorBidi"/>
                <w:i/>
                <w:iCs/>
                <w:szCs w:val="30"/>
              </w:rPr>
            </w:pPr>
          </w:p>
        </w:tc>
        <w:tc>
          <w:tcPr>
            <w:tcW w:w="2407" w:type="dxa"/>
            <w:gridSpan w:val="3"/>
            <w:tcBorders>
              <w:bottom w:val="single" w:sz="4" w:space="0" w:color="auto"/>
            </w:tcBorders>
          </w:tcPr>
          <w:p w14:paraId="07DE340D" w14:textId="77777777" w:rsidR="00D40C2F" w:rsidRPr="00390468" w:rsidRDefault="00D40C2F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18" w:lineRule="atLeast"/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งบการเงินรวม</w:t>
            </w:r>
          </w:p>
        </w:tc>
        <w:tc>
          <w:tcPr>
            <w:tcW w:w="239" w:type="dxa"/>
          </w:tcPr>
          <w:p w14:paraId="727F9A3B" w14:textId="77777777" w:rsidR="00D40C2F" w:rsidRPr="00390468" w:rsidRDefault="00D40C2F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18" w:lineRule="atLeast"/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407" w:type="dxa"/>
            <w:gridSpan w:val="3"/>
            <w:tcBorders>
              <w:bottom w:val="single" w:sz="4" w:space="0" w:color="auto"/>
            </w:tcBorders>
          </w:tcPr>
          <w:p w14:paraId="244CBC87" w14:textId="77777777" w:rsidR="00D40C2F" w:rsidRPr="00390468" w:rsidRDefault="00D40C2F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18" w:lineRule="atLeast"/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งบการเงินเฉพาะกิจการ</w:t>
            </w:r>
          </w:p>
        </w:tc>
      </w:tr>
      <w:tr w:rsidR="00940A7B" w:rsidRPr="00390468" w14:paraId="1BD6B6FD" w14:textId="77777777">
        <w:trPr>
          <w:trHeight w:hRule="exact" w:val="374"/>
          <w:tblHeader/>
        </w:trPr>
        <w:tc>
          <w:tcPr>
            <w:tcW w:w="3983" w:type="dxa"/>
          </w:tcPr>
          <w:p w14:paraId="4476D1FD" w14:textId="77777777" w:rsidR="00940A7B" w:rsidRPr="00390468" w:rsidRDefault="00940A7B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18" w:lineRule="atLeast"/>
              <w:jc w:val="both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084" w:type="dxa"/>
          </w:tcPr>
          <w:p w14:paraId="1D62B04D" w14:textId="77777777" w:rsidR="00940A7B" w:rsidRPr="00390468" w:rsidRDefault="00940A7B">
            <w:pPr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</w:rPr>
              <w:t xml:space="preserve">31 </w:t>
            </w: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มีนาคม</w:t>
            </w:r>
          </w:p>
        </w:tc>
        <w:tc>
          <w:tcPr>
            <w:tcW w:w="239" w:type="dxa"/>
          </w:tcPr>
          <w:p w14:paraId="6E124832" w14:textId="77777777" w:rsidR="00940A7B" w:rsidRPr="00390468" w:rsidRDefault="00940A7B">
            <w:pPr>
              <w:ind w:left="-108" w:righ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4" w:type="dxa"/>
          </w:tcPr>
          <w:p w14:paraId="4E689848" w14:textId="77777777" w:rsidR="00940A7B" w:rsidRPr="00390468" w:rsidRDefault="00940A7B">
            <w:pPr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</w:rPr>
              <w:t>31</w:t>
            </w: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 ธันวาคม</w:t>
            </w:r>
          </w:p>
        </w:tc>
        <w:tc>
          <w:tcPr>
            <w:tcW w:w="239" w:type="dxa"/>
          </w:tcPr>
          <w:p w14:paraId="1DA6CE36" w14:textId="77777777" w:rsidR="00940A7B" w:rsidRPr="00390468" w:rsidRDefault="00940A7B">
            <w:pPr>
              <w:ind w:left="-108" w:righ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4" w:type="dxa"/>
            <w:tcBorders>
              <w:top w:val="single" w:sz="4" w:space="0" w:color="auto"/>
            </w:tcBorders>
          </w:tcPr>
          <w:p w14:paraId="2341AF1B" w14:textId="77777777" w:rsidR="00940A7B" w:rsidRPr="00390468" w:rsidRDefault="00940A7B">
            <w:pPr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</w:rPr>
              <w:t xml:space="preserve">31 </w:t>
            </w: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มีนาคม</w:t>
            </w:r>
          </w:p>
        </w:tc>
        <w:tc>
          <w:tcPr>
            <w:tcW w:w="239" w:type="dxa"/>
            <w:tcBorders>
              <w:top w:val="single" w:sz="4" w:space="0" w:color="auto"/>
            </w:tcBorders>
          </w:tcPr>
          <w:p w14:paraId="29E76F35" w14:textId="77777777" w:rsidR="00940A7B" w:rsidRPr="00390468" w:rsidRDefault="00940A7B">
            <w:pPr>
              <w:ind w:left="-108" w:righ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4" w:type="dxa"/>
            <w:tcBorders>
              <w:top w:val="single" w:sz="4" w:space="0" w:color="auto"/>
            </w:tcBorders>
          </w:tcPr>
          <w:p w14:paraId="2EA21A46" w14:textId="77777777" w:rsidR="00940A7B" w:rsidRPr="00390468" w:rsidRDefault="00940A7B">
            <w:pPr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</w:rPr>
              <w:t>31</w:t>
            </w: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 ธันวาคม</w:t>
            </w:r>
          </w:p>
        </w:tc>
      </w:tr>
      <w:tr w:rsidR="00B1023B" w:rsidRPr="00390468" w14:paraId="16B7AF5F" w14:textId="77777777">
        <w:trPr>
          <w:trHeight w:hRule="exact" w:val="374"/>
          <w:tblHeader/>
        </w:trPr>
        <w:tc>
          <w:tcPr>
            <w:tcW w:w="3983" w:type="dxa"/>
          </w:tcPr>
          <w:p w14:paraId="1736CD4C" w14:textId="77777777" w:rsidR="00B1023B" w:rsidRPr="00390468" w:rsidRDefault="00B1023B" w:rsidP="00B1023B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18" w:lineRule="atLeast"/>
              <w:jc w:val="both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14:paraId="2C6E97BB" w14:textId="433B50AD" w:rsidR="00B1023B" w:rsidRPr="00390468" w:rsidRDefault="00B1023B" w:rsidP="00B1023B">
            <w:pPr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256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9</w:t>
            </w:r>
          </w:p>
        </w:tc>
        <w:tc>
          <w:tcPr>
            <w:tcW w:w="239" w:type="dxa"/>
          </w:tcPr>
          <w:p w14:paraId="29BFA079" w14:textId="77777777" w:rsidR="00B1023B" w:rsidRPr="00390468" w:rsidRDefault="00B1023B" w:rsidP="00B1023B">
            <w:pPr>
              <w:ind w:left="-108" w:righ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14:paraId="377C1CFF" w14:textId="7B65C513" w:rsidR="00B1023B" w:rsidRPr="00390468" w:rsidRDefault="00B1023B" w:rsidP="00B1023B">
            <w:pPr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256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8</w:t>
            </w:r>
          </w:p>
        </w:tc>
        <w:tc>
          <w:tcPr>
            <w:tcW w:w="239" w:type="dxa"/>
          </w:tcPr>
          <w:p w14:paraId="2F7130B7" w14:textId="77777777" w:rsidR="00B1023B" w:rsidRPr="00390468" w:rsidRDefault="00B1023B" w:rsidP="00B1023B">
            <w:pPr>
              <w:ind w:left="-108" w:righ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14:paraId="24669A4C" w14:textId="4958EB74" w:rsidR="00B1023B" w:rsidRPr="00390468" w:rsidRDefault="00B1023B" w:rsidP="00B1023B">
            <w:pPr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256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9</w:t>
            </w:r>
          </w:p>
        </w:tc>
        <w:tc>
          <w:tcPr>
            <w:tcW w:w="239" w:type="dxa"/>
          </w:tcPr>
          <w:p w14:paraId="0F3A29D5" w14:textId="77777777" w:rsidR="00B1023B" w:rsidRPr="00390468" w:rsidRDefault="00B1023B" w:rsidP="00B1023B">
            <w:pPr>
              <w:ind w:left="-108" w:righ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14:paraId="45638A26" w14:textId="038CFD5E" w:rsidR="00B1023B" w:rsidRPr="00390468" w:rsidRDefault="00B1023B" w:rsidP="00B1023B">
            <w:pPr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256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8</w:t>
            </w:r>
          </w:p>
        </w:tc>
      </w:tr>
      <w:tr w:rsidR="00D40C2F" w:rsidRPr="00390468" w14:paraId="4B858F74" w14:textId="77777777">
        <w:trPr>
          <w:trHeight w:hRule="exact" w:val="374"/>
        </w:trPr>
        <w:tc>
          <w:tcPr>
            <w:tcW w:w="3983" w:type="dxa"/>
          </w:tcPr>
          <w:p w14:paraId="1FCF81A4" w14:textId="0A1D1615" w:rsidR="00D40C2F" w:rsidRPr="00390468" w:rsidRDefault="00D40C2F" w:rsidP="00505896">
            <w:pPr>
              <w:spacing w:line="18" w:lineRule="atLeast"/>
              <w:ind w:firstLine="957"/>
              <w:jc w:val="thaiDistribute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บริษัทย่อย</w:t>
            </w:r>
          </w:p>
        </w:tc>
        <w:tc>
          <w:tcPr>
            <w:tcW w:w="1084" w:type="dxa"/>
          </w:tcPr>
          <w:p w14:paraId="76AD37E8" w14:textId="2EE764BF" w:rsidR="00D40C2F" w:rsidRPr="00390468" w:rsidRDefault="00AC2919" w:rsidP="00505896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239" w:type="dxa"/>
          </w:tcPr>
          <w:p w14:paraId="6E46BC7C" w14:textId="77777777" w:rsidR="00D40C2F" w:rsidRPr="00A20691" w:rsidRDefault="00D40C2F" w:rsidP="00505896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4" w:type="dxa"/>
          </w:tcPr>
          <w:p w14:paraId="2AB9CEF8" w14:textId="6F24F4A9" w:rsidR="00D40C2F" w:rsidRPr="00390468" w:rsidRDefault="00D40C2F" w:rsidP="00505896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08"/>
              <w:rPr>
                <w:rFonts w:asciiTheme="majorBidi" w:hAnsiTheme="majorBidi" w:cstheme="majorBidi"/>
                <w:sz w:val="30"/>
                <w:szCs w:val="30"/>
              </w:rPr>
            </w:pPr>
            <w:r w:rsidRPr="00505896"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239" w:type="dxa"/>
          </w:tcPr>
          <w:p w14:paraId="3545C58E" w14:textId="77777777" w:rsidR="00D40C2F" w:rsidRPr="00A20691" w:rsidRDefault="00D40C2F" w:rsidP="00505896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26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4" w:type="dxa"/>
          </w:tcPr>
          <w:p w14:paraId="50B89AAC" w14:textId="710D5343" w:rsidR="00D40C2F" w:rsidRPr="00390468" w:rsidRDefault="008C12C4" w:rsidP="00505896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0"/>
              </w:tabs>
              <w:spacing w:after="0" w:line="18" w:lineRule="atLeast"/>
              <w:ind w:left="-108" w:right="-120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30,358</w:t>
            </w:r>
          </w:p>
        </w:tc>
        <w:tc>
          <w:tcPr>
            <w:tcW w:w="239" w:type="dxa"/>
          </w:tcPr>
          <w:p w14:paraId="55129A44" w14:textId="77777777" w:rsidR="00D40C2F" w:rsidRPr="00A20691" w:rsidRDefault="00D40C2F" w:rsidP="00505896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4" w:type="dxa"/>
          </w:tcPr>
          <w:p w14:paraId="45B4FE1E" w14:textId="4D2B5EB1" w:rsidR="00D40C2F" w:rsidRPr="00390468" w:rsidRDefault="001B4DCC" w:rsidP="00505896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2"/>
              </w:tabs>
              <w:spacing w:after="0" w:line="18" w:lineRule="atLeast"/>
              <w:ind w:left="-108" w:right="-113"/>
              <w:rPr>
                <w:rFonts w:asciiTheme="majorBidi" w:hAnsiTheme="majorBidi" w:cstheme="majorBidi"/>
                <w:sz w:val="30"/>
                <w:szCs w:val="30"/>
              </w:rPr>
            </w:pPr>
            <w:r w:rsidRPr="001B4DCC">
              <w:rPr>
                <w:rFonts w:asciiTheme="majorBidi" w:hAnsiTheme="majorBidi" w:cstheme="majorBidi"/>
                <w:sz w:val="30"/>
                <w:szCs w:val="30"/>
              </w:rPr>
              <w:t>27,382</w:t>
            </w:r>
          </w:p>
        </w:tc>
      </w:tr>
      <w:tr w:rsidR="001B4DCC" w:rsidRPr="00390468" w14:paraId="10C7C287" w14:textId="77777777" w:rsidTr="000F5415">
        <w:trPr>
          <w:trHeight w:hRule="exact" w:val="374"/>
        </w:trPr>
        <w:tc>
          <w:tcPr>
            <w:tcW w:w="3983" w:type="dxa"/>
          </w:tcPr>
          <w:p w14:paraId="4A6BE01A" w14:textId="0717BD61" w:rsidR="001B4DCC" w:rsidRPr="00390468" w:rsidRDefault="001B4DCC" w:rsidP="001B4DCC">
            <w:pPr>
              <w:spacing w:line="18" w:lineRule="atLeast"/>
              <w:ind w:firstLine="957"/>
              <w:jc w:val="thaiDistribute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บริษัทที่เกี่ยวข้องกัน</w:t>
            </w: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14:paraId="27812EF2" w14:textId="7E10AEE0" w:rsidR="001B4DCC" w:rsidRPr="00390468" w:rsidRDefault="00AC2919" w:rsidP="001B4DCC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239" w:type="dxa"/>
          </w:tcPr>
          <w:p w14:paraId="21F2CA2A" w14:textId="77777777" w:rsidR="001B4DCC" w:rsidRPr="00A20691" w:rsidRDefault="001B4DCC" w:rsidP="001B4DCC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  <w:vAlign w:val="center"/>
          </w:tcPr>
          <w:p w14:paraId="7A427556" w14:textId="2DC007B6" w:rsidR="001B4DCC" w:rsidRPr="00390468" w:rsidRDefault="001B4DCC" w:rsidP="001B4DCC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08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16</w:t>
            </w:r>
          </w:p>
        </w:tc>
        <w:tc>
          <w:tcPr>
            <w:tcW w:w="239" w:type="dxa"/>
          </w:tcPr>
          <w:p w14:paraId="629C5A67" w14:textId="77777777" w:rsidR="001B4DCC" w:rsidRPr="00A20691" w:rsidRDefault="001B4DCC" w:rsidP="001B4DCC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26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14:paraId="23450C7E" w14:textId="4CD29844" w:rsidR="001B4DCC" w:rsidRPr="00390468" w:rsidRDefault="00B90393" w:rsidP="001B4DCC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0"/>
              </w:tabs>
              <w:spacing w:after="0" w:line="18" w:lineRule="atLeast"/>
              <w:ind w:left="-108" w:right="-120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239" w:type="dxa"/>
          </w:tcPr>
          <w:p w14:paraId="2AFD06E8" w14:textId="77777777" w:rsidR="001B4DCC" w:rsidRPr="00A20691" w:rsidRDefault="001B4DCC" w:rsidP="001B4DCC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14:paraId="47FEB08C" w14:textId="0F2568D8" w:rsidR="001B4DCC" w:rsidRPr="00390468" w:rsidRDefault="001B4DCC" w:rsidP="001B4DCC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2"/>
              </w:tabs>
              <w:spacing w:after="0" w:line="18" w:lineRule="atLeast"/>
              <w:ind w:left="-108" w:right="-113"/>
              <w:rPr>
                <w:rFonts w:asciiTheme="majorBidi" w:hAnsiTheme="majorBidi" w:cstheme="majorBidi"/>
                <w:sz w:val="30"/>
                <w:szCs w:val="30"/>
              </w:rPr>
            </w:pPr>
            <w:r w:rsidRPr="00505896"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</w:tr>
      <w:tr w:rsidR="001B4DCC" w:rsidRPr="00390468" w14:paraId="417E954B" w14:textId="77777777" w:rsidTr="000F5415">
        <w:trPr>
          <w:trHeight w:hRule="exact" w:val="381"/>
        </w:trPr>
        <w:tc>
          <w:tcPr>
            <w:tcW w:w="3983" w:type="dxa"/>
          </w:tcPr>
          <w:p w14:paraId="5A7E7C73" w14:textId="77777777" w:rsidR="001B4DCC" w:rsidRPr="00390468" w:rsidRDefault="001B4DCC" w:rsidP="001B4DCC">
            <w:pPr>
              <w:spacing w:line="18" w:lineRule="atLeast"/>
              <w:ind w:firstLine="957"/>
              <w:jc w:val="thaiDistribute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084" w:type="dxa"/>
            <w:tcBorders>
              <w:top w:val="single" w:sz="4" w:space="0" w:color="auto"/>
              <w:bottom w:val="double" w:sz="4" w:space="0" w:color="auto"/>
            </w:tcBorders>
          </w:tcPr>
          <w:p w14:paraId="41792596" w14:textId="6111D01E" w:rsidR="001B4DCC" w:rsidRPr="00505896" w:rsidRDefault="00AC2919" w:rsidP="001B4DCC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08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-</w:t>
            </w:r>
          </w:p>
        </w:tc>
        <w:tc>
          <w:tcPr>
            <w:tcW w:w="239" w:type="dxa"/>
          </w:tcPr>
          <w:p w14:paraId="5FA3D537" w14:textId="77777777" w:rsidR="001B4DCC" w:rsidRPr="00505896" w:rsidRDefault="001B4DCC" w:rsidP="001B4DCC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96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08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B378423" w14:textId="53F3D158" w:rsidR="001B4DCC" w:rsidRPr="00505896" w:rsidRDefault="001B4DCC" w:rsidP="001B4DCC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08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16</w:t>
            </w:r>
          </w:p>
        </w:tc>
        <w:tc>
          <w:tcPr>
            <w:tcW w:w="239" w:type="dxa"/>
          </w:tcPr>
          <w:p w14:paraId="0BD4EE70" w14:textId="77777777" w:rsidR="001B4DCC" w:rsidRPr="00505896" w:rsidRDefault="001B4DCC" w:rsidP="001B4DCC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96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084" w:type="dxa"/>
            <w:tcBorders>
              <w:top w:val="single" w:sz="4" w:space="0" w:color="auto"/>
              <w:bottom w:val="double" w:sz="4" w:space="0" w:color="auto"/>
            </w:tcBorders>
          </w:tcPr>
          <w:p w14:paraId="02CBE940" w14:textId="6C017167" w:rsidR="001B4DCC" w:rsidRPr="00505896" w:rsidRDefault="00B90393" w:rsidP="001B4DCC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0"/>
              </w:tabs>
              <w:spacing w:after="0" w:line="18" w:lineRule="atLeast"/>
              <w:ind w:left="-108" w:right="-120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30,358</w:t>
            </w:r>
          </w:p>
        </w:tc>
        <w:tc>
          <w:tcPr>
            <w:tcW w:w="239" w:type="dxa"/>
          </w:tcPr>
          <w:p w14:paraId="63BFF651" w14:textId="77777777" w:rsidR="001B4DCC" w:rsidRPr="00505896" w:rsidRDefault="001B4DCC" w:rsidP="001B4DCC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2"/>
              </w:tabs>
              <w:spacing w:after="0" w:line="18" w:lineRule="atLeast"/>
              <w:ind w:left="-108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084" w:type="dxa"/>
            <w:tcBorders>
              <w:top w:val="single" w:sz="4" w:space="0" w:color="auto"/>
              <w:bottom w:val="double" w:sz="4" w:space="0" w:color="auto"/>
            </w:tcBorders>
          </w:tcPr>
          <w:p w14:paraId="565978DD" w14:textId="3BB66528" w:rsidR="001B4DCC" w:rsidRPr="00505896" w:rsidRDefault="001B4DCC" w:rsidP="001B4DCC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2"/>
              </w:tabs>
              <w:spacing w:after="0" w:line="18" w:lineRule="atLeast"/>
              <w:ind w:left="-108" w:right="-113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1B4DCC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27,382</w:t>
            </w:r>
          </w:p>
        </w:tc>
      </w:tr>
      <w:tr w:rsidR="00F64652" w:rsidRPr="00390468" w14:paraId="119B69A2" w14:textId="77777777" w:rsidTr="00A20691">
        <w:trPr>
          <w:trHeight w:hRule="exact" w:val="381"/>
        </w:trPr>
        <w:tc>
          <w:tcPr>
            <w:tcW w:w="3983" w:type="dxa"/>
          </w:tcPr>
          <w:p w14:paraId="5B772E1C" w14:textId="4119FABA" w:rsidR="00D40C2F" w:rsidRPr="00390468" w:rsidRDefault="00D40C2F" w:rsidP="00505896">
            <w:pPr>
              <w:spacing w:line="18" w:lineRule="atLeast"/>
              <w:ind w:firstLine="957"/>
              <w:jc w:val="thaiDistribute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  <w:r w:rsidRPr="00505896">
              <w:rPr>
                <w:rFonts w:asciiTheme="majorBidi" w:hAnsiTheme="majorBidi" w:cs="Angsana New"/>
                <w:b/>
                <w:bCs/>
                <w:sz w:val="30"/>
                <w:szCs w:val="30"/>
                <w:cs/>
              </w:rPr>
              <w:t>ยอดเฉลี่ย</w:t>
            </w:r>
          </w:p>
        </w:tc>
        <w:tc>
          <w:tcPr>
            <w:tcW w:w="1084" w:type="dxa"/>
            <w:tcBorders>
              <w:top w:val="double" w:sz="4" w:space="0" w:color="auto"/>
              <w:bottom w:val="double" w:sz="4" w:space="0" w:color="auto"/>
            </w:tcBorders>
          </w:tcPr>
          <w:p w14:paraId="0630DE30" w14:textId="0369FBC6" w:rsidR="00D40C2F" w:rsidRPr="00505896" w:rsidRDefault="00AC2919" w:rsidP="00505896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08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-</w:t>
            </w:r>
          </w:p>
        </w:tc>
        <w:tc>
          <w:tcPr>
            <w:tcW w:w="239" w:type="dxa"/>
          </w:tcPr>
          <w:p w14:paraId="1BC88E23" w14:textId="77777777" w:rsidR="00D40C2F" w:rsidRPr="00505896" w:rsidRDefault="00D40C2F" w:rsidP="00505896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96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084" w:type="dxa"/>
            <w:tcBorders>
              <w:top w:val="double" w:sz="4" w:space="0" w:color="auto"/>
            </w:tcBorders>
          </w:tcPr>
          <w:p w14:paraId="78019F1E" w14:textId="77777777" w:rsidR="00D40C2F" w:rsidRPr="00505896" w:rsidRDefault="00D40C2F" w:rsidP="00505896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08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39" w:type="dxa"/>
          </w:tcPr>
          <w:p w14:paraId="714229E5" w14:textId="77777777" w:rsidR="00D40C2F" w:rsidRPr="00505896" w:rsidRDefault="00D40C2F" w:rsidP="00505896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96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084" w:type="dxa"/>
            <w:tcBorders>
              <w:top w:val="double" w:sz="4" w:space="0" w:color="auto"/>
              <w:bottom w:val="double" w:sz="4" w:space="0" w:color="auto"/>
            </w:tcBorders>
          </w:tcPr>
          <w:p w14:paraId="124E3AE4" w14:textId="4F8F9D06" w:rsidR="00D40C2F" w:rsidRPr="00505896" w:rsidRDefault="009F2255" w:rsidP="00505896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0"/>
              </w:tabs>
              <w:spacing w:after="0" w:line="18" w:lineRule="atLeast"/>
              <w:ind w:left="-108" w:right="-120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30,701</w:t>
            </w:r>
          </w:p>
        </w:tc>
        <w:tc>
          <w:tcPr>
            <w:tcW w:w="239" w:type="dxa"/>
          </w:tcPr>
          <w:p w14:paraId="5E360AAD" w14:textId="77777777" w:rsidR="00D40C2F" w:rsidRPr="00505896" w:rsidRDefault="00D40C2F" w:rsidP="00505896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2"/>
              </w:tabs>
              <w:spacing w:after="0" w:line="18" w:lineRule="atLeast"/>
              <w:ind w:left="-108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084" w:type="dxa"/>
            <w:tcBorders>
              <w:top w:val="double" w:sz="4" w:space="0" w:color="auto"/>
            </w:tcBorders>
          </w:tcPr>
          <w:p w14:paraId="5A44847C" w14:textId="77777777" w:rsidR="00D40C2F" w:rsidRPr="00505896" w:rsidRDefault="00D40C2F" w:rsidP="00505896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2"/>
              </w:tabs>
              <w:spacing w:after="0" w:line="18" w:lineRule="atLeast"/>
              <w:ind w:left="-108" w:right="-113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</w:tbl>
    <w:p w14:paraId="174499D9" w14:textId="77777777" w:rsidR="00727006" w:rsidRDefault="00727006" w:rsidP="00E85E15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ind w:right="-153"/>
        <w:jc w:val="thaiDistribute"/>
        <w:rPr>
          <w:rFonts w:asciiTheme="majorBidi" w:hAnsiTheme="majorBidi" w:cstheme="majorBidi"/>
          <w:sz w:val="30"/>
          <w:szCs w:val="30"/>
        </w:rPr>
      </w:pPr>
    </w:p>
    <w:p w14:paraId="1BAD41B2" w14:textId="222DCEFA" w:rsidR="00CD6B96" w:rsidRDefault="00D3130D" w:rsidP="003575F1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1620"/>
        <w:jc w:val="thaiDistribute"/>
        <w:rPr>
          <w:rFonts w:asciiTheme="majorBidi" w:hAnsiTheme="majorBidi" w:cstheme="majorBidi"/>
          <w:sz w:val="30"/>
          <w:szCs w:val="30"/>
        </w:rPr>
      </w:pPr>
      <w:r w:rsidRPr="00390468">
        <w:rPr>
          <w:rFonts w:asciiTheme="majorBidi" w:hAnsiTheme="majorBidi" w:cstheme="majorBidi"/>
          <w:sz w:val="30"/>
          <w:szCs w:val="30"/>
          <w:cs/>
        </w:rPr>
        <w:t xml:space="preserve">ณ วันที่ </w:t>
      </w:r>
      <w:r w:rsidR="00986DE0" w:rsidRPr="00390468">
        <w:rPr>
          <w:rFonts w:asciiTheme="majorBidi" w:hAnsiTheme="majorBidi" w:cstheme="majorBidi"/>
          <w:sz w:val="30"/>
          <w:szCs w:val="30"/>
        </w:rPr>
        <w:t>31</w:t>
      </w:r>
      <w:r w:rsidRPr="00390468">
        <w:rPr>
          <w:rFonts w:asciiTheme="majorBidi" w:hAnsiTheme="majorBidi" w:cstheme="majorBidi"/>
          <w:sz w:val="30"/>
          <w:szCs w:val="30"/>
        </w:rPr>
        <w:t xml:space="preserve"> </w:t>
      </w:r>
      <w:r w:rsidRPr="00390468">
        <w:rPr>
          <w:rFonts w:asciiTheme="majorBidi" w:hAnsiTheme="majorBidi" w:cstheme="majorBidi"/>
          <w:sz w:val="30"/>
          <w:szCs w:val="30"/>
          <w:cs/>
        </w:rPr>
        <w:t xml:space="preserve">มีนาคม </w:t>
      </w:r>
      <w:r w:rsidR="00261E8A" w:rsidRPr="00390468">
        <w:rPr>
          <w:rFonts w:asciiTheme="majorBidi" w:hAnsiTheme="majorBidi" w:cstheme="majorBidi"/>
          <w:sz w:val="30"/>
          <w:szCs w:val="30"/>
        </w:rPr>
        <w:t>256</w:t>
      </w:r>
      <w:r w:rsidR="00B1023B">
        <w:rPr>
          <w:rFonts w:asciiTheme="majorBidi" w:hAnsiTheme="majorBidi" w:cstheme="majorBidi"/>
          <w:sz w:val="30"/>
          <w:szCs w:val="30"/>
        </w:rPr>
        <w:t>9</w:t>
      </w:r>
      <w:r w:rsidRPr="00390468">
        <w:rPr>
          <w:rFonts w:asciiTheme="majorBidi" w:hAnsiTheme="majorBidi" w:cstheme="majorBidi"/>
          <w:sz w:val="30"/>
          <w:szCs w:val="30"/>
          <w:cs/>
        </w:rPr>
        <w:t xml:space="preserve"> เงินให้กู้ยืมระยะสั้นมีอัตราดอกเบี้ยร้อย</w:t>
      </w:r>
      <w:r w:rsidRPr="007A7CF7">
        <w:rPr>
          <w:rFonts w:asciiTheme="majorBidi" w:hAnsiTheme="majorBidi" w:cstheme="majorBidi"/>
          <w:sz w:val="30"/>
          <w:szCs w:val="30"/>
          <w:cs/>
        </w:rPr>
        <w:t xml:space="preserve">ละ </w:t>
      </w:r>
      <w:r w:rsidR="00762A75" w:rsidRPr="007A7CF7">
        <w:rPr>
          <w:rFonts w:asciiTheme="majorBidi" w:hAnsiTheme="majorBidi" w:cstheme="majorBidi"/>
          <w:sz w:val="30"/>
          <w:szCs w:val="30"/>
        </w:rPr>
        <w:t>6.</w:t>
      </w:r>
      <w:r w:rsidR="007A7CF7" w:rsidRPr="007A7CF7">
        <w:rPr>
          <w:rFonts w:asciiTheme="majorBidi" w:hAnsiTheme="majorBidi" w:cstheme="majorBidi"/>
          <w:sz w:val="30"/>
          <w:szCs w:val="30"/>
        </w:rPr>
        <w:t>37</w:t>
      </w:r>
      <w:r w:rsidRPr="005C7721">
        <w:rPr>
          <w:rFonts w:asciiTheme="majorBidi" w:hAnsiTheme="majorBidi" w:cstheme="majorBidi"/>
          <w:sz w:val="30"/>
          <w:szCs w:val="30"/>
        </w:rPr>
        <w:t xml:space="preserve"> </w:t>
      </w:r>
      <w:r w:rsidRPr="00390468">
        <w:rPr>
          <w:rFonts w:asciiTheme="majorBidi" w:hAnsiTheme="majorBidi" w:cstheme="majorBidi"/>
          <w:sz w:val="30"/>
          <w:szCs w:val="30"/>
          <w:cs/>
        </w:rPr>
        <w:t xml:space="preserve">ต่อปี </w:t>
      </w:r>
      <w:r w:rsidRPr="00390468">
        <w:rPr>
          <w:rFonts w:asciiTheme="majorBidi" w:hAnsiTheme="majorBidi" w:cstheme="majorBidi"/>
          <w:i/>
          <w:iCs/>
          <w:sz w:val="30"/>
          <w:szCs w:val="30"/>
          <w:cs/>
        </w:rPr>
        <w:t>(</w:t>
      </w:r>
      <w:r w:rsidRPr="00390468">
        <w:rPr>
          <w:rFonts w:asciiTheme="majorBidi" w:hAnsiTheme="majorBidi" w:cstheme="majorBidi"/>
          <w:i/>
          <w:iCs/>
          <w:sz w:val="30"/>
          <w:szCs w:val="30"/>
        </w:rPr>
        <w:t>31</w:t>
      </w:r>
      <w:r w:rsidRPr="00390468">
        <w:rPr>
          <w:rFonts w:asciiTheme="majorBidi" w:hAnsiTheme="majorBidi" w:cstheme="majorBidi"/>
          <w:i/>
          <w:iCs/>
          <w:sz w:val="30"/>
          <w:szCs w:val="30"/>
          <w:cs/>
        </w:rPr>
        <w:t xml:space="preserve"> ธันวาคม </w:t>
      </w:r>
      <w:r w:rsidRPr="004873A0">
        <w:rPr>
          <w:rFonts w:asciiTheme="majorBidi" w:hAnsiTheme="majorBidi" w:cstheme="majorBidi"/>
          <w:i/>
          <w:iCs/>
          <w:sz w:val="30"/>
          <w:szCs w:val="30"/>
        </w:rPr>
        <w:t>25</w:t>
      </w:r>
      <w:r w:rsidR="00B1023B">
        <w:rPr>
          <w:rFonts w:asciiTheme="majorBidi" w:hAnsiTheme="majorBidi" w:cstheme="majorBidi"/>
          <w:i/>
          <w:iCs/>
          <w:sz w:val="30"/>
          <w:szCs w:val="30"/>
        </w:rPr>
        <w:t>68</w:t>
      </w:r>
      <w:r w:rsidRPr="004873A0">
        <w:rPr>
          <w:rFonts w:asciiTheme="majorBidi" w:hAnsiTheme="majorBidi" w:cstheme="majorBidi"/>
          <w:i/>
          <w:iCs/>
          <w:sz w:val="30"/>
          <w:szCs w:val="30"/>
          <w:cs/>
        </w:rPr>
        <w:t xml:space="preserve">: ร้อยละ </w:t>
      </w:r>
      <w:r w:rsidR="007C354F" w:rsidRPr="007C354F">
        <w:rPr>
          <w:rFonts w:asciiTheme="majorBidi" w:hAnsiTheme="majorBidi" w:cstheme="majorBidi"/>
          <w:i/>
          <w:iCs/>
          <w:sz w:val="30"/>
          <w:szCs w:val="30"/>
        </w:rPr>
        <w:t xml:space="preserve">6.00 </w:t>
      </w:r>
      <w:r w:rsidR="007C354F" w:rsidRPr="007C354F">
        <w:rPr>
          <w:rFonts w:asciiTheme="majorBidi" w:hAnsiTheme="majorBidi" w:cs="Angsana New" w:hint="cs"/>
          <w:i/>
          <w:iCs/>
          <w:sz w:val="30"/>
          <w:szCs w:val="30"/>
          <w:cs/>
        </w:rPr>
        <w:t>ถึง</w:t>
      </w:r>
      <w:r w:rsidR="007C354F" w:rsidRPr="007C354F">
        <w:rPr>
          <w:rFonts w:asciiTheme="majorBidi" w:hAnsiTheme="majorBidi" w:cs="Angsana New"/>
          <w:i/>
          <w:iCs/>
          <w:sz w:val="30"/>
          <w:szCs w:val="30"/>
          <w:cs/>
        </w:rPr>
        <w:t xml:space="preserve"> </w:t>
      </w:r>
      <w:r w:rsidR="007C354F" w:rsidRPr="007C354F">
        <w:rPr>
          <w:rFonts w:asciiTheme="majorBidi" w:hAnsiTheme="majorBidi" w:cstheme="majorBidi"/>
          <w:i/>
          <w:iCs/>
          <w:sz w:val="30"/>
          <w:szCs w:val="30"/>
        </w:rPr>
        <w:t xml:space="preserve">6.43 </w:t>
      </w:r>
      <w:r w:rsidRPr="004873A0">
        <w:rPr>
          <w:rFonts w:asciiTheme="majorBidi" w:hAnsiTheme="majorBidi" w:cstheme="majorBidi"/>
          <w:i/>
          <w:iCs/>
          <w:sz w:val="30"/>
          <w:szCs w:val="30"/>
          <w:cs/>
        </w:rPr>
        <w:t>ต่อปี)</w:t>
      </w:r>
      <w:r w:rsidRPr="004873A0">
        <w:rPr>
          <w:rFonts w:asciiTheme="majorBidi" w:hAnsiTheme="majorBidi" w:cstheme="majorBidi"/>
          <w:sz w:val="30"/>
          <w:szCs w:val="30"/>
          <w:cs/>
        </w:rPr>
        <w:t xml:space="preserve"> </w:t>
      </w:r>
      <w:r w:rsidR="00C95064" w:rsidRPr="004873A0">
        <w:rPr>
          <w:rFonts w:asciiTheme="majorBidi" w:hAnsiTheme="majorBidi" w:cstheme="majorBidi"/>
          <w:sz w:val="30"/>
          <w:szCs w:val="30"/>
          <w:cs/>
        </w:rPr>
        <w:t>กลุ่มบริ</w:t>
      </w:r>
      <w:r w:rsidR="00364E87" w:rsidRPr="004873A0">
        <w:rPr>
          <w:rFonts w:asciiTheme="majorBidi" w:hAnsiTheme="majorBidi" w:cstheme="majorBidi"/>
          <w:sz w:val="30"/>
          <w:szCs w:val="30"/>
          <w:cs/>
        </w:rPr>
        <w:t>ษัทและ</w:t>
      </w:r>
      <w:r w:rsidRPr="004873A0">
        <w:rPr>
          <w:rFonts w:asciiTheme="majorBidi" w:hAnsiTheme="majorBidi" w:cstheme="majorBidi"/>
          <w:sz w:val="30"/>
          <w:szCs w:val="30"/>
          <w:cs/>
        </w:rPr>
        <w:t>บริษัทคำนวณยอดเฉลี่ยจากยอดคงค้างของเงินให้กู้ยืม</w:t>
      </w:r>
      <w:r w:rsidRPr="00390468">
        <w:rPr>
          <w:rFonts w:asciiTheme="majorBidi" w:hAnsiTheme="majorBidi" w:cstheme="majorBidi"/>
          <w:sz w:val="30"/>
          <w:szCs w:val="30"/>
          <w:cs/>
        </w:rPr>
        <w:t xml:space="preserve"> ณ วันสิ้นเดือนโดยไม</w:t>
      </w:r>
      <w:r w:rsidR="00432591" w:rsidRPr="00390468">
        <w:rPr>
          <w:rFonts w:asciiTheme="majorBidi" w:hAnsiTheme="majorBidi" w:cstheme="majorBidi"/>
          <w:sz w:val="30"/>
          <w:szCs w:val="30"/>
          <w:cs/>
        </w:rPr>
        <w:t>่</w:t>
      </w:r>
      <w:r w:rsidRPr="00390468">
        <w:rPr>
          <w:rFonts w:asciiTheme="majorBidi" w:hAnsiTheme="majorBidi" w:cstheme="majorBidi"/>
          <w:sz w:val="30"/>
          <w:szCs w:val="30"/>
          <w:cs/>
        </w:rPr>
        <w:t>รวมดอกเบี้ยค้างรับ</w:t>
      </w:r>
    </w:p>
    <w:p w14:paraId="1838477D" w14:textId="2C794545" w:rsidR="002F5AAA" w:rsidRPr="00390468" w:rsidRDefault="0080549B" w:rsidP="00CD6B96">
      <w:pPr>
        <w:pStyle w:val="Heading8"/>
        <w:numPr>
          <w:ilvl w:val="2"/>
          <w:numId w:val="20"/>
        </w:numPr>
        <w:ind w:left="1620" w:hanging="522"/>
        <w:jc w:val="thaiDistribute"/>
        <w:rPr>
          <w:rFonts w:asciiTheme="majorBidi" w:hAnsiTheme="majorBidi" w:cstheme="majorBidi"/>
          <w:i/>
          <w:iCs/>
          <w:sz w:val="30"/>
          <w:szCs w:val="30"/>
        </w:rPr>
      </w:pPr>
      <w:r w:rsidRPr="00390468">
        <w:rPr>
          <w:rFonts w:asciiTheme="majorBidi" w:hAnsiTheme="majorBidi" w:cstheme="majorBidi"/>
          <w:i/>
          <w:iCs/>
          <w:sz w:val="30"/>
          <w:szCs w:val="30"/>
          <w:cs/>
        </w:rPr>
        <w:lastRenderedPageBreak/>
        <w:t>เงินให้กู้ยืมระยะยาว</w:t>
      </w:r>
      <w:r w:rsidR="00DA2587" w:rsidRPr="00390468">
        <w:rPr>
          <w:rFonts w:asciiTheme="majorBidi" w:hAnsiTheme="majorBidi" w:cstheme="majorBidi"/>
          <w:i/>
          <w:iCs/>
          <w:sz w:val="30"/>
          <w:szCs w:val="30"/>
          <w:cs/>
        </w:rPr>
        <w:t>แก่กิจการที่เกี่ยวข้องกัน</w:t>
      </w:r>
    </w:p>
    <w:p w14:paraId="5FEBD7E8" w14:textId="77777777" w:rsidR="000A6877" w:rsidRPr="00390468" w:rsidRDefault="000A6877" w:rsidP="00933EDA">
      <w:pPr>
        <w:pStyle w:val="BodyText2"/>
        <w:spacing w:line="18" w:lineRule="atLeast"/>
        <w:ind w:left="1620" w:firstLine="0"/>
        <w:jc w:val="thaiDistribute"/>
        <w:rPr>
          <w:rFonts w:asciiTheme="majorBidi" w:hAnsiTheme="majorBidi" w:cstheme="majorBidi"/>
          <w:b/>
          <w:bCs/>
          <w:i/>
          <w:iCs/>
          <w:sz w:val="30"/>
          <w:szCs w:val="30"/>
        </w:rPr>
      </w:pPr>
    </w:p>
    <w:tbl>
      <w:tblPr>
        <w:tblW w:w="9036" w:type="dxa"/>
        <w:tblInd w:w="558" w:type="dxa"/>
        <w:tblLayout w:type="fixed"/>
        <w:tblLook w:val="0000" w:firstRow="0" w:lastRow="0" w:firstColumn="0" w:lastColumn="0" w:noHBand="0" w:noVBand="0"/>
      </w:tblPr>
      <w:tblGrid>
        <w:gridCol w:w="4824"/>
        <w:gridCol w:w="1242"/>
        <w:gridCol w:w="243"/>
        <w:gridCol w:w="1242"/>
        <w:gridCol w:w="243"/>
        <w:gridCol w:w="1242"/>
      </w:tblGrid>
      <w:tr w:rsidR="00CE6AD8" w:rsidRPr="00390468" w14:paraId="043C7BC5" w14:textId="77777777" w:rsidTr="00C8631D">
        <w:trPr>
          <w:trHeight w:hRule="exact" w:val="331"/>
          <w:tblHeader/>
        </w:trPr>
        <w:tc>
          <w:tcPr>
            <w:tcW w:w="4824" w:type="dxa"/>
          </w:tcPr>
          <w:p w14:paraId="4A972222" w14:textId="77777777" w:rsidR="00CE6AD8" w:rsidRPr="00390468" w:rsidRDefault="00CE6AD8">
            <w:pPr>
              <w:pStyle w:val="Heading2"/>
              <w:tabs>
                <w:tab w:val="clear" w:pos="227"/>
                <w:tab w:val="clear" w:pos="454"/>
                <w:tab w:val="clear" w:pos="680"/>
                <w:tab w:val="clear" w:pos="907"/>
              </w:tabs>
              <w:spacing w:line="18" w:lineRule="atLeast"/>
              <w:jc w:val="thaiDistribute"/>
              <w:rPr>
                <w:rFonts w:asciiTheme="majorBidi" w:hAnsiTheme="majorBidi" w:cstheme="majorBidi"/>
                <w:i/>
                <w:iCs/>
                <w:szCs w:val="30"/>
              </w:rPr>
            </w:pPr>
          </w:p>
        </w:tc>
        <w:tc>
          <w:tcPr>
            <w:tcW w:w="4212" w:type="dxa"/>
            <w:gridSpan w:val="5"/>
          </w:tcPr>
          <w:p w14:paraId="541D546B" w14:textId="77777777" w:rsidR="00CE6AD8" w:rsidRPr="00390468" w:rsidRDefault="00CE6AD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18" w:lineRule="atLeast"/>
              <w:ind w:right="-108"/>
              <w:jc w:val="right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i/>
                <w:iCs/>
                <w:sz w:val="30"/>
                <w:szCs w:val="30"/>
                <w:cs/>
              </w:rPr>
              <w:t>(หน่วย</w:t>
            </w:r>
            <w:r w:rsidRPr="00390468">
              <w:rPr>
                <w:rFonts w:asciiTheme="majorBidi" w:hAnsiTheme="majorBidi" w:cstheme="majorBidi"/>
                <w:i/>
                <w:iCs/>
                <w:sz w:val="30"/>
                <w:szCs w:val="30"/>
              </w:rPr>
              <w:t xml:space="preserve">: </w:t>
            </w:r>
            <w:r w:rsidRPr="00390468">
              <w:rPr>
                <w:rFonts w:asciiTheme="majorBidi" w:hAnsiTheme="majorBidi" w:cstheme="majorBidi"/>
                <w:i/>
                <w:iCs/>
                <w:sz w:val="30"/>
                <w:szCs w:val="30"/>
                <w:cs/>
              </w:rPr>
              <w:t>ล้านบาท)</w:t>
            </w:r>
          </w:p>
        </w:tc>
      </w:tr>
      <w:tr w:rsidR="00CE6AD8" w:rsidRPr="00390468" w14:paraId="22AB0414" w14:textId="77777777" w:rsidTr="00C8631D">
        <w:trPr>
          <w:trHeight w:hRule="exact" w:val="374"/>
          <w:tblHeader/>
        </w:trPr>
        <w:tc>
          <w:tcPr>
            <w:tcW w:w="4824" w:type="dxa"/>
          </w:tcPr>
          <w:p w14:paraId="1F64E173" w14:textId="77777777" w:rsidR="00CE6AD8" w:rsidRPr="00390468" w:rsidRDefault="00CE6AD8">
            <w:pPr>
              <w:pStyle w:val="Heading2"/>
              <w:tabs>
                <w:tab w:val="clear" w:pos="227"/>
                <w:tab w:val="clear" w:pos="454"/>
                <w:tab w:val="clear" w:pos="680"/>
                <w:tab w:val="clear" w:pos="907"/>
              </w:tabs>
              <w:spacing w:line="18" w:lineRule="atLeast"/>
              <w:jc w:val="thaiDistribute"/>
              <w:rPr>
                <w:rFonts w:asciiTheme="majorBidi" w:hAnsiTheme="majorBidi" w:cstheme="majorBidi"/>
                <w:i/>
                <w:iCs/>
                <w:szCs w:val="30"/>
              </w:rPr>
            </w:pPr>
          </w:p>
        </w:tc>
        <w:tc>
          <w:tcPr>
            <w:tcW w:w="4212" w:type="dxa"/>
            <w:gridSpan w:val="5"/>
            <w:tcBorders>
              <w:bottom w:val="single" w:sz="4" w:space="0" w:color="auto"/>
            </w:tcBorders>
          </w:tcPr>
          <w:p w14:paraId="6B43CA0B" w14:textId="291DE618" w:rsidR="00CE6AD8" w:rsidRPr="00390468" w:rsidRDefault="00CE6AD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18" w:lineRule="atLeast"/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390468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งบการเงินรวม</w:t>
            </w:r>
          </w:p>
        </w:tc>
      </w:tr>
      <w:tr w:rsidR="00CE6AD8" w:rsidRPr="00390468" w14:paraId="497BA081" w14:textId="77777777" w:rsidTr="00C8631D">
        <w:trPr>
          <w:trHeight w:hRule="exact" w:val="374"/>
          <w:tblHeader/>
        </w:trPr>
        <w:tc>
          <w:tcPr>
            <w:tcW w:w="4824" w:type="dxa"/>
          </w:tcPr>
          <w:p w14:paraId="458B72A6" w14:textId="77777777" w:rsidR="00CE6AD8" w:rsidRPr="00390468" w:rsidRDefault="00CE6AD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18" w:lineRule="atLeast"/>
              <w:jc w:val="both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2727" w:type="dxa"/>
            <w:gridSpan w:val="3"/>
            <w:tcBorders>
              <w:bottom w:val="single" w:sz="4" w:space="0" w:color="auto"/>
            </w:tcBorders>
          </w:tcPr>
          <w:p w14:paraId="5EA2963E" w14:textId="325EE1DD" w:rsidR="00CE6AD8" w:rsidRPr="00390468" w:rsidRDefault="00CE6AD8">
            <w:pPr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ยอดคงค้าง</w:t>
            </w:r>
          </w:p>
        </w:tc>
        <w:tc>
          <w:tcPr>
            <w:tcW w:w="243" w:type="dxa"/>
            <w:tcBorders>
              <w:top w:val="single" w:sz="4" w:space="0" w:color="auto"/>
            </w:tcBorders>
          </w:tcPr>
          <w:p w14:paraId="1E6AC0C9" w14:textId="77777777" w:rsidR="00CE6AD8" w:rsidRPr="00390468" w:rsidRDefault="00CE6AD8" w:rsidP="001536D1">
            <w:pPr>
              <w:ind w:left="-108" w:righ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42" w:type="dxa"/>
            <w:tcBorders>
              <w:top w:val="single" w:sz="4" w:space="0" w:color="auto"/>
            </w:tcBorders>
          </w:tcPr>
          <w:p w14:paraId="0072A6F4" w14:textId="77777777" w:rsidR="00CE6AD8" w:rsidRPr="00390468" w:rsidRDefault="00CE6AD8">
            <w:pPr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CE6AD8" w:rsidRPr="00390468" w14:paraId="4FBA8F4D" w14:textId="77777777" w:rsidTr="00C8631D">
        <w:trPr>
          <w:trHeight w:hRule="exact" w:val="374"/>
          <w:tblHeader/>
        </w:trPr>
        <w:tc>
          <w:tcPr>
            <w:tcW w:w="4824" w:type="dxa"/>
          </w:tcPr>
          <w:p w14:paraId="15C84551" w14:textId="77777777" w:rsidR="00CE6AD8" w:rsidRPr="00390468" w:rsidRDefault="00CE6AD8" w:rsidP="00486FE4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18" w:lineRule="atLeast"/>
              <w:jc w:val="both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242" w:type="dxa"/>
            <w:tcBorders>
              <w:top w:val="single" w:sz="4" w:space="0" w:color="auto"/>
            </w:tcBorders>
          </w:tcPr>
          <w:p w14:paraId="3994400A" w14:textId="0579DE0B" w:rsidR="00CE6AD8" w:rsidRPr="00390468" w:rsidRDefault="00CE6AD8" w:rsidP="00486FE4">
            <w:pPr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</w:rPr>
              <w:t xml:space="preserve">31 </w:t>
            </w: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มีนาคม</w:t>
            </w:r>
          </w:p>
        </w:tc>
        <w:tc>
          <w:tcPr>
            <w:tcW w:w="243" w:type="dxa"/>
            <w:tcBorders>
              <w:top w:val="single" w:sz="4" w:space="0" w:color="auto"/>
            </w:tcBorders>
          </w:tcPr>
          <w:p w14:paraId="0769A05E" w14:textId="77777777" w:rsidR="00CE6AD8" w:rsidRPr="00390468" w:rsidRDefault="00CE6AD8" w:rsidP="001536D1">
            <w:pPr>
              <w:ind w:left="-108" w:righ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42" w:type="dxa"/>
            <w:tcBorders>
              <w:top w:val="single" w:sz="4" w:space="0" w:color="auto"/>
            </w:tcBorders>
          </w:tcPr>
          <w:p w14:paraId="7A39FCBA" w14:textId="7973C75E" w:rsidR="00CE6AD8" w:rsidRPr="00390468" w:rsidRDefault="00CE6AD8" w:rsidP="001536D1">
            <w:pPr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</w:rPr>
              <w:t>31</w:t>
            </w: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 ธันวาคม</w:t>
            </w:r>
          </w:p>
        </w:tc>
        <w:tc>
          <w:tcPr>
            <w:tcW w:w="243" w:type="dxa"/>
          </w:tcPr>
          <w:p w14:paraId="1DA16FD2" w14:textId="77777777" w:rsidR="00CE6AD8" w:rsidRPr="00390468" w:rsidRDefault="00CE6AD8" w:rsidP="001536D1">
            <w:pPr>
              <w:ind w:left="-108" w:righ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42" w:type="dxa"/>
          </w:tcPr>
          <w:p w14:paraId="554B95B1" w14:textId="6A35B384" w:rsidR="00CE6AD8" w:rsidRPr="00390468" w:rsidRDefault="00CE6AD8" w:rsidP="00486FE4">
            <w:pPr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B1023B" w:rsidRPr="00390468" w14:paraId="41213167" w14:textId="77777777" w:rsidTr="00C8631D">
        <w:trPr>
          <w:trHeight w:hRule="exact" w:val="374"/>
          <w:tblHeader/>
        </w:trPr>
        <w:tc>
          <w:tcPr>
            <w:tcW w:w="4824" w:type="dxa"/>
          </w:tcPr>
          <w:p w14:paraId="43185B4F" w14:textId="77777777" w:rsidR="00B1023B" w:rsidRPr="00390468" w:rsidRDefault="00B1023B" w:rsidP="00B1023B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18" w:lineRule="atLeast"/>
              <w:jc w:val="both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14:paraId="3CCC39D4" w14:textId="21441D2B" w:rsidR="00B1023B" w:rsidRPr="00390468" w:rsidRDefault="00B1023B" w:rsidP="00B1023B">
            <w:pPr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256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9</w:t>
            </w:r>
          </w:p>
        </w:tc>
        <w:tc>
          <w:tcPr>
            <w:tcW w:w="243" w:type="dxa"/>
          </w:tcPr>
          <w:p w14:paraId="01D358A7" w14:textId="77777777" w:rsidR="00B1023B" w:rsidRPr="00390468" w:rsidRDefault="00B1023B" w:rsidP="00B1023B">
            <w:pPr>
              <w:ind w:left="-108" w:righ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14:paraId="23FCC1F5" w14:textId="5657E4DF" w:rsidR="00B1023B" w:rsidRPr="00390468" w:rsidRDefault="00B1023B" w:rsidP="00B1023B">
            <w:pPr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256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8</w:t>
            </w:r>
          </w:p>
        </w:tc>
        <w:tc>
          <w:tcPr>
            <w:tcW w:w="243" w:type="dxa"/>
          </w:tcPr>
          <w:p w14:paraId="32A98BD4" w14:textId="77777777" w:rsidR="00B1023B" w:rsidRPr="00390468" w:rsidRDefault="00B1023B" w:rsidP="00B1023B">
            <w:pPr>
              <w:ind w:left="-108" w:righ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14:paraId="2D661ADC" w14:textId="061139EB" w:rsidR="00B1023B" w:rsidRPr="00390468" w:rsidRDefault="00B1023B" w:rsidP="00B1023B">
            <w:pPr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ยอดเฉลี่ย</w:t>
            </w:r>
          </w:p>
        </w:tc>
      </w:tr>
      <w:tr w:rsidR="00CE6AD8" w:rsidRPr="00390468" w14:paraId="216C815C" w14:textId="77777777" w:rsidTr="00C8631D">
        <w:trPr>
          <w:trHeight w:hRule="exact" w:val="374"/>
        </w:trPr>
        <w:tc>
          <w:tcPr>
            <w:tcW w:w="4824" w:type="dxa"/>
          </w:tcPr>
          <w:p w14:paraId="31712133" w14:textId="7EB337A2" w:rsidR="00CE6AD8" w:rsidRPr="00390468" w:rsidRDefault="0093333C" w:rsidP="00C8631D">
            <w:pPr>
              <w:spacing w:line="18" w:lineRule="atLeast"/>
              <w:ind w:firstLine="957"/>
              <w:jc w:val="thaiDistribute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การ</w:t>
            </w:r>
            <w:r w:rsidR="000164DD"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ร่วม</w:t>
            </w: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ค้า</w:t>
            </w:r>
          </w:p>
        </w:tc>
        <w:tc>
          <w:tcPr>
            <w:tcW w:w="1242" w:type="dxa"/>
          </w:tcPr>
          <w:p w14:paraId="78B1F87D" w14:textId="0A483754" w:rsidR="00CE6AD8" w:rsidRPr="00390468" w:rsidRDefault="00AC5A11" w:rsidP="00C8631D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00"/>
              </w:tabs>
              <w:spacing w:after="0" w:line="18" w:lineRule="atLeast"/>
              <w:ind w:left="-108" w:right="-140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440</w:t>
            </w:r>
          </w:p>
        </w:tc>
        <w:tc>
          <w:tcPr>
            <w:tcW w:w="243" w:type="dxa"/>
          </w:tcPr>
          <w:p w14:paraId="5E96DC9A" w14:textId="77777777" w:rsidR="00CE6AD8" w:rsidRPr="00390468" w:rsidRDefault="00CE6AD8" w:rsidP="00C8631D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26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42" w:type="dxa"/>
          </w:tcPr>
          <w:p w14:paraId="5C99F043" w14:textId="51BAE8A2" w:rsidR="00CE6AD8" w:rsidRPr="00390468" w:rsidRDefault="00155940" w:rsidP="00C8631D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40"/>
              </w:tabs>
              <w:spacing w:after="0" w:line="18" w:lineRule="atLeast"/>
              <w:ind w:left="-108" w:right="-100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862</w:t>
            </w:r>
          </w:p>
        </w:tc>
        <w:tc>
          <w:tcPr>
            <w:tcW w:w="243" w:type="dxa"/>
          </w:tcPr>
          <w:p w14:paraId="18A31EE5" w14:textId="77777777" w:rsidR="00CE6AD8" w:rsidRPr="00011459" w:rsidRDefault="00CE6AD8" w:rsidP="00C8631D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42" w:type="dxa"/>
          </w:tcPr>
          <w:p w14:paraId="44E507E4" w14:textId="17118D82" w:rsidR="00CE6AD8" w:rsidRPr="00390468" w:rsidRDefault="00AC5A11" w:rsidP="00C8631D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00"/>
              </w:tabs>
              <w:spacing w:after="0" w:line="18" w:lineRule="atLeast"/>
              <w:ind w:left="-108" w:right="-113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733</w:t>
            </w:r>
          </w:p>
        </w:tc>
      </w:tr>
      <w:tr w:rsidR="00CE6AD8" w:rsidRPr="00390468" w14:paraId="2225EC5A" w14:textId="77777777" w:rsidTr="00C8631D">
        <w:trPr>
          <w:trHeight w:hRule="exact" w:val="381"/>
        </w:trPr>
        <w:tc>
          <w:tcPr>
            <w:tcW w:w="4824" w:type="dxa"/>
          </w:tcPr>
          <w:p w14:paraId="1E386B59" w14:textId="77777777" w:rsidR="00CE6AD8" w:rsidRPr="00390468" w:rsidRDefault="00982992" w:rsidP="00C8631D">
            <w:pPr>
              <w:spacing w:line="18" w:lineRule="atLeast"/>
              <w:ind w:firstLine="957"/>
              <w:jc w:val="thaiDistribute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242" w:type="dxa"/>
            <w:tcBorders>
              <w:top w:val="single" w:sz="4" w:space="0" w:color="auto"/>
              <w:bottom w:val="double" w:sz="4" w:space="0" w:color="auto"/>
            </w:tcBorders>
          </w:tcPr>
          <w:p w14:paraId="5A8987E1" w14:textId="32ED600A" w:rsidR="00CE6AD8" w:rsidRPr="00390468" w:rsidRDefault="00AC5A11" w:rsidP="00C8631D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00"/>
              </w:tabs>
              <w:spacing w:after="0" w:line="18" w:lineRule="atLeast"/>
              <w:ind w:left="-108" w:right="-140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440</w:t>
            </w:r>
          </w:p>
        </w:tc>
        <w:tc>
          <w:tcPr>
            <w:tcW w:w="243" w:type="dxa"/>
          </w:tcPr>
          <w:p w14:paraId="692E9A1A" w14:textId="77777777" w:rsidR="00CE6AD8" w:rsidRPr="00390468" w:rsidRDefault="00CE6AD8" w:rsidP="00C8631D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96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242" w:type="dxa"/>
            <w:tcBorders>
              <w:top w:val="single" w:sz="4" w:space="0" w:color="auto"/>
              <w:bottom w:val="double" w:sz="4" w:space="0" w:color="auto"/>
            </w:tcBorders>
          </w:tcPr>
          <w:p w14:paraId="3BDACFB5" w14:textId="7D84DC71" w:rsidR="00CE6AD8" w:rsidRPr="00390468" w:rsidRDefault="00155940" w:rsidP="00C8631D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40"/>
              </w:tabs>
              <w:spacing w:after="0" w:line="18" w:lineRule="atLeast"/>
              <w:ind w:left="-108" w:right="-100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155940">
              <w:rPr>
                <w:rFonts w:asciiTheme="majorBidi" w:hAnsiTheme="majorBidi" w:cs="Angsana New"/>
                <w:b/>
                <w:bCs/>
                <w:sz w:val="30"/>
                <w:szCs w:val="30"/>
                <w:cs/>
              </w:rPr>
              <w:t>862</w:t>
            </w:r>
          </w:p>
        </w:tc>
        <w:tc>
          <w:tcPr>
            <w:tcW w:w="243" w:type="dxa"/>
          </w:tcPr>
          <w:p w14:paraId="545F1AAF" w14:textId="77777777" w:rsidR="00CE6AD8" w:rsidRPr="00390468" w:rsidRDefault="00CE6AD8" w:rsidP="00C8631D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2"/>
              </w:tabs>
              <w:spacing w:after="0" w:line="18" w:lineRule="atLeast"/>
              <w:ind w:left="-108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242" w:type="dxa"/>
            <w:tcBorders>
              <w:top w:val="single" w:sz="4" w:space="0" w:color="auto"/>
              <w:bottom w:val="double" w:sz="4" w:space="0" w:color="auto"/>
            </w:tcBorders>
          </w:tcPr>
          <w:p w14:paraId="5F8F93CC" w14:textId="7206E42B" w:rsidR="00CE6AD8" w:rsidRPr="00390468" w:rsidRDefault="00AC5A11" w:rsidP="00C8631D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00"/>
              </w:tabs>
              <w:spacing w:after="0" w:line="18" w:lineRule="atLeast"/>
              <w:ind w:left="-108" w:right="-113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733</w:t>
            </w:r>
          </w:p>
        </w:tc>
      </w:tr>
    </w:tbl>
    <w:p w14:paraId="1E37A14E" w14:textId="7D2C5045" w:rsidR="00CE6AD8" w:rsidRPr="00390468" w:rsidRDefault="00CE6AD8" w:rsidP="00011459">
      <w:pPr>
        <w:tabs>
          <w:tab w:val="clear" w:pos="454"/>
          <w:tab w:val="left" w:pos="540"/>
          <w:tab w:val="left" w:pos="1080"/>
        </w:tabs>
        <w:rPr>
          <w:rFonts w:asciiTheme="majorBidi" w:hAnsiTheme="majorBidi" w:cstheme="majorBidi"/>
          <w:sz w:val="30"/>
          <w:szCs w:val="30"/>
        </w:rPr>
      </w:pPr>
    </w:p>
    <w:tbl>
      <w:tblPr>
        <w:tblW w:w="9036" w:type="dxa"/>
        <w:tblInd w:w="558" w:type="dxa"/>
        <w:tblLayout w:type="fixed"/>
        <w:tblLook w:val="0000" w:firstRow="0" w:lastRow="0" w:firstColumn="0" w:lastColumn="0" w:noHBand="0" w:noVBand="0"/>
      </w:tblPr>
      <w:tblGrid>
        <w:gridCol w:w="4824"/>
        <w:gridCol w:w="1242"/>
        <w:gridCol w:w="243"/>
        <w:gridCol w:w="1242"/>
        <w:gridCol w:w="243"/>
        <w:gridCol w:w="1242"/>
      </w:tblGrid>
      <w:tr w:rsidR="004A22E6" w:rsidRPr="00390468" w14:paraId="4E24853F" w14:textId="77777777">
        <w:trPr>
          <w:trHeight w:hRule="exact" w:val="331"/>
          <w:tblHeader/>
        </w:trPr>
        <w:tc>
          <w:tcPr>
            <w:tcW w:w="4824" w:type="dxa"/>
          </w:tcPr>
          <w:p w14:paraId="7A78C3FB" w14:textId="77777777" w:rsidR="004A22E6" w:rsidRPr="00390468" w:rsidRDefault="004A22E6">
            <w:pPr>
              <w:pStyle w:val="Heading2"/>
              <w:tabs>
                <w:tab w:val="clear" w:pos="227"/>
                <w:tab w:val="clear" w:pos="454"/>
                <w:tab w:val="clear" w:pos="680"/>
                <w:tab w:val="clear" w:pos="907"/>
              </w:tabs>
              <w:spacing w:line="18" w:lineRule="atLeast"/>
              <w:jc w:val="thaiDistribute"/>
              <w:rPr>
                <w:rFonts w:asciiTheme="majorBidi" w:hAnsiTheme="majorBidi" w:cstheme="majorBidi"/>
                <w:i/>
                <w:iCs/>
                <w:szCs w:val="30"/>
              </w:rPr>
            </w:pPr>
          </w:p>
        </w:tc>
        <w:tc>
          <w:tcPr>
            <w:tcW w:w="4212" w:type="dxa"/>
            <w:gridSpan w:val="5"/>
          </w:tcPr>
          <w:p w14:paraId="06037823" w14:textId="77777777" w:rsidR="004A22E6" w:rsidRPr="00390468" w:rsidRDefault="004A22E6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18" w:lineRule="atLeast"/>
              <w:ind w:right="-108"/>
              <w:jc w:val="right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i/>
                <w:iCs/>
                <w:sz w:val="30"/>
                <w:szCs w:val="30"/>
                <w:cs/>
              </w:rPr>
              <w:t>(หน่วย</w:t>
            </w:r>
            <w:r w:rsidRPr="00390468">
              <w:rPr>
                <w:rFonts w:asciiTheme="majorBidi" w:hAnsiTheme="majorBidi" w:cstheme="majorBidi"/>
                <w:i/>
                <w:iCs/>
                <w:sz w:val="30"/>
                <w:szCs w:val="30"/>
              </w:rPr>
              <w:t xml:space="preserve">: </w:t>
            </w:r>
            <w:r w:rsidRPr="00390468">
              <w:rPr>
                <w:rFonts w:asciiTheme="majorBidi" w:hAnsiTheme="majorBidi" w:cstheme="majorBidi"/>
                <w:i/>
                <w:iCs/>
                <w:sz w:val="30"/>
                <w:szCs w:val="30"/>
                <w:cs/>
              </w:rPr>
              <w:t>ล้านบาท)</w:t>
            </w:r>
          </w:p>
        </w:tc>
      </w:tr>
      <w:tr w:rsidR="004A22E6" w:rsidRPr="00390468" w14:paraId="4190892D" w14:textId="77777777">
        <w:trPr>
          <w:trHeight w:hRule="exact" w:val="374"/>
          <w:tblHeader/>
        </w:trPr>
        <w:tc>
          <w:tcPr>
            <w:tcW w:w="4824" w:type="dxa"/>
          </w:tcPr>
          <w:p w14:paraId="6A189402" w14:textId="77777777" w:rsidR="004A22E6" w:rsidRPr="00390468" w:rsidRDefault="004A22E6">
            <w:pPr>
              <w:pStyle w:val="Heading2"/>
              <w:tabs>
                <w:tab w:val="clear" w:pos="227"/>
                <w:tab w:val="clear" w:pos="454"/>
                <w:tab w:val="clear" w:pos="680"/>
                <w:tab w:val="clear" w:pos="907"/>
              </w:tabs>
              <w:spacing w:line="18" w:lineRule="atLeast"/>
              <w:jc w:val="thaiDistribute"/>
              <w:rPr>
                <w:rFonts w:asciiTheme="majorBidi" w:hAnsiTheme="majorBidi" w:cstheme="majorBidi"/>
                <w:i/>
                <w:iCs/>
                <w:szCs w:val="30"/>
              </w:rPr>
            </w:pPr>
          </w:p>
        </w:tc>
        <w:tc>
          <w:tcPr>
            <w:tcW w:w="4212" w:type="dxa"/>
            <w:gridSpan w:val="5"/>
            <w:tcBorders>
              <w:bottom w:val="single" w:sz="4" w:space="0" w:color="auto"/>
            </w:tcBorders>
          </w:tcPr>
          <w:p w14:paraId="4BF2ED90" w14:textId="6E888CE0" w:rsidR="004A22E6" w:rsidRPr="00390468" w:rsidRDefault="004A22E6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18" w:lineRule="atLeast"/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011459">
              <w:rPr>
                <w:rFonts w:asciiTheme="majorBidi" w:hAnsiTheme="majorBidi" w:cs="Angsana New"/>
                <w:b/>
                <w:bCs/>
                <w:sz w:val="30"/>
                <w:szCs w:val="30"/>
                <w:cs/>
              </w:rPr>
              <w:t>งบการเงินเฉพาะกิจการ</w:t>
            </w:r>
          </w:p>
        </w:tc>
      </w:tr>
      <w:tr w:rsidR="004A22E6" w:rsidRPr="00390468" w14:paraId="19B4C696" w14:textId="77777777">
        <w:trPr>
          <w:trHeight w:hRule="exact" w:val="374"/>
          <w:tblHeader/>
        </w:trPr>
        <w:tc>
          <w:tcPr>
            <w:tcW w:w="4824" w:type="dxa"/>
          </w:tcPr>
          <w:p w14:paraId="60EB5159" w14:textId="77777777" w:rsidR="004A22E6" w:rsidRPr="00390468" w:rsidRDefault="004A22E6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18" w:lineRule="atLeast"/>
              <w:jc w:val="both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2727" w:type="dxa"/>
            <w:gridSpan w:val="3"/>
            <w:tcBorders>
              <w:bottom w:val="single" w:sz="4" w:space="0" w:color="auto"/>
            </w:tcBorders>
          </w:tcPr>
          <w:p w14:paraId="3E9CA08B" w14:textId="77777777" w:rsidR="004A22E6" w:rsidRPr="00390468" w:rsidRDefault="004A22E6">
            <w:pPr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ยอดคงค้าง</w:t>
            </w:r>
          </w:p>
        </w:tc>
        <w:tc>
          <w:tcPr>
            <w:tcW w:w="243" w:type="dxa"/>
            <w:tcBorders>
              <w:top w:val="single" w:sz="4" w:space="0" w:color="auto"/>
            </w:tcBorders>
          </w:tcPr>
          <w:p w14:paraId="19C7CCD7" w14:textId="77777777" w:rsidR="004A22E6" w:rsidRPr="00390468" w:rsidRDefault="004A22E6">
            <w:pPr>
              <w:ind w:left="-108" w:righ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42" w:type="dxa"/>
            <w:tcBorders>
              <w:top w:val="single" w:sz="4" w:space="0" w:color="auto"/>
            </w:tcBorders>
          </w:tcPr>
          <w:p w14:paraId="210A0D81" w14:textId="77777777" w:rsidR="004A22E6" w:rsidRPr="00390468" w:rsidRDefault="004A22E6">
            <w:pPr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0A1807" w:rsidRPr="00390468" w14:paraId="5E372B29" w14:textId="77777777">
        <w:trPr>
          <w:trHeight w:hRule="exact" w:val="374"/>
          <w:tblHeader/>
        </w:trPr>
        <w:tc>
          <w:tcPr>
            <w:tcW w:w="4824" w:type="dxa"/>
          </w:tcPr>
          <w:p w14:paraId="47332F39" w14:textId="77777777" w:rsidR="000A1807" w:rsidRPr="00390468" w:rsidRDefault="000A1807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18" w:lineRule="atLeast"/>
              <w:jc w:val="both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242" w:type="dxa"/>
            <w:tcBorders>
              <w:top w:val="single" w:sz="4" w:space="0" w:color="auto"/>
            </w:tcBorders>
          </w:tcPr>
          <w:p w14:paraId="11A78988" w14:textId="77777777" w:rsidR="000A1807" w:rsidRPr="00390468" w:rsidRDefault="000A1807">
            <w:pPr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</w:rPr>
              <w:t xml:space="preserve">31 </w:t>
            </w: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มีนาคม</w:t>
            </w:r>
          </w:p>
        </w:tc>
        <w:tc>
          <w:tcPr>
            <w:tcW w:w="243" w:type="dxa"/>
            <w:tcBorders>
              <w:top w:val="single" w:sz="4" w:space="0" w:color="auto"/>
            </w:tcBorders>
          </w:tcPr>
          <w:p w14:paraId="6353E87E" w14:textId="77777777" w:rsidR="000A1807" w:rsidRPr="00390468" w:rsidRDefault="000A1807" w:rsidP="000A1807">
            <w:pPr>
              <w:ind w:left="-108" w:righ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42" w:type="dxa"/>
            <w:tcBorders>
              <w:top w:val="single" w:sz="4" w:space="0" w:color="auto"/>
            </w:tcBorders>
          </w:tcPr>
          <w:p w14:paraId="250B0B8F" w14:textId="77777777" w:rsidR="000A1807" w:rsidRPr="00390468" w:rsidRDefault="000A1807" w:rsidP="000A1807">
            <w:pPr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</w:rPr>
              <w:t>31</w:t>
            </w: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 ธันวาคม</w:t>
            </w:r>
          </w:p>
        </w:tc>
        <w:tc>
          <w:tcPr>
            <w:tcW w:w="243" w:type="dxa"/>
          </w:tcPr>
          <w:p w14:paraId="33C72200" w14:textId="77777777" w:rsidR="000A1807" w:rsidRPr="00390468" w:rsidRDefault="000A1807" w:rsidP="000A1807">
            <w:pPr>
              <w:ind w:left="-108" w:righ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42" w:type="dxa"/>
          </w:tcPr>
          <w:p w14:paraId="7970248D" w14:textId="77777777" w:rsidR="000A1807" w:rsidRPr="00390468" w:rsidRDefault="000A1807">
            <w:pPr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B1023B" w:rsidRPr="00390468" w14:paraId="143A2858" w14:textId="77777777">
        <w:trPr>
          <w:trHeight w:hRule="exact" w:val="374"/>
          <w:tblHeader/>
        </w:trPr>
        <w:tc>
          <w:tcPr>
            <w:tcW w:w="4824" w:type="dxa"/>
          </w:tcPr>
          <w:p w14:paraId="057F9A24" w14:textId="77777777" w:rsidR="00B1023B" w:rsidRPr="00390468" w:rsidRDefault="00B1023B" w:rsidP="00B1023B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18" w:lineRule="atLeast"/>
              <w:jc w:val="both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14:paraId="0B490D2E" w14:textId="50A3223B" w:rsidR="00B1023B" w:rsidRPr="00390468" w:rsidRDefault="00B1023B" w:rsidP="00B1023B">
            <w:pPr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256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9</w:t>
            </w:r>
          </w:p>
        </w:tc>
        <w:tc>
          <w:tcPr>
            <w:tcW w:w="243" w:type="dxa"/>
          </w:tcPr>
          <w:p w14:paraId="0C8B56BC" w14:textId="77777777" w:rsidR="00B1023B" w:rsidRPr="00390468" w:rsidRDefault="00B1023B" w:rsidP="00B1023B">
            <w:pPr>
              <w:ind w:left="-108" w:righ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14:paraId="588B268A" w14:textId="4BE96603" w:rsidR="00B1023B" w:rsidRPr="00390468" w:rsidRDefault="00B1023B" w:rsidP="00B1023B">
            <w:pPr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256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8</w:t>
            </w:r>
          </w:p>
        </w:tc>
        <w:tc>
          <w:tcPr>
            <w:tcW w:w="243" w:type="dxa"/>
          </w:tcPr>
          <w:p w14:paraId="6D525778" w14:textId="77777777" w:rsidR="00B1023B" w:rsidRPr="00390468" w:rsidRDefault="00B1023B" w:rsidP="00B1023B">
            <w:pPr>
              <w:ind w:left="-108" w:righ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14:paraId="0AF2808C" w14:textId="77777777" w:rsidR="00B1023B" w:rsidRPr="00390468" w:rsidRDefault="00B1023B" w:rsidP="00B1023B">
            <w:pPr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ยอดเฉลี่ย</w:t>
            </w:r>
          </w:p>
        </w:tc>
      </w:tr>
      <w:tr w:rsidR="004A22E6" w:rsidRPr="00390468" w14:paraId="73223A5A" w14:textId="77777777">
        <w:trPr>
          <w:trHeight w:hRule="exact" w:val="374"/>
        </w:trPr>
        <w:tc>
          <w:tcPr>
            <w:tcW w:w="4824" w:type="dxa"/>
          </w:tcPr>
          <w:p w14:paraId="162A7543" w14:textId="086975C6" w:rsidR="004A22E6" w:rsidRPr="00390468" w:rsidRDefault="004A22E6" w:rsidP="00011459">
            <w:pPr>
              <w:spacing w:line="18" w:lineRule="atLeast"/>
              <w:ind w:firstLine="957"/>
              <w:jc w:val="thaiDistribute"/>
              <w:rPr>
                <w:rFonts w:asciiTheme="majorBidi" w:hAnsiTheme="majorBidi" w:cstheme="majorBidi"/>
                <w:sz w:val="30"/>
                <w:szCs w:val="30"/>
              </w:rPr>
            </w:pPr>
            <w:r w:rsidRPr="00011459">
              <w:rPr>
                <w:rFonts w:asciiTheme="majorBidi" w:hAnsiTheme="majorBidi" w:cs="Angsana New"/>
                <w:sz w:val="30"/>
                <w:szCs w:val="30"/>
                <w:cs/>
              </w:rPr>
              <w:t>บริษัทย่อย</w:t>
            </w:r>
          </w:p>
        </w:tc>
        <w:tc>
          <w:tcPr>
            <w:tcW w:w="1242" w:type="dxa"/>
          </w:tcPr>
          <w:p w14:paraId="75E15524" w14:textId="302CEB1D" w:rsidR="004A22E6" w:rsidRPr="00390468" w:rsidRDefault="00D40186" w:rsidP="00011459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00"/>
              </w:tabs>
              <w:spacing w:after="0" w:line="18" w:lineRule="atLeast"/>
              <w:ind w:left="-108" w:right="-140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2,020</w:t>
            </w:r>
          </w:p>
        </w:tc>
        <w:tc>
          <w:tcPr>
            <w:tcW w:w="243" w:type="dxa"/>
          </w:tcPr>
          <w:p w14:paraId="608C430F" w14:textId="77777777" w:rsidR="004A22E6" w:rsidRPr="00390468" w:rsidRDefault="004A22E6" w:rsidP="00011459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26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42" w:type="dxa"/>
          </w:tcPr>
          <w:p w14:paraId="7FF56F63" w14:textId="2D2F3A35" w:rsidR="004A22E6" w:rsidRPr="00390468" w:rsidRDefault="00155940" w:rsidP="00011459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40"/>
              </w:tabs>
              <w:spacing w:after="0" w:line="18" w:lineRule="atLeast"/>
              <w:ind w:left="-108" w:right="-100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243" w:type="dxa"/>
          </w:tcPr>
          <w:p w14:paraId="05BF1A1C" w14:textId="77777777" w:rsidR="004A22E6" w:rsidRPr="00011459" w:rsidRDefault="004A22E6" w:rsidP="00011459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42" w:type="dxa"/>
          </w:tcPr>
          <w:p w14:paraId="0F596271" w14:textId="419FE567" w:rsidR="004A22E6" w:rsidRPr="00390468" w:rsidRDefault="002973ED" w:rsidP="00011459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00"/>
              </w:tabs>
              <w:spacing w:after="0" w:line="18" w:lineRule="atLeast"/>
              <w:ind w:left="-108" w:right="-113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673</w:t>
            </w:r>
          </w:p>
        </w:tc>
      </w:tr>
      <w:tr w:rsidR="004A22E6" w:rsidRPr="00390468" w14:paraId="19BEEEB2" w14:textId="77777777">
        <w:trPr>
          <w:trHeight w:hRule="exact" w:val="381"/>
        </w:trPr>
        <w:tc>
          <w:tcPr>
            <w:tcW w:w="4824" w:type="dxa"/>
          </w:tcPr>
          <w:p w14:paraId="4904BBA0" w14:textId="77777777" w:rsidR="004A22E6" w:rsidRPr="00390468" w:rsidRDefault="004A22E6" w:rsidP="00011459">
            <w:pPr>
              <w:spacing w:line="18" w:lineRule="atLeast"/>
              <w:ind w:firstLine="957"/>
              <w:jc w:val="thaiDistribute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242" w:type="dxa"/>
            <w:tcBorders>
              <w:top w:val="single" w:sz="4" w:space="0" w:color="auto"/>
              <w:bottom w:val="double" w:sz="4" w:space="0" w:color="auto"/>
            </w:tcBorders>
          </w:tcPr>
          <w:p w14:paraId="559ECA28" w14:textId="4EC6D26C" w:rsidR="004A22E6" w:rsidRPr="00B277E3" w:rsidRDefault="00D40186" w:rsidP="00011459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00"/>
              </w:tabs>
              <w:spacing w:after="0" w:line="18" w:lineRule="atLeast"/>
              <w:ind w:left="-108" w:right="-140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2,020</w:t>
            </w:r>
          </w:p>
        </w:tc>
        <w:tc>
          <w:tcPr>
            <w:tcW w:w="243" w:type="dxa"/>
          </w:tcPr>
          <w:p w14:paraId="47BE42FD" w14:textId="77777777" w:rsidR="004A22E6" w:rsidRPr="00390468" w:rsidRDefault="004A22E6" w:rsidP="00011459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96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242" w:type="dxa"/>
            <w:tcBorders>
              <w:top w:val="single" w:sz="4" w:space="0" w:color="auto"/>
              <w:bottom w:val="double" w:sz="4" w:space="0" w:color="auto"/>
            </w:tcBorders>
          </w:tcPr>
          <w:p w14:paraId="691CB14F" w14:textId="259E13C8" w:rsidR="004A22E6" w:rsidRPr="00390468" w:rsidRDefault="00155940" w:rsidP="00011459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40"/>
              </w:tabs>
              <w:spacing w:after="0" w:line="18" w:lineRule="atLeast"/>
              <w:ind w:left="-108" w:right="-100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-</w:t>
            </w:r>
          </w:p>
        </w:tc>
        <w:tc>
          <w:tcPr>
            <w:tcW w:w="243" w:type="dxa"/>
          </w:tcPr>
          <w:p w14:paraId="0CCB15E5" w14:textId="77777777" w:rsidR="004A22E6" w:rsidRPr="00390468" w:rsidRDefault="004A22E6" w:rsidP="00011459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2"/>
              </w:tabs>
              <w:spacing w:after="0" w:line="18" w:lineRule="atLeast"/>
              <w:ind w:left="-108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242" w:type="dxa"/>
            <w:tcBorders>
              <w:top w:val="single" w:sz="4" w:space="0" w:color="auto"/>
              <w:bottom w:val="double" w:sz="4" w:space="0" w:color="auto"/>
            </w:tcBorders>
          </w:tcPr>
          <w:p w14:paraId="66139EC6" w14:textId="04D0F8E2" w:rsidR="004A22E6" w:rsidRPr="00390468" w:rsidRDefault="002973ED" w:rsidP="00011459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00"/>
              </w:tabs>
              <w:spacing w:after="0" w:line="18" w:lineRule="atLeast"/>
              <w:ind w:left="-108" w:right="-113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673</w:t>
            </w:r>
          </w:p>
        </w:tc>
      </w:tr>
    </w:tbl>
    <w:p w14:paraId="7B5641DE" w14:textId="77777777" w:rsidR="00CE0193" w:rsidRPr="00390468" w:rsidRDefault="00CE0193" w:rsidP="00B535C4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1710"/>
        </w:tabs>
        <w:ind w:right="-198"/>
        <w:jc w:val="thaiDistribute"/>
        <w:rPr>
          <w:rFonts w:asciiTheme="majorBidi" w:hAnsiTheme="majorBidi" w:cstheme="majorBidi"/>
          <w:spacing w:val="4"/>
          <w:sz w:val="30"/>
          <w:szCs w:val="30"/>
          <w:cs/>
        </w:rPr>
      </w:pPr>
    </w:p>
    <w:p w14:paraId="5B63D32A" w14:textId="36ABA36F" w:rsidR="00993DA9" w:rsidRPr="00390468" w:rsidRDefault="006D6120" w:rsidP="00011459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1620"/>
        <w:jc w:val="thaiDistribute"/>
        <w:rPr>
          <w:rFonts w:asciiTheme="majorBidi" w:hAnsiTheme="majorBidi" w:cstheme="majorBidi"/>
          <w:sz w:val="30"/>
          <w:szCs w:val="30"/>
        </w:rPr>
      </w:pPr>
      <w:r w:rsidRPr="00390468">
        <w:rPr>
          <w:rFonts w:asciiTheme="majorBidi" w:hAnsiTheme="majorBidi" w:cstheme="majorBidi"/>
          <w:sz w:val="30"/>
          <w:szCs w:val="30"/>
          <w:cs/>
        </w:rPr>
        <w:t xml:space="preserve">ณ วันที่ </w:t>
      </w:r>
      <w:r w:rsidR="00AB2614" w:rsidRPr="00390468">
        <w:rPr>
          <w:rFonts w:asciiTheme="majorBidi" w:hAnsiTheme="majorBidi" w:cstheme="majorBidi"/>
          <w:sz w:val="30"/>
          <w:szCs w:val="30"/>
        </w:rPr>
        <w:t>31</w:t>
      </w:r>
      <w:r w:rsidR="00EC6016" w:rsidRPr="00390468">
        <w:rPr>
          <w:rFonts w:asciiTheme="majorBidi" w:hAnsiTheme="majorBidi" w:cstheme="majorBidi"/>
          <w:sz w:val="30"/>
          <w:szCs w:val="30"/>
        </w:rPr>
        <w:t xml:space="preserve"> </w:t>
      </w:r>
      <w:r w:rsidR="00EC6016" w:rsidRPr="00390468">
        <w:rPr>
          <w:rFonts w:asciiTheme="majorBidi" w:hAnsiTheme="majorBidi" w:cstheme="majorBidi"/>
          <w:sz w:val="30"/>
          <w:szCs w:val="30"/>
          <w:cs/>
        </w:rPr>
        <w:t xml:space="preserve">มีนาคม </w:t>
      </w:r>
      <w:r w:rsidR="00AB2614" w:rsidRPr="00390468">
        <w:rPr>
          <w:rFonts w:asciiTheme="majorBidi" w:hAnsiTheme="majorBidi" w:cstheme="majorBidi"/>
          <w:sz w:val="30"/>
          <w:szCs w:val="30"/>
        </w:rPr>
        <w:t>256</w:t>
      </w:r>
      <w:r w:rsidR="00B1023B">
        <w:rPr>
          <w:rFonts w:asciiTheme="majorBidi" w:hAnsiTheme="majorBidi" w:cstheme="majorBidi"/>
          <w:sz w:val="30"/>
          <w:szCs w:val="30"/>
        </w:rPr>
        <w:t>9</w:t>
      </w:r>
      <w:r w:rsidRPr="00390468">
        <w:rPr>
          <w:rFonts w:asciiTheme="majorBidi" w:hAnsiTheme="majorBidi" w:cstheme="majorBidi"/>
          <w:sz w:val="30"/>
          <w:szCs w:val="30"/>
          <w:cs/>
        </w:rPr>
        <w:t xml:space="preserve"> </w:t>
      </w:r>
      <w:r w:rsidR="00A55469" w:rsidRPr="00390468">
        <w:rPr>
          <w:rFonts w:asciiTheme="majorBidi" w:hAnsiTheme="majorBidi" w:cstheme="majorBidi"/>
          <w:sz w:val="30"/>
          <w:szCs w:val="30"/>
          <w:cs/>
        </w:rPr>
        <w:t>เงินให้กู้ยืม</w:t>
      </w:r>
      <w:r w:rsidR="005A00F7" w:rsidRPr="00390468">
        <w:rPr>
          <w:rFonts w:asciiTheme="majorBidi" w:hAnsiTheme="majorBidi" w:cstheme="majorBidi"/>
          <w:sz w:val="30"/>
          <w:szCs w:val="30"/>
          <w:cs/>
        </w:rPr>
        <w:t>ระยะ</w:t>
      </w:r>
      <w:r w:rsidR="00AE184D" w:rsidRPr="00390468">
        <w:rPr>
          <w:rFonts w:asciiTheme="majorBidi" w:hAnsiTheme="majorBidi" w:cstheme="majorBidi"/>
          <w:sz w:val="30"/>
          <w:szCs w:val="30"/>
          <w:cs/>
        </w:rPr>
        <w:t>ยาว</w:t>
      </w:r>
      <w:r w:rsidR="00A55469" w:rsidRPr="00390468">
        <w:rPr>
          <w:rFonts w:asciiTheme="majorBidi" w:hAnsiTheme="majorBidi" w:cstheme="majorBidi"/>
          <w:sz w:val="30"/>
          <w:szCs w:val="30"/>
          <w:cs/>
        </w:rPr>
        <w:t>มีอัตราดอกเบี้ย</w:t>
      </w:r>
      <w:r w:rsidR="005A00F7" w:rsidRPr="00390468">
        <w:rPr>
          <w:rFonts w:asciiTheme="majorBidi" w:hAnsiTheme="majorBidi" w:cstheme="majorBidi"/>
          <w:sz w:val="30"/>
          <w:szCs w:val="30"/>
          <w:cs/>
        </w:rPr>
        <w:t>ร้อยละ</w:t>
      </w:r>
      <w:r w:rsidR="00AE3866" w:rsidRPr="00390468">
        <w:rPr>
          <w:rFonts w:asciiTheme="majorBidi" w:hAnsiTheme="majorBidi" w:cstheme="majorBidi"/>
          <w:sz w:val="30"/>
          <w:szCs w:val="30"/>
          <w:cs/>
        </w:rPr>
        <w:t xml:space="preserve"> </w:t>
      </w:r>
      <w:r w:rsidR="00434CA7">
        <w:rPr>
          <w:rFonts w:asciiTheme="majorBidi" w:hAnsiTheme="majorBidi" w:cstheme="majorBidi"/>
          <w:sz w:val="30"/>
          <w:szCs w:val="30"/>
        </w:rPr>
        <w:t xml:space="preserve">4.39 </w:t>
      </w:r>
      <w:r w:rsidR="00434CA7">
        <w:rPr>
          <w:rFonts w:asciiTheme="majorBidi" w:hAnsiTheme="majorBidi" w:cstheme="majorBidi" w:hint="cs"/>
          <w:sz w:val="30"/>
          <w:szCs w:val="30"/>
          <w:cs/>
        </w:rPr>
        <w:t xml:space="preserve">ถึง </w:t>
      </w:r>
      <w:r w:rsidR="00444961" w:rsidRPr="008D3AFF">
        <w:rPr>
          <w:rFonts w:asciiTheme="majorBidi" w:hAnsiTheme="majorBidi" w:cstheme="majorBidi"/>
          <w:sz w:val="30"/>
          <w:szCs w:val="30"/>
        </w:rPr>
        <w:t>6.20</w:t>
      </w:r>
      <w:r w:rsidR="00444961">
        <w:rPr>
          <w:rFonts w:asciiTheme="majorBidi" w:hAnsiTheme="majorBidi" w:cstheme="majorBidi"/>
          <w:sz w:val="30"/>
          <w:szCs w:val="30"/>
        </w:rPr>
        <w:t xml:space="preserve"> </w:t>
      </w:r>
      <w:r w:rsidR="00A55469" w:rsidRPr="00390468">
        <w:rPr>
          <w:rFonts w:asciiTheme="majorBidi" w:hAnsiTheme="majorBidi" w:cstheme="majorBidi"/>
          <w:sz w:val="30"/>
          <w:szCs w:val="30"/>
          <w:cs/>
        </w:rPr>
        <w:t xml:space="preserve">ต่อปี </w:t>
      </w:r>
      <w:r w:rsidR="00A55469" w:rsidRPr="00390468">
        <w:rPr>
          <w:rFonts w:asciiTheme="majorBidi" w:hAnsiTheme="majorBidi" w:cstheme="majorBidi"/>
          <w:i/>
          <w:iCs/>
          <w:sz w:val="30"/>
          <w:szCs w:val="30"/>
          <w:cs/>
        </w:rPr>
        <w:t>(</w:t>
      </w:r>
      <w:r w:rsidR="00AB2614" w:rsidRPr="00390468">
        <w:rPr>
          <w:rFonts w:asciiTheme="majorBidi" w:hAnsiTheme="majorBidi" w:cstheme="majorBidi"/>
          <w:i/>
          <w:iCs/>
          <w:sz w:val="30"/>
          <w:szCs w:val="30"/>
        </w:rPr>
        <w:t>31</w:t>
      </w:r>
      <w:r w:rsidR="002628FB" w:rsidRPr="00390468">
        <w:rPr>
          <w:rFonts w:asciiTheme="majorBidi" w:hAnsiTheme="majorBidi" w:cstheme="majorBidi"/>
          <w:i/>
          <w:iCs/>
          <w:sz w:val="30"/>
          <w:szCs w:val="30"/>
          <w:cs/>
        </w:rPr>
        <w:t xml:space="preserve"> ธันวาคม</w:t>
      </w:r>
      <w:r w:rsidR="00125FC1" w:rsidRPr="00390468">
        <w:rPr>
          <w:rFonts w:asciiTheme="majorBidi" w:hAnsiTheme="majorBidi" w:cstheme="majorBidi"/>
          <w:i/>
          <w:iCs/>
          <w:sz w:val="30"/>
          <w:szCs w:val="30"/>
          <w:cs/>
        </w:rPr>
        <w:t xml:space="preserve"> </w:t>
      </w:r>
      <w:r w:rsidR="00AB2614" w:rsidRPr="00011459">
        <w:rPr>
          <w:rFonts w:asciiTheme="majorBidi" w:hAnsiTheme="majorBidi" w:cstheme="majorBidi"/>
          <w:i/>
          <w:iCs/>
          <w:sz w:val="30"/>
          <w:szCs w:val="30"/>
        </w:rPr>
        <w:t>256</w:t>
      </w:r>
      <w:r w:rsidR="00B1023B">
        <w:rPr>
          <w:rFonts w:asciiTheme="majorBidi" w:hAnsiTheme="majorBidi" w:cstheme="majorBidi"/>
          <w:i/>
          <w:iCs/>
          <w:sz w:val="30"/>
          <w:szCs w:val="30"/>
        </w:rPr>
        <w:t>8</w:t>
      </w:r>
      <w:r w:rsidR="00A55469" w:rsidRPr="00011459">
        <w:rPr>
          <w:rFonts w:asciiTheme="majorBidi" w:hAnsiTheme="majorBidi" w:cstheme="majorBidi"/>
          <w:i/>
          <w:iCs/>
          <w:sz w:val="30"/>
          <w:szCs w:val="30"/>
          <w:cs/>
        </w:rPr>
        <w:t>:</w:t>
      </w:r>
      <w:r w:rsidR="00461744" w:rsidRPr="00011459">
        <w:rPr>
          <w:rFonts w:asciiTheme="majorBidi" w:hAnsiTheme="majorBidi" w:cstheme="majorBidi"/>
          <w:i/>
          <w:iCs/>
          <w:sz w:val="30"/>
          <w:szCs w:val="30"/>
          <w:cs/>
        </w:rPr>
        <w:t xml:space="preserve"> </w:t>
      </w:r>
      <w:r w:rsidR="008A4F27" w:rsidRPr="00011459">
        <w:rPr>
          <w:rFonts w:asciiTheme="majorBidi" w:hAnsiTheme="majorBidi" w:cstheme="majorBidi"/>
          <w:i/>
          <w:iCs/>
          <w:sz w:val="30"/>
          <w:szCs w:val="30"/>
          <w:cs/>
        </w:rPr>
        <w:t>ร้อยละ</w:t>
      </w:r>
      <w:r w:rsidR="004F72BB" w:rsidRPr="00011459">
        <w:rPr>
          <w:rFonts w:asciiTheme="majorBidi" w:hAnsiTheme="majorBidi" w:cstheme="majorBidi"/>
          <w:i/>
          <w:iCs/>
          <w:sz w:val="30"/>
          <w:szCs w:val="30"/>
          <w:cs/>
        </w:rPr>
        <w:t xml:space="preserve"> </w:t>
      </w:r>
      <w:r w:rsidR="00444961">
        <w:rPr>
          <w:rFonts w:asciiTheme="majorBidi" w:hAnsiTheme="majorBidi" w:cstheme="majorBidi"/>
          <w:i/>
          <w:iCs/>
          <w:sz w:val="30"/>
          <w:szCs w:val="30"/>
        </w:rPr>
        <w:t>6.20</w:t>
      </w:r>
      <w:r w:rsidR="007A44B3" w:rsidRPr="00011459">
        <w:rPr>
          <w:rFonts w:asciiTheme="majorBidi" w:hAnsiTheme="majorBidi" w:cstheme="majorBidi"/>
          <w:i/>
          <w:iCs/>
          <w:sz w:val="30"/>
          <w:szCs w:val="30"/>
        </w:rPr>
        <w:t xml:space="preserve"> </w:t>
      </w:r>
      <w:r w:rsidR="00A55469" w:rsidRPr="00011459">
        <w:rPr>
          <w:rFonts w:asciiTheme="majorBidi" w:hAnsiTheme="majorBidi" w:cstheme="majorBidi"/>
          <w:i/>
          <w:iCs/>
          <w:sz w:val="30"/>
          <w:szCs w:val="30"/>
          <w:cs/>
        </w:rPr>
        <w:t>ต่อปี)</w:t>
      </w:r>
      <w:r w:rsidR="00A55469" w:rsidRPr="00011459">
        <w:rPr>
          <w:rFonts w:asciiTheme="majorBidi" w:hAnsiTheme="majorBidi" w:cstheme="majorBidi"/>
          <w:sz w:val="30"/>
          <w:szCs w:val="30"/>
          <w:cs/>
        </w:rPr>
        <w:t xml:space="preserve"> </w:t>
      </w:r>
      <w:r w:rsidR="00C95064" w:rsidRPr="00011459">
        <w:rPr>
          <w:rFonts w:asciiTheme="majorBidi" w:hAnsiTheme="majorBidi" w:cstheme="majorBidi"/>
          <w:sz w:val="30"/>
          <w:szCs w:val="30"/>
          <w:cs/>
        </w:rPr>
        <w:t>กลุ่มบริษัทและ</w:t>
      </w:r>
      <w:r w:rsidR="004F72BB" w:rsidRPr="00011459">
        <w:rPr>
          <w:rFonts w:asciiTheme="majorBidi" w:hAnsiTheme="majorBidi" w:cstheme="majorBidi"/>
          <w:sz w:val="30"/>
          <w:szCs w:val="30"/>
          <w:cs/>
        </w:rPr>
        <w:t>บริษัทคำนวณยอดเฉลี่ยจากยอดคงค้างของเงินให้กู้ยืม</w:t>
      </w:r>
      <w:r w:rsidR="00A55469" w:rsidRPr="00390468">
        <w:rPr>
          <w:rFonts w:asciiTheme="majorBidi" w:hAnsiTheme="majorBidi" w:cstheme="majorBidi"/>
          <w:sz w:val="30"/>
          <w:szCs w:val="30"/>
          <w:cs/>
        </w:rPr>
        <w:t xml:space="preserve"> ณ วันสิ้นเดือนโดยไม่รวมดอกเบี้ยค้างรับ</w:t>
      </w:r>
    </w:p>
    <w:p w14:paraId="1AD911CA" w14:textId="066C3BF0" w:rsidR="004545D1" w:rsidRPr="00390468" w:rsidRDefault="004545D1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rPr>
          <w:rFonts w:asciiTheme="majorBidi" w:hAnsiTheme="majorBidi" w:cstheme="majorBidi"/>
          <w:sz w:val="30"/>
          <w:szCs w:val="30"/>
        </w:rPr>
      </w:pPr>
      <w:r w:rsidRPr="00390468">
        <w:rPr>
          <w:rFonts w:asciiTheme="majorBidi" w:hAnsiTheme="majorBidi" w:cstheme="majorBidi"/>
          <w:sz w:val="30"/>
          <w:szCs w:val="30"/>
        </w:rPr>
        <w:br w:type="page"/>
      </w:r>
    </w:p>
    <w:p w14:paraId="201B617E" w14:textId="6233BFFD" w:rsidR="002179CB" w:rsidRPr="00390468" w:rsidRDefault="004F0084" w:rsidP="004545D1">
      <w:pPr>
        <w:pStyle w:val="Heading8"/>
        <w:numPr>
          <w:ilvl w:val="2"/>
          <w:numId w:val="20"/>
        </w:numPr>
        <w:ind w:left="1620" w:hanging="522"/>
        <w:jc w:val="thaiDistribute"/>
        <w:rPr>
          <w:rFonts w:asciiTheme="majorBidi" w:hAnsiTheme="majorBidi" w:cstheme="majorBidi"/>
          <w:i/>
          <w:iCs/>
          <w:sz w:val="30"/>
          <w:szCs w:val="30"/>
        </w:rPr>
      </w:pPr>
      <w:r w:rsidRPr="00390468">
        <w:rPr>
          <w:rFonts w:asciiTheme="majorBidi" w:hAnsiTheme="majorBidi" w:cstheme="majorBidi"/>
          <w:i/>
          <w:iCs/>
          <w:sz w:val="30"/>
          <w:szCs w:val="30"/>
          <w:cs/>
        </w:rPr>
        <w:lastRenderedPageBreak/>
        <w:t>สินทรัพย์ไม่หมุนเวียนอื่น</w:t>
      </w:r>
    </w:p>
    <w:p w14:paraId="59657046" w14:textId="77777777" w:rsidR="00026330" w:rsidRPr="0082735D" w:rsidRDefault="00026330" w:rsidP="002179CB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ind w:left="1620" w:hanging="540"/>
        <w:rPr>
          <w:rFonts w:asciiTheme="majorBidi" w:hAnsiTheme="majorBidi" w:cstheme="majorBidi"/>
          <w:sz w:val="24"/>
          <w:szCs w:val="24"/>
        </w:rPr>
      </w:pPr>
    </w:p>
    <w:tbl>
      <w:tblPr>
        <w:tblW w:w="9036" w:type="dxa"/>
        <w:tblInd w:w="558" w:type="dxa"/>
        <w:tblLayout w:type="fixed"/>
        <w:tblLook w:val="0000" w:firstRow="0" w:lastRow="0" w:firstColumn="0" w:lastColumn="0" w:noHBand="0" w:noVBand="0"/>
      </w:tblPr>
      <w:tblGrid>
        <w:gridCol w:w="3983"/>
        <w:gridCol w:w="1084"/>
        <w:gridCol w:w="239"/>
        <w:gridCol w:w="1084"/>
        <w:gridCol w:w="239"/>
        <w:gridCol w:w="1084"/>
        <w:gridCol w:w="239"/>
        <w:gridCol w:w="1084"/>
      </w:tblGrid>
      <w:tr w:rsidR="00011459" w:rsidRPr="00390468" w14:paraId="2050B314" w14:textId="77777777">
        <w:trPr>
          <w:trHeight w:hRule="exact" w:val="331"/>
          <w:tblHeader/>
        </w:trPr>
        <w:tc>
          <w:tcPr>
            <w:tcW w:w="3983" w:type="dxa"/>
          </w:tcPr>
          <w:p w14:paraId="3AD5AFC1" w14:textId="77777777" w:rsidR="00011459" w:rsidRPr="00390468" w:rsidRDefault="00011459">
            <w:pPr>
              <w:pStyle w:val="Heading2"/>
              <w:tabs>
                <w:tab w:val="clear" w:pos="227"/>
                <w:tab w:val="clear" w:pos="454"/>
                <w:tab w:val="clear" w:pos="680"/>
                <w:tab w:val="clear" w:pos="907"/>
              </w:tabs>
              <w:spacing w:line="18" w:lineRule="atLeast"/>
              <w:jc w:val="thaiDistribute"/>
              <w:rPr>
                <w:rFonts w:asciiTheme="majorBidi" w:hAnsiTheme="majorBidi" w:cstheme="majorBidi"/>
                <w:i/>
                <w:iCs/>
                <w:szCs w:val="30"/>
              </w:rPr>
            </w:pPr>
          </w:p>
        </w:tc>
        <w:tc>
          <w:tcPr>
            <w:tcW w:w="2407" w:type="dxa"/>
            <w:gridSpan w:val="3"/>
          </w:tcPr>
          <w:p w14:paraId="32C45116" w14:textId="77777777" w:rsidR="00011459" w:rsidRPr="00390468" w:rsidRDefault="00011459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18" w:lineRule="atLeast"/>
              <w:ind w:left="-108" w:right="-101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239" w:type="dxa"/>
          </w:tcPr>
          <w:p w14:paraId="306787E5" w14:textId="77777777" w:rsidR="00011459" w:rsidRPr="00390468" w:rsidRDefault="00011459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18" w:lineRule="atLeast"/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407" w:type="dxa"/>
            <w:gridSpan w:val="3"/>
          </w:tcPr>
          <w:p w14:paraId="0ED519F0" w14:textId="77777777" w:rsidR="00011459" w:rsidRPr="00390468" w:rsidRDefault="00011459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18" w:lineRule="atLeast"/>
              <w:ind w:right="-108"/>
              <w:jc w:val="right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i/>
                <w:iCs/>
                <w:sz w:val="30"/>
                <w:szCs w:val="30"/>
                <w:cs/>
              </w:rPr>
              <w:t>(หน่วย</w:t>
            </w:r>
            <w:r w:rsidRPr="00390468">
              <w:rPr>
                <w:rFonts w:asciiTheme="majorBidi" w:hAnsiTheme="majorBidi" w:cstheme="majorBidi"/>
                <w:i/>
                <w:iCs/>
                <w:sz w:val="30"/>
                <w:szCs w:val="30"/>
              </w:rPr>
              <w:t xml:space="preserve">: </w:t>
            </w:r>
            <w:r w:rsidRPr="00390468">
              <w:rPr>
                <w:rFonts w:asciiTheme="majorBidi" w:hAnsiTheme="majorBidi" w:cstheme="majorBidi"/>
                <w:i/>
                <w:iCs/>
                <w:sz w:val="30"/>
                <w:szCs w:val="30"/>
                <w:cs/>
              </w:rPr>
              <w:t>ล้านบาท)</w:t>
            </w:r>
          </w:p>
        </w:tc>
      </w:tr>
      <w:tr w:rsidR="00011459" w:rsidRPr="00390468" w14:paraId="014E551C" w14:textId="77777777">
        <w:trPr>
          <w:trHeight w:hRule="exact" w:val="374"/>
          <w:tblHeader/>
        </w:trPr>
        <w:tc>
          <w:tcPr>
            <w:tcW w:w="3983" w:type="dxa"/>
          </w:tcPr>
          <w:p w14:paraId="52F2C428" w14:textId="77777777" w:rsidR="00011459" w:rsidRPr="00390468" w:rsidRDefault="00011459">
            <w:pPr>
              <w:pStyle w:val="Heading2"/>
              <w:tabs>
                <w:tab w:val="clear" w:pos="227"/>
                <w:tab w:val="clear" w:pos="454"/>
                <w:tab w:val="clear" w:pos="680"/>
                <w:tab w:val="clear" w:pos="907"/>
              </w:tabs>
              <w:spacing w:line="18" w:lineRule="atLeast"/>
              <w:jc w:val="thaiDistribute"/>
              <w:rPr>
                <w:rFonts w:asciiTheme="majorBidi" w:hAnsiTheme="majorBidi" w:cstheme="majorBidi"/>
                <w:i/>
                <w:iCs/>
                <w:szCs w:val="30"/>
              </w:rPr>
            </w:pPr>
          </w:p>
        </w:tc>
        <w:tc>
          <w:tcPr>
            <w:tcW w:w="2407" w:type="dxa"/>
            <w:gridSpan w:val="3"/>
            <w:tcBorders>
              <w:bottom w:val="single" w:sz="4" w:space="0" w:color="auto"/>
            </w:tcBorders>
          </w:tcPr>
          <w:p w14:paraId="465C0DB8" w14:textId="77777777" w:rsidR="00011459" w:rsidRPr="00390468" w:rsidRDefault="00011459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18" w:lineRule="atLeast"/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งบการเงินรวม</w:t>
            </w:r>
          </w:p>
        </w:tc>
        <w:tc>
          <w:tcPr>
            <w:tcW w:w="239" w:type="dxa"/>
          </w:tcPr>
          <w:p w14:paraId="548727DB" w14:textId="77777777" w:rsidR="00011459" w:rsidRPr="00390468" w:rsidRDefault="00011459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18" w:lineRule="atLeast"/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407" w:type="dxa"/>
            <w:gridSpan w:val="3"/>
            <w:tcBorders>
              <w:bottom w:val="single" w:sz="4" w:space="0" w:color="auto"/>
            </w:tcBorders>
          </w:tcPr>
          <w:p w14:paraId="6010D87E" w14:textId="77777777" w:rsidR="00011459" w:rsidRPr="00390468" w:rsidRDefault="00011459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18" w:lineRule="atLeast"/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งบการเงินเฉพาะกิจการ</w:t>
            </w:r>
          </w:p>
        </w:tc>
      </w:tr>
      <w:tr w:rsidR="00011459" w:rsidRPr="00390468" w14:paraId="30602202" w14:textId="77777777">
        <w:trPr>
          <w:trHeight w:hRule="exact" w:val="374"/>
          <w:tblHeader/>
        </w:trPr>
        <w:tc>
          <w:tcPr>
            <w:tcW w:w="3983" w:type="dxa"/>
          </w:tcPr>
          <w:p w14:paraId="3523C5E6" w14:textId="77777777" w:rsidR="00011459" w:rsidRPr="00390468" w:rsidRDefault="00011459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18" w:lineRule="atLeast"/>
              <w:jc w:val="both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084" w:type="dxa"/>
          </w:tcPr>
          <w:p w14:paraId="386BE146" w14:textId="77777777" w:rsidR="00011459" w:rsidRPr="00390468" w:rsidRDefault="00011459">
            <w:pPr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</w:rPr>
              <w:t xml:space="preserve">31 </w:t>
            </w: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มีนาคม</w:t>
            </w:r>
          </w:p>
        </w:tc>
        <w:tc>
          <w:tcPr>
            <w:tcW w:w="239" w:type="dxa"/>
          </w:tcPr>
          <w:p w14:paraId="1DADFBCF" w14:textId="77777777" w:rsidR="00011459" w:rsidRPr="00390468" w:rsidRDefault="00011459">
            <w:pPr>
              <w:ind w:left="-108" w:righ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4" w:type="dxa"/>
          </w:tcPr>
          <w:p w14:paraId="36A1E700" w14:textId="77777777" w:rsidR="00011459" w:rsidRPr="00390468" w:rsidRDefault="00011459">
            <w:pPr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</w:rPr>
              <w:t>31</w:t>
            </w: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 ธันวาคม</w:t>
            </w:r>
          </w:p>
        </w:tc>
        <w:tc>
          <w:tcPr>
            <w:tcW w:w="239" w:type="dxa"/>
          </w:tcPr>
          <w:p w14:paraId="7C27CAAE" w14:textId="77777777" w:rsidR="00011459" w:rsidRPr="00390468" w:rsidRDefault="00011459">
            <w:pPr>
              <w:ind w:left="-108" w:righ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4" w:type="dxa"/>
            <w:tcBorders>
              <w:top w:val="single" w:sz="4" w:space="0" w:color="auto"/>
            </w:tcBorders>
          </w:tcPr>
          <w:p w14:paraId="1D9773B1" w14:textId="77777777" w:rsidR="00011459" w:rsidRPr="00390468" w:rsidRDefault="00011459">
            <w:pPr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</w:rPr>
              <w:t xml:space="preserve">31 </w:t>
            </w: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มีนาคม</w:t>
            </w:r>
          </w:p>
        </w:tc>
        <w:tc>
          <w:tcPr>
            <w:tcW w:w="239" w:type="dxa"/>
            <w:tcBorders>
              <w:top w:val="single" w:sz="4" w:space="0" w:color="auto"/>
            </w:tcBorders>
          </w:tcPr>
          <w:p w14:paraId="563E1827" w14:textId="77777777" w:rsidR="00011459" w:rsidRPr="00390468" w:rsidRDefault="00011459">
            <w:pPr>
              <w:ind w:left="-108" w:righ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4" w:type="dxa"/>
            <w:tcBorders>
              <w:top w:val="single" w:sz="4" w:space="0" w:color="auto"/>
            </w:tcBorders>
          </w:tcPr>
          <w:p w14:paraId="27317B9E" w14:textId="77777777" w:rsidR="00011459" w:rsidRPr="00390468" w:rsidRDefault="00011459">
            <w:pPr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</w:rPr>
              <w:t>31</w:t>
            </w: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 ธันวาคม</w:t>
            </w:r>
          </w:p>
        </w:tc>
      </w:tr>
      <w:tr w:rsidR="00B1023B" w:rsidRPr="00390468" w14:paraId="313B7075" w14:textId="77777777">
        <w:trPr>
          <w:trHeight w:hRule="exact" w:val="374"/>
          <w:tblHeader/>
        </w:trPr>
        <w:tc>
          <w:tcPr>
            <w:tcW w:w="3983" w:type="dxa"/>
          </w:tcPr>
          <w:p w14:paraId="730576BF" w14:textId="77777777" w:rsidR="00B1023B" w:rsidRPr="00390468" w:rsidRDefault="00B1023B" w:rsidP="00B1023B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18" w:lineRule="atLeast"/>
              <w:jc w:val="both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14:paraId="33A97D4A" w14:textId="5414884D" w:rsidR="00B1023B" w:rsidRPr="00390468" w:rsidRDefault="00B1023B" w:rsidP="00B1023B">
            <w:pPr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256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9</w:t>
            </w:r>
          </w:p>
        </w:tc>
        <w:tc>
          <w:tcPr>
            <w:tcW w:w="239" w:type="dxa"/>
          </w:tcPr>
          <w:p w14:paraId="08385C20" w14:textId="77777777" w:rsidR="00B1023B" w:rsidRPr="00390468" w:rsidRDefault="00B1023B" w:rsidP="00B1023B">
            <w:pPr>
              <w:ind w:left="-108" w:righ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14:paraId="7532DBBD" w14:textId="39B8F446" w:rsidR="00B1023B" w:rsidRPr="00390468" w:rsidRDefault="00B1023B" w:rsidP="00B1023B">
            <w:pPr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256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8</w:t>
            </w:r>
          </w:p>
        </w:tc>
        <w:tc>
          <w:tcPr>
            <w:tcW w:w="239" w:type="dxa"/>
          </w:tcPr>
          <w:p w14:paraId="3B24D0A1" w14:textId="77777777" w:rsidR="00B1023B" w:rsidRPr="00390468" w:rsidRDefault="00B1023B" w:rsidP="00B1023B">
            <w:pPr>
              <w:ind w:left="-108" w:righ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14:paraId="0E648AC8" w14:textId="52A98551" w:rsidR="00B1023B" w:rsidRPr="00390468" w:rsidRDefault="00B1023B" w:rsidP="00B1023B">
            <w:pPr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256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9</w:t>
            </w:r>
          </w:p>
        </w:tc>
        <w:tc>
          <w:tcPr>
            <w:tcW w:w="239" w:type="dxa"/>
          </w:tcPr>
          <w:p w14:paraId="422CC969" w14:textId="77777777" w:rsidR="00B1023B" w:rsidRPr="00390468" w:rsidRDefault="00B1023B" w:rsidP="00B1023B">
            <w:pPr>
              <w:ind w:left="-108" w:righ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14:paraId="4B37A82C" w14:textId="738D26A8" w:rsidR="00B1023B" w:rsidRPr="00390468" w:rsidRDefault="00B1023B" w:rsidP="00B1023B">
            <w:pPr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256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8</w:t>
            </w:r>
          </w:p>
        </w:tc>
      </w:tr>
      <w:tr w:rsidR="00DE26A1" w:rsidRPr="00390468" w14:paraId="2C0A4038" w14:textId="77777777" w:rsidTr="000F5415">
        <w:trPr>
          <w:trHeight w:hRule="exact" w:val="374"/>
        </w:trPr>
        <w:tc>
          <w:tcPr>
            <w:tcW w:w="3983" w:type="dxa"/>
          </w:tcPr>
          <w:p w14:paraId="5056157D" w14:textId="5843EAED" w:rsidR="00DE26A1" w:rsidRPr="00390468" w:rsidRDefault="00DE26A1" w:rsidP="00DE26A1">
            <w:pPr>
              <w:spacing w:line="18" w:lineRule="atLeast"/>
              <w:ind w:firstLine="957"/>
              <w:jc w:val="thaiDistribute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position w:val="6"/>
                <w:sz w:val="30"/>
                <w:szCs w:val="30"/>
                <w:cs/>
              </w:rPr>
              <w:t>บริษัทย่อย</w:t>
            </w:r>
          </w:p>
        </w:tc>
        <w:tc>
          <w:tcPr>
            <w:tcW w:w="1084" w:type="dxa"/>
          </w:tcPr>
          <w:p w14:paraId="11834636" w14:textId="1CBFE29F" w:rsidR="00DE26A1" w:rsidRPr="00390468" w:rsidRDefault="00826FFA" w:rsidP="00DE26A1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08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239" w:type="dxa"/>
          </w:tcPr>
          <w:p w14:paraId="74294B5F" w14:textId="77777777" w:rsidR="00DE26A1" w:rsidRPr="00A20691" w:rsidRDefault="00DE26A1" w:rsidP="00DE26A1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4" w:type="dxa"/>
            <w:vAlign w:val="center"/>
          </w:tcPr>
          <w:p w14:paraId="6F3D7FD5" w14:textId="1C58AF20" w:rsidR="00DE26A1" w:rsidRPr="00390468" w:rsidRDefault="00DE26A1" w:rsidP="00DE26A1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239" w:type="dxa"/>
          </w:tcPr>
          <w:p w14:paraId="255E0631" w14:textId="77777777" w:rsidR="00DE26A1" w:rsidRPr="00A20691" w:rsidRDefault="00DE26A1" w:rsidP="00DE26A1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26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4" w:type="dxa"/>
          </w:tcPr>
          <w:p w14:paraId="23204A5D" w14:textId="79B70746" w:rsidR="00DE26A1" w:rsidRPr="00390468" w:rsidRDefault="001E0732" w:rsidP="00DE26A1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0"/>
              </w:tabs>
              <w:spacing w:after="0" w:line="18" w:lineRule="atLeast"/>
              <w:ind w:left="-108" w:right="-120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3</w:t>
            </w:r>
          </w:p>
        </w:tc>
        <w:tc>
          <w:tcPr>
            <w:tcW w:w="239" w:type="dxa"/>
          </w:tcPr>
          <w:p w14:paraId="28D18CFB" w14:textId="77777777" w:rsidR="00DE26A1" w:rsidRPr="00A20691" w:rsidRDefault="00DE26A1" w:rsidP="00DE26A1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4" w:type="dxa"/>
            <w:vAlign w:val="center"/>
          </w:tcPr>
          <w:p w14:paraId="0A1A3FB2" w14:textId="232E6BC1" w:rsidR="00DE26A1" w:rsidRPr="00390468" w:rsidRDefault="00DE26A1" w:rsidP="00DE26A1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2"/>
              </w:tabs>
              <w:spacing w:after="0" w:line="18" w:lineRule="atLeast"/>
              <w:ind w:left="-108" w:right="-113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3</w:t>
            </w:r>
          </w:p>
        </w:tc>
      </w:tr>
      <w:tr w:rsidR="00DE26A1" w:rsidRPr="00390468" w14:paraId="48BB0383" w14:textId="77777777" w:rsidTr="000F5415">
        <w:trPr>
          <w:trHeight w:hRule="exact" w:val="374"/>
        </w:trPr>
        <w:tc>
          <w:tcPr>
            <w:tcW w:w="3983" w:type="dxa"/>
          </w:tcPr>
          <w:p w14:paraId="204E72CC" w14:textId="07D9FDE5" w:rsidR="00DE26A1" w:rsidRPr="00390468" w:rsidRDefault="00DE26A1" w:rsidP="00DE26A1">
            <w:pPr>
              <w:spacing w:line="18" w:lineRule="atLeast"/>
              <w:ind w:firstLine="957"/>
              <w:jc w:val="thaiDistribute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A20691">
              <w:rPr>
                <w:rFonts w:asciiTheme="majorBidi" w:hAnsiTheme="majorBidi" w:cstheme="majorBidi" w:hint="cs"/>
                <w:sz w:val="30"/>
                <w:szCs w:val="30"/>
                <w:cs/>
              </w:rPr>
              <w:t>บริษัทร่วม</w:t>
            </w:r>
          </w:p>
        </w:tc>
        <w:tc>
          <w:tcPr>
            <w:tcW w:w="1084" w:type="dxa"/>
          </w:tcPr>
          <w:p w14:paraId="7C96B666" w14:textId="2F982A08" w:rsidR="00DE26A1" w:rsidRDefault="00826FFA" w:rsidP="00DE26A1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187</w:t>
            </w:r>
          </w:p>
        </w:tc>
        <w:tc>
          <w:tcPr>
            <w:tcW w:w="239" w:type="dxa"/>
          </w:tcPr>
          <w:p w14:paraId="3CE07365" w14:textId="77777777" w:rsidR="00DE26A1" w:rsidRPr="00A20691" w:rsidRDefault="00DE26A1" w:rsidP="00DE26A1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4" w:type="dxa"/>
            <w:vAlign w:val="center"/>
          </w:tcPr>
          <w:p w14:paraId="09B7CBC7" w14:textId="567EC815" w:rsidR="00DE26A1" w:rsidRPr="00390468" w:rsidRDefault="00DE26A1" w:rsidP="00DE26A1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186</w:t>
            </w:r>
          </w:p>
        </w:tc>
        <w:tc>
          <w:tcPr>
            <w:tcW w:w="239" w:type="dxa"/>
          </w:tcPr>
          <w:p w14:paraId="6B113BDA" w14:textId="77777777" w:rsidR="00DE26A1" w:rsidRPr="00A20691" w:rsidRDefault="00DE26A1" w:rsidP="00DE26A1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26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4" w:type="dxa"/>
          </w:tcPr>
          <w:p w14:paraId="0F31FAA2" w14:textId="7D9EF2C0" w:rsidR="00DE26A1" w:rsidRDefault="001E0732" w:rsidP="00DE26A1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0"/>
              </w:tabs>
              <w:spacing w:after="0" w:line="18" w:lineRule="atLeast"/>
              <w:ind w:left="-108" w:right="-120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239" w:type="dxa"/>
          </w:tcPr>
          <w:p w14:paraId="0B68C3A4" w14:textId="77777777" w:rsidR="00DE26A1" w:rsidRPr="00A20691" w:rsidRDefault="00DE26A1" w:rsidP="00DE26A1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4" w:type="dxa"/>
            <w:vAlign w:val="center"/>
          </w:tcPr>
          <w:p w14:paraId="4D261330" w14:textId="6238D96A" w:rsidR="00DE26A1" w:rsidRDefault="00DE26A1" w:rsidP="00DE26A1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2"/>
              </w:tabs>
              <w:spacing w:after="0" w:line="18" w:lineRule="atLeast"/>
              <w:ind w:left="-108" w:right="-113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</w:tr>
      <w:tr w:rsidR="00DE26A1" w:rsidRPr="00390468" w14:paraId="56077EC3" w14:textId="77777777" w:rsidTr="000F5415">
        <w:trPr>
          <w:trHeight w:hRule="exact" w:val="374"/>
        </w:trPr>
        <w:tc>
          <w:tcPr>
            <w:tcW w:w="3983" w:type="dxa"/>
          </w:tcPr>
          <w:p w14:paraId="498281B8" w14:textId="77777777" w:rsidR="00DE26A1" w:rsidRPr="00390468" w:rsidRDefault="00DE26A1" w:rsidP="00DE26A1">
            <w:pPr>
              <w:spacing w:line="18" w:lineRule="atLeast"/>
              <w:ind w:firstLine="957"/>
              <w:jc w:val="thaiDistribute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A20691">
              <w:rPr>
                <w:rFonts w:asciiTheme="majorBidi" w:hAnsiTheme="majorBidi" w:cstheme="majorBidi" w:hint="cs"/>
                <w:sz w:val="30"/>
                <w:szCs w:val="30"/>
                <w:cs/>
              </w:rPr>
              <w:t>บริษัทที่เกี่ยวข้องกัน</w:t>
            </w:r>
          </w:p>
        </w:tc>
        <w:tc>
          <w:tcPr>
            <w:tcW w:w="1084" w:type="dxa"/>
          </w:tcPr>
          <w:p w14:paraId="2EB75479" w14:textId="6088D71D" w:rsidR="00DE26A1" w:rsidRPr="00390468" w:rsidRDefault="00826FFA" w:rsidP="00DE26A1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137</w:t>
            </w:r>
          </w:p>
        </w:tc>
        <w:tc>
          <w:tcPr>
            <w:tcW w:w="239" w:type="dxa"/>
          </w:tcPr>
          <w:p w14:paraId="4A307D9F" w14:textId="77777777" w:rsidR="00DE26A1" w:rsidRPr="00A20691" w:rsidRDefault="00DE26A1" w:rsidP="00DE26A1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4" w:type="dxa"/>
            <w:vAlign w:val="center"/>
          </w:tcPr>
          <w:p w14:paraId="41502A88" w14:textId="0D76BBB0" w:rsidR="00DE26A1" w:rsidRPr="00390468" w:rsidRDefault="00DE26A1" w:rsidP="00DE26A1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127</w:t>
            </w:r>
          </w:p>
        </w:tc>
        <w:tc>
          <w:tcPr>
            <w:tcW w:w="239" w:type="dxa"/>
          </w:tcPr>
          <w:p w14:paraId="3B7C8138" w14:textId="77777777" w:rsidR="00DE26A1" w:rsidRPr="00A20691" w:rsidRDefault="00DE26A1" w:rsidP="00DE26A1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26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4" w:type="dxa"/>
          </w:tcPr>
          <w:p w14:paraId="327604B5" w14:textId="23009B4E" w:rsidR="00DE26A1" w:rsidRPr="00390468" w:rsidRDefault="001E0732" w:rsidP="00DE26A1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0"/>
              </w:tabs>
              <w:spacing w:after="0" w:line="18" w:lineRule="atLeast"/>
              <w:ind w:left="-108" w:right="-120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11</w:t>
            </w:r>
          </w:p>
        </w:tc>
        <w:tc>
          <w:tcPr>
            <w:tcW w:w="239" w:type="dxa"/>
          </w:tcPr>
          <w:p w14:paraId="749F528A" w14:textId="77777777" w:rsidR="00DE26A1" w:rsidRPr="00A20691" w:rsidRDefault="00DE26A1" w:rsidP="00DE26A1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4" w:type="dxa"/>
            <w:vAlign w:val="center"/>
          </w:tcPr>
          <w:p w14:paraId="1F2E8094" w14:textId="387D3BA8" w:rsidR="00DE26A1" w:rsidRPr="00390468" w:rsidRDefault="00DE26A1" w:rsidP="00DE26A1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2"/>
              </w:tabs>
              <w:spacing w:after="0" w:line="18" w:lineRule="atLeast"/>
              <w:ind w:left="-108" w:right="-113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11</w:t>
            </w:r>
          </w:p>
        </w:tc>
      </w:tr>
      <w:tr w:rsidR="00DE26A1" w:rsidRPr="00390468" w14:paraId="26FFF34A" w14:textId="77777777" w:rsidTr="0082735D">
        <w:trPr>
          <w:trHeight w:hRule="exact" w:val="360"/>
        </w:trPr>
        <w:tc>
          <w:tcPr>
            <w:tcW w:w="3983" w:type="dxa"/>
          </w:tcPr>
          <w:p w14:paraId="7896E63D" w14:textId="77777777" w:rsidR="00DE26A1" w:rsidRPr="00390468" w:rsidRDefault="00DE26A1" w:rsidP="00DE26A1">
            <w:pPr>
              <w:spacing w:line="18" w:lineRule="atLeast"/>
              <w:ind w:firstLine="957"/>
              <w:jc w:val="thaiDistribute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  <w:r w:rsidRPr="00390468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084" w:type="dxa"/>
            <w:tcBorders>
              <w:top w:val="single" w:sz="4" w:space="0" w:color="auto"/>
              <w:bottom w:val="double" w:sz="4" w:space="0" w:color="auto"/>
            </w:tcBorders>
          </w:tcPr>
          <w:p w14:paraId="500BA579" w14:textId="646F9022" w:rsidR="00DE26A1" w:rsidRPr="00844153" w:rsidRDefault="00826FFA" w:rsidP="00DE26A1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08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324</w:t>
            </w:r>
          </w:p>
        </w:tc>
        <w:tc>
          <w:tcPr>
            <w:tcW w:w="239" w:type="dxa"/>
          </w:tcPr>
          <w:p w14:paraId="69D801C6" w14:textId="77777777" w:rsidR="00DE26A1" w:rsidRPr="00844153" w:rsidRDefault="00DE26A1" w:rsidP="00DE26A1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96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08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EC8FB93" w14:textId="05D57DC2" w:rsidR="00DE26A1" w:rsidRPr="00844153" w:rsidRDefault="00DE26A1" w:rsidP="00DE26A1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08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313</w:t>
            </w:r>
          </w:p>
        </w:tc>
        <w:tc>
          <w:tcPr>
            <w:tcW w:w="239" w:type="dxa"/>
          </w:tcPr>
          <w:p w14:paraId="1F67E66F" w14:textId="77777777" w:rsidR="00DE26A1" w:rsidRPr="00844153" w:rsidRDefault="00DE26A1" w:rsidP="00DE26A1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96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084" w:type="dxa"/>
            <w:tcBorders>
              <w:top w:val="single" w:sz="4" w:space="0" w:color="auto"/>
              <w:bottom w:val="double" w:sz="4" w:space="0" w:color="auto"/>
            </w:tcBorders>
          </w:tcPr>
          <w:p w14:paraId="6FFFF45B" w14:textId="26E46D3E" w:rsidR="00DE26A1" w:rsidRPr="00844153" w:rsidRDefault="001E0732" w:rsidP="00DE26A1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0"/>
              </w:tabs>
              <w:spacing w:after="0" w:line="18" w:lineRule="atLeast"/>
              <w:ind w:left="-108" w:right="-120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14</w:t>
            </w:r>
          </w:p>
        </w:tc>
        <w:tc>
          <w:tcPr>
            <w:tcW w:w="239" w:type="dxa"/>
          </w:tcPr>
          <w:p w14:paraId="494E4490" w14:textId="77777777" w:rsidR="00DE26A1" w:rsidRPr="00844153" w:rsidRDefault="00DE26A1" w:rsidP="00DE26A1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2"/>
              </w:tabs>
              <w:spacing w:after="0" w:line="18" w:lineRule="atLeast"/>
              <w:ind w:left="-108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08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AA92BBE" w14:textId="70630214" w:rsidR="00DE26A1" w:rsidRPr="00844153" w:rsidRDefault="00DE26A1" w:rsidP="00DE26A1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2"/>
              </w:tabs>
              <w:spacing w:after="0" w:line="18" w:lineRule="atLeast"/>
              <w:ind w:left="-108" w:right="-113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14</w:t>
            </w:r>
          </w:p>
        </w:tc>
      </w:tr>
    </w:tbl>
    <w:p w14:paraId="74DBB7F3" w14:textId="1917BD2A" w:rsidR="00A5461A" w:rsidRPr="0082735D" w:rsidRDefault="00A5461A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rPr>
          <w:rFonts w:asciiTheme="majorBidi" w:hAnsiTheme="majorBidi" w:cstheme="majorBidi"/>
          <w:sz w:val="24"/>
          <w:szCs w:val="24"/>
          <w:cs/>
        </w:rPr>
      </w:pPr>
    </w:p>
    <w:p w14:paraId="1F757F3E" w14:textId="06FD59DC" w:rsidR="00A1783B" w:rsidRPr="00390468" w:rsidRDefault="0080549B" w:rsidP="004545D1">
      <w:pPr>
        <w:pStyle w:val="Heading8"/>
        <w:numPr>
          <w:ilvl w:val="2"/>
          <w:numId w:val="20"/>
        </w:numPr>
        <w:ind w:left="1620" w:hanging="522"/>
        <w:jc w:val="thaiDistribute"/>
        <w:rPr>
          <w:rFonts w:asciiTheme="majorBidi" w:hAnsiTheme="majorBidi" w:cstheme="majorBidi"/>
          <w:i/>
          <w:iCs/>
          <w:sz w:val="30"/>
          <w:szCs w:val="30"/>
        </w:rPr>
      </w:pPr>
      <w:r w:rsidRPr="00390468">
        <w:rPr>
          <w:rFonts w:asciiTheme="majorBidi" w:hAnsiTheme="majorBidi" w:cstheme="majorBidi"/>
          <w:i/>
          <w:iCs/>
          <w:sz w:val="30"/>
          <w:szCs w:val="30"/>
          <w:cs/>
        </w:rPr>
        <w:t>เจ้าหนี้การค้าและเจ้าหนี้</w:t>
      </w:r>
      <w:r w:rsidR="009849A4" w:rsidRPr="00390468">
        <w:rPr>
          <w:rFonts w:asciiTheme="majorBidi" w:hAnsiTheme="majorBidi" w:cstheme="majorBidi"/>
          <w:i/>
          <w:iCs/>
          <w:sz w:val="30"/>
          <w:szCs w:val="30"/>
          <w:cs/>
        </w:rPr>
        <w:t>หมุนเวียน</w:t>
      </w:r>
      <w:r w:rsidRPr="00390468">
        <w:rPr>
          <w:rFonts w:asciiTheme="majorBidi" w:hAnsiTheme="majorBidi" w:cstheme="majorBidi"/>
          <w:i/>
          <w:iCs/>
          <w:sz w:val="30"/>
          <w:szCs w:val="30"/>
          <w:cs/>
        </w:rPr>
        <w:t>อื่น</w:t>
      </w:r>
      <w:r w:rsidRPr="00390468">
        <w:rPr>
          <w:rFonts w:asciiTheme="majorBidi" w:hAnsiTheme="majorBidi" w:cstheme="majorBidi"/>
          <w:i/>
          <w:iCs/>
          <w:sz w:val="30"/>
          <w:szCs w:val="30"/>
        </w:rPr>
        <w:t xml:space="preserve"> </w:t>
      </w:r>
    </w:p>
    <w:p w14:paraId="3FBCFAF9" w14:textId="4F996003" w:rsidR="003D3212" w:rsidRPr="0082735D" w:rsidRDefault="003D3212" w:rsidP="004A7D1A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ind w:left="1620" w:hanging="540"/>
        <w:rPr>
          <w:rFonts w:asciiTheme="majorBidi" w:hAnsiTheme="majorBidi" w:cstheme="majorBidi"/>
          <w:sz w:val="24"/>
          <w:szCs w:val="24"/>
        </w:rPr>
      </w:pPr>
    </w:p>
    <w:tbl>
      <w:tblPr>
        <w:tblW w:w="9036" w:type="dxa"/>
        <w:tblInd w:w="558" w:type="dxa"/>
        <w:tblLayout w:type="fixed"/>
        <w:tblLook w:val="0000" w:firstRow="0" w:lastRow="0" w:firstColumn="0" w:lastColumn="0" w:noHBand="0" w:noVBand="0"/>
      </w:tblPr>
      <w:tblGrid>
        <w:gridCol w:w="3983"/>
        <w:gridCol w:w="1084"/>
        <w:gridCol w:w="239"/>
        <w:gridCol w:w="1084"/>
        <w:gridCol w:w="239"/>
        <w:gridCol w:w="1084"/>
        <w:gridCol w:w="239"/>
        <w:gridCol w:w="1084"/>
      </w:tblGrid>
      <w:tr w:rsidR="00EC6016" w:rsidRPr="00390468" w14:paraId="07671B79" w14:textId="77777777" w:rsidTr="00404FD1">
        <w:trPr>
          <w:trHeight w:hRule="exact" w:val="331"/>
          <w:tblHeader/>
        </w:trPr>
        <w:tc>
          <w:tcPr>
            <w:tcW w:w="3983" w:type="dxa"/>
          </w:tcPr>
          <w:p w14:paraId="370ED830" w14:textId="77777777" w:rsidR="00EC6016" w:rsidRPr="00390468" w:rsidRDefault="00EC6016">
            <w:pPr>
              <w:pStyle w:val="Heading2"/>
              <w:tabs>
                <w:tab w:val="clear" w:pos="227"/>
                <w:tab w:val="clear" w:pos="454"/>
                <w:tab w:val="clear" w:pos="680"/>
                <w:tab w:val="clear" w:pos="907"/>
              </w:tabs>
              <w:spacing w:line="18" w:lineRule="atLeast"/>
              <w:jc w:val="thaiDistribute"/>
              <w:rPr>
                <w:rFonts w:asciiTheme="majorBidi" w:hAnsiTheme="majorBidi" w:cstheme="majorBidi"/>
                <w:i/>
                <w:iCs/>
                <w:szCs w:val="30"/>
              </w:rPr>
            </w:pPr>
          </w:p>
        </w:tc>
        <w:tc>
          <w:tcPr>
            <w:tcW w:w="2407" w:type="dxa"/>
            <w:gridSpan w:val="3"/>
          </w:tcPr>
          <w:p w14:paraId="4F888021" w14:textId="77777777" w:rsidR="00EC6016" w:rsidRPr="00390468" w:rsidRDefault="00EC6016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18" w:lineRule="atLeast"/>
              <w:ind w:left="-108" w:right="-101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239" w:type="dxa"/>
          </w:tcPr>
          <w:p w14:paraId="42A851E6" w14:textId="77777777" w:rsidR="00EC6016" w:rsidRPr="00390468" w:rsidRDefault="00EC6016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18" w:lineRule="atLeast"/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407" w:type="dxa"/>
            <w:gridSpan w:val="3"/>
          </w:tcPr>
          <w:p w14:paraId="4E5AAB36" w14:textId="77777777" w:rsidR="00EC6016" w:rsidRPr="00390468" w:rsidRDefault="00EC6016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18" w:lineRule="atLeast"/>
              <w:ind w:right="-108"/>
              <w:jc w:val="right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i/>
                <w:iCs/>
                <w:sz w:val="30"/>
                <w:szCs w:val="30"/>
                <w:cs/>
              </w:rPr>
              <w:t>(หน่วย</w:t>
            </w:r>
            <w:r w:rsidRPr="00390468">
              <w:rPr>
                <w:rFonts w:asciiTheme="majorBidi" w:hAnsiTheme="majorBidi" w:cstheme="majorBidi"/>
                <w:i/>
                <w:iCs/>
                <w:sz w:val="30"/>
                <w:szCs w:val="30"/>
              </w:rPr>
              <w:t xml:space="preserve">: </w:t>
            </w:r>
            <w:r w:rsidRPr="00390468">
              <w:rPr>
                <w:rFonts w:asciiTheme="majorBidi" w:hAnsiTheme="majorBidi" w:cstheme="majorBidi"/>
                <w:i/>
                <w:iCs/>
                <w:sz w:val="30"/>
                <w:szCs w:val="30"/>
                <w:cs/>
              </w:rPr>
              <w:t>ล้านบาท)</w:t>
            </w:r>
          </w:p>
        </w:tc>
      </w:tr>
      <w:tr w:rsidR="00EC6016" w:rsidRPr="00390468" w14:paraId="5F1A88B7" w14:textId="77777777" w:rsidTr="00404FD1">
        <w:trPr>
          <w:trHeight w:hRule="exact" w:val="374"/>
          <w:tblHeader/>
        </w:trPr>
        <w:tc>
          <w:tcPr>
            <w:tcW w:w="3983" w:type="dxa"/>
          </w:tcPr>
          <w:p w14:paraId="1995B72B" w14:textId="77777777" w:rsidR="00EC6016" w:rsidRPr="00390468" w:rsidRDefault="00EC6016">
            <w:pPr>
              <w:pStyle w:val="Heading2"/>
              <w:tabs>
                <w:tab w:val="clear" w:pos="227"/>
                <w:tab w:val="clear" w:pos="454"/>
                <w:tab w:val="clear" w:pos="680"/>
                <w:tab w:val="clear" w:pos="907"/>
              </w:tabs>
              <w:spacing w:line="18" w:lineRule="atLeast"/>
              <w:jc w:val="thaiDistribute"/>
              <w:rPr>
                <w:rFonts w:asciiTheme="majorBidi" w:hAnsiTheme="majorBidi" w:cstheme="majorBidi"/>
                <w:i/>
                <w:iCs/>
                <w:szCs w:val="30"/>
              </w:rPr>
            </w:pPr>
          </w:p>
        </w:tc>
        <w:tc>
          <w:tcPr>
            <w:tcW w:w="2407" w:type="dxa"/>
            <w:gridSpan w:val="3"/>
            <w:tcBorders>
              <w:bottom w:val="single" w:sz="4" w:space="0" w:color="auto"/>
            </w:tcBorders>
          </w:tcPr>
          <w:p w14:paraId="1FA0A7AB" w14:textId="77777777" w:rsidR="00EC6016" w:rsidRPr="00390468" w:rsidRDefault="00EC6016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18" w:lineRule="atLeast"/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งบการเงินรวม</w:t>
            </w:r>
          </w:p>
        </w:tc>
        <w:tc>
          <w:tcPr>
            <w:tcW w:w="239" w:type="dxa"/>
          </w:tcPr>
          <w:p w14:paraId="714D03B0" w14:textId="77777777" w:rsidR="00EC6016" w:rsidRPr="00390468" w:rsidRDefault="00EC6016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18" w:lineRule="atLeast"/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407" w:type="dxa"/>
            <w:gridSpan w:val="3"/>
            <w:tcBorders>
              <w:bottom w:val="single" w:sz="4" w:space="0" w:color="auto"/>
            </w:tcBorders>
          </w:tcPr>
          <w:p w14:paraId="32937C76" w14:textId="77777777" w:rsidR="00EC6016" w:rsidRPr="00390468" w:rsidRDefault="00EC6016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18" w:lineRule="atLeast"/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งบการเงินเฉพาะกิจการ</w:t>
            </w:r>
          </w:p>
        </w:tc>
      </w:tr>
      <w:tr w:rsidR="00686608" w:rsidRPr="00390468" w14:paraId="3C2C745C" w14:textId="77777777" w:rsidTr="00404FD1">
        <w:trPr>
          <w:trHeight w:hRule="exact" w:val="374"/>
          <w:tblHeader/>
        </w:trPr>
        <w:tc>
          <w:tcPr>
            <w:tcW w:w="3983" w:type="dxa"/>
          </w:tcPr>
          <w:p w14:paraId="17FBCA1F" w14:textId="77777777" w:rsidR="00686608" w:rsidRPr="00390468" w:rsidRDefault="0068660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18" w:lineRule="atLeast"/>
              <w:jc w:val="both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084" w:type="dxa"/>
          </w:tcPr>
          <w:p w14:paraId="3185C17B" w14:textId="77777777" w:rsidR="00686608" w:rsidRPr="00390468" w:rsidRDefault="00686608" w:rsidP="00686608">
            <w:pPr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</w:rPr>
              <w:t xml:space="preserve">31 </w:t>
            </w: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มีนาคม</w:t>
            </w:r>
          </w:p>
        </w:tc>
        <w:tc>
          <w:tcPr>
            <w:tcW w:w="239" w:type="dxa"/>
          </w:tcPr>
          <w:p w14:paraId="735C6AB1" w14:textId="77777777" w:rsidR="00686608" w:rsidRPr="00390468" w:rsidRDefault="00686608" w:rsidP="00686608">
            <w:pPr>
              <w:ind w:left="-108" w:righ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4" w:type="dxa"/>
          </w:tcPr>
          <w:p w14:paraId="3B75EE6E" w14:textId="77777777" w:rsidR="00686608" w:rsidRPr="00390468" w:rsidRDefault="00686608" w:rsidP="00686608">
            <w:pPr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</w:rPr>
              <w:t>31</w:t>
            </w: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 ธันวาคม</w:t>
            </w:r>
          </w:p>
        </w:tc>
        <w:tc>
          <w:tcPr>
            <w:tcW w:w="239" w:type="dxa"/>
          </w:tcPr>
          <w:p w14:paraId="3648BB9E" w14:textId="77777777" w:rsidR="00686608" w:rsidRPr="00390468" w:rsidRDefault="00686608" w:rsidP="00686608">
            <w:pPr>
              <w:ind w:left="-108" w:righ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4" w:type="dxa"/>
            <w:tcBorders>
              <w:top w:val="single" w:sz="4" w:space="0" w:color="auto"/>
            </w:tcBorders>
          </w:tcPr>
          <w:p w14:paraId="1F526515" w14:textId="77777777" w:rsidR="00686608" w:rsidRPr="00390468" w:rsidRDefault="00686608" w:rsidP="00686608">
            <w:pPr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</w:rPr>
              <w:t xml:space="preserve">31 </w:t>
            </w: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มีนาคม</w:t>
            </w:r>
          </w:p>
        </w:tc>
        <w:tc>
          <w:tcPr>
            <w:tcW w:w="239" w:type="dxa"/>
            <w:tcBorders>
              <w:top w:val="single" w:sz="4" w:space="0" w:color="auto"/>
            </w:tcBorders>
          </w:tcPr>
          <w:p w14:paraId="36FC9173" w14:textId="77777777" w:rsidR="00686608" w:rsidRPr="00390468" w:rsidRDefault="00686608" w:rsidP="00686608">
            <w:pPr>
              <w:ind w:left="-108" w:righ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4" w:type="dxa"/>
            <w:tcBorders>
              <w:top w:val="single" w:sz="4" w:space="0" w:color="auto"/>
            </w:tcBorders>
          </w:tcPr>
          <w:p w14:paraId="1264B2CF" w14:textId="77777777" w:rsidR="00686608" w:rsidRPr="00390468" w:rsidRDefault="00686608" w:rsidP="00686608">
            <w:pPr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</w:rPr>
              <w:t>31</w:t>
            </w: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 ธันวาคม</w:t>
            </w:r>
          </w:p>
        </w:tc>
      </w:tr>
      <w:tr w:rsidR="00B1023B" w:rsidRPr="00390468" w14:paraId="301301C7" w14:textId="77777777" w:rsidTr="00404FD1">
        <w:trPr>
          <w:trHeight w:hRule="exact" w:val="374"/>
          <w:tblHeader/>
        </w:trPr>
        <w:tc>
          <w:tcPr>
            <w:tcW w:w="3983" w:type="dxa"/>
          </w:tcPr>
          <w:p w14:paraId="1078BA00" w14:textId="77777777" w:rsidR="00B1023B" w:rsidRPr="00390468" w:rsidRDefault="00B1023B" w:rsidP="00B1023B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18" w:lineRule="atLeast"/>
              <w:jc w:val="both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14:paraId="02845DE8" w14:textId="656F6EA2" w:rsidR="00B1023B" w:rsidRPr="00390468" w:rsidRDefault="00B1023B" w:rsidP="00B1023B">
            <w:pPr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256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9</w:t>
            </w:r>
          </w:p>
        </w:tc>
        <w:tc>
          <w:tcPr>
            <w:tcW w:w="239" w:type="dxa"/>
          </w:tcPr>
          <w:p w14:paraId="2B1340D5" w14:textId="77777777" w:rsidR="00B1023B" w:rsidRPr="00390468" w:rsidRDefault="00B1023B" w:rsidP="00B1023B">
            <w:pPr>
              <w:ind w:left="-108" w:righ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14:paraId="1CAB0406" w14:textId="77B237F7" w:rsidR="00B1023B" w:rsidRPr="00390468" w:rsidRDefault="00B1023B" w:rsidP="00B1023B">
            <w:pPr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256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8</w:t>
            </w:r>
          </w:p>
        </w:tc>
        <w:tc>
          <w:tcPr>
            <w:tcW w:w="239" w:type="dxa"/>
          </w:tcPr>
          <w:p w14:paraId="67C62016" w14:textId="77777777" w:rsidR="00B1023B" w:rsidRPr="00390468" w:rsidRDefault="00B1023B" w:rsidP="00B1023B">
            <w:pPr>
              <w:ind w:left="-108" w:righ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14:paraId="36C9D7E4" w14:textId="7FBD63E9" w:rsidR="00B1023B" w:rsidRPr="00390468" w:rsidRDefault="00B1023B" w:rsidP="00B1023B">
            <w:pPr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256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9</w:t>
            </w:r>
          </w:p>
        </w:tc>
        <w:tc>
          <w:tcPr>
            <w:tcW w:w="239" w:type="dxa"/>
          </w:tcPr>
          <w:p w14:paraId="786C0EE1" w14:textId="77777777" w:rsidR="00B1023B" w:rsidRPr="00390468" w:rsidRDefault="00B1023B" w:rsidP="00B1023B">
            <w:pPr>
              <w:ind w:left="-108" w:righ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14:paraId="6483D1C3" w14:textId="14D89F9C" w:rsidR="00B1023B" w:rsidRPr="00390468" w:rsidRDefault="00B1023B" w:rsidP="00B1023B">
            <w:pPr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256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8</w:t>
            </w:r>
          </w:p>
        </w:tc>
      </w:tr>
      <w:tr w:rsidR="000E79E3" w:rsidRPr="00390468" w14:paraId="5838D9F2" w14:textId="77777777" w:rsidTr="000F5415">
        <w:trPr>
          <w:trHeight w:hRule="exact" w:val="374"/>
        </w:trPr>
        <w:tc>
          <w:tcPr>
            <w:tcW w:w="3983" w:type="dxa"/>
          </w:tcPr>
          <w:p w14:paraId="64380443" w14:textId="77777777" w:rsidR="000E79E3" w:rsidRPr="00390468" w:rsidRDefault="000E79E3" w:rsidP="000E79E3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18" w:lineRule="atLeast"/>
              <w:ind w:left="957" w:right="-201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บริษัทที่มีอิทธิพลอย่างมีนัยสำคัญ</w:t>
            </w:r>
          </w:p>
        </w:tc>
        <w:tc>
          <w:tcPr>
            <w:tcW w:w="1084" w:type="dxa"/>
            <w:tcBorders>
              <w:top w:val="single" w:sz="4" w:space="0" w:color="auto"/>
            </w:tcBorders>
          </w:tcPr>
          <w:p w14:paraId="5408576E" w14:textId="063B2145" w:rsidR="000E79E3" w:rsidRPr="00390468" w:rsidRDefault="00F34E60" w:rsidP="000E79E3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583</w:t>
            </w:r>
          </w:p>
        </w:tc>
        <w:tc>
          <w:tcPr>
            <w:tcW w:w="239" w:type="dxa"/>
          </w:tcPr>
          <w:p w14:paraId="5F0EEFAD" w14:textId="77777777" w:rsidR="000E79E3" w:rsidRPr="00404FD1" w:rsidRDefault="000E79E3" w:rsidP="000E79E3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4" w:type="dxa"/>
            <w:tcBorders>
              <w:top w:val="single" w:sz="4" w:space="0" w:color="auto"/>
            </w:tcBorders>
            <w:vAlign w:val="center"/>
          </w:tcPr>
          <w:p w14:paraId="5B0D9C15" w14:textId="3F526EBA" w:rsidR="000E79E3" w:rsidRPr="00390468" w:rsidRDefault="000E79E3" w:rsidP="000E79E3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271</w:t>
            </w:r>
          </w:p>
        </w:tc>
        <w:tc>
          <w:tcPr>
            <w:tcW w:w="239" w:type="dxa"/>
          </w:tcPr>
          <w:p w14:paraId="3429C279" w14:textId="77777777" w:rsidR="000E79E3" w:rsidRPr="00404FD1" w:rsidRDefault="000E79E3" w:rsidP="000E79E3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26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4" w:type="dxa"/>
          </w:tcPr>
          <w:p w14:paraId="41166490" w14:textId="55CFC315" w:rsidR="000E79E3" w:rsidRPr="00390468" w:rsidRDefault="0028038E" w:rsidP="000E79E3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0"/>
              </w:tabs>
              <w:spacing w:after="0" w:line="18" w:lineRule="atLeast"/>
              <w:ind w:left="-108" w:right="-120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150</w:t>
            </w:r>
          </w:p>
        </w:tc>
        <w:tc>
          <w:tcPr>
            <w:tcW w:w="239" w:type="dxa"/>
          </w:tcPr>
          <w:p w14:paraId="131CC287" w14:textId="77777777" w:rsidR="000E79E3" w:rsidRPr="00404FD1" w:rsidRDefault="000E79E3" w:rsidP="000E79E3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4" w:type="dxa"/>
            <w:tcBorders>
              <w:top w:val="single" w:sz="4" w:space="0" w:color="auto"/>
            </w:tcBorders>
            <w:vAlign w:val="center"/>
          </w:tcPr>
          <w:p w14:paraId="515F8331" w14:textId="447639F6" w:rsidR="000E79E3" w:rsidRPr="00390468" w:rsidRDefault="000E79E3" w:rsidP="000E79E3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2"/>
              </w:tabs>
              <w:spacing w:after="0" w:line="18" w:lineRule="atLeast"/>
              <w:ind w:left="-108" w:right="-113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16</w:t>
            </w:r>
          </w:p>
        </w:tc>
      </w:tr>
      <w:tr w:rsidR="000E79E3" w:rsidRPr="00390468" w14:paraId="416248D9" w14:textId="77777777" w:rsidTr="000F5415">
        <w:trPr>
          <w:trHeight w:hRule="exact" w:val="374"/>
        </w:trPr>
        <w:tc>
          <w:tcPr>
            <w:tcW w:w="3983" w:type="dxa"/>
          </w:tcPr>
          <w:p w14:paraId="180E0F61" w14:textId="77777777" w:rsidR="000E79E3" w:rsidRPr="00390468" w:rsidRDefault="000E79E3" w:rsidP="000E79E3">
            <w:pPr>
              <w:spacing w:line="18" w:lineRule="atLeast"/>
              <w:ind w:firstLine="957"/>
              <w:jc w:val="thaiDistribute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บริษัทย่อย</w:t>
            </w:r>
          </w:p>
        </w:tc>
        <w:tc>
          <w:tcPr>
            <w:tcW w:w="1084" w:type="dxa"/>
          </w:tcPr>
          <w:p w14:paraId="6E70B661" w14:textId="25780944" w:rsidR="000E79E3" w:rsidRPr="00390468" w:rsidRDefault="00F34E60" w:rsidP="000E79E3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239" w:type="dxa"/>
          </w:tcPr>
          <w:p w14:paraId="7511A5A4" w14:textId="77777777" w:rsidR="000E79E3" w:rsidRPr="00404FD1" w:rsidRDefault="000E79E3" w:rsidP="000E79E3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4" w:type="dxa"/>
            <w:vAlign w:val="center"/>
          </w:tcPr>
          <w:p w14:paraId="410C6EE7" w14:textId="28046F90" w:rsidR="000E79E3" w:rsidRPr="00390468" w:rsidRDefault="000E79E3" w:rsidP="000E79E3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239" w:type="dxa"/>
          </w:tcPr>
          <w:p w14:paraId="1507642B" w14:textId="77777777" w:rsidR="000E79E3" w:rsidRPr="00404FD1" w:rsidRDefault="000E79E3" w:rsidP="000E79E3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26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4" w:type="dxa"/>
          </w:tcPr>
          <w:p w14:paraId="579A8DB3" w14:textId="0FEDEA9F" w:rsidR="000E79E3" w:rsidRPr="00390468" w:rsidRDefault="0028038E" w:rsidP="000E79E3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0"/>
              </w:tabs>
              <w:spacing w:after="0" w:line="18" w:lineRule="atLeast"/>
              <w:ind w:left="-108" w:right="-120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98</w:t>
            </w:r>
          </w:p>
        </w:tc>
        <w:tc>
          <w:tcPr>
            <w:tcW w:w="239" w:type="dxa"/>
          </w:tcPr>
          <w:p w14:paraId="5F3B0230" w14:textId="77777777" w:rsidR="000E79E3" w:rsidRPr="00404FD1" w:rsidRDefault="000E79E3" w:rsidP="000E79E3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4" w:type="dxa"/>
            <w:vAlign w:val="center"/>
          </w:tcPr>
          <w:p w14:paraId="75CFD66F" w14:textId="6C55C903" w:rsidR="000E79E3" w:rsidRPr="00390468" w:rsidRDefault="000E79E3" w:rsidP="000E79E3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2"/>
              </w:tabs>
              <w:spacing w:after="0" w:line="18" w:lineRule="atLeast"/>
              <w:ind w:left="-108" w:right="-113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106</w:t>
            </w:r>
          </w:p>
        </w:tc>
      </w:tr>
      <w:tr w:rsidR="000E79E3" w:rsidRPr="00390468" w14:paraId="69BA9E78" w14:textId="77777777" w:rsidTr="000F5415">
        <w:trPr>
          <w:trHeight w:hRule="exact" w:val="374"/>
        </w:trPr>
        <w:tc>
          <w:tcPr>
            <w:tcW w:w="3983" w:type="dxa"/>
          </w:tcPr>
          <w:p w14:paraId="729195A7" w14:textId="77777777" w:rsidR="000E79E3" w:rsidRPr="00390468" w:rsidRDefault="000E79E3" w:rsidP="000E79E3">
            <w:pPr>
              <w:spacing w:line="18" w:lineRule="atLeast"/>
              <w:ind w:firstLine="957"/>
              <w:jc w:val="thaiDistribute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บริษัทร่วม</w:t>
            </w:r>
          </w:p>
        </w:tc>
        <w:tc>
          <w:tcPr>
            <w:tcW w:w="1084" w:type="dxa"/>
          </w:tcPr>
          <w:p w14:paraId="56272C4A" w14:textId="3E053A0A" w:rsidR="000E79E3" w:rsidRPr="00390468" w:rsidRDefault="00F34E60" w:rsidP="000E79E3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2,108</w:t>
            </w:r>
          </w:p>
        </w:tc>
        <w:tc>
          <w:tcPr>
            <w:tcW w:w="239" w:type="dxa"/>
          </w:tcPr>
          <w:p w14:paraId="37DB0034" w14:textId="77777777" w:rsidR="000E79E3" w:rsidRPr="00404FD1" w:rsidRDefault="000E79E3" w:rsidP="000E79E3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4" w:type="dxa"/>
            <w:vAlign w:val="center"/>
          </w:tcPr>
          <w:p w14:paraId="67A3A541" w14:textId="10EFF98A" w:rsidR="000E79E3" w:rsidRPr="00390468" w:rsidRDefault="000E79E3" w:rsidP="000E79E3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1,989</w:t>
            </w:r>
          </w:p>
        </w:tc>
        <w:tc>
          <w:tcPr>
            <w:tcW w:w="239" w:type="dxa"/>
          </w:tcPr>
          <w:p w14:paraId="0C078AB4" w14:textId="77777777" w:rsidR="000E79E3" w:rsidRPr="00404FD1" w:rsidRDefault="000E79E3" w:rsidP="000E79E3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26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4" w:type="dxa"/>
          </w:tcPr>
          <w:p w14:paraId="1860D7EF" w14:textId="49D81452" w:rsidR="000E79E3" w:rsidRPr="00390468" w:rsidRDefault="00CA0F12" w:rsidP="000E79E3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0"/>
              </w:tabs>
              <w:spacing w:after="0" w:line="18" w:lineRule="atLeast"/>
              <w:ind w:left="-108" w:right="-120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3</w:t>
            </w:r>
          </w:p>
        </w:tc>
        <w:tc>
          <w:tcPr>
            <w:tcW w:w="239" w:type="dxa"/>
          </w:tcPr>
          <w:p w14:paraId="5648BCAC" w14:textId="77777777" w:rsidR="000E79E3" w:rsidRPr="00404FD1" w:rsidRDefault="000E79E3" w:rsidP="000E79E3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4" w:type="dxa"/>
            <w:vAlign w:val="center"/>
          </w:tcPr>
          <w:p w14:paraId="3F7AEBF3" w14:textId="462950E5" w:rsidR="000E79E3" w:rsidRPr="00390468" w:rsidRDefault="000E79E3" w:rsidP="000E79E3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2"/>
              </w:tabs>
              <w:spacing w:after="0" w:line="18" w:lineRule="atLeast"/>
              <w:ind w:left="-108" w:right="-113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7</w:t>
            </w:r>
          </w:p>
        </w:tc>
      </w:tr>
      <w:tr w:rsidR="000E79E3" w:rsidRPr="00390468" w14:paraId="76AE0496" w14:textId="77777777" w:rsidTr="000F5415">
        <w:trPr>
          <w:trHeight w:hRule="exact" w:val="374"/>
        </w:trPr>
        <w:tc>
          <w:tcPr>
            <w:tcW w:w="3983" w:type="dxa"/>
          </w:tcPr>
          <w:p w14:paraId="375E4F97" w14:textId="77777777" w:rsidR="000E79E3" w:rsidRPr="00390468" w:rsidRDefault="000E79E3" w:rsidP="000E79E3">
            <w:pPr>
              <w:spacing w:line="18" w:lineRule="atLeast"/>
              <w:ind w:firstLine="957"/>
              <w:jc w:val="thaiDistribute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b/>
                <w:sz w:val="30"/>
                <w:szCs w:val="30"/>
                <w:cs/>
              </w:rPr>
              <w:t>การร่วมค้า</w:t>
            </w:r>
          </w:p>
        </w:tc>
        <w:tc>
          <w:tcPr>
            <w:tcW w:w="1084" w:type="dxa"/>
          </w:tcPr>
          <w:p w14:paraId="38202035" w14:textId="072C52FE" w:rsidR="000E79E3" w:rsidRPr="00390468" w:rsidRDefault="00F34E60" w:rsidP="000E79E3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294</w:t>
            </w:r>
          </w:p>
        </w:tc>
        <w:tc>
          <w:tcPr>
            <w:tcW w:w="239" w:type="dxa"/>
          </w:tcPr>
          <w:p w14:paraId="43806E9D" w14:textId="77777777" w:rsidR="000E79E3" w:rsidRPr="00404FD1" w:rsidRDefault="000E79E3" w:rsidP="000E79E3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96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4" w:type="dxa"/>
            <w:vAlign w:val="center"/>
          </w:tcPr>
          <w:p w14:paraId="31206350" w14:textId="2979A9E1" w:rsidR="000E79E3" w:rsidRPr="00390468" w:rsidRDefault="000E79E3" w:rsidP="000E79E3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249</w:t>
            </w:r>
          </w:p>
        </w:tc>
        <w:tc>
          <w:tcPr>
            <w:tcW w:w="239" w:type="dxa"/>
          </w:tcPr>
          <w:p w14:paraId="428ECB94" w14:textId="77777777" w:rsidR="000E79E3" w:rsidRPr="00404FD1" w:rsidRDefault="000E79E3" w:rsidP="000E79E3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96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4" w:type="dxa"/>
          </w:tcPr>
          <w:p w14:paraId="7B24CC98" w14:textId="019078F1" w:rsidR="000E79E3" w:rsidRPr="00390468" w:rsidRDefault="00CA0F12" w:rsidP="000E79E3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0"/>
              </w:tabs>
              <w:spacing w:after="0" w:line="18" w:lineRule="atLeast"/>
              <w:ind w:left="-108" w:right="-120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239" w:type="dxa"/>
          </w:tcPr>
          <w:p w14:paraId="4DC9EFA2" w14:textId="77777777" w:rsidR="000E79E3" w:rsidRPr="00404FD1" w:rsidRDefault="000E79E3" w:rsidP="000E79E3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2"/>
              </w:tabs>
              <w:spacing w:after="0" w:line="18" w:lineRule="atLeast"/>
              <w:ind w:lef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4" w:type="dxa"/>
            <w:vAlign w:val="center"/>
          </w:tcPr>
          <w:p w14:paraId="56FB02FA" w14:textId="41ED1542" w:rsidR="000E79E3" w:rsidRPr="00390468" w:rsidRDefault="000E79E3" w:rsidP="000E79E3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2"/>
              </w:tabs>
              <w:spacing w:after="0" w:line="18" w:lineRule="atLeast"/>
              <w:ind w:left="-108" w:right="-113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</w:tr>
      <w:tr w:rsidR="000E79E3" w:rsidRPr="00390468" w14:paraId="7EF4DB9B" w14:textId="77777777" w:rsidTr="000F5415">
        <w:trPr>
          <w:trHeight w:hRule="exact" w:val="374"/>
        </w:trPr>
        <w:tc>
          <w:tcPr>
            <w:tcW w:w="3983" w:type="dxa"/>
          </w:tcPr>
          <w:p w14:paraId="0CF2F18C" w14:textId="77777777" w:rsidR="000E79E3" w:rsidRPr="00390468" w:rsidRDefault="000E79E3" w:rsidP="000E79E3">
            <w:pPr>
              <w:spacing w:line="18" w:lineRule="atLeast"/>
              <w:ind w:firstLine="957"/>
              <w:jc w:val="thaiDistribute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บริษัทที่เกี่ยวข้องกัน</w:t>
            </w: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14:paraId="5F292F7F" w14:textId="2A4EE37D" w:rsidR="000E79E3" w:rsidRPr="00390468" w:rsidRDefault="00F34E60" w:rsidP="000E79E3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9,283</w:t>
            </w:r>
          </w:p>
        </w:tc>
        <w:tc>
          <w:tcPr>
            <w:tcW w:w="239" w:type="dxa"/>
          </w:tcPr>
          <w:p w14:paraId="4A0FF859" w14:textId="77777777" w:rsidR="000E79E3" w:rsidRPr="00404FD1" w:rsidRDefault="000E79E3" w:rsidP="000E79E3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96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  <w:vAlign w:val="center"/>
          </w:tcPr>
          <w:p w14:paraId="61B746AC" w14:textId="5BAAF6C9" w:rsidR="000E79E3" w:rsidRPr="00390468" w:rsidRDefault="000E79E3" w:rsidP="000E79E3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6,334</w:t>
            </w:r>
          </w:p>
        </w:tc>
        <w:tc>
          <w:tcPr>
            <w:tcW w:w="239" w:type="dxa"/>
          </w:tcPr>
          <w:p w14:paraId="4F1F143E" w14:textId="77777777" w:rsidR="000E79E3" w:rsidRPr="00404FD1" w:rsidRDefault="000E79E3" w:rsidP="000E79E3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96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14:paraId="76586D9B" w14:textId="24605408" w:rsidR="000E79E3" w:rsidRPr="00390468" w:rsidRDefault="00CA0F12" w:rsidP="000E79E3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0"/>
              </w:tabs>
              <w:spacing w:after="0" w:line="18" w:lineRule="atLeast"/>
              <w:ind w:left="-108" w:right="-120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78</w:t>
            </w:r>
          </w:p>
        </w:tc>
        <w:tc>
          <w:tcPr>
            <w:tcW w:w="239" w:type="dxa"/>
          </w:tcPr>
          <w:p w14:paraId="3971C068" w14:textId="77777777" w:rsidR="000E79E3" w:rsidRPr="00404FD1" w:rsidRDefault="000E79E3" w:rsidP="000E79E3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2"/>
              </w:tabs>
              <w:spacing w:after="0" w:line="18" w:lineRule="atLeast"/>
              <w:ind w:lef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  <w:vAlign w:val="center"/>
          </w:tcPr>
          <w:p w14:paraId="5BEF1B3D" w14:textId="4B59901F" w:rsidR="000E79E3" w:rsidRPr="00390468" w:rsidRDefault="000E79E3" w:rsidP="000E79E3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2"/>
              </w:tabs>
              <w:spacing w:after="0" w:line="18" w:lineRule="atLeast"/>
              <w:ind w:left="-108" w:right="-113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72</w:t>
            </w:r>
          </w:p>
        </w:tc>
      </w:tr>
      <w:tr w:rsidR="000E79E3" w:rsidRPr="00390468" w14:paraId="3D9FB198" w14:textId="77777777" w:rsidTr="000F5415">
        <w:trPr>
          <w:trHeight w:hRule="exact" w:val="381"/>
        </w:trPr>
        <w:tc>
          <w:tcPr>
            <w:tcW w:w="3983" w:type="dxa"/>
          </w:tcPr>
          <w:p w14:paraId="335352AB" w14:textId="1A4ACF85" w:rsidR="000E79E3" w:rsidRPr="00390468" w:rsidRDefault="000E79E3" w:rsidP="000E79E3">
            <w:pPr>
              <w:spacing w:line="18" w:lineRule="atLeast"/>
              <w:ind w:firstLine="957"/>
              <w:jc w:val="thaiDistribute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  <w:r w:rsidRPr="00390468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084" w:type="dxa"/>
            <w:tcBorders>
              <w:top w:val="single" w:sz="4" w:space="0" w:color="auto"/>
              <w:bottom w:val="double" w:sz="4" w:space="0" w:color="auto"/>
            </w:tcBorders>
          </w:tcPr>
          <w:p w14:paraId="1E973FFE" w14:textId="76DFD6B0" w:rsidR="000E79E3" w:rsidRPr="00404FD1" w:rsidRDefault="00E758AE" w:rsidP="000E79E3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08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12,268</w:t>
            </w:r>
          </w:p>
        </w:tc>
        <w:tc>
          <w:tcPr>
            <w:tcW w:w="239" w:type="dxa"/>
          </w:tcPr>
          <w:p w14:paraId="2B7EACE5" w14:textId="77777777" w:rsidR="000E79E3" w:rsidRPr="00404FD1" w:rsidRDefault="000E79E3" w:rsidP="000E79E3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96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08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5BB9AD1" w14:textId="15B244C0" w:rsidR="000E79E3" w:rsidRPr="00404FD1" w:rsidRDefault="000E79E3" w:rsidP="000E79E3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08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8,843</w:t>
            </w:r>
          </w:p>
        </w:tc>
        <w:tc>
          <w:tcPr>
            <w:tcW w:w="239" w:type="dxa"/>
          </w:tcPr>
          <w:p w14:paraId="792F24A8" w14:textId="77777777" w:rsidR="000E79E3" w:rsidRPr="00404FD1" w:rsidRDefault="000E79E3" w:rsidP="000E79E3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96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084" w:type="dxa"/>
            <w:tcBorders>
              <w:top w:val="single" w:sz="4" w:space="0" w:color="auto"/>
              <w:bottom w:val="double" w:sz="4" w:space="0" w:color="auto"/>
            </w:tcBorders>
          </w:tcPr>
          <w:p w14:paraId="209E2DFB" w14:textId="7FD239F3" w:rsidR="000E79E3" w:rsidRPr="00404FD1" w:rsidRDefault="0029515F" w:rsidP="000E79E3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0"/>
              </w:tabs>
              <w:spacing w:after="0" w:line="18" w:lineRule="atLeast"/>
              <w:ind w:left="-108" w:right="-120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329</w:t>
            </w:r>
          </w:p>
        </w:tc>
        <w:tc>
          <w:tcPr>
            <w:tcW w:w="239" w:type="dxa"/>
          </w:tcPr>
          <w:p w14:paraId="6F56ADDA" w14:textId="77777777" w:rsidR="000E79E3" w:rsidRPr="00404FD1" w:rsidRDefault="000E79E3" w:rsidP="000E79E3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2"/>
              </w:tabs>
              <w:spacing w:after="0" w:line="18" w:lineRule="atLeast"/>
              <w:ind w:left="-108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08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B5882D2" w14:textId="40E815A1" w:rsidR="000E79E3" w:rsidRPr="00404FD1" w:rsidRDefault="000E79E3" w:rsidP="000E79E3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2"/>
              </w:tabs>
              <w:spacing w:after="0" w:line="18" w:lineRule="atLeast"/>
              <w:ind w:left="-108" w:right="-113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201</w:t>
            </w:r>
          </w:p>
        </w:tc>
      </w:tr>
    </w:tbl>
    <w:p w14:paraId="4A247525" w14:textId="092C85D1" w:rsidR="008E6B8E" w:rsidRPr="0082735D" w:rsidRDefault="008E6B8E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6E27A0B6" w14:textId="6C644C9A" w:rsidR="00EA3A0E" w:rsidRDefault="00EA3A0E" w:rsidP="008E6B8E">
      <w:pPr>
        <w:pStyle w:val="Heading8"/>
        <w:numPr>
          <w:ilvl w:val="2"/>
          <w:numId w:val="20"/>
        </w:numPr>
        <w:ind w:left="1620" w:hanging="522"/>
        <w:jc w:val="thaiDistribute"/>
        <w:rPr>
          <w:rFonts w:asciiTheme="majorBidi" w:hAnsiTheme="majorBidi" w:cstheme="majorBidi"/>
          <w:i/>
          <w:iCs/>
          <w:sz w:val="30"/>
          <w:szCs w:val="30"/>
        </w:rPr>
      </w:pPr>
      <w:r>
        <w:rPr>
          <w:rFonts w:asciiTheme="majorBidi" w:hAnsiTheme="majorBidi" w:cstheme="majorBidi" w:hint="cs"/>
          <w:i/>
          <w:iCs/>
          <w:sz w:val="30"/>
          <w:szCs w:val="30"/>
          <w:cs/>
        </w:rPr>
        <w:t>ค่าใช้จ่ายค้างจ่าย</w:t>
      </w:r>
    </w:p>
    <w:p w14:paraId="2BB122C2" w14:textId="77777777" w:rsidR="00EA3A0E" w:rsidRDefault="00EA3A0E" w:rsidP="00EA3A0E">
      <w:pPr>
        <w:rPr>
          <w:rFonts w:cstheme="minorBidi"/>
        </w:rPr>
      </w:pPr>
    </w:p>
    <w:tbl>
      <w:tblPr>
        <w:tblW w:w="9036" w:type="dxa"/>
        <w:tblInd w:w="558" w:type="dxa"/>
        <w:tblLayout w:type="fixed"/>
        <w:tblLook w:val="0000" w:firstRow="0" w:lastRow="0" w:firstColumn="0" w:lastColumn="0" w:noHBand="0" w:noVBand="0"/>
      </w:tblPr>
      <w:tblGrid>
        <w:gridCol w:w="3983"/>
        <w:gridCol w:w="1084"/>
        <w:gridCol w:w="239"/>
        <w:gridCol w:w="1084"/>
        <w:gridCol w:w="239"/>
        <w:gridCol w:w="1084"/>
        <w:gridCol w:w="239"/>
        <w:gridCol w:w="1084"/>
      </w:tblGrid>
      <w:tr w:rsidR="00902888" w:rsidRPr="00390468" w14:paraId="109E8814" w14:textId="77777777" w:rsidTr="000F5415">
        <w:trPr>
          <w:trHeight w:hRule="exact" w:val="331"/>
          <w:tblHeader/>
        </w:trPr>
        <w:tc>
          <w:tcPr>
            <w:tcW w:w="3983" w:type="dxa"/>
          </w:tcPr>
          <w:p w14:paraId="6FF20D9E" w14:textId="77777777" w:rsidR="00902888" w:rsidRPr="00390468" w:rsidRDefault="00902888" w:rsidP="000F5415">
            <w:pPr>
              <w:pStyle w:val="Heading2"/>
              <w:tabs>
                <w:tab w:val="clear" w:pos="227"/>
                <w:tab w:val="clear" w:pos="454"/>
                <w:tab w:val="clear" w:pos="680"/>
                <w:tab w:val="clear" w:pos="907"/>
              </w:tabs>
              <w:spacing w:line="18" w:lineRule="atLeast"/>
              <w:jc w:val="thaiDistribute"/>
              <w:rPr>
                <w:rFonts w:asciiTheme="majorBidi" w:hAnsiTheme="majorBidi" w:cstheme="majorBidi"/>
                <w:i/>
                <w:iCs/>
                <w:szCs w:val="30"/>
              </w:rPr>
            </w:pPr>
          </w:p>
        </w:tc>
        <w:tc>
          <w:tcPr>
            <w:tcW w:w="2407" w:type="dxa"/>
            <w:gridSpan w:val="3"/>
          </w:tcPr>
          <w:p w14:paraId="34016388" w14:textId="77777777" w:rsidR="00902888" w:rsidRPr="00390468" w:rsidRDefault="00902888" w:rsidP="000F5415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18" w:lineRule="atLeast"/>
              <w:ind w:left="-108" w:right="-101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239" w:type="dxa"/>
          </w:tcPr>
          <w:p w14:paraId="34541912" w14:textId="77777777" w:rsidR="00902888" w:rsidRPr="00390468" w:rsidRDefault="00902888" w:rsidP="000F5415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18" w:lineRule="atLeast"/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407" w:type="dxa"/>
            <w:gridSpan w:val="3"/>
          </w:tcPr>
          <w:p w14:paraId="19529804" w14:textId="77777777" w:rsidR="00902888" w:rsidRPr="00390468" w:rsidRDefault="00902888" w:rsidP="000F5415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18" w:lineRule="atLeast"/>
              <w:ind w:right="-108"/>
              <w:jc w:val="right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i/>
                <w:iCs/>
                <w:sz w:val="30"/>
                <w:szCs w:val="30"/>
                <w:cs/>
              </w:rPr>
              <w:t>(หน่วย</w:t>
            </w:r>
            <w:r w:rsidRPr="00390468">
              <w:rPr>
                <w:rFonts w:asciiTheme="majorBidi" w:hAnsiTheme="majorBidi" w:cstheme="majorBidi"/>
                <w:i/>
                <w:iCs/>
                <w:sz w:val="30"/>
                <w:szCs w:val="30"/>
              </w:rPr>
              <w:t xml:space="preserve">: </w:t>
            </w:r>
            <w:r w:rsidRPr="00390468">
              <w:rPr>
                <w:rFonts w:asciiTheme="majorBidi" w:hAnsiTheme="majorBidi" w:cstheme="majorBidi"/>
                <w:i/>
                <w:iCs/>
                <w:sz w:val="30"/>
                <w:szCs w:val="30"/>
                <w:cs/>
              </w:rPr>
              <w:t>ล้านบาท)</w:t>
            </w:r>
          </w:p>
        </w:tc>
      </w:tr>
      <w:tr w:rsidR="00902888" w:rsidRPr="00390468" w14:paraId="5246C769" w14:textId="77777777" w:rsidTr="000F5415">
        <w:trPr>
          <w:trHeight w:hRule="exact" w:val="374"/>
          <w:tblHeader/>
        </w:trPr>
        <w:tc>
          <w:tcPr>
            <w:tcW w:w="3983" w:type="dxa"/>
          </w:tcPr>
          <w:p w14:paraId="2CD72AB4" w14:textId="77777777" w:rsidR="00902888" w:rsidRPr="00390468" w:rsidRDefault="00902888" w:rsidP="000F5415">
            <w:pPr>
              <w:pStyle w:val="Heading2"/>
              <w:tabs>
                <w:tab w:val="clear" w:pos="227"/>
                <w:tab w:val="clear" w:pos="454"/>
                <w:tab w:val="clear" w:pos="680"/>
                <w:tab w:val="clear" w:pos="907"/>
              </w:tabs>
              <w:spacing w:line="18" w:lineRule="atLeast"/>
              <w:jc w:val="thaiDistribute"/>
              <w:rPr>
                <w:rFonts w:asciiTheme="majorBidi" w:hAnsiTheme="majorBidi" w:cstheme="majorBidi"/>
                <w:i/>
                <w:iCs/>
                <w:szCs w:val="30"/>
              </w:rPr>
            </w:pPr>
          </w:p>
        </w:tc>
        <w:tc>
          <w:tcPr>
            <w:tcW w:w="2407" w:type="dxa"/>
            <w:gridSpan w:val="3"/>
            <w:tcBorders>
              <w:bottom w:val="single" w:sz="4" w:space="0" w:color="auto"/>
            </w:tcBorders>
          </w:tcPr>
          <w:p w14:paraId="558E0126" w14:textId="77777777" w:rsidR="00902888" w:rsidRPr="00390468" w:rsidRDefault="00902888" w:rsidP="000F5415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18" w:lineRule="atLeast"/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งบการเงินรวม</w:t>
            </w:r>
          </w:p>
        </w:tc>
        <w:tc>
          <w:tcPr>
            <w:tcW w:w="239" w:type="dxa"/>
          </w:tcPr>
          <w:p w14:paraId="43CEECC4" w14:textId="77777777" w:rsidR="00902888" w:rsidRPr="00390468" w:rsidRDefault="00902888" w:rsidP="000F5415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18" w:lineRule="atLeast"/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407" w:type="dxa"/>
            <w:gridSpan w:val="3"/>
            <w:tcBorders>
              <w:bottom w:val="single" w:sz="4" w:space="0" w:color="auto"/>
            </w:tcBorders>
          </w:tcPr>
          <w:p w14:paraId="745DEC7F" w14:textId="77777777" w:rsidR="00902888" w:rsidRPr="00390468" w:rsidRDefault="00902888" w:rsidP="000F5415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18" w:lineRule="atLeast"/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งบการเงินเฉพาะกิจการ</w:t>
            </w:r>
          </w:p>
        </w:tc>
      </w:tr>
      <w:tr w:rsidR="00902888" w:rsidRPr="00390468" w14:paraId="31E8AB4F" w14:textId="77777777" w:rsidTr="000F5415">
        <w:trPr>
          <w:trHeight w:hRule="exact" w:val="374"/>
          <w:tblHeader/>
        </w:trPr>
        <w:tc>
          <w:tcPr>
            <w:tcW w:w="3983" w:type="dxa"/>
          </w:tcPr>
          <w:p w14:paraId="005CE9FB" w14:textId="77777777" w:rsidR="00902888" w:rsidRPr="00390468" w:rsidRDefault="00902888" w:rsidP="000F5415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18" w:lineRule="atLeast"/>
              <w:jc w:val="both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084" w:type="dxa"/>
          </w:tcPr>
          <w:p w14:paraId="0788E5B4" w14:textId="77777777" w:rsidR="00902888" w:rsidRPr="00390468" w:rsidRDefault="00902888" w:rsidP="000F5415">
            <w:pPr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</w:rPr>
              <w:t xml:space="preserve">31 </w:t>
            </w: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มีนาคม</w:t>
            </w:r>
          </w:p>
        </w:tc>
        <w:tc>
          <w:tcPr>
            <w:tcW w:w="239" w:type="dxa"/>
          </w:tcPr>
          <w:p w14:paraId="29E0E19E" w14:textId="77777777" w:rsidR="00902888" w:rsidRPr="00390468" w:rsidRDefault="00902888" w:rsidP="000F5415">
            <w:pPr>
              <w:ind w:left="-108" w:righ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4" w:type="dxa"/>
          </w:tcPr>
          <w:p w14:paraId="333C273B" w14:textId="77777777" w:rsidR="00902888" w:rsidRPr="00390468" w:rsidRDefault="00902888" w:rsidP="000F5415">
            <w:pPr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</w:rPr>
              <w:t>31</w:t>
            </w: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 ธันวาคม</w:t>
            </w:r>
          </w:p>
        </w:tc>
        <w:tc>
          <w:tcPr>
            <w:tcW w:w="239" w:type="dxa"/>
          </w:tcPr>
          <w:p w14:paraId="25B9DFE9" w14:textId="77777777" w:rsidR="00902888" w:rsidRPr="00390468" w:rsidRDefault="00902888" w:rsidP="000F5415">
            <w:pPr>
              <w:ind w:left="-108" w:righ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4" w:type="dxa"/>
            <w:tcBorders>
              <w:top w:val="single" w:sz="4" w:space="0" w:color="auto"/>
            </w:tcBorders>
          </w:tcPr>
          <w:p w14:paraId="66CFA4D4" w14:textId="77777777" w:rsidR="00902888" w:rsidRPr="00390468" w:rsidRDefault="00902888" w:rsidP="000F5415">
            <w:pPr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</w:rPr>
              <w:t xml:space="preserve">31 </w:t>
            </w: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มีนาคม</w:t>
            </w:r>
          </w:p>
        </w:tc>
        <w:tc>
          <w:tcPr>
            <w:tcW w:w="239" w:type="dxa"/>
            <w:tcBorders>
              <w:top w:val="single" w:sz="4" w:space="0" w:color="auto"/>
            </w:tcBorders>
          </w:tcPr>
          <w:p w14:paraId="46F33D88" w14:textId="77777777" w:rsidR="00902888" w:rsidRPr="00390468" w:rsidRDefault="00902888" w:rsidP="000F5415">
            <w:pPr>
              <w:ind w:left="-108" w:righ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4" w:type="dxa"/>
            <w:tcBorders>
              <w:top w:val="single" w:sz="4" w:space="0" w:color="auto"/>
            </w:tcBorders>
          </w:tcPr>
          <w:p w14:paraId="7C8C6AC3" w14:textId="77777777" w:rsidR="00902888" w:rsidRPr="00390468" w:rsidRDefault="00902888" w:rsidP="000F5415">
            <w:pPr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</w:rPr>
              <w:t>31</w:t>
            </w: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 ธันวาคม</w:t>
            </w:r>
          </w:p>
        </w:tc>
      </w:tr>
      <w:tr w:rsidR="00902888" w:rsidRPr="00390468" w14:paraId="2E985B29" w14:textId="77777777" w:rsidTr="000F5415">
        <w:trPr>
          <w:trHeight w:hRule="exact" w:val="374"/>
          <w:tblHeader/>
        </w:trPr>
        <w:tc>
          <w:tcPr>
            <w:tcW w:w="3983" w:type="dxa"/>
          </w:tcPr>
          <w:p w14:paraId="4600C1E7" w14:textId="77777777" w:rsidR="00902888" w:rsidRPr="00390468" w:rsidRDefault="00902888" w:rsidP="000F5415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18" w:lineRule="atLeast"/>
              <w:jc w:val="both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14:paraId="261B8A58" w14:textId="77777777" w:rsidR="00902888" w:rsidRPr="00390468" w:rsidRDefault="00902888" w:rsidP="000F5415">
            <w:pPr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256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9</w:t>
            </w:r>
          </w:p>
        </w:tc>
        <w:tc>
          <w:tcPr>
            <w:tcW w:w="239" w:type="dxa"/>
          </w:tcPr>
          <w:p w14:paraId="09971A21" w14:textId="77777777" w:rsidR="00902888" w:rsidRPr="00390468" w:rsidRDefault="00902888" w:rsidP="000F5415">
            <w:pPr>
              <w:ind w:left="-108" w:righ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14:paraId="04D21465" w14:textId="77777777" w:rsidR="00902888" w:rsidRPr="00390468" w:rsidRDefault="00902888" w:rsidP="000F5415">
            <w:pPr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256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8</w:t>
            </w:r>
          </w:p>
        </w:tc>
        <w:tc>
          <w:tcPr>
            <w:tcW w:w="239" w:type="dxa"/>
          </w:tcPr>
          <w:p w14:paraId="0A652735" w14:textId="77777777" w:rsidR="00902888" w:rsidRPr="00390468" w:rsidRDefault="00902888" w:rsidP="000F5415">
            <w:pPr>
              <w:ind w:left="-108" w:righ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14:paraId="659DDECA" w14:textId="77777777" w:rsidR="00902888" w:rsidRPr="00390468" w:rsidRDefault="00902888" w:rsidP="000F5415">
            <w:pPr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256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9</w:t>
            </w:r>
          </w:p>
        </w:tc>
        <w:tc>
          <w:tcPr>
            <w:tcW w:w="239" w:type="dxa"/>
          </w:tcPr>
          <w:p w14:paraId="7478D09C" w14:textId="77777777" w:rsidR="00902888" w:rsidRPr="00390468" w:rsidRDefault="00902888" w:rsidP="000F5415">
            <w:pPr>
              <w:ind w:left="-108" w:righ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14:paraId="59E7D9B8" w14:textId="77777777" w:rsidR="00902888" w:rsidRPr="00390468" w:rsidRDefault="00902888" w:rsidP="000F5415">
            <w:pPr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256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8</w:t>
            </w:r>
          </w:p>
        </w:tc>
      </w:tr>
      <w:tr w:rsidR="00902888" w:rsidRPr="00390468" w14:paraId="08CA9802" w14:textId="77777777" w:rsidTr="000F5415">
        <w:trPr>
          <w:trHeight w:hRule="exact" w:val="374"/>
        </w:trPr>
        <w:tc>
          <w:tcPr>
            <w:tcW w:w="3983" w:type="dxa"/>
          </w:tcPr>
          <w:p w14:paraId="25EDFC47" w14:textId="77777777" w:rsidR="00902888" w:rsidRPr="00390468" w:rsidRDefault="00902888" w:rsidP="0090288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18" w:lineRule="atLeast"/>
              <w:ind w:left="957" w:right="-201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บริษัทที่มีอิทธิพลอย่างมีนัยสำคัญ</w:t>
            </w:r>
          </w:p>
        </w:tc>
        <w:tc>
          <w:tcPr>
            <w:tcW w:w="1084" w:type="dxa"/>
            <w:tcBorders>
              <w:top w:val="single" w:sz="4" w:space="0" w:color="auto"/>
            </w:tcBorders>
          </w:tcPr>
          <w:p w14:paraId="35F3F51A" w14:textId="565EFC9C" w:rsidR="00902888" w:rsidRPr="00390468" w:rsidRDefault="00D94556" w:rsidP="0090288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246</w:t>
            </w:r>
          </w:p>
        </w:tc>
        <w:tc>
          <w:tcPr>
            <w:tcW w:w="239" w:type="dxa"/>
          </w:tcPr>
          <w:p w14:paraId="6B0EC0F5" w14:textId="77777777" w:rsidR="00902888" w:rsidRPr="00404FD1" w:rsidRDefault="00902888" w:rsidP="0090288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4" w:type="dxa"/>
            <w:tcBorders>
              <w:top w:val="single" w:sz="4" w:space="0" w:color="auto"/>
            </w:tcBorders>
            <w:vAlign w:val="center"/>
          </w:tcPr>
          <w:p w14:paraId="300D6107" w14:textId="6F042E6F" w:rsidR="00902888" w:rsidRPr="00390468" w:rsidRDefault="00902888" w:rsidP="0090288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213</w:t>
            </w:r>
          </w:p>
        </w:tc>
        <w:tc>
          <w:tcPr>
            <w:tcW w:w="239" w:type="dxa"/>
          </w:tcPr>
          <w:p w14:paraId="0C502449" w14:textId="77777777" w:rsidR="00902888" w:rsidRPr="00404FD1" w:rsidRDefault="00902888" w:rsidP="0090288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26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4" w:type="dxa"/>
          </w:tcPr>
          <w:p w14:paraId="798CB6B8" w14:textId="4BD46177" w:rsidR="00902888" w:rsidRPr="00390468" w:rsidRDefault="00962DA1" w:rsidP="0090288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0"/>
              </w:tabs>
              <w:spacing w:after="0" w:line="18" w:lineRule="atLeast"/>
              <w:ind w:left="-108" w:right="-120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23</w:t>
            </w:r>
          </w:p>
        </w:tc>
        <w:tc>
          <w:tcPr>
            <w:tcW w:w="239" w:type="dxa"/>
          </w:tcPr>
          <w:p w14:paraId="264AA582" w14:textId="77777777" w:rsidR="00902888" w:rsidRPr="00404FD1" w:rsidRDefault="00902888" w:rsidP="0090288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4" w:type="dxa"/>
            <w:tcBorders>
              <w:top w:val="single" w:sz="4" w:space="0" w:color="auto"/>
            </w:tcBorders>
            <w:vAlign w:val="center"/>
          </w:tcPr>
          <w:p w14:paraId="18BC3F06" w14:textId="5C726BEF" w:rsidR="00902888" w:rsidRPr="00390468" w:rsidRDefault="00902888" w:rsidP="0090288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2"/>
              </w:tabs>
              <w:spacing w:after="0" w:line="18" w:lineRule="atLeast"/>
              <w:ind w:left="-108" w:right="-113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18</w:t>
            </w:r>
          </w:p>
        </w:tc>
      </w:tr>
      <w:tr w:rsidR="00902888" w:rsidRPr="00390468" w14:paraId="149B7C3C" w14:textId="77777777" w:rsidTr="000F5415">
        <w:trPr>
          <w:trHeight w:hRule="exact" w:val="374"/>
        </w:trPr>
        <w:tc>
          <w:tcPr>
            <w:tcW w:w="3983" w:type="dxa"/>
          </w:tcPr>
          <w:p w14:paraId="5F363B7F" w14:textId="77777777" w:rsidR="00902888" w:rsidRPr="00390468" w:rsidRDefault="00902888" w:rsidP="00902888">
            <w:pPr>
              <w:spacing w:line="18" w:lineRule="atLeast"/>
              <w:ind w:firstLine="957"/>
              <w:jc w:val="thaiDistribute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บริษัทย่อย</w:t>
            </w:r>
          </w:p>
        </w:tc>
        <w:tc>
          <w:tcPr>
            <w:tcW w:w="1084" w:type="dxa"/>
          </w:tcPr>
          <w:p w14:paraId="3E956EDF" w14:textId="150DD4FA" w:rsidR="00902888" w:rsidRPr="00390468" w:rsidRDefault="00D94556" w:rsidP="0090288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239" w:type="dxa"/>
          </w:tcPr>
          <w:p w14:paraId="05CB44E5" w14:textId="77777777" w:rsidR="00902888" w:rsidRPr="00404FD1" w:rsidRDefault="00902888" w:rsidP="0090288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4" w:type="dxa"/>
            <w:vAlign w:val="center"/>
          </w:tcPr>
          <w:p w14:paraId="621EBD89" w14:textId="6A634511" w:rsidR="00902888" w:rsidRPr="00390468" w:rsidRDefault="00902888" w:rsidP="0090288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239" w:type="dxa"/>
          </w:tcPr>
          <w:p w14:paraId="505A2163" w14:textId="77777777" w:rsidR="00902888" w:rsidRPr="00404FD1" w:rsidRDefault="00902888" w:rsidP="0090288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26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4" w:type="dxa"/>
          </w:tcPr>
          <w:p w14:paraId="2CBFAD08" w14:textId="2DABE45A" w:rsidR="00902888" w:rsidRPr="00390468" w:rsidRDefault="00962DA1" w:rsidP="0090288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0"/>
              </w:tabs>
              <w:spacing w:after="0" w:line="18" w:lineRule="atLeast"/>
              <w:ind w:left="-108" w:right="-120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9</w:t>
            </w:r>
          </w:p>
        </w:tc>
        <w:tc>
          <w:tcPr>
            <w:tcW w:w="239" w:type="dxa"/>
          </w:tcPr>
          <w:p w14:paraId="505DCC1E" w14:textId="77777777" w:rsidR="00902888" w:rsidRPr="00404FD1" w:rsidRDefault="00902888" w:rsidP="0090288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4" w:type="dxa"/>
            <w:vAlign w:val="center"/>
          </w:tcPr>
          <w:p w14:paraId="396C8E4A" w14:textId="1C492960" w:rsidR="00902888" w:rsidRPr="00390468" w:rsidRDefault="00902888" w:rsidP="0090288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2"/>
              </w:tabs>
              <w:spacing w:after="0" w:line="18" w:lineRule="atLeast"/>
              <w:ind w:left="-108" w:right="-113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10</w:t>
            </w:r>
          </w:p>
        </w:tc>
      </w:tr>
      <w:tr w:rsidR="00902888" w:rsidRPr="00390468" w14:paraId="0624C2EF" w14:textId="77777777" w:rsidTr="000F5415">
        <w:trPr>
          <w:trHeight w:hRule="exact" w:val="374"/>
        </w:trPr>
        <w:tc>
          <w:tcPr>
            <w:tcW w:w="3983" w:type="dxa"/>
          </w:tcPr>
          <w:p w14:paraId="2BF9CAFC" w14:textId="77777777" w:rsidR="00902888" w:rsidRPr="00390468" w:rsidRDefault="00902888" w:rsidP="00902888">
            <w:pPr>
              <w:spacing w:line="18" w:lineRule="atLeast"/>
              <w:ind w:firstLine="957"/>
              <w:jc w:val="thaiDistribute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บริษัทร่วม</w:t>
            </w:r>
          </w:p>
        </w:tc>
        <w:tc>
          <w:tcPr>
            <w:tcW w:w="1084" w:type="dxa"/>
          </w:tcPr>
          <w:p w14:paraId="28ED0070" w14:textId="4109EB4B" w:rsidR="00902888" w:rsidRPr="00390468" w:rsidRDefault="00D94556" w:rsidP="0090288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435</w:t>
            </w:r>
          </w:p>
        </w:tc>
        <w:tc>
          <w:tcPr>
            <w:tcW w:w="239" w:type="dxa"/>
          </w:tcPr>
          <w:p w14:paraId="273688D4" w14:textId="77777777" w:rsidR="00902888" w:rsidRPr="00404FD1" w:rsidRDefault="00902888" w:rsidP="0090288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4" w:type="dxa"/>
            <w:vAlign w:val="center"/>
          </w:tcPr>
          <w:p w14:paraId="722BF312" w14:textId="063E3F89" w:rsidR="00902888" w:rsidRPr="00390468" w:rsidRDefault="00902888" w:rsidP="0090288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340</w:t>
            </w:r>
          </w:p>
        </w:tc>
        <w:tc>
          <w:tcPr>
            <w:tcW w:w="239" w:type="dxa"/>
          </w:tcPr>
          <w:p w14:paraId="1B18F360" w14:textId="77777777" w:rsidR="00902888" w:rsidRPr="00404FD1" w:rsidRDefault="00902888" w:rsidP="0090288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26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4" w:type="dxa"/>
          </w:tcPr>
          <w:p w14:paraId="273D6AD7" w14:textId="36642D88" w:rsidR="00902888" w:rsidRPr="00390468" w:rsidRDefault="00962DA1" w:rsidP="0090288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0"/>
              </w:tabs>
              <w:spacing w:after="0" w:line="18" w:lineRule="atLeast"/>
              <w:ind w:left="-108" w:right="-120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3</w:t>
            </w:r>
          </w:p>
        </w:tc>
        <w:tc>
          <w:tcPr>
            <w:tcW w:w="239" w:type="dxa"/>
          </w:tcPr>
          <w:p w14:paraId="7A388016" w14:textId="77777777" w:rsidR="00902888" w:rsidRPr="00404FD1" w:rsidRDefault="00902888" w:rsidP="0090288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4" w:type="dxa"/>
            <w:vAlign w:val="center"/>
          </w:tcPr>
          <w:p w14:paraId="6496BEDB" w14:textId="4C105928" w:rsidR="00902888" w:rsidRPr="00390468" w:rsidRDefault="00902888" w:rsidP="0090288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2"/>
              </w:tabs>
              <w:spacing w:after="0" w:line="18" w:lineRule="atLeast"/>
              <w:ind w:left="-108" w:right="-113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4</w:t>
            </w:r>
          </w:p>
        </w:tc>
      </w:tr>
      <w:tr w:rsidR="00902888" w:rsidRPr="00390468" w14:paraId="20286ABB" w14:textId="77777777" w:rsidTr="000F5415">
        <w:trPr>
          <w:trHeight w:hRule="exact" w:val="374"/>
        </w:trPr>
        <w:tc>
          <w:tcPr>
            <w:tcW w:w="3983" w:type="dxa"/>
          </w:tcPr>
          <w:p w14:paraId="4B570977" w14:textId="77777777" w:rsidR="00902888" w:rsidRPr="00390468" w:rsidRDefault="00902888" w:rsidP="00902888">
            <w:pPr>
              <w:spacing w:line="18" w:lineRule="atLeast"/>
              <w:ind w:firstLine="957"/>
              <w:jc w:val="thaiDistribute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b/>
                <w:sz w:val="30"/>
                <w:szCs w:val="30"/>
                <w:cs/>
              </w:rPr>
              <w:t>การร่วมค้า</w:t>
            </w:r>
          </w:p>
        </w:tc>
        <w:tc>
          <w:tcPr>
            <w:tcW w:w="1084" w:type="dxa"/>
          </w:tcPr>
          <w:p w14:paraId="6512EE5F" w14:textId="648D4ED1" w:rsidR="00902888" w:rsidRPr="00390468" w:rsidRDefault="009921A6" w:rsidP="0090288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17</w:t>
            </w:r>
          </w:p>
        </w:tc>
        <w:tc>
          <w:tcPr>
            <w:tcW w:w="239" w:type="dxa"/>
          </w:tcPr>
          <w:p w14:paraId="224FB20B" w14:textId="77777777" w:rsidR="00902888" w:rsidRPr="00404FD1" w:rsidRDefault="00902888" w:rsidP="0090288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96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4" w:type="dxa"/>
            <w:vAlign w:val="center"/>
          </w:tcPr>
          <w:p w14:paraId="666E0950" w14:textId="3E7E88E4" w:rsidR="00902888" w:rsidRPr="00390468" w:rsidRDefault="00902888" w:rsidP="0090288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15</w:t>
            </w:r>
          </w:p>
        </w:tc>
        <w:tc>
          <w:tcPr>
            <w:tcW w:w="239" w:type="dxa"/>
          </w:tcPr>
          <w:p w14:paraId="2668408B" w14:textId="77777777" w:rsidR="00902888" w:rsidRPr="00404FD1" w:rsidRDefault="00902888" w:rsidP="0090288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96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4" w:type="dxa"/>
          </w:tcPr>
          <w:p w14:paraId="0880DF5A" w14:textId="3C339645" w:rsidR="00902888" w:rsidRPr="00390468" w:rsidRDefault="00962DA1" w:rsidP="0090288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0"/>
              </w:tabs>
              <w:spacing w:after="0" w:line="18" w:lineRule="atLeast"/>
              <w:ind w:left="-108" w:right="-120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239" w:type="dxa"/>
          </w:tcPr>
          <w:p w14:paraId="530544C7" w14:textId="77777777" w:rsidR="00902888" w:rsidRPr="00404FD1" w:rsidRDefault="00902888" w:rsidP="0090288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2"/>
              </w:tabs>
              <w:spacing w:after="0" w:line="18" w:lineRule="atLeast"/>
              <w:ind w:lef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4" w:type="dxa"/>
            <w:vAlign w:val="center"/>
          </w:tcPr>
          <w:p w14:paraId="0C2C7245" w14:textId="6E0A2D21" w:rsidR="00902888" w:rsidRPr="00390468" w:rsidRDefault="00902888" w:rsidP="0090288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2"/>
              </w:tabs>
              <w:spacing w:after="0" w:line="18" w:lineRule="atLeast"/>
              <w:ind w:left="-108" w:right="-113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</w:tr>
      <w:tr w:rsidR="00902888" w:rsidRPr="00390468" w14:paraId="6AD13945" w14:textId="77777777" w:rsidTr="000F5415">
        <w:trPr>
          <w:trHeight w:hRule="exact" w:val="374"/>
        </w:trPr>
        <w:tc>
          <w:tcPr>
            <w:tcW w:w="3983" w:type="dxa"/>
          </w:tcPr>
          <w:p w14:paraId="49933B1C" w14:textId="77777777" w:rsidR="00902888" w:rsidRPr="00390468" w:rsidRDefault="00902888" w:rsidP="00902888">
            <w:pPr>
              <w:spacing w:line="18" w:lineRule="atLeast"/>
              <w:ind w:firstLine="957"/>
              <w:jc w:val="thaiDistribute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บริษัทที่เกี่ยวข้องกัน</w:t>
            </w: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14:paraId="304F7D56" w14:textId="37622991" w:rsidR="00902888" w:rsidRPr="00390468" w:rsidRDefault="009921A6" w:rsidP="0090288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426</w:t>
            </w:r>
          </w:p>
        </w:tc>
        <w:tc>
          <w:tcPr>
            <w:tcW w:w="239" w:type="dxa"/>
          </w:tcPr>
          <w:p w14:paraId="74880FC0" w14:textId="77777777" w:rsidR="00902888" w:rsidRPr="00404FD1" w:rsidRDefault="00902888" w:rsidP="0090288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96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  <w:vAlign w:val="center"/>
          </w:tcPr>
          <w:p w14:paraId="22D12BD8" w14:textId="68ADB823" w:rsidR="00902888" w:rsidRPr="00390468" w:rsidRDefault="00902888" w:rsidP="0090288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482</w:t>
            </w:r>
          </w:p>
        </w:tc>
        <w:tc>
          <w:tcPr>
            <w:tcW w:w="239" w:type="dxa"/>
          </w:tcPr>
          <w:p w14:paraId="4D8BB0F2" w14:textId="77777777" w:rsidR="00902888" w:rsidRPr="00404FD1" w:rsidRDefault="00902888" w:rsidP="0090288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96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14:paraId="03100597" w14:textId="2634A063" w:rsidR="00902888" w:rsidRPr="00390468" w:rsidRDefault="00962DA1" w:rsidP="0090288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0"/>
              </w:tabs>
              <w:spacing w:after="0" w:line="18" w:lineRule="atLeast"/>
              <w:ind w:left="-108" w:right="-120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11</w:t>
            </w:r>
          </w:p>
        </w:tc>
        <w:tc>
          <w:tcPr>
            <w:tcW w:w="239" w:type="dxa"/>
          </w:tcPr>
          <w:p w14:paraId="18B324E2" w14:textId="77777777" w:rsidR="00902888" w:rsidRPr="00404FD1" w:rsidRDefault="00902888" w:rsidP="0090288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2"/>
              </w:tabs>
              <w:spacing w:after="0" w:line="18" w:lineRule="atLeast"/>
              <w:ind w:lef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  <w:vAlign w:val="center"/>
          </w:tcPr>
          <w:p w14:paraId="2B9AC055" w14:textId="1653ED35" w:rsidR="00902888" w:rsidRPr="00390468" w:rsidRDefault="00902888" w:rsidP="0090288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2"/>
              </w:tabs>
              <w:spacing w:after="0" w:line="18" w:lineRule="atLeast"/>
              <w:ind w:left="-108" w:right="-113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9</w:t>
            </w:r>
          </w:p>
        </w:tc>
      </w:tr>
      <w:tr w:rsidR="00902888" w:rsidRPr="00404FD1" w14:paraId="7E57AB8B" w14:textId="77777777" w:rsidTr="000F5415">
        <w:trPr>
          <w:trHeight w:hRule="exact" w:val="381"/>
        </w:trPr>
        <w:tc>
          <w:tcPr>
            <w:tcW w:w="3983" w:type="dxa"/>
          </w:tcPr>
          <w:p w14:paraId="778EF556" w14:textId="77777777" w:rsidR="00902888" w:rsidRPr="00390468" w:rsidRDefault="00902888" w:rsidP="00902888">
            <w:pPr>
              <w:spacing w:line="18" w:lineRule="atLeast"/>
              <w:ind w:firstLine="957"/>
              <w:jc w:val="thaiDistribute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  <w:r w:rsidRPr="00390468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084" w:type="dxa"/>
            <w:tcBorders>
              <w:top w:val="single" w:sz="4" w:space="0" w:color="auto"/>
              <w:bottom w:val="double" w:sz="4" w:space="0" w:color="auto"/>
            </w:tcBorders>
          </w:tcPr>
          <w:p w14:paraId="4266EC63" w14:textId="7A99F5B8" w:rsidR="00902888" w:rsidRPr="00404FD1" w:rsidRDefault="009921A6" w:rsidP="0090288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08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1,124</w:t>
            </w:r>
          </w:p>
        </w:tc>
        <w:tc>
          <w:tcPr>
            <w:tcW w:w="239" w:type="dxa"/>
          </w:tcPr>
          <w:p w14:paraId="01876D75" w14:textId="77777777" w:rsidR="00902888" w:rsidRPr="00404FD1" w:rsidRDefault="00902888" w:rsidP="0090288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96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08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37ECCAA" w14:textId="5CDAE2B8" w:rsidR="00902888" w:rsidRPr="00404FD1" w:rsidRDefault="00902888" w:rsidP="0090288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08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1,050</w:t>
            </w:r>
          </w:p>
        </w:tc>
        <w:tc>
          <w:tcPr>
            <w:tcW w:w="239" w:type="dxa"/>
          </w:tcPr>
          <w:p w14:paraId="727E6136" w14:textId="77777777" w:rsidR="00902888" w:rsidRPr="00404FD1" w:rsidRDefault="00902888" w:rsidP="0090288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96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084" w:type="dxa"/>
            <w:tcBorders>
              <w:top w:val="single" w:sz="4" w:space="0" w:color="auto"/>
              <w:bottom w:val="double" w:sz="4" w:space="0" w:color="auto"/>
            </w:tcBorders>
          </w:tcPr>
          <w:p w14:paraId="7564368C" w14:textId="496C6618" w:rsidR="00902888" w:rsidRPr="00404FD1" w:rsidRDefault="00962DA1" w:rsidP="0090288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0"/>
              </w:tabs>
              <w:spacing w:after="0" w:line="18" w:lineRule="atLeast"/>
              <w:ind w:left="-108" w:right="-120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46</w:t>
            </w:r>
          </w:p>
        </w:tc>
        <w:tc>
          <w:tcPr>
            <w:tcW w:w="239" w:type="dxa"/>
          </w:tcPr>
          <w:p w14:paraId="208D8249" w14:textId="77777777" w:rsidR="00902888" w:rsidRPr="00404FD1" w:rsidRDefault="00902888" w:rsidP="0090288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2"/>
              </w:tabs>
              <w:spacing w:after="0" w:line="18" w:lineRule="atLeast"/>
              <w:ind w:left="-108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08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FCBF3DF" w14:textId="53151E26" w:rsidR="00902888" w:rsidRPr="00404FD1" w:rsidRDefault="00902888" w:rsidP="0090288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2"/>
              </w:tabs>
              <w:spacing w:after="0" w:line="18" w:lineRule="atLeast"/>
              <w:ind w:left="-108" w:right="-113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2658D5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41</w:t>
            </w:r>
          </w:p>
        </w:tc>
      </w:tr>
    </w:tbl>
    <w:p w14:paraId="0951B59E" w14:textId="7AC4E239" w:rsidR="00F94C6E" w:rsidRPr="00390468" w:rsidRDefault="0080549B" w:rsidP="008E6B8E">
      <w:pPr>
        <w:pStyle w:val="Heading8"/>
        <w:numPr>
          <w:ilvl w:val="2"/>
          <w:numId w:val="20"/>
        </w:numPr>
        <w:ind w:left="1620" w:hanging="522"/>
        <w:jc w:val="thaiDistribute"/>
        <w:rPr>
          <w:rFonts w:asciiTheme="majorBidi" w:hAnsiTheme="majorBidi" w:cstheme="majorBidi"/>
          <w:i/>
          <w:iCs/>
          <w:sz w:val="30"/>
          <w:szCs w:val="30"/>
        </w:rPr>
      </w:pPr>
      <w:r w:rsidRPr="00390468">
        <w:rPr>
          <w:rFonts w:asciiTheme="majorBidi" w:hAnsiTheme="majorBidi" w:cstheme="majorBidi"/>
          <w:i/>
          <w:iCs/>
          <w:sz w:val="30"/>
          <w:szCs w:val="30"/>
          <w:cs/>
        </w:rPr>
        <w:lastRenderedPageBreak/>
        <w:t>เงินกู้ยืมระยะสั้น</w:t>
      </w:r>
      <w:r w:rsidR="00A57A63" w:rsidRPr="00390468">
        <w:rPr>
          <w:rFonts w:asciiTheme="majorBidi" w:hAnsiTheme="majorBidi" w:cstheme="majorBidi"/>
          <w:i/>
          <w:iCs/>
          <w:sz w:val="30"/>
          <w:szCs w:val="30"/>
          <w:cs/>
        </w:rPr>
        <w:t>จาก</w:t>
      </w:r>
      <w:r w:rsidR="00A41006" w:rsidRPr="00390468">
        <w:rPr>
          <w:rFonts w:asciiTheme="majorBidi" w:hAnsiTheme="majorBidi" w:cstheme="majorBidi"/>
          <w:i/>
          <w:iCs/>
          <w:sz w:val="30"/>
          <w:szCs w:val="30"/>
          <w:cs/>
        </w:rPr>
        <w:t>กิจการที่เกี่ยวข้องกัน</w:t>
      </w:r>
    </w:p>
    <w:p w14:paraId="09E0C2B7" w14:textId="77777777" w:rsidR="003D3212" w:rsidRDefault="003D3212" w:rsidP="00CA0942">
      <w:pPr>
        <w:tabs>
          <w:tab w:val="clear" w:pos="227"/>
          <w:tab w:val="clear" w:pos="454"/>
          <w:tab w:val="clear" w:pos="680"/>
          <w:tab w:val="clear" w:pos="907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1620" w:hanging="540"/>
        <w:rPr>
          <w:rFonts w:asciiTheme="majorBidi" w:hAnsiTheme="majorBidi" w:cstheme="majorBidi"/>
          <w:sz w:val="30"/>
          <w:szCs w:val="30"/>
        </w:rPr>
      </w:pPr>
    </w:p>
    <w:tbl>
      <w:tblPr>
        <w:tblW w:w="9036" w:type="dxa"/>
        <w:tblInd w:w="558" w:type="dxa"/>
        <w:tblLayout w:type="fixed"/>
        <w:tblLook w:val="0000" w:firstRow="0" w:lastRow="0" w:firstColumn="0" w:lastColumn="0" w:noHBand="0" w:noVBand="0"/>
      </w:tblPr>
      <w:tblGrid>
        <w:gridCol w:w="4824"/>
        <w:gridCol w:w="1242"/>
        <w:gridCol w:w="243"/>
        <w:gridCol w:w="1242"/>
        <w:gridCol w:w="243"/>
        <w:gridCol w:w="1242"/>
      </w:tblGrid>
      <w:tr w:rsidR="00B75A30" w:rsidRPr="00390468" w14:paraId="23E63CAE" w14:textId="77777777">
        <w:trPr>
          <w:trHeight w:hRule="exact" w:val="331"/>
          <w:tblHeader/>
        </w:trPr>
        <w:tc>
          <w:tcPr>
            <w:tcW w:w="4824" w:type="dxa"/>
          </w:tcPr>
          <w:p w14:paraId="5F77701A" w14:textId="77777777" w:rsidR="00B75A30" w:rsidRPr="00390468" w:rsidRDefault="00B75A30">
            <w:pPr>
              <w:pStyle w:val="Heading2"/>
              <w:tabs>
                <w:tab w:val="clear" w:pos="227"/>
                <w:tab w:val="clear" w:pos="454"/>
                <w:tab w:val="clear" w:pos="680"/>
                <w:tab w:val="clear" w:pos="907"/>
              </w:tabs>
              <w:spacing w:line="18" w:lineRule="atLeast"/>
              <w:jc w:val="thaiDistribute"/>
              <w:rPr>
                <w:rFonts w:asciiTheme="majorBidi" w:hAnsiTheme="majorBidi" w:cstheme="majorBidi"/>
                <w:i/>
                <w:iCs/>
                <w:szCs w:val="30"/>
              </w:rPr>
            </w:pPr>
          </w:p>
        </w:tc>
        <w:tc>
          <w:tcPr>
            <w:tcW w:w="4212" w:type="dxa"/>
            <w:gridSpan w:val="5"/>
          </w:tcPr>
          <w:p w14:paraId="04149008" w14:textId="77777777" w:rsidR="00B75A30" w:rsidRPr="00390468" w:rsidRDefault="00B75A30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18" w:lineRule="atLeast"/>
              <w:ind w:right="-108"/>
              <w:jc w:val="right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  <w:r w:rsidRPr="00390468">
              <w:rPr>
                <w:rFonts w:asciiTheme="majorBidi" w:hAnsiTheme="majorBidi" w:cstheme="majorBidi"/>
                <w:i/>
                <w:iCs/>
                <w:sz w:val="30"/>
                <w:szCs w:val="30"/>
                <w:cs/>
              </w:rPr>
              <w:t>(หน่วย</w:t>
            </w:r>
            <w:r w:rsidRPr="00390468">
              <w:rPr>
                <w:rFonts w:asciiTheme="majorBidi" w:hAnsiTheme="majorBidi" w:cstheme="majorBidi"/>
                <w:i/>
                <w:iCs/>
                <w:sz w:val="30"/>
                <w:szCs w:val="30"/>
              </w:rPr>
              <w:t xml:space="preserve">: </w:t>
            </w:r>
            <w:r w:rsidRPr="00390468">
              <w:rPr>
                <w:rFonts w:asciiTheme="majorBidi" w:hAnsiTheme="majorBidi" w:cstheme="majorBidi"/>
                <w:i/>
                <w:iCs/>
                <w:sz w:val="30"/>
                <w:szCs w:val="30"/>
                <w:cs/>
              </w:rPr>
              <w:t>ล้านบาท)</w:t>
            </w:r>
          </w:p>
        </w:tc>
      </w:tr>
      <w:tr w:rsidR="00B75A30" w:rsidRPr="00390468" w14:paraId="63F92C8B" w14:textId="77777777">
        <w:trPr>
          <w:trHeight w:hRule="exact" w:val="374"/>
          <w:tblHeader/>
        </w:trPr>
        <w:tc>
          <w:tcPr>
            <w:tcW w:w="4824" w:type="dxa"/>
          </w:tcPr>
          <w:p w14:paraId="52B29469" w14:textId="77777777" w:rsidR="00B75A30" w:rsidRPr="00390468" w:rsidRDefault="00B75A30">
            <w:pPr>
              <w:pStyle w:val="Heading2"/>
              <w:tabs>
                <w:tab w:val="clear" w:pos="227"/>
                <w:tab w:val="clear" w:pos="454"/>
                <w:tab w:val="clear" w:pos="680"/>
                <w:tab w:val="clear" w:pos="907"/>
              </w:tabs>
              <w:spacing w:line="18" w:lineRule="atLeast"/>
              <w:jc w:val="thaiDistribute"/>
              <w:rPr>
                <w:rFonts w:asciiTheme="majorBidi" w:hAnsiTheme="majorBidi" w:cstheme="majorBidi"/>
                <w:i/>
                <w:iCs/>
                <w:szCs w:val="30"/>
              </w:rPr>
            </w:pPr>
          </w:p>
        </w:tc>
        <w:tc>
          <w:tcPr>
            <w:tcW w:w="4212" w:type="dxa"/>
            <w:gridSpan w:val="5"/>
            <w:tcBorders>
              <w:bottom w:val="single" w:sz="4" w:space="0" w:color="auto"/>
            </w:tcBorders>
          </w:tcPr>
          <w:p w14:paraId="27F458A3" w14:textId="77777777" w:rsidR="00B75A30" w:rsidRPr="00390468" w:rsidRDefault="00B75A30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18" w:lineRule="atLeast"/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งบการเงินรวม</w:t>
            </w:r>
          </w:p>
        </w:tc>
      </w:tr>
      <w:tr w:rsidR="00B75A30" w:rsidRPr="00390468" w14:paraId="04430F14" w14:textId="77777777">
        <w:trPr>
          <w:trHeight w:hRule="exact" w:val="374"/>
          <w:tblHeader/>
        </w:trPr>
        <w:tc>
          <w:tcPr>
            <w:tcW w:w="4824" w:type="dxa"/>
          </w:tcPr>
          <w:p w14:paraId="692ECDB3" w14:textId="77777777" w:rsidR="00B75A30" w:rsidRPr="00390468" w:rsidRDefault="00B75A30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18" w:lineRule="atLeast"/>
              <w:jc w:val="both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2727" w:type="dxa"/>
            <w:gridSpan w:val="3"/>
            <w:tcBorders>
              <w:bottom w:val="single" w:sz="4" w:space="0" w:color="auto"/>
            </w:tcBorders>
          </w:tcPr>
          <w:p w14:paraId="439639DF" w14:textId="77777777" w:rsidR="00B75A30" w:rsidRPr="00390468" w:rsidRDefault="00B75A30">
            <w:pPr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ยอดคงค้าง</w:t>
            </w:r>
          </w:p>
        </w:tc>
        <w:tc>
          <w:tcPr>
            <w:tcW w:w="243" w:type="dxa"/>
            <w:tcBorders>
              <w:top w:val="single" w:sz="4" w:space="0" w:color="auto"/>
            </w:tcBorders>
          </w:tcPr>
          <w:p w14:paraId="753704CA" w14:textId="77777777" w:rsidR="00B75A30" w:rsidRPr="00390468" w:rsidRDefault="00B75A30">
            <w:pPr>
              <w:ind w:left="-108" w:righ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42" w:type="dxa"/>
            <w:tcBorders>
              <w:top w:val="single" w:sz="4" w:space="0" w:color="auto"/>
            </w:tcBorders>
          </w:tcPr>
          <w:p w14:paraId="5ABF9EFC" w14:textId="77777777" w:rsidR="00B75A30" w:rsidRPr="00390468" w:rsidRDefault="00B75A30">
            <w:pPr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CB0257" w:rsidRPr="00390468" w14:paraId="2B886D09" w14:textId="77777777">
        <w:trPr>
          <w:trHeight w:hRule="exact" w:val="374"/>
          <w:tblHeader/>
        </w:trPr>
        <w:tc>
          <w:tcPr>
            <w:tcW w:w="4824" w:type="dxa"/>
          </w:tcPr>
          <w:p w14:paraId="1BA62A77" w14:textId="77777777" w:rsidR="00CB0257" w:rsidRPr="00390468" w:rsidRDefault="00CB0257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18" w:lineRule="atLeast"/>
              <w:jc w:val="both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242" w:type="dxa"/>
            <w:tcBorders>
              <w:top w:val="single" w:sz="4" w:space="0" w:color="auto"/>
            </w:tcBorders>
          </w:tcPr>
          <w:p w14:paraId="50B7D38C" w14:textId="77777777" w:rsidR="00CB0257" w:rsidRPr="00390468" w:rsidRDefault="00CB0257" w:rsidP="00CB0257">
            <w:pPr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</w:rPr>
              <w:t xml:space="preserve">31 </w:t>
            </w: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มีนาคม</w:t>
            </w:r>
          </w:p>
        </w:tc>
        <w:tc>
          <w:tcPr>
            <w:tcW w:w="243" w:type="dxa"/>
            <w:tcBorders>
              <w:top w:val="single" w:sz="4" w:space="0" w:color="auto"/>
            </w:tcBorders>
          </w:tcPr>
          <w:p w14:paraId="373B842B" w14:textId="77777777" w:rsidR="00CB0257" w:rsidRPr="00390468" w:rsidRDefault="00CB0257">
            <w:pPr>
              <w:ind w:left="-108" w:righ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42" w:type="dxa"/>
            <w:tcBorders>
              <w:top w:val="single" w:sz="4" w:space="0" w:color="auto"/>
            </w:tcBorders>
          </w:tcPr>
          <w:p w14:paraId="014A2517" w14:textId="77777777" w:rsidR="00CB0257" w:rsidRPr="00390468" w:rsidRDefault="00CB0257">
            <w:pPr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</w:rPr>
              <w:t>31</w:t>
            </w: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 ธันวาคม</w:t>
            </w:r>
          </w:p>
        </w:tc>
        <w:tc>
          <w:tcPr>
            <w:tcW w:w="243" w:type="dxa"/>
          </w:tcPr>
          <w:p w14:paraId="147D9111" w14:textId="77777777" w:rsidR="00CB0257" w:rsidRPr="00390468" w:rsidRDefault="00CB0257" w:rsidP="00CB0257">
            <w:pPr>
              <w:ind w:left="-108" w:righ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42" w:type="dxa"/>
          </w:tcPr>
          <w:p w14:paraId="3032E503" w14:textId="77777777" w:rsidR="00CB0257" w:rsidRPr="00390468" w:rsidRDefault="00CB0257">
            <w:pPr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B1023B" w:rsidRPr="00390468" w14:paraId="035649E0" w14:textId="77777777">
        <w:trPr>
          <w:trHeight w:hRule="exact" w:val="374"/>
          <w:tblHeader/>
        </w:trPr>
        <w:tc>
          <w:tcPr>
            <w:tcW w:w="4824" w:type="dxa"/>
          </w:tcPr>
          <w:p w14:paraId="2BCBB24C" w14:textId="77777777" w:rsidR="00B1023B" w:rsidRPr="00390468" w:rsidRDefault="00B1023B" w:rsidP="00B1023B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18" w:lineRule="atLeast"/>
              <w:jc w:val="both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14:paraId="4083DC66" w14:textId="006BEF28" w:rsidR="00B1023B" w:rsidRPr="00390468" w:rsidRDefault="00B1023B" w:rsidP="00B1023B">
            <w:pPr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256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9</w:t>
            </w:r>
          </w:p>
        </w:tc>
        <w:tc>
          <w:tcPr>
            <w:tcW w:w="243" w:type="dxa"/>
          </w:tcPr>
          <w:p w14:paraId="1DAAFB87" w14:textId="77777777" w:rsidR="00B1023B" w:rsidRPr="00390468" w:rsidRDefault="00B1023B" w:rsidP="00B1023B">
            <w:pPr>
              <w:ind w:left="-108" w:righ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14:paraId="43802A55" w14:textId="0DD9DF5E" w:rsidR="00B1023B" w:rsidRPr="00390468" w:rsidRDefault="00B1023B" w:rsidP="00B1023B">
            <w:pPr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256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8</w:t>
            </w:r>
          </w:p>
        </w:tc>
        <w:tc>
          <w:tcPr>
            <w:tcW w:w="243" w:type="dxa"/>
          </w:tcPr>
          <w:p w14:paraId="26E4D2E0" w14:textId="77777777" w:rsidR="00B1023B" w:rsidRPr="00390468" w:rsidRDefault="00B1023B" w:rsidP="00B1023B">
            <w:pPr>
              <w:ind w:left="-108" w:righ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14:paraId="337AA69B" w14:textId="77777777" w:rsidR="00B1023B" w:rsidRPr="00390468" w:rsidRDefault="00B1023B" w:rsidP="00B1023B">
            <w:pPr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ยอดเฉลี่ย</w:t>
            </w:r>
          </w:p>
        </w:tc>
      </w:tr>
      <w:tr w:rsidR="0082735D" w:rsidRPr="00390468" w14:paraId="7179196F" w14:textId="77777777" w:rsidTr="000F5415">
        <w:trPr>
          <w:trHeight w:hRule="exact" w:val="374"/>
        </w:trPr>
        <w:tc>
          <w:tcPr>
            <w:tcW w:w="4824" w:type="dxa"/>
          </w:tcPr>
          <w:p w14:paraId="205CC761" w14:textId="74CFED60" w:rsidR="0082735D" w:rsidRPr="00390468" w:rsidRDefault="0082735D" w:rsidP="0082735D">
            <w:pPr>
              <w:spacing w:line="18" w:lineRule="atLeast"/>
              <w:ind w:firstLine="957"/>
              <w:jc w:val="thaiDistribute"/>
              <w:rPr>
                <w:rFonts w:asciiTheme="majorBidi" w:hAnsiTheme="majorBidi" w:cstheme="majorBidi"/>
                <w:b/>
                <w:sz w:val="30"/>
                <w:szCs w:val="30"/>
                <w:cs/>
              </w:rPr>
            </w:pPr>
            <w:r w:rsidRPr="00404FD1">
              <w:rPr>
                <w:rFonts w:asciiTheme="majorBidi" w:hAnsiTheme="majorBidi" w:cstheme="majorBidi"/>
                <w:b/>
                <w:sz w:val="30"/>
                <w:szCs w:val="30"/>
                <w:cs/>
              </w:rPr>
              <w:t>บริษัทร่วม</w:t>
            </w:r>
          </w:p>
        </w:tc>
        <w:tc>
          <w:tcPr>
            <w:tcW w:w="1242" w:type="dxa"/>
          </w:tcPr>
          <w:p w14:paraId="2259A623" w14:textId="72D073BE" w:rsidR="0082735D" w:rsidRPr="00390468" w:rsidRDefault="002326C3" w:rsidP="0082735D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00"/>
              </w:tabs>
              <w:spacing w:after="0" w:line="18" w:lineRule="atLeast"/>
              <w:ind w:left="-108" w:right="-140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2,308</w:t>
            </w:r>
          </w:p>
        </w:tc>
        <w:tc>
          <w:tcPr>
            <w:tcW w:w="243" w:type="dxa"/>
          </w:tcPr>
          <w:p w14:paraId="644754A5" w14:textId="77777777" w:rsidR="0082735D" w:rsidRPr="00390468" w:rsidRDefault="0082735D" w:rsidP="0082735D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26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42" w:type="dxa"/>
            <w:vAlign w:val="center"/>
          </w:tcPr>
          <w:p w14:paraId="1F87262B" w14:textId="160AA501" w:rsidR="0082735D" w:rsidRPr="00390468" w:rsidRDefault="0082735D" w:rsidP="0082735D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40"/>
              </w:tabs>
              <w:spacing w:after="0" w:line="18" w:lineRule="atLeast"/>
              <w:ind w:left="-108" w:right="-100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1,846</w:t>
            </w:r>
          </w:p>
        </w:tc>
        <w:tc>
          <w:tcPr>
            <w:tcW w:w="243" w:type="dxa"/>
          </w:tcPr>
          <w:p w14:paraId="1ED00C80" w14:textId="77777777" w:rsidR="0082735D" w:rsidRPr="00390468" w:rsidRDefault="0082735D" w:rsidP="0082735D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42" w:type="dxa"/>
          </w:tcPr>
          <w:p w14:paraId="2E7C4BEA" w14:textId="5C158C0B" w:rsidR="0082735D" w:rsidRPr="00390468" w:rsidRDefault="002326C3" w:rsidP="0082735D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00"/>
              </w:tabs>
              <w:spacing w:after="0" w:line="18" w:lineRule="atLeast"/>
              <w:ind w:left="-108" w:right="-113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2,210</w:t>
            </w:r>
          </w:p>
        </w:tc>
      </w:tr>
      <w:tr w:rsidR="0082735D" w:rsidRPr="00390468" w14:paraId="2A8FE1CC" w14:textId="77777777" w:rsidTr="000F5415">
        <w:trPr>
          <w:trHeight w:hRule="exact" w:val="374"/>
        </w:trPr>
        <w:tc>
          <w:tcPr>
            <w:tcW w:w="4824" w:type="dxa"/>
          </w:tcPr>
          <w:p w14:paraId="086E49E7" w14:textId="67D2606E" w:rsidR="0082735D" w:rsidRPr="00404FD1" w:rsidRDefault="0082735D" w:rsidP="0082735D">
            <w:pPr>
              <w:spacing w:line="18" w:lineRule="atLeast"/>
              <w:ind w:firstLine="957"/>
              <w:jc w:val="thaiDistribute"/>
              <w:rPr>
                <w:rFonts w:asciiTheme="majorBidi" w:hAnsiTheme="majorBidi" w:cstheme="majorBidi"/>
                <w:b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b/>
                <w:sz w:val="30"/>
                <w:szCs w:val="30"/>
                <w:cs/>
              </w:rPr>
              <w:t>การร่วมค้า</w:t>
            </w:r>
          </w:p>
        </w:tc>
        <w:tc>
          <w:tcPr>
            <w:tcW w:w="1242" w:type="dxa"/>
          </w:tcPr>
          <w:p w14:paraId="0A15E562" w14:textId="7C40777C" w:rsidR="0082735D" w:rsidRPr="00390468" w:rsidRDefault="002326C3" w:rsidP="0082735D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00"/>
              </w:tabs>
              <w:spacing w:after="0" w:line="18" w:lineRule="atLeast"/>
              <w:ind w:left="-108" w:right="-140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132</w:t>
            </w:r>
          </w:p>
        </w:tc>
        <w:tc>
          <w:tcPr>
            <w:tcW w:w="243" w:type="dxa"/>
          </w:tcPr>
          <w:p w14:paraId="050D9881" w14:textId="77777777" w:rsidR="0082735D" w:rsidRPr="00390468" w:rsidRDefault="0082735D" w:rsidP="0082735D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26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42" w:type="dxa"/>
            <w:vAlign w:val="center"/>
          </w:tcPr>
          <w:p w14:paraId="75A02D4E" w14:textId="1D87DCC7" w:rsidR="0082735D" w:rsidRPr="00390468" w:rsidRDefault="0082735D" w:rsidP="0082735D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40"/>
              </w:tabs>
              <w:spacing w:after="0" w:line="18" w:lineRule="atLeast"/>
              <w:ind w:left="-108" w:right="-100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126</w:t>
            </w:r>
          </w:p>
        </w:tc>
        <w:tc>
          <w:tcPr>
            <w:tcW w:w="243" w:type="dxa"/>
          </w:tcPr>
          <w:p w14:paraId="1CF6FC21" w14:textId="77777777" w:rsidR="0082735D" w:rsidRPr="00390468" w:rsidRDefault="0082735D" w:rsidP="0082735D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42" w:type="dxa"/>
          </w:tcPr>
          <w:p w14:paraId="4A333BF4" w14:textId="1A334FCE" w:rsidR="0082735D" w:rsidRPr="00390468" w:rsidRDefault="002326C3" w:rsidP="0082735D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00"/>
              </w:tabs>
              <w:spacing w:after="0" w:line="18" w:lineRule="atLeast"/>
              <w:ind w:left="-108" w:right="-113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132</w:t>
            </w:r>
          </w:p>
        </w:tc>
      </w:tr>
      <w:tr w:rsidR="0082735D" w:rsidRPr="00390468" w14:paraId="6B7EF63C" w14:textId="77777777" w:rsidTr="000F5415">
        <w:trPr>
          <w:trHeight w:hRule="exact" w:val="374"/>
        </w:trPr>
        <w:tc>
          <w:tcPr>
            <w:tcW w:w="4824" w:type="dxa"/>
          </w:tcPr>
          <w:p w14:paraId="4DD1B7D3" w14:textId="46957317" w:rsidR="0082735D" w:rsidRPr="00404FD1" w:rsidRDefault="0082735D" w:rsidP="0082735D">
            <w:pPr>
              <w:spacing w:line="18" w:lineRule="atLeast"/>
              <w:ind w:firstLine="957"/>
              <w:jc w:val="thaiDistribute"/>
              <w:rPr>
                <w:rFonts w:asciiTheme="majorBidi" w:hAnsiTheme="majorBidi" w:cstheme="majorBidi"/>
                <w:b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b/>
                <w:sz w:val="30"/>
                <w:szCs w:val="30"/>
                <w:cs/>
              </w:rPr>
              <w:t>บริษัทที่เกี่ยวข้องกัน</w:t>
            </w:r>
          </w:p>
        </w:tc>
        <w:tc>
          <w:tcPr>
            <w:tcW w:w="1242" w:type="dxa"/>
          </w:tcPr>
          <w:p w14:paraId="01860747" w14:textId="1485003E" w:rsidR="0082735D" w:rsidRPr="00390468" w:rsidRDefault="002326C3" w:rsidP="0082735D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00"/>
              </w:tabs>
              <w:spacing w:after="0" w:line="18" w:lineRule="atLeast"/>
              <w:ind w:left="-108" w:right="-140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74</w:t>
            </w:r>
          </w:p>
        </w:tc>
        <w:tc>
          <w:tcPr>
            <w:tcW w:w="243" w:type="dxa"/>
          </w:tcPr>
          <w:p w14:paraId="0DD1D84E" w14:textId="77777777" w:rsidR="0082735D" w:rsidRPr="00390468" w:rsidRDefault="0082735D" w:rsidP="0082735D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26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42" w:type="dxa"/>
            <w:vAlign w:val="center"/>
          </w:tcPr>
          <w:p w14:paraId="4663F3F1" w14:textId="6D7A8151" w:rsidR="0082735D" w:rsidRPr="00390468" w:rsidRDefault="0082735D" w:rsidP="0082735D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40"/>
              </w:tabs>
              <w:spacing w:after="0" w:line="18" w:lineRule="atLeast"/>
              <w:ind w:left="-108" w:right="-100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71</w:t>
            </w:r>
          </w:p>
        </w:tc>
        <w:tc>
          <w:tcPr>
            <w:tcW w:w="243" w:type="dxa"/>
          </w:tcPr>
          <w:p w14:paraId="03922E19" w14:textId="77777777" w:rsidR="0082735D" w:rsidRPr="00011459" w:rsidRDefault="0082735D" w:rsidP="0082735D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42" w:type="dxa"/>
          </w:tcPr>
          <w:p w14:paraId="19FF2018" w14:textId="1ABFC4B1" w:rsidR="0082735D" w:rsidRPr="00390468" w:rsidRDefault="00224CCE" w:rsidP="0082735D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00"/>
              </w:tabs>
              <w:spacing w:after="0" w:line="18" w:lineRule="atLeast"/>
              <w:ind w:left="-108" w:right="-113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74</w:t>
            </w:r>
          </w:p>
        </w:tc>
      </w:tr>
      <w:tr w:rsidR="0082735D" w:rsidRPr="00390468" w14:paraId="340D6E3A" w14:textId="77777777" w:rsidTr="000F5415">
        <w:trPr>
          <w:trHeight w:hRule="exact" w:val="381"/>
        </w:trPr>
        <w:tc>
          <w:tcPr>
            <w:tcW w:w="4824" w:type="dxa"/>
          </w:tcPr>
          <w:p w14:paraId="00B93A83" w14:textId="77777777" w:rsidR="0082735D" w:rsidRPr="00390468" w:rsidRDefault="0082735D" w:rsidP="0082735D">
            <w:pPr>
              <w:spacing w:line="18" w:lineRule="atLeast"/>
              <w:ind w:firstLine="957"/>
              <w:jc w:val="thaiDistribute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242" w:type="dxa"/>
            <w:tcBorders>
              <w:top w:val="single" w:sz="4" w:space="0" w:color="auto"/>
              <w:bottom w:val="double" w:sz="4" w:space="0" w:color="auto"/>
            </w:tcBorders>
          </w:tcPr>
          <w:p w14:paraId="5D06577B" w14:textId="774B98C0" w:rsidR="0082735D" w:rsidRPr="00390468" w:rsidRDefault="002326C3" w:rsidP="0082735D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00"/>
              </w:tabs>
              <w:spacing w:after="0" w:line="18" w:lineRule="atLeast"/>
              <w:ind w:left="-108" w:right="-140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2,514</w:t>
            </w:r>
          </w:p>
        </w:tc>
        <w:tc>
          <w:tcPr>
            <w:tcW w:w="243" w:type="dxa"/>
          </w:tcPr>
          <w:p w14:paraId="5756E3BF" w14:textId="77777777" w:rsidR="0082735D" w:rsidRPr="00390468" w:rsidRDefault="0082735D" w:rsidP="0082735D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96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24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B6C086E" w14:textId="53CE01A8" w:rsidR="0082735D" w:rsidRPr="00390468" w:rsidRDefault="0082735D" w:rsidP="0082735D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40"/>
              </w:tabs>
              <w:spacing w:after="0" w:line="18" w:lineRule="atLeast"/>
              <w:ind w:left="-108" w:right="-100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2,043</w:t>
            </w:r>
          </w:p>
        </w:tc>
        <w:tc>
          <w:tcPr>
            <w:tcW w:w="243" w:type="dxa"/>
          </w:tcPr>
          <w:p w14:paraId="3A8C28F8" w14:textId="77777777" w:rsidR="0082735D" w:rsidRPr="00390468" w:rsidRDefault="0082735D" w:rsidP="0082735D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2"/>
              </w:tabs>
              <w:spacing w:after="0" w:line="18" w:lineRule="atLeast"/>
              <w:ind w:left="-108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242" w:type="dxa"/>
            <w:tcBorders>
              <w:top w:val="single" w:sz="4" w:space="0" w:color="auto"/>
              <w:bottom w:val="double" w:sz="4" w:space="0" w:color="auto"/>
            </w:tcBorders>
          </w:tcPr>
          <w:p w14:paraId="2E0C9719" w14:textId="44AB1F47" w:rsidR="0082735D" w:rsidRPr="00390468" w:rsidRDefault="00224CCE" w:rsidP="0082735D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00"/>
              </w:tabs>
              <w:spacing w:after="0" w:line="18" w:lineRule="atLeast"/>
              <w:ind w:left="-108" w:right="-113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2,416</w:t>
            </w:r>
          </w:p>
        </w:tc>
      </w:tr>
    </w:tbl>
    <w:p w14:paraId="4F2D6D07" w14:textId="77777777" w:rsidR="005A0BE8" w:rsidRPr="00390468" w:rsidRDefault="005A0BE8" w:rsidP="00CA0942">
      <w:pPr>
        <w:tabs>
          <w:tab w:val="clear" w:pos="227"/>
          <w:tab w:val="clear" w:pos="454"/>
          <w:tab w:val="clear" w:pos="680"/>
          <w:tab w:val="clear" w:pos="907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1620" w:hanging="540"/>
        <w:rPr>
          <w:rFonts w:asciiTheme="majorBidi" w:hAnsiTheme="majorBidi" w:cstheme="majorBidi"/>
          <w:sz w:val="30"/>
          <w:szCs w:val="30"/>
        </w:rPr>
      </w:pPr>
    </w:p>
    <w:tbl>
      <w:tblPr>
        <w:tblW w:w="9036" w:type="dxa"/>
        <w:tblInd w:w="558" w:type="dxa"/>
        <w:tblLayout w:type="fixed"/>
        <w:tblLook w:val="0000" w:firstRow="0" w:lastRow="0" w:firstColumn="0" w:lastColumn="0" w:noHBand="0" w:noVBand="0"/>
      </w:tblPr>
      <w:tblGrid>
        <w:gridCol w:w="4824"/>
        <w:gridCol w:w="1242"/>
        <w:gridCol w:w="243"/>
        <w:gridCol w:w="1242"/>
        <w:gridCol w:w="243"/>
        <w:gridCol w:w="1242"/>
      </w:tblGrid>
      <w:tr w:rsidR="00605360" w:rsidRPr="00390468" w14:paraId="22C93E9C" w14:textId="77777777">
        <w:trPr>
          <w:trHeight w:hRule="exact" w:val="331"/>
          <w:tblHeader/>
        </w:trPr>
        <w:tc>
          <w:tcPr>
            <w:tcW w:w="4824" w:type="dxa"/>
          </w:tcPr>
          <w:p w14:paraId="52E15C4C" w14:textId="77777777" w:rsidR="00605360" w:rsidRPr="00390468" w:rsidRDefault="00605360">
            <w:pPr>
              <w:pStyle w:val="Heading2"/>
              <w:tabs>
                <w:tab w:val="clear" w:pos="227"/>
                <w:tab w:val="clear" w:pos="454"/>
                <w:tab w:val="clear" w:pos="680"/>
                <w:tab w:val="clear" w:pos="907"/>
              </w:tabs>
              <w:spacing w:line="18" w:lineRule="atLeast"/>
              <w:jc w:val="thaiDistribute"/>
              <w:rPr>
                <w:rFonts w:asciiTheme="majorBidi" w:hAnsiTheme="majorBidi" w:cstheme="majorBidi"/>
                <w:i/>
                <w:iCs/>
                <w:szCs w:val="30"/>
              </w:rPr>
            </w:pPr>
          </w:p>
        </w:tc>
        <w:tc>
          <w:tcPr>
            <w:tcW w:w="4212" w:type="dxa"/>
            <w:gridSpan w:val="5"/>
          </w:tcPr>
          <w:p w14:paraId="2A9EA268" w14:textId="77777777" w:rsidR="00605360" w:rsidRPr="00390468" w:rsidRDefault="00605360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18" w:lineRule="atLeast"/>
              <w:ind w:right="-108"/>
              <w:jc w:val="right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  <w:r w:rsidRPr="00390468">
              <w:rPr>
                <w:rFonts w:asciiTheme="majorBidi" w:hAnsiTheme="majorBidi" w:cstheme="majorBidi"/>
                <w:i/>
                <w:iCs/>
                <w:sz w:val="30"/>
                <w:szCs w:val="30"/>
                <w:cs/>
              </w:rPr>
              <w:t>(หน่วย</w:t>
            </w:r>
            <w:r w:rsidRPr="00390468">
              <w:rPr>
                <w:rFonts w:asciiTheme="majorBidi" w:hAnsiTheme="majorBidi" w:cstheme="majorBidi"/>
                <w:i/>
                <w:iCs/>
                <w:sz w:val="30"/>
                <w:szCs w:val="30"/>
              </w:rPr>
              <w:t xml:space="preserve">: </w:t>
            </w:r>
            <w:r w:rsidRPr="00390468">
              <w:rPr>
                <w:rFonts w:asciiTheme="majorBidi" w:hAnsiTheme="majorBidi" w:cstheme="majorBidi"/>
                <w:i/>
                <w:iCs/>
                <w:sz w:val="30"/>
                <w:szCs w:val="30"/>
                <w:cs/>
              </w:rPr>
              <w:t>ล้านบาท)</w:t>
            </w:r>
          </w:p>
        </w:tc>
      </w:tr>
      <w:tr w:rsidR="00605360" w:rsidRPr="00390468" w14:paraId="02DAD5E7" w14:textId="77777777">
        <w:trPr>
          <w:trHeight w:hRule="exact" w:val="374"/>
          <w:tblHeader/>
        </w:trPr>
        <w:tc>
          <w:tcPr>
            <w:tcW w:w="4824" w:type="dxa"/>
          </w:tcPr>
          <w:p w14:paraId="1D739D72" w14:textId="77777777" w:rsidR="00605360" w:rsidRPr="00390468" w:rsidRDefault="00605360">
            <w:pPr>
              <w:pStyle w:val="Heading2"/>
              <w:tabs>
                <w:tab w:val="clear" w:pos="227"/>
                <w:tab w:val="clear" w:pos="454"/>
                <w:tab w:val="clear" w:pos="680"/>
                <w:tab w:val="clear" w:pos="907"/>
              </w:tabs>
              <w:spacing w:line="18" w:lineRule="atLeast"/>
              <w:jc w:val="thaiDistribute"/>
              <w:rPr>
                <w:rFonts w:asciiTheme="majorBidi" w:hAnsiTheme="majorBidi" w:cstheme="majorBidi"/>
                <w:i/>
                <w:iCs/>
                <w:szCs w:val="30"/>
              </w:rPr>
            </w:pPr>
          </w:p>
        </w:tc>
        <w:tc>
          <w:tcPr>
            <w:tcW w:w="4212" w:type="dxa"/>
            <w:gridSpan w:val="5"/>
            <w:tcBorders>
              <w:bottom w:val="single" w:sz="4" w:space="0" w:color="auto"/>
            </w:tcBorders>
          </w:tcPr>
          <w:p w14:paraId="776BEFC8" w14:textId="77777777" w:rsidR="00605360" w:rsidRPr="00390468" w:rsidRDefault="00605360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18" w:lineRule="atLeast"/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11459">
              <w:rPr>
                <w:rFonts w:asciiTheme="majorBidi" w:hAnsiTheme="majorBidi" w:cs="Angsana New"/>
                <w:b/>
                <w:bCs/>
                <w:sz w:val="30"/>
                <w:szCs w:val="30"/>
                <w:cs/>
              </w:rPr>
              <w:t>งบการเงินเฉพาะกิจการ</w:t>
            </w:r>
          </w:p>
        </w:tc>
      </w:tr>
      <w:tr w:rsidR="00605360" w:rsidRPr="00390468" w14:paraId="45C118F1" w14:textId="77777777">
        <w:trPr>
          <w:trHeight w:hRule="exact" w:val="374"/>
          <w:tblHeader/>
        </w:trPr>
        <w:tc>
          <w:tcPr>
            <w:tcW w:w="4824" w:type="dxa"/>
          </w:tcPr>
          <w:p w14:paraId="204CB757" w14:textId="77777777" w:rsidR="00605360" w:rsidRPr="00390468" w:rsidRDefault="00605360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18" w:lineRule="atLeast"/>
              <w:jc w:val="both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2727" w:type="dxa"/>
            <w:gridSpan w:val="3"/>
            <w:tcBorders>
              <w:bottom w:val="single" w:sz="4" w:space="0" w:color="auto"/>
            </w:tcBorders>
          </w:tcPr>
          <w:p w14:paraId="3A2255D5" w14:textId="77777777" w:rsidR="00605360" w:rsidRPr="00390468" w:rsidRDefault="00605360">
            <w:pPr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ยอดคงค้าง</w:t>
            </w:r>
          </w:p>
        </w:tc>
        <w:tc>
          <w:tcPr>
            <w:tcW w:w="243" w:type="dxa"/>
            <w:tcBorders>
              <w:top w:val="single" w:sz="4" w:space="0" w:color="auto"/>
            </w:tcBorders>
          </w:tcPr>
          <w:p w14:paraId="524392F6" w14:textId="77777777" w:rsidR="00605360" w:rsidRPr="00390468" w:rsidRDefault="00605360">
            <w:pPr>
              <w:ind w:left="-108" w:righ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42" w:type="dxa"/>
            <w:tcBorders>
              <w:top w:val="single" w:sz="4" w:space="0" w:color="auto"/>
            </w:tcBorders>
          </w:tcPr>
          <w:p w14:paraId="0569C542" w14:textId="77777777" w:rsidR="00605360" w:rsidRPr="00390468" w:rsidRDefault="00605360">
            <w:pPr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645965" w:rsidRPr="00390468" w14:paraId="4DE3C80B" w14:textId="77777777">
        <w:trPr>
          <w:trHeight w:hRule="exact" w:val="374"/>
          <w:tblHeader/>
        </w:trPr>
        <w:tc>
          <w:tcPr>
            <w:tcW w:w="4824" w:type="dxa"/>
          </w:tcPr>
          <w:p w14:paraId="1BE6B696" w14:textId="77777777" w:rsidR="00645965" w:rsidRPr="00390468" w:rsidRDefault="00645965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18" w:lineRule="atLeast"/>
              <w:jc w:val="both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242" w:type="dxa"/>
            <w:tcBorders>
              <w:top w:val="single" w:sz="4" w:space="0" w:color="auto"/>
            </w:tcBorders>
          </w:tcPr>
          <w:p w14:paraId="7CF75495" w14:textId="77777777" w:rsidR="00645965" w:rsidRPr="00390468" w:rsidRDefault="00645965" w:rsidP="00645965">
            <w:pPr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</w:rPr>
              <w:t xml:space="preserve">31 </w:t>
            </w: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มีนาคม</w:t>
            </w:r>
          </w:p>
        </w:tc>
        <w:tc>
          <w:tcPr>
            <w:tcW w:w="243" w:type="dxa"/>
            <w:tcBorders>
              <w:top w:val="single" w:sz="4" w:space="0" w:color="auto"/>
            </w:tcBorders>
          </w:tcPr>
          <w:p w14:paraId="3774CBE5" w14:textId="77777777" w:rsidR="00645965" w:rsidRPr="00390468" w:rsidRDefault="00645965">
            <w:pPr>
              <w:ind w:left="-108" w:righ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42" w:type="dxa"/>
            <w:tcBorders>
              <w:top w:val="single" w:sz="4" w:space="0" w:color="auto"/>
            </w:tcBorders>
          </w:tcPr>
          <w:p w14:paraId="16BEDC19" w14:textId="77777777" w:rsidR="00645965" w:rsidRPr="00390468" w:rsidRDefault="00645965">
            <w:pPr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</w:rPr>
              <w:t>31</w:t>
            </w: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 ธันวาคม</w:t>
            </w:r>
          </w:p>
        </w:tc>
        <w:tc>
          <w:tcPr>
            <w:tcW w:w="243" w:type="dxa"/>
          </w:tcPr>
          <w:p w14:paraId="330E5EA2" w14:textId="77777777" w:rsidR="00645965" w:rsidRPr="00390468" w:rsidRDefault="00645965" w:rsidP="00645965">
            <w:pPr>
              <w:ind w:left="-108" w:righ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42" w:type="dxa"/>
          </w:tcPr>
          <w:p w14:paraId="4951457E" w14:textId="77777777" w:rsidR="00645965" w:rsidRPr="00390468" w:rsidRDefault="00645965">
            <w:pPr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B1023B" w:rsidRPr="00390468" w14:paraId="1A8834FA" w14:textId="77777777">
        <w:trPr>
          <w:trHeight w:hRule="exact" w:val="374"/>
          <w:tblHeader/>
        </w:trPr>
        <w:tc>
          <w:tcPr>
            <w:tcW w:w="4824" w:type="dxa"/>
          </w:tcPr>
          <w:p w14:paraId="367E1C99" w14:textId="77777777" w:rsidR="00B1023B" w:rsidRPr="00390468" w:rsidRDefault="00B1023B" w:rsidP="00B1023B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18" w:lineRule="atLeast"/>
              <w:jc w:val="both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14:paraId="1F1BE1D1" w14:textId="2186D7CE" w:rsidR="00B1023B" w:rsidRPr="00390468" w:rsidRDefault="00B1023B" w:rsidP="00B1023B">
            <w:pPr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256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9</w:t>
            </w:r>
          </w:p>
        </w:tc>
        <w:tc>
          <w:tcPr>
            <w:tcW w:w="243" w:type="dxa"/>
          </w:tcPr>
          <w:p w14:paraId="0BB2C64D" w14:textId="77777777" w:rsidR="00B1023B" w:rsidRPr="00390468" w:rsidRDefault="00B1023B" w:rsidP="00B1023B">
            <w:pPr>
              <w:ind w:left="-108" w:righ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14:paraId="646E345D" w14:textId="3F73EB36" w:rsidR="00B1023B" w:rsidRPr="00390468" w:rsidRDefault="00B1023B" w:rsidP="00B1023B">
            <w:pPr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256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8</w:t>
            </w:r>
          </w:p>
        </w:tc>
        <w:tc>
          <w:tcPr>
            <w:tcW w:w="243" w:type="dxa"/>
          </w:tcPr>
          <w:p w14:paraId="72DBBD0E" w14:textId="77777777" w:rsidR="00B1023B" w:rsidRPr="00390468" w:rsidRDefault="00B1023B" w:rsidP="00B1023B">
            <w:pPr>
              <w:ind w:left="-108" w:righ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14:paraId="72F0CA27" w14:textId="77777777" w:rsidR="00B1023B" w:rsidRPr="00390468" w:rsidRDefault="00B1023B" w:rsidP="00B1023B">
            <w:pPr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ยอดเฉลี่ย</w:t>
            </w:r>
          </w:p>
        </w:tc>
      </w:tr>
      <w:tr w:rsidR="0082735D" w:rsidRPr="00390468" w14:paraId="638E14A0" w14:textId="77777777" w:rsidTr="000F5415">
        <w:trPr>
          <w:trHeight w:hRule="exact" w:val="374"/>
        </w:trPr>
        <w:tc>
          <w:tcPr>
            <w:tcW w:w="4824" w:type="dxa"/>
          </w:tcPr>
          <w:p w14:paraId="76652991" w14:textId="77777777" w:rsidR="0082735D" w:rsidRPr="00390468" w:rsidRDefault="0082735D" w:rsidP="0082735D">
            <w:pPr>
              <w:spacing w:line="18" w:lineRule="atLeast"/>
              <w:ind w:firstLine="957"/>
              <w:jc w:val="thaiDistribute"/>
              <w:rPr>
                <w:rFonts w:asciiTheme="majorBidi" w:hAnsiTheme="majorBidi" w:cstheme="majorBidi"/>
                <w:sz w:val="30"/>
                <w:szCs w:val="30"/>
              </w:rPr>
            </w:pPr>
            <w:r w:rsidRPr="00011459">
              <w:rPr>
                <w:rFonts w:asciiTheme="majorBidi" w:hAnsiTheme="majorBidi" w:cs="Angsana New"/>
                <w:sz w:val="30"/>
                <w:szCs w:val="30"/>
                <w:cs/>
              </w:rPr>
              <w:t>บริษัทย่อย</w:t>
            </w:r>
          </w:p>
        </w:tc>
        <w:tc>
          <w:tcPr>
            <w:tcW w:w="1242" w:type="dxa"/>
          </w:tcPr>
          <w:p w14:paraId="21F89C35" w14:textId="64839997" w:rsidR="0082735D" w:rsidRPr="00390468" w:rsidRDefault="00761223" w:rsidP="0082735D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00"/>
              </w:tabs>
              <w:spacing w:after="0" w:line="18" w:lineRule="atLeast"/>
              <w:ind w:left="-108" w:right="-140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44,103</w:t>
            </w:r>
          </w:p>
        </w:tc>
        <w:tc>
          <w:tcPr>
            <w:tcW w:w="243" w:type="dxa"/>
          </w:tcPr>
          <w:p w14:paraId="598D72E5" w14:textId="77777777" w:rsidR="0082735D" w:rsidRPr="00390468" w:rsidRDefault="0082735D" w:rsidP="0082735D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26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42" w:type="dxa"/>
            <w:vAlign w:val="center"/>
          </w:tcPr>
          <w:p w14:paraId="227DACA3" w14:textId="1E97E69A" w:rsidR="0082735D" w:rsidRPr="00390468" w:rsidRDefault="0082735D" w:rsidP="0082735D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40"/>
              </w:tabs>
              <w:spacing w:after="0" w:line="18" w:lineRule="atLeast"/>
              <w:ind w:left="-108" w:right="-100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42,923</w:t>
            </w:r>
          </w:p>
        </w:tc>
        <w:tc>
          <w:tcPr>
            <w:tcW w:w="243" w:type="dxa"/>
          </w:tcPr>
          <w:p w14:paraId="4A549CD7" w14:textId="77777777" w:rsidR="0082735D" w:rsidRPr="00011459" w:rsidRDefault="0082735D" w:rsidP="0082735D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42" w:type="dxa"/>
          </w:tcPr>
          <w:p w14:paraId="2B11C3B7" w14:textId="3AEF9A2E" w:rsidR="0082735D" w:rsidRPr="00390468" w:rsidRDefault="00880487" w:rsidP="0082735D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00"/>
              </w:tabs>
              <w:spacing w:after="0" w:line="18" w:lineRule="atLeast"/>
              <w:ind w:left="-108" w:right="-113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41,616</w:t>
            </w:r>
          </w:p>
        </w:tc>
      </w:tr>
      <w:tr w:rsidR="0082735D" w:rsidRPr="00390468" w14:paraId="4C1A9B41" w14:textId="77777777" w:rsidTr="000F5415">
        <w:trPr>
          <w:trHeight w:hRule="exact" w:val="381"/>
        </w:trPr>
        <w:tc>
          <w:tcPr>
            <w:tcW w:w="4824" w:type="dxa"/>
          </w:tcPr>
          <w:p w14:paraId="08924473" w14:textId="77777777" w:rsidR="0082735D" w:rsidRPr="00390468" w:rsidRDefault="0082735D" w:rsidP="0082735D">
            <w:pPr>
              <w:spacing w:line="18" w:lineRule="atLeast"/>
              <w:ind w:firstLine="957"/>
              <w:jc w:val="thaiDistribute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242" w:type="dxa"/>
            <w:tcBorders>
              <w:top w:val="single" w:sz="4" w:space="0" w:color="auto"/>
              <w:bottom w:val="double" w:sz="4" w:space="0" w:color="auto"/>
            </w:tcBorders>
          </w:tcPr>
          <w:p w14:paraId="6E58AE91" w14:textId="4C3363DB" w:rsidR="0082735D" w:rsidRPr="00390468" w:rsidRDefault="00761223" w:rsidP="0082735D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00"/>
              </w:tabs>
              <w:spacing w:after="0" w:line="18" w:lineRule="atLeast"/>
              <w:ind w:left="-108" w:right="-140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44,103</w:t>
            </w:r>
          </w:p>
        </w:tc>
        <w:tc>
          <w:tcPr>
            <w:tcW w:w="243" w:type="dxa"/>
          </w:tcPr>
          <w:p w14:paraId="5B2DD2C1" w14:textId="77777777" w:rsidR="0082735D" w:rsidRPr="00390468" w:rsidRDefault="0082735D" w:rsidP="0082735D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96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24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7FB2D7A" w14:textId="0C728DFE" w:rsidR="0082735D" w:rsidRPr="00390468" w:rsidRDefault="0082735D" w:rsidP="0082735D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40"/>
              </w:tabs>
              <w:spacing w:after="0" w:line="18" w:lineRule="atLeast"/>
              <w:ind w:left="-108" w:right="-100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42,923</w:t>
            </w:r>
          </w:p>
        </w:tc>
        <w:tc>
          <w:tcPr>
            <w:tcW w:w="243" w:type="dxa"/>
          </w:tcPr>
          <w:p w14:paraId="4A0C625C" w14:textId="77777777" w:rsidR="0082735D" w:rsidRPr="00390468" w:rsidRDefault="0082735D" w:rsidP="0082735D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2"/>
              </w:tabs>
              <w:spacing w:after="0" w:line="18" w:lineRule="atLeast"/>
              <w:ind w:left="-108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242" w:type="dxa"/>
            <w:tcBorders>
              <w:top w:val="single" w:sz="4" w:space="0" w:color="auto"/>
              <w:bottom w:val="double" w:sz="4" w:space="0" w:color="auto"/>
            </w:tcBorders>
          </w:tcPr>
          <w:p w14:paraId="5826305F" w14:textId="4EB5951D" w:rsidR="0082735D" w:rsidRPr="00390468" w:rsidRDefault="00880487" w:rsidP="0082735D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00"/>
              </w:tabs>
              <w:spacing w:after="0" w:line="18" w:lineRule="atLeast"/>
              <w:ind w:left="-108" w:right="-113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41,616</w:t>
            </w:r>
          </w:p>
        </w:tc>
      </w:tr>
    </w:tbl>
    <w:p w14:paraId="0740FB30" w14:textId="77777777" w:rsidR="00B75A30" w:rsidRPr="00390468" w:rsidRDefault="00B75A30" w:rsidP="00CA0942">
      <w:pPr>
        <w:tabs>
          <w:tab w:val="clear" w:pos="227"/>
          <w:tab w:val="clear" w:pos="454"/>
          <w:tab w:val="clear" w:pos="680"/>
          <w:tab w:val="clear" w:pos="907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1620" w:hanging="540"/>
        <w:rPr>
          <w:rFonts w:asciiTheme="majorBidi" w:hAnsiTheme="majorBidi" w:cstheme="majorBidi"/>
          <w:sz w:val="30"/>
          <w:szCs w:val="30"/>
        </w:rPr>
      </w:pPr>
    </w:p>
    <w:p w14:paraId="2322B543" w14:textId="0C68A3EE" w:rsidR="00993DA9" w:rsidRPr="00390468" w:rsidRDefault="00A6212E" w:rsidP="00502275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1620"/>
        <w:jc w:val="thaiDistribute"/>
        <w:rPr>
          <w:rFonts w:asciiTheme="majorBidi" w:hAnsiTheme="majorBidi" w:cstheme="majorBidi"/>
          <w:sz w:val="30"/>
          <w:szCs w:val="30"/>
          <w:cs/>
        </w:rPr>
      </w:pPr>
      <w:r w:rsidRPr="00390468">
        <w:rPr>
          <w:rFonts w:asciiTheme="majorBidi" w:hAnsiTheme="majorBidi" w:cstheme="majorBidi"/>
          <w:sz w:val="30"/>
          <w:szCs w:val="30"/>
          <w:cs/>
        </w:rPr>
        <w:t xml:space="preserve">ณ วันที่ </w:t>
      </w:r>
      <w:r w:rsidR="00AB2614" w:rsidRPr="00390468">
        <w:rPr>
          <w:rFonts w:asciiTheme="majorBidi" w:hAnsiTheme="majorBidi" w:cstheme="majorBidi"/>
          <w:sz w:val="30"/>
          <w:szCs w:val="30"/>
        </w:rPr>
        <w:t>31</w:t>
      </w:r>
      <w:r w:rsidR="00992ABB" w:rsidRPr="00390468">
        <w:rPr>
          <w:rFonts w:asciiTheme="majorBidi" w:hAnsiTheme="majorBidi" w:cstheme="majorBidi"/>
          <w:sz w:val="30"/>
          <w:szCs w:val="30"/>
        </w:rPr>
        <w:t xml:space="preserve"> </w:t>
      </w:r>
      <w:r w:rsidR="00A7310C" w:rsidRPr="00390468">
        <w:rPr>
          <w:rFonts w:asciiTheme="majorBidi" w:hAnsiTheme="majorBidi" w:cstheme="majorBidi"/>
          <w:sz w:val="30"/>
          <w:szCs w:val="30"/>
          <w:cs/>
        </w:rPr>
        <w:t xml:space="preserve">มีนาคม </w:t>
      </w:r>
      <w:r w:rsidR="00AB2614" w:rsidRPr="00390468">
        <w:rPr>
          <w:rFonts w:asciiTheme="majorBidi" w:hAnsiTheme="majorBidi" w:cstheme="majorBidi"/>
          <w:sz w:val="30"/>
          <w:szCs w:val="30"/>
        </w:rPr>
        <w:t>256</w:t>
      </w:r>
      <w:r w:rsidR="00B1023B">
        <w:rPr>
          <w:rFonts w:asciiTheme="majorBidi" w:hAnsiTheme="majorBidi" w:cstheme="majorBidi"/>
          <w:sz w:val="30"/>
          <w:szCs w:val="30"/>
        </w:rPr>
        <w:t xml:space="preserve">9 </w:t>
      </w:r>
      <w:r w:rsidR="00F33C63" w:rsidRPr="00390468">
        <w:rPr>
          <w:rFonts w:asciiTheme="majorBidi" w:hAnsiTheme="majorBidi" w:cstheme="majorBidi"/>
          <w:sz w:val="30"/>
          <w:szCs w:val="30"/>
          <w:cs/>
        </w:rPr>
        <w:t>เงินกู้ยืม</w:t>
      </w:r>
      <w:r w:rsidR="005D1624" w:rsidRPr="00390468">
        <w:rPr>
          <w:rFonts w:asciiTheme="majorBidi" w:hAnsiTheme="majorBidi" w:cstheme="majorBidi"/>
          <w:sz w:val="30"/>
          <w:szCs w:val="30"/>
          <w:cs/>
        </w:rPr>
        <w:t>ระยะสั้น</w:t>
      </w:r>
      <w:r w:rsidR="00AA2E4D" w:rsidRPr="00390468">
        <w:rPr>
          <w:rFonts w:asciiTheme="majorBidi" w:hAnsiTheme="majorBidi" w:cstheme="majorBidi"/>
          <w:sz w:val="30"/>
          <w:szCs w:val="30"/>
          <w:cs/>
        </w:rPr>
        <w:t xml:space="preserve">มีอัตราดอกเบี้ยร้อยละ </w:t>
      </w:r>
      <w:r w:rsidR="00AF7389">
        <w:rPr>
          <w:rFonts w:asciiTheme="majorBidi" w:hAnsiTheme="majorBidi" w:cstheme="majorBidi"/>
          <w:sz w:val="30"/>
          <w:szCs w:val="30"/>
        </w:rPr>
        <w:t>3.</w:t>
      </w:r>
      <w:r w:rsidR="00761223" w:rsidRPr="00224CCE">
        <w:rPr>
          <w:rFonts w:asciiTheme="majorBidi" w:hAnsiTheme="majorBidi" w:cstheme="majorBidi"/>
          <w:sz w:val="30"/>
          <w:szCs w:val="30"/>
        </w:rPr>
        <w:t>67</w:t>
      </w:r>
      <w:r w:rsidR="00AF7389" w:rsidRPr="00224CCE">
        <w:rPr>
          <w:rFonts w:asciiTheme="majorBidi" w:hAnsiTheme="majorBidi" w:cstheme="majorBidi"/>
          <w:sz w:val="30"/>
          <w:szCs w:val="30"/>
        </w:rPr>
        <w:t xml:space="preserve"> </w:t>
      </w:r>
      <w:r w:rsidR="00AF7389" w:rsidRPr="00224CCE">
        <w:rPr>
          <w:rFonts w:asciiTheme="majorBidi" w:hAnsiTheme="majorBidi" w:cs="Angsana New" w:hint="cs"/>
          <w:sz w:val="30"/>
          <w:szCs w:val="30"/>
          <w:cs/>
        </w:rPr>
        <w:t>ถึง</w:t>
      </w:r>
      <w:r w:rsidR="00AF7389" w:rsidRPr="00224CCE">
        <w:rPr>
          <w:rFonts w:asciiTheme="majorBidi" w:hAnsiTheme="majorBidi" w:cs="Angsana New"/>
          <w:sz w:val="30"/>
          <w:szCs w:val="30"/>
          <w:cs/>
        </w:rPr>
        <w:t xml:space="preserve"> </w:t>
      </w:r>
      <w:r w:rsidR="00AF7389" w:rsidRPr="00224CCE">
        <w:rPr>
          <w:rFonts w:asciiTheme="majorBidi" w:hAnsiTheme="majorBidi" w:cstheme="majorBidi"/>
          <w:sz w:val="30"/>
          <w:szCs w:val="30"/>
        </w:rPr>
        <w:t>4.</w:t>
      </w:r>
      <w:r w:rsidR="00224CCE" w:rsidRPr="00224CCE">
        <w:rPr>
          <w:rFonts w:asciiTheme="majorBidi" w:hAnsiTheme="majorBidi" w:cstheme="majorBidi"/>
          <w:sz w:val="30"/>
          <w:szCs w:val="30"/>
        </w:rPr>
        <w:t>37</w:t>
      </w:r>
      <w:r w:rsidR="00AF7389" w:rsidRPr="00224CCE">
        <w:rPr>
          <w:rFonts w:asciiTheme="majorBidi" w:hAnsiTheme="majorBidi" w:cstheme="majorBidi"/>
          <w:sz w:val="30"/>
          <w:szCs w:val="30"/>
        </w:rPr>
        <w:t xml:space="preserve"> </w:t>
      </w:r>
      <w:r w:rsidR="00F33C63" w:rsidRPr="00224CCE">
        <w:rPr>
          <w:rFonts w:asciiTheme="majorBidi" w:hAnsiTheme="majorBidi" w:cstheme="majorBidi"/>
          <w:sz w:val="30"/>
          <w:szCs w:val="30"/>
          <w:cs/>
        </w:rPr>
        <w:t>ต่อ</w:t>
      </w:r>
      <w:r w:rsidR="00F33C63" w:rsidRPr="00390468">
        <w:rPr>
          <w:rFonts w:asciiTheme="majorBidi" w:hAnsiTheme="majorBidi" w:cstheme="majorBidi"/>
          <w:sz w:val="30"/>
          <w:szCs w:val="30"/>
          <w:cs/>
        </w:rPr>
        <w:t xml:space="preserve">ปี </w:t>
      </w:r>
      <w:r w:rsidR="00F33C63" w:rsidRPr="00390468">
        <w:rPr>
          <w:rFonts w:asciiTheme="majorBidi" w:hAnsiTheme="majorBidi" w:cstheme="majorBidi"/>
          <w:i/>
          <w:iCs/>
          <w:sz w:val="30"/>
          <w:szCs w:val="30"/>
          <w:cs/>
        </w:rPr>
        <w:t>(</w:t>
      </w:r>
      <w:r w:rsidR="00AB2614" w:rsidRPr="00390468">
        <w:rPr>
          <w:rFonts w:asciiTheme="majorBidi" w:hAnsiTheme="majorBidi" w:cstheme="majorBidi"/>
          <w:i/>
          <w:iCs/>
          <w:sz w:val="30"/>
          <w:szCs w:val="30"/>
        </w:rPr>
        <w:t>31</w:t>
      </w:r>
      <w:r w:rsidR="00E12CA0" w:rsidRPr="00390468">
        <w:rPr>
          <w:rFonts w:asciiTheme="majorBidi" w:hAnsiTheme="majorBidi" w:cstheme="majorBidi"/>
          <w:i/>
          <w:iCs/>
          <w:sz w:val="30"/>
          <w:szCs w:val="30"/>
          <w:cs/>
        </w:rPr>
        <w:t xml:space="preserve"> ธันวาคม </w:t>
      </w:r>
      <w:r w:rsidR="00AB2614" w:rsidRPr="00390468">
        <w:rPr>
          <w:rFonts w:asciiTheme="majorBidi" w:hAnsiTheme="majorBidi" w:cstheme="majorBidi"/>
          <w:i/>
          <w:iCs/>
          <w:sz w:val="30"/>
          <w:szCs w:val="30"/>
        </w:rPr>
        <w:t>256</w:t>
      </w:r>
      <w:r w:rsidR="00B1023B">
        <w:rPr>
          <w:rFonts w:asciiTheme="majorBidi" w:hAnsiTheme="majorBidi" w:cstheme="majorBidi"/>
          <w:i/>
          <w:iCs/>
          <w:sz w:val="30"/>
          <w:szCs w:val="30"/>
        </w:rPr>
        <w:t>8</w:t>
      </w:r>
      <w:r w:rsidR="00F33C63" w:rsidRPr="00390468">
        <w:rPr>
          <w:rFonts w:asciiTheme="majorBidi" w:hAnsiTheme="majorBidi" w:cstheme="majorBidi"/>
          <w:i/>
          <w:iCs/>
          <w:sz w:val="30"/>
          <w:szCs w:val="30"/>
          <w:cs/>
        </w:rPr>
        <w:t xml:space="preserve">: ร้อยละ </w:t>
      </w:r>
      <w:r w:rsidR="00AF7389" w:rsidRPr="00AF7389">
        <w:rPr>
          <w:rFonts w:asciiTheme="majorBidi" w:hAnsiTheme="majorBidi" w:cstheme="majorBidi"/>
          <w:i/>
          <w:iCs/>
          <w:sz w:val="30"/>
          <w:szCs w:val="30"/>
        </w:rPr>
        <w:t xml:space="preserve">3.00 </w:t>
      </w:r>
      <w:r w:rsidR="00AF7389" w:rsidRPr="00AF7389">
        <w:rPr>
          <w:rFonts w:asciiTheme="majorBidi" w:hAnsiTheme="majorBidi" w:cs="Angsana New" w:hint="cs"/>
          <w:i/>
          <w:iCs/>
          <w:sz w:val="30"/>
          <w:szCs w:val="30"/>
          <w:cs/>
        </w:rPr>
        <w:t>ถึง</w:t>
      </w:r>
      <w:r w:rsidR="00AF7389" w:rsidRPr="00AF7389">
        <w:rPr>
          <w:rFonts w:asciiTheme="majorBidi" w:hAnsiTheme="majorBidi" w:cs="Angsana New"/>
          <w:i/>
          <w:iCs/>
          <w:sz w:val="30"/>
          <w:szCs w:val="30"/>
          <w:cs/>
        </w:rPr>
        <w:t xml:space="preserve"> </w:t>
      </w:r>
      <w:r w:rsidR="00AF7389" w:rsidRPr="00AF7389">
        <w:rPr>
          <w:rFonts w:asciiTheme="majorBidi" w:hAnsiTheme="majorBidi" w:cstheme="majorBidi"/>
          <w:i/>
          <w:iCs/>
          <w:sz w:val="30"/>
          <w:szCs w:val="30"/>
        </w:rPr>
        <w:t>4.72</w:t>
      </w:r>
      <w:r w:rsidR="00AF7389">
        <w:rPr>
          <w:rFonts w:asciiTheme="majorBidi" w:hAnsiTheme="majorBidi" w:cstheme="majorBidi"/>
          <w:i/>
          <w:iCs/>
          <w:sz w:val="30"/>
          <w:szCs w:val="30"/>
        </w:rPr>
        <w:t xml:space="preserve"> </w:t>
      </w:r>
      <w:r w:rsidR="00F33C63" w:rsidRPr="00390468">
        <w:rPr>
          <w:rFonts w:asciiTheme="majorBidi" w:hAnsiTheme="majorBidi" w:cstheme="majorBidi"/>
          <w:i/>
          <w:iCs/>
          <w:sz w:val="30"/>
          <w:szCs w:val="30"/>
          <w:cs/>
        </w:rPr>
        <w:t>ต่อปี)</w:t>
      </w:r>
      <w:r w:rsidR="00F33C63" w:rsidRPr="00390468">
        <w:rPr>
          <w:rFonts w:asciiTheme="majorBidi" w:hAnsiTheme="majorBidi" w:cstheme="majorBidi"/>
          <w:sz w:val="30"/>
          <w:szCs w:val="30"/>
          <w:cs/>
        </w:rPr>
        <w:t xml:space="preserve"> กลุ่มบริษัทและบริษัทคำนวณยอดเฉลี่ยจากยอดคงค้างของเงินกู้ยืม ณ วันสิ้นเดือนโดยไม่รวมดอกเบี้ยค้างจ่าย</w:t>
      </w:r>
    </w:p>
    <w:p w14:paraId="00E3B40B" w14:textId="74896F36" w:rsidR="0097010D" w:rsidRPr="00390468" w:rsidRDefault="0097010D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rPr>
          <w:rFonts w:asciiTheme="majorBidi" w:hAnsiTheme="majorBidi" w:cstheme="majorBidi"/>
          <w:sz w:val="30"/>
          <w:szCs w:val="30"/>
          <w:cs/>
        </w:rPr>
      </w:pPr>
    </w:p>
    <w:p w14:paraId="6F3CCD18" w14:textId="4E045CCC" w:rsidR="00182D1B" w:rsidRPr="00390468" w:rsidRDefault="00182D1B" w:rsidP="008E6B8E">
      <w:pPr>
        <w:pStyle w:val="Heading8"/>
        <w:numPr>
          <w:ilvl w:val="2"/>
          <w:numId w:val="20"/>
        </w:numPr>
        <w:ind w:left="1620" w:hanging="522"/>
        <w:jc w:val="thaiDistribute"/>
        <w:rPr>
          <w:rFonts w:asciiTheme="majorBidi" w:hAnsiTheme="majorBidi" w:cstheme="majorBidi"/>
          <w:i/>
          <w:iCs/>
          <w:sz w:val="30"/>
          <w:szCs w:val="30"/>
        </w:rPr>
      </w:pPr>
      <w:r w:rsidRPr="00390468">
        <w:rPr>
          <w:rFonts w:asciiTheme="majorBidi" w:hAnsiTheme="majorBidi" w:cstheme="majorBidi"/>
          <w:i/>
          <w:iCs/>
          <w:sz w:val="30"/>
          <w:szCs w:val="30"/>
          <w:cs/>
        </w:rPr>
        <w:t>หนี้สินตามสัญญาเช่า</w:t>
      </w:r>
    </w:p>
    <w:p w14:paraId="5BA8F44D" w14:textId="666A0B5D" w:rsidR="00182D1B" w:rsidRPr="00390468" w:rsidRDefault="00182D1B" w:rsidP="00F044C1">
      <w:pPr>
        <w:tabs>
          <w:tab w:val="clear" w:pos="680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ind w:left="1710" w:right="-207"/>
        <w:jc w:val="thaiDistribute"/>
        <w:rPr>
          <w:rFonts w:asciiTheme="majorBidi" w:hAnsiTheme="majorBidi" w:cstheme="majorBidi"/>
          <w:spacing w:val="-4"/>
          <w:sz w:val="30"/>
          <w:szCs w:val="30"/>
        </w:rPr>
      </w:pPr>
    </w:p>
    <w:tbl>
      <w:tblPr>
        <w:tblW w:w="9036" w:type="dxa"/>
        <w:tblInd w:w="558" w:type="dxa"/>
        <w:tblLayout w:type="fixed"/>
        <w:tblLook w:val="0000" w:firstRow="0" w:lastRow="0" w:firstColumn="0" w:lastColumn="0" w:noHBand="0" w:noVBand="0"/>
      </w:tblPr>
      <w:tblGrid>
        <w:gridCol w:w="3983"/>
        <w:gridCol w:w="1084"/>
        <w:gridCol w:w="239"/>
        <w:gridCol w:w="1084"/>
        <w:gridCol w:w="239"/>
        <w:gridCol w:w="1084"/>
        <w:gridCol w:w="239"/>
        <w:gridCol w:w="1084"/>
      </w:tblGrid>
      <w:tr w:rsidR="007D2103" w:rsidRPr="00390468" w14:paraId="33674ED5" w14:textId="77777777">
        <w:trPr>
          <w:trHeight w:hRule="exact" w:val="331"/>
          <w:tblHeader/>
        </w:trPr>
        <w:tc>
          <w:tcPr>
            <w:tcW w:w="3983" w:type="dxa"/>
          </w:tcPr>
          <w:p w14:paraId="0F37D3ED" w14:textId="77777777" w:rsidR="007D2103" w:rsidRPr="00390468" w:rsidRDefault="007D2103">
            <w:pPr>
              <w:pStyle w:val="Heading2"/>
              <w:tabs>
                <w:tab w:val="clear" w:pos="227"/>
                <w:tab w:val="clear" w:pos="454"/>
                <w:tab w:val="clear" w:pos="680"/>
                <w:tab w:val="clear" w:pos="907"/>
              </w:tabs>
              <w:spacing w:line="18" w:lineRule="atLeast"/>
              <w:jc w:val="thaiDistribute"/>
              <w:rPr>
                <w:rFonts w:asciiTheme="majorBidi" w:hAnsiTheme="majorBidi" w:cstheme="majorBidi"/>
                <w:i/>
                <w:iCs/>
                <w:szCs w:val="30"/>
              </w:rPr>
            </w:pPr>
          </w:p>
        </w:tc>
        <w:tc>
          <w:tcPr>
            <w:tcW w:w="2407" w:type="dxa"/>
            <w:gridSpan w:val="3"/>
          </w:tcPr>
          <w:p w14:paraId="6BC9F13A" w14:textId="77777777" w:rsidR="007D2103" w:rsidRPr="00390468" w:rsidRDefault="007D2103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18" w:lineRule="atLeast"/>
              <w:ind w:left="-108" w:right="-101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39" w:type="dxa"/>
          </w:tcPr>
          <w:p w14:paraId="3D383EDF" w14:textId="77777777" w:rsidR="007D2103" w:rsidRPr="00390468" w:rsidRDefault="007D2103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18" w:lineRule="atLeast"/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407" w:type="dxa"/>
            <w:gridSpan w:val="3"/>
          </w:tcPr>
          <w:p w14:paraId="31D0D425" w14:textId="77777777" w:rsidR="007D2103" w:rsidRPr="00390468" w:rsidRDefault="007D2103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18" w:lineRule="atLeast"/>
              <w:ind w:right="-108"/>
              <w:jc w:val="right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  <w:r w:rsidRPr="00390468">
              <w:rPr>
                <w:rFonts w:asciiTheme="majorBidi" w:hAnsiTheme="majorBidi" w:cstheme="majorBidi"/>
                <w:i/>
                <w:iCs/>
                <w:sz w:val="30"/>
                <w:szCs w:val="30"/>
                <w:cs/>
              </w:rPr>
              <w:t>(หน่วย</w:t>
            </w:r>
            <w:r w:rsidRPr="00390468">
              <w:rPr>
                <w:rFonts w:asciiTheme="majorBidi" w:hAnsiTheme="majorBidi" w:cstheme="majorBidi"/>
                <w:i/>
                <w:iCs/>
                <w:sz w:val="30"/>
                <w:szCs w:val="30"/>
              </w:rPr>
              <w:t xml:space="preserve">: </w:t>
            </w:r>
            <w:r w:rsidRPr="00390468">
              <w:rPr>
                <w:rFonts w:asciiTheme="majorBidi" w:hAnsiTheme="majorBidi" w:cstheme="majorBidi"/>
                <w:i/>
                <w:iCs/>
                <w:sz w:val="30"/>
                <w:szCs w:val="30"/>
                <w:cs/>
              </w:rPr>
              <w:t>ล้านบาท)</w:t>
            </w:r>
          </w:p>
        </w:tc>
      </w:tr>
      <w:tr w:rsidR="007D2103" w:rsidRPr="00390468" w14:paraId="6759EA8E" w14:textId="77777777">
        <w:trPr>
          <w:trHeight w:hRule="exact" w:val="374"/>
          <w:tblHeader/>
        </w:trPr>
        <w:tc>
          <w:tcPr>
            <w:tcW w:w="3983" w:type="dxa"/>
          </w:tcPr>
          <w:p w14:paraId="1D480E7C" w14:textId="77777777" w:rsidR="007D2103" w:rsidRPr="00390468" w:rsidRDefault="007D2103">
            <w:pPr>
              <w:pStyle w:val="Heading2"/>
              <w:tabs>
                <w:tab w:val="clear" w:pos="227"/>
                <w:tab w:val="clear" w:pos="454"/>
                <w:tab w:val="clear" w:pos="680"/>
                <w:tab w:val="clear" w:pos="907"/>
              </w:tabs>
              <w:spacing w:line="18" w:lineRule="atLeast"/>
              <w:jc w:val="thaiDistribute"/>
              <w:rPr>
                <w:rFonts w:asciiTheme="majorBidi" w:hAnsiTheme="majorBidi" w:cstheme="majorBidi"/>
                <w:i/>
                <w:iCs/>
                <w:szCs w:val="30"/>
              </w:rPr>
            </w:pPr>
          </w:p>
        </w:tc>
        <w:tc>
          <w:tcPr>
            <w:tcW w:w="2407" w:type="dxa"/>
            <w:gridSpan w:val="3"/>
            <w:tcBorders>
              <w:bottom w:val="single" w:sz="4" w:space="0" w:color="auto"/>
            </w:tcBorders>
          </w:tcPr>
          <w:p w14:paraId="70605B00" w14:textId="77777777" w:rsidR="007D2103" w:rsidRPr="00390468" w:rsidRDefault="007D2103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18" w:lineRule="atLeast"/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งบการเงินรวม</w:t>
            </w:r>
          </w:p>
        </w:tc>
        <w:tc>
          <w:tcPr>
            <w:tcW w:w="239" w:type="dxa"/>
          </w:tcPr>
          <w:p w14:paraId="3B8FF26E" w14:textId="77777777" w:rsidR="007D2103" w:rsidRPr="00390468" w:rsidRDefault="007D2103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18" w:lineRule="atLeast"/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407" w:type="dxa"/>
            <w:gridSpan w:val="3"/>
            <w:tcBorders>
              <w:bottom w:val="single" w:sz="4" w:space="0" w:color="auto"/>
            </w:tcBorders>
          </w:tcPr>
          <w:p w14:paraId="1C54414D" w14:textId="77777777" w:rsidR="007D2103" w:rsidRPr="00390468" w:rsidRDefault="007D2103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18" w:lineRule="atLeast"/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งบการเงินเฉพาะกิจการ</w:t>
            </w:r>
          </w:p>
        </w:tc>
      </w:tr>
      <w:tr w:rsidR="0040612D" w:rsidRPr="00390468" w14:paraId="73EE7956" w14:textId="77777777">
        <w:trPr>
          <w:trHeight w:hRule="exact" w:val="374"/>
          <w:tblHeader/>
        </w:trPr>
        <w:tc>
          <w:tcPr>
            <w:tcW w:w="3983" w:type="dxa"/>
          </w:tcPr>
          <w:p w14:paraId="7F8843A4" w14:textId="77777777" w:rsidR="0040612D" w:rsidRPr="00390468" w:rsidRDefault="0040612D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18" w:lineRule="atLeast"/>
              <w:jc w:val="both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084" w:type="dxa"/>
          </w:tcPr>
          <w:p w14:paraId="2997E6A9" w14:textId="77777777" w:rsidR="0040612D" w:rsidRPr="00390468" w:rsidRDefault="0040612D">
            <w:pPr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</w:rPr>
              <w:t xml:space="preserve">31 </w:t>
            </w: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มีนาคม</w:t>
            </w:r>
          </w:p>
        </w:tc>
        <w:tc>
          <w:tcPr>
            <w:tcW w:w="239" w:type="dxa"/>
          </w:tcPr>
          <w:p w14:paraId="4378B371" w14:textId="77777777" w:rsidR="0040612D" w:rsidRPr="00390468" w:rsidRDefault="0040612D">
            <w:pPr>
              <w:ind w:left="-108" w:righ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4" w:type="dxa"/>
          </w:tcPr>
          <w:p w14:paraId="0888CBEC" w14:textId="77777777" w:rsidR="0040612D" w:rsidRPr="00390468" w:rsidRDefault="0040612D">
            <w:pPr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</w:rPr>
              <w:t>31</w:t>
            </w: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 ธันวาคม</w:t>
            </w:r>
          </w:p>
        </w:tc>
        <w:tc>
          <w:tcPr>
            <w:tcW w:w="239" w:type="dxa"/>
          </w:tcPr>
          <w:p w14:paraId="0303D65C" w14:textId="77777777" w:rsidR="0040612D" w:rsidRPr="00390468" w:rsidRDefault="0040612D">
            <w:pPr>
              <w:ind w:left="-108" w:righ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4" w:type="dxa"/>
            <w:tcBorders>
              <w:top w:val="single" w:sz="4" w:space="0" w:color="auto"/>
            </w:tcBorders>
          </w:tcPr>
          <w:p w14:paraId="45432EAF" w14:textId="77777777" w:rsidR="0040612D" w:rsidRPr="00390468" w:rsidRDefault="0040612D">
            <w:pPr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</w:rPr>
              <w:t xml:space="preserve">31 </w:t>
            </w: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มีนาคม</w:t>
            </w:r>
          </w:p>
        </w:tc>
        <w:tc>
          <w:tcPr>
            <w:tcW w:w="239" w:type="dxa"/>
            <w:tcBorders>
              <w:top w:val="single" w:sz="4" w:space="0" w:color="auto"/>
            </w:tcBorders>
          </w:tcPr>
          <w:p w14:paraId="3D62D04F" w14:textId="77777777" w:rsidR="0040612D" w:rsidRPr="00390468" w:rsidRDefault="0040612D">
            <w:pPr>
              <w:ind w:left="-108" w:righ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4" w:type="dxa"/>
            <w:tcBorders>
              <w:top w:val="single" w:sz="4" w:space="0" w:color="auto"/>
            </w:tcBorders>
          </w:tcPr>
          <w:p w14:paraId="12DE444A" w14:textId="77777777" w:rsidR="0040612D" w:rsidRPr="00390468" w:rsidRDefault="0040612D">
            <w:pPr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</w:rPr>
              <w:t>31</w:t>
            </w: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 ธันวาคม</w:t>
            </w:r>
          </w:p>
        </w:tc>
      </w:tr>
      <w:tr w:rsidR="00901498" w:rsidRPr="00390468" w14:paraId="7C15D0AB" w14:textId="77777777">
        <w:trPr>
          <w:trHeight w:hRule="exact" w:val="374"/>
          <w:tblHeader/>
        </w:trPr>
        <w:tc>
          <w:tcPr>
            <w:tcW w:w="3983" w:type="dxa"/>
          </w:tcPr>
          <w:p w14:paraId="1EB1C9C3" w14:textId="77777777" w:rsidR="00901498" w:rsidRPr="00390468" w:rsidRDefault="00901498" w:rsidP="00901498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18" w:lineRule="atLeast"/>
              <w:jc w:val="both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14:paraId="2595F883" w14:textId="5C616977" w:rsidR="00901498" w:rsidRPr="00390468" w:rsidRDefault="00901498" w:rsidP="00901498">
            <w:pPr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256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9</w:t>
            </w:r>
          </w:p>
        </w:tc>
        <w:tc>
          <w:tcPr>
            <w:tcW w:w="239" w:type="dxa"/>
          </w:tcPr>
          <w:p w14:paraId="056B75B0" w14:textId="77777777" w:rsidR="00901498" w:rsidRPr="00390468" w:rsidRDefault="00901498" w:rsidP="00901498">
            <w:pPr>
              <w:ind w:left="-108" w:righ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14:paraId="068E87FB" w14:textId="51263A8F" w:rsidR="00901498" w:rsidRPr="00390468" w:rsidRDefault="00901498" w:rsidP="00901498">
            <w:pPr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256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8</w:t>
            </w:r>
          </w:p>
        </w:tc>
        <w:tc>
          <w:tcPr>
            <w:tcW w:w="239" w:type="dxa"/>
          </w:tcPr>
          <w:p w14:paraId="25034DA6" w14:textId="77777777" w:rsidR="00901498" w:rsidRPr="00390468" w:rsidRDefault="00901498" w:rsidP="00901498">
            <w:pPr>
              <w:ind w:left="-108" w:righ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14:paraId="0AC6AC41" w14:textId="43630787" w:rsidR="00901498" w:rsidRPr="00390468" w:rsidRDefault="00901498" w:rsidP="00901498">
            <w:pPr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256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9</w:t>
            </w:r>
          </w:p>
        </w:tc>
        <w:tc>
          <w:tcPr>
            <w:tcW w:w="239" w:type="dxa"/>
          </w:tcPr>
          <w:p w14:paraId="02CAF004" w14:textId="77777777" w:rsidR="00901498" w:rsidRPr="00390468" w:rsidRDefault="00901498" w:rsidP="00901498">
            <w:pPr>
              <w:ind w:left="-108" w:righ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14:paraId="3E6677FC" w14:textId="1E66C3A5" w:rsidR="00901498" w:rsidRPr="00390468" w:rsidRDefault="00901498" w:rsidP="00901498">
            <w:pPr>
              <w:ind w:left="-108" w:right="-10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256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8</w:t>
            </w:r>
          </w:p>
        </w:tc>
      </w:tr>
      <w:tr w:rsidR="008F615E" w:rsidRPr="00390468" w14:paraId="5BDBE2E4" w14:textId="77777777" w:rsidTr="000F5415">
        <w:trPr>
          <w:trHeight w:hRule="exact" w:val="374"/>
        </w:trPr>
        <w:tc>
          <w:tcPr>
            <w:tcW w:w="3983" w:type="dxa"/>
          </w:tcPr>
          <w:p w14:paraId="747DE347" w14:textId="77777777" w:rsidR="008F615E" w:rsidRPr="00390468" w:rsidRDefault="008F615E" w:rsidP="008F615E">
            <w:pPr>
              <w:spacing w:line="18" w:lineRule="atLeast"/>
              <w:ind w:firstLine="957"/>
              <w:jc w:val="thaiDistribute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บริษัทย่อย</w:t>
            </w:r>
          </w:p>
        </w:tc>
        <w:tc>
          <w:tcPr>
            <w:tcW w:w="1084" w:type="dxa"/>
          </w:tcPr>
          <w:p w14:paraId="1C85069E" w14:textId="4CF12109" w:rsidR="008F615E" w:rsidRPr="00390468" w:rsidRDefault="006B0422" w:rsidP="008F615E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239" w:type="dxa"/>
          </w:tcPr>
          <w:p w14:paraId="365B9D90" w14:textId="77777777" w:rsidR="008F615E" w:rsidRPr="00404FD1" w:rsidRDefault="008F615E" w:rsidP="008F615E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4" w:type="dxa"/>
            <w:vAlign w:val="center"/>
          </w:tcPr>
          <w:p w14:paraId="73B85FB2" w14:textId="2CC2EBCA" w:rsidR="008F615E" w:rsidRPr="00390468" w:rsidRDefault="008F615E" w:rsidP="008F615E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239" w:type="dxa"/>
          </w:tcPr>
          <w:p w14:paraId="033C2D53" w14:textId="77777777" w:rsidR="008F615E" w:rsidRPr="00404FD1" w:rsidRDefault="008F615E" w:rsidP="008F615E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26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4" w:type="dxa"/>
          </w:tcPr>
          <w:p w14:paraId="36A36DCB" w14:textId="529A2DB8" w:rsidR="008F615E" w:rsidRPr="00390468" w:rsidRDefault="00E61ED3" w:rsidP="008F615E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0"/>
              </w:tabs>
              <w:spacing w:after="0" w:line="18" w:lineRule="atLeast"/>
              <w:ind w:left="-108" w:right="-120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63</w:t>
            </w:r>
          </w:p>
        </w:tc>
        <w:tc>
          <w:tcPr>
            <w:tcW w:w="239" w:type="dxa"/>
          </w:tcPr>
          <w:p w14:paraId="36B7D7C5" w14:textId="77777777" w:rsidR="008F615E" w:rsidRPr="00404FD1" w:rsidRDefault="008F615E" w:rsidP="008F615E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4" w:type="dxa"/>
            <w:vAlign w:val="center"/>
          </w:tcPr>
          <w:p w14:paraId="45DD74F0" w14:textId="330E9803" w:rsidR="008F615E" w:rsidRPr="00390468" w:rsidRDefault="008F615E" w:rsidP="008F615E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2"/>
              </w:tabs>
              <w:spacing w:after="0" w:line="18" w:lineRule="atLeast"/>
              <w:ind w:left="-108" w:right="-113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72</w:t>
            </w:r>
          </w:p>
        </w:tc>
      </w:tr>
      <w:tr w:rsidR="008F615E" w:rsidRPr="00390468" w14:paraId="17C6D61F" w14:textId="77777777" w:rsidTr="000F5415">
        <w:trPr>
          <w:trHeight w:hRule="exact" w:val="374"/>
        </w:trPr>
        <w:tc>
          <w:tcPr>
            <w:tcW w:w="3983" w:type="dxa"/>
          </w:tcPr>
          <w:p w14:paraId="1D9C3E84" w14:textId="77777777" w:rsidR="008F615E" w:rsidRPr="00390468" w:rsidRDefault="008F615E" w:rsidP="008F615E">
            <w:pPr>
              <w:spacing w:line="18" w:lineRule="atLeast"/>
              <w:ind w:firstLine="957"/>
              <w:jc w:val="thaiDistribute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บริษัทร่วม</w:t>
            </w:r>
          </w:p>
        </w:tc>
        <w:tc>
          <w:tcPr>
            <w:tcW w:w="1084" w:type="dxa"/>
          </w:tcPr>
          <w:p w14:paraId="0E1700D5" w14:textId="60C592A0" w:rsidR="008F615E" w:rsidRPr="00390468" w:rsidRDefault="006B0422" w:rsidP="008F615E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338</w:t>
            </w:r>
          </w:p>
        </w:tc>
        <w:tc>
          <w:tcPr>
            <w:tcW w:w="239" w:type="dxa"/>
          </w:tcPr>
          <w:p w14:paraId="2387ABAB" w14:textId="77777777" w:rsidR="008F615E" w:rsidRPr="00404FD1" w:rsidRDefault="008F615E" w:rsidP="008F615E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4" w:type="dxa"/>
            <w:vAlign w:val="center"/>
          </w:tcPr>
          <w:p w14:paraId="26D1931E" w14:textId="3F877D8A" w:rsidR="008F615E" w:rsidRPr="00390468" w:rsidRDefault="008F615E" w:rsidP="008F615E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351</w:t>
            </w:r>
          </w:p>
        </w:tc>
        <w:tc>
          <w:tcPr>
            <w:tcW w:w="239" w:type="dxa"/>
          </w:tcPr>
          <w:p w14:paraId="5105B120" w14:textId="77777777" w:rsidR="008F615E" w:rsidRPr="00404FD1" w:rsidRDefault="008F615E" w:rsidP="008F615E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26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4" w:type="dxa"/>
          </w:tcPr>
          <w:p w14:paraId="6269008C" w14:textId="3ADB0801" w:rsidR="008F615E" w:rsidRPr="00390468" w:rsidRDefault="00892355" w:rsidP="008F615E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0"/>
              </w:tabs>
              <w:spacing w:after="0" w:line="18" w:lineRule="atLeast"/>
              <w:ind w:left="-108" w:right="-120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239" w:type="dxa"/>
          </w:tcPr>
          <w:p w14:paraId="7146F896" w14:textId="77777777" w:rsidR="008F615E" w:rsidRPr="00404FD1" w:rsidRDefault="008F615E" w:rsidP="008F615E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4" w:type="dxa"/>
            <w:vAlign w:val="center"/>
          </w:tcPr>
          <w:p w14:paraId="4ABB8AC0" w14:textId="2C061B21" w:rsidR="008F615E" w:rsidRPr="00390468" w:rsidRDefault="008F615E" w:rsidP="008F615E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2"/>
              </w:tabs>
              <w:spacing w:after="0" w:line="18" w:lineRule="atLeast"/>
              <w:ind w:left="-108" w:right="-113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</w:tr>
      <w:tr w:rsidR="008F615E" w:rsidRPr="00390468" w14:paraId="53EDC122" w14:textId="77777777" w:rsidTr="000F5415">
        <w:trPr>
          <w:trHeight w:hRule="exact" w:val="374"/>
        </w:trPr>
        <w:tc>
          <w:tcPr>
            <w:tcW w:w="3983" w:type="dxa"/>
          </w:tcPr>
          <w:p w14:paraId="1E8B2A53" w14:textId="77777777" w:rsidR="008F615E" w:rsidRPr="00390468" w:rsidRDefault="008F615E" w:rsidP="008F615E">
            <w:pPr>
              <w:spacing w:line="18" w:lineRule="atLeast"/>
              <w:ind w:firstLine="957"/>
              <w:jc w:val="thaiDistribute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บริษัทที่เกี่ยวข้องกัน</w:t>
            </w: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14:paraId="5BE385FF" w14:textId="04DB4453" w:rsidR="008F615E" w:rsidRPr="00390468" w:rsidRDefault="006B0422" w:rsidP="008F615E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2,295</w:t>
            </w:r>
          </w:p>
        </w:tc>
        <w:tc>
          <w:tcPr>
            <w:tcW w:w="239" w:type="dxa"/>
          </w:tcPr>
          <w:p w14:paraId="42986B4B" w14:textId="77777777" w:rsidR="008F615E" w:rsidRPr="00404FD1" w:rsidRDefault="008F615E" w:rsidP="008F615E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96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  <w:vAlign w:val="center"/>
          </w:tcPr>
          <w:p w14:paraId="6C58E60C" w14:textId="19797023" w:rsidR="008F615E" w:rsidRPr="00390468" w:rsidRDefault="008F615E" w:rsidP="008F615E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2,308</w:t>
            </w:r>
          </w:p>
        </w:tc>
        <w:tc>
          <w:tcPr>
            <w:tcW w:w="239" w:type="dxa"/>
          </w:tcPr>
          <w:p w14:paraId="297E5757" w14:textId="77777777" w:rsidR="008F615E" w:rsidRPr="00404FD1" w:rsidRDefault="008F615E" w:rsidP="008F615E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96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14:paraId="6EE97D8B" w14:textId="60C81AF1" w:rsidR="008F615E" w:rsidRPr="00390468" w:rsidRDefault="00892355" w:rsidP="008F615E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0"/>
              </w:tabs>
              <w:spacing w:after="0" w:line="18" w:lineRule="atLeast"/>
              <w:ind w:left="-108" w:right="-120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407</w:t>
            </w:r>
          </w:p>
        </w:tc>
        <w:tc>
          <w:tcPr>
            <w:tcW w:w="239" w:type="dxa"/>
          </w:tcPr>
          <w:p w14:paraId="0E822EA4" w14:textId="77777777" w:rsidR="008F615E" w:rsidRPr="00404FD1" w:rsidRDefault="008F615E" w:rsidP="008F615E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2"/>
              </w:tabs>
              <w:spacing w:after="0" w:line="18" w:lineRule="atLeast"/>
              <w:ind w:lef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  <w:vAlign w:val="center"/>
          </w:tcPr>
          <w:p w14:paraId="334407D8" w14:textId="476F2303" w:rsidR="008F615E" w:rsidRPr="00390468" w:rsidRDefault="008F615E" w:rsidP="008F615E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2"/>
              </w:tabs>
              <w:spacing w:after="0" w:line="18" w:lineRule="atLeast"/>
              <w:ind w:left="-108" w:right="-113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388</w:t>
            </w:r>
          </w:p>
        </w:tc>
      </w:tr>
      <w:tr w:rsidR="008F615E" w:rsidRPr="00390468" w14:paraId="3BEC7077" w14:textId="77777777" w:rsidTr="000F5415">
        <w:trPr>
          <w:trHeight w:hRule="exact" w:val="381"/>
        </w:trPr>
        <w:tc>
          <w:tcPr>
            <w:tcW w:w="3983" w:type="dxa"/>
          </w:tcPr>
          <w:p w14:paraId="6317231F" w14:textId="77777777" w:rsidR="008F615E" w:rsidRPr="00390468" w:rsidRDefault="008F615E" w:rsidP="008F615E">
            <w:pPr>
              <w:spacing w:line="18" w:lineRule="atLeast"/>
              <w:ind w:firstLine="957"/>
              <w:jc w:val="thaiDistribute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  <w:r w:rsidRPr="00390468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084" w:type="dxa"/>
            <w:tcBorders>
              <w:top w:val="single" w:sz="4" w:space="0" w:color="auto"/>
              <w:bottom w:val="double" w:sz="4" w:space="0" w:color="auto"/>
            </w:tcBorders>
          </w:tcPr>
          <w:p w14:paraId="09AB3A13" w14:textId="6F549E1F" w:rsidR="008F615E" w:rsidRPr="00502275" w:rsidRDefault="006B0422" w:rsidP="008F615E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08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2,633</w:t>
            </w:r>
          </w:p>
        </w:tc>
        <w:tc>
          <w:tcPr>
            <w:tcW w:w="239" w:type="dxa"/>
          </w:tcPr>
          <w:p w14:paraId="08DFAE44" w14:textId="77777777" w:rsidR="008F615E" w:rsidRPr="00502275" w:rsidRDefault="008F615E" w:rsidP="008F615E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96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08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82D257F" w14:textId="5209C96C" w:rsidR="008F615E" w:rsidRPr="00502275" w:rsidRDefault="008F615E" w:rsidP="008F615E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08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2,659</w:t>
            </w:r>
          </w:p>
        </w:tc>
        <w:tc>
          <w:tcPr>
            <w:tcW w:w="239" w:type="dxa"/>
          </w:tcPr>
          <w:p w14:paraId="470434DB" w14:textId="77777777" w:rsidR="008F615E" w:rsidRPr="00502275" w:rsidRDefault="008F615E" w:rsidP="008F615E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96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084" w:type="dxa"/>
            <w:tcBorders>
              <w:top w:val="single" w:sz="4" w:space="0" w:color="auto"/>
              <w:bottom w:val="double" w:sz="4" w:space="0" w:color="auto"/>
            </w:tcBorders>
          </w:tcPr>
          <w:p w14:paraId="076C867C" w14:textId="0F4895F5" w:rsidR="008F615E" w:rsidRPr="00502275" w:rsidRDefault="00892355" w:rsidP="008F615E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0"/>
              </w:tabs>
              <w:spacing w:after="0" w:line="18" w:lineRule="atLeast"/>
              <w:ind w:left="-108" w:right="-120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470</w:t>
            </w:r>
          </w:p>
        </w:tc>
        <w:tc>
          <w:tcPr>
            <w:tcW w:w="239" w:type="dxa"/>
          </w:tcPr>
          <w:p w14:paraId="696FFD1D" w14:textId="77777777" w:rsidR="008F615E" w:rsidRPr="00502275" w:rsidRDefault="008F615E" w:rsidP="008F615E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82"/>
              </w:tabs>
              <w:spacing w:after="0" w:line="18" w:lineRule="atLeast"/>
              <w:ind w:left="-108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08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84E38F9" w14:textId="2AE7A1C2" w:rsidR="008F615E" w:rsidRPr="00502275" w:rsidRDefault="008F615E" w:rsidP="008F615E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2"/>
              </w:tabs>
              <w:spacing w:after="0" w:line="18" w:lineRule="atLeast"/>
              <w:ind w:left="-108" w:right="-113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460</w:t>
            </w:r>
          </w:p>
        </w:tc>
      </w:tr>
    </w:tbl>
    <w:p w14:paraId="28ACC8DB" w14:textId="6479E22E" w:rsidR="007C743A" w:rsidRPr="00390468" w:rsidRDefault="0080549B" w:rsidP="008E6B8E">
      <w:pPr>
        <w:pStyle w:val="Heading8"/>
        <w:numPr>
          <w:ilvl w:val="1"/>
          <w:numId w:val="20"/>
        </w:numPr>
        <w:ind w:left="1098" w:hanging="558"/>
        <w:jc w:val="thaiDistribute"/>
        <w:rPr>
          <w:rFonts w:asciiTheme="majorBidi" w:hAnsiTheme="majorBidi" w:cstheme="majorBidi"/>
          <w:sz w:val="30"/>
          <w:szCs w:val="30"/>
        </w:rPr>
      </w:pPr>
      <w:r w:rsidRPr="00390468">
        <w:rPr>
          <w:rFonts w:asciiTheme="majorBidi" w:hAnsiTheme="majorBidi" w:cstheme="majorBidi"/>
          <w:sz w:val="30"/>
          <w:szCs w:val="30"/>
          <w:cs/>
        </w:rPr>
        <w:lastRenderedPageBreak/>
        <w:t>ค่าตอบแทนผู้บริหารที่สำคัญ</w:t>
      </w:r>
    </w:p>
    <w:p w14:paraId="5F64C80B" w14:textId="55336FC5" w:rsidR="00BC6D6D" w:rsidRPr="00390468" w:rsidRDefault="00BC6D6D" w:rsidP="00442F06">
      <w:pPr>
        <w:tabs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  <w:tab w:val="left" w:pos="810"/>
          <w:tab w:val="left" w:pos="1080"/>
          <w:tab w:val="left" w:pos="1590"/>
        </w:tabs>
        <w:spacing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30"/>
          <w:szCs w:val="30"/>
        </w:rPr>
      </w:pPr>
    </w:p>
    <w:tbl>
      <w:tblPr>
        <w:tblW w:w="9024" w:type="dxa"/>
        <w:tblInd w:w="558" w:type="dxa"/>
        <w:tblLayout w:type="fixed"/>
        <w:tblLook w:val="0000" w:firstRow="0" w:lastRow="0" w:firstColumn="0" w:lastColumn="0" w:noHBand="0" w:noVBand="0"/>
      </w:tblPr>
      <w:tblGrid>
        <w:gridCol w:w="4153"/>
        <w:gridCol w:w="1025"/>
        <w:gridCol w:w="238"/>
        <w:gridCol w:w="1030"/>
        <w:gridCol w:w="238"/>
        <w:gridCol w:w="1051"/>
        <w:gridCol w:w="238"/>
        <w:gridCol w:w="1051"/>
      </w:tblGrid>
      <w:tr w:rsidR="007D2103" w:rsidRPr="00390468" w14:paraId="367FB95F" w14:textId="77777777" w:rsidTr="00901498">
        <w:tc>
          <w:tcPr>
            <w:tcW w:w="4153" w:type="dxa"/>
          </w:tcPr>
          <w:p w14:paraId="0F98A093" w14:textId="77777777" w:rsidR="007D2103" w:rsidRPr="00390468" w:rsidRDefault="007D2103" w:rsidP="00FD5139">
            <w:pPr>
              <w:tabs>
                <w:tab w:val="left" w:pos="342"/>
              </w:tabs>
              <w:spacing w:line="120" w:lineRule="atLeast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293" w:type="dxa"/>
            <w:gridSpan w:val="3"/>
          </w:tcPr>
          <w:p w14:paraId="6D54E67D" w14:textId="77777777" w:rsidR="007D2103" w:rsidRPr="00390468" w:rsidRDefault="007D2103" w:rsidP="00FD5139">
            <w:pPr>
              <w:tabs>
                <w:tab w:val="left" w:pos="540"/>
              </w:tabs>
              <w:spacing w:line="120" w:lineRule="atLeast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238" w:type="dxa"/>
          </w:tcPr>
          <w:p w14:paraId="6D1B475D" w14:textId="77777777" w:rsidR="007D2103" w:rsidRPr="00390468" w:rsidRDefault="007D2103" w:rsidP="00FD5139">
            <w:pPr>
              <w:tabs>
                <w:tab w:val="left" w:pos="540"/>
              </w:tabs>
              <w:spacing w:line="120" w:lineRule="atLeast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2340" w:type="dxa"/>
            <w:gridSpan w:val="3"/>
          </w:tcPr>
          <w:p w14:paraId="4A8DA1A9" w14:textId="77777777" w:rsidR="007D2103" w:rsidRPr="00390468" w:rsidRDefault="007D2103" w:rsidP="00231615">
            <w:pPr>
              <w:tabs>
                <w:tab w:val="left" w:pos="540"/>
              </w:tabs>
              <w:spacing w:line="120" w:lineRule="atLeast"/>
              <w:ind w:right="-106"/>
              <w:jc w:val="right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i/>
                <w:iCs/>
                <w:sz w:val="30"/>
                <w:szCs w:val="30"/>
                <w:cs/>
              </w:rPr>
              <w:t>(หน่วย</w:t>
            </w:r>
            <w:r w:rsidRPr="00390468">
              <w:rPr>
                <w:rFonts w:asciiTheme="majorBidi" w:hAnsiTheme="majorBidi" w:cstheme="majorBidi"/>
                <w:i/>
                <w:iCs/>
                <w:sz w:val="30"/>
                <w:szCs w:val="30"/>
              </w:rPr>
              <w:t xml:space="preserve">: </w:t>
            </w:r>
            <w:r w:rsidRPr="00390468">
              <w:rPr>
                <w:rFonts w:asciiTheme="majorBidi" w:hAnsiTheme="majorBidi" w:cstheme="majorBidi"/>
                <w:i/>
                <w:iCs/>
                <w:sz w:val="30"/>
                <w:szCs w:val="30"/>
                <w:cs/>
              </w:rPr>
              <w:t>ล้านบาท)</w:t>
            </w:r>
          </w:p>
        </w:tc>
      </w:tr>
      <w:tr w:rsidR="007D2103" w:rsidRPr="00390468" w14:paraId="240969A8" w14:textId="77777777" w:rsidTr="00901498">
        <w:tc>
          <w:tcPr>
            <w:tcW w:w="4153" w:type="dxa"/>
          </w:tcPr>
          <w:p w14:paraId="5CF73758" w14:textId="77777777" w:rsidR="007D2103" w:rsidRPr="00390468" w:rsidRDefault="007D2103" w:rsidP="00FD5139">
            <w:pPr>
              <w:tabs>
                <w:tab w:val="left" w:pos="342"/>
              </w:tabs>
              <w:spacing w:line="120" w:lineRule="atLeast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293" w:type="dxa"/>
            <w:gridSpan w:val="3"/>
            <w:tcBorders>
              <w:bottom w:val="single" w:sz="4" w:space="0" w:color="auto"/>
            </w:tcBorders>
          </w:tcPr>
          <w:p w14:paraId="13130FE6" w14:textId="77777777" w:rsidR="007D2103" w:rsidRPr="00390468" w:rsidRDefault="007D2103" w:rsidP="00FD5139">
            <w:pPr>
              <w:tabs>
                <w:tab w:val="left" w:pos="540"/>
              </w:tabs>
              <w:spacing w:line="120" w:lineRule="atLeast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งบการเงินรวม</w:t>
            </w:r>
          </w:p>
        </w:tc>
        <w:tc>
          <w:tcPr>
            <w:tcW w:w="238" w:type="dxa"/>
          </w:tcPr>
          <w:p w14:paraId="5D55B7BB" w14:textId="77777777" w:rsidR="007D2103" w:rsidRPr="00390468" w:rsidRDefault="007D2103" w:rsidP="00FD5139">
            <w:pPr>
              <w:tabs>
                <w:tab w:val="left" w:pos="540"/>
              </w:tabs>
              <w:spacing w:line="120" w:lineRule="atLeast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2340" w:type="dxa"/>
            <w:gridSpan w:val="3"/>
            <w:tcBorders>
              <w:bottom w:val="single" w:sz="4" w:space="0" w:color="auto"/>
            </w:tcBorders>
          </w:tcPr>
          <w:p w14:paraId="3C765E38" w14:textId="77777777" w:rsidR="007D2103" w:rsidRPr="00390468" w:rsidRDefault="007D2103" w:rsidP="00FD5139">
            <w:pPr>
              <w:tabs>
                <w:tab w:val="left" w:pos="540"/>
              </w:tabs>
              <w:spacing w:line="120" w:lineRule="atLeast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งบการเงินเฉพาะกิจการ</w:t>
            </w:r>
          </w:p>
        </w:tc>
      </w:tr>
      <w:tr w:rsidR="00901498" w:rsidRPr="00390468" w14:paraId="7C255633" w14:textId="77777777" w:rsidTr="004E4C06">
        <w:tc>
          <w:tcPr>
            <w:tcW w:w="4153" w:type="dxa"/>
          </w:tcPr>
          <w:p w14:paraId="1827074F" w14:textId="77777777" w:rsidR="00901498" w:rsidRPr="00390468" w:rsidRDefault="00901498" w:rsidP="00901498">
            <w:pPr>
              <w:tabs>
                <w:tab w:val="left" w:pos="342"/>
              </w:tabs>
              <w:spacing w:line="120" w:lineRule="atLeast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14:paraId="2C501ACC" w14:textId="62215054" w:rsidR="00901498" w:rsidRPr="00390468" w:rsidRDefault="00901498" w:rsidP="0090149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left="-108" w:righ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256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9</w:t>
            </w:r>
          </w:p>
        </w:tc>
        <w:tc>
          <w:tcPr>
            <w:tcW w:w="238" w:type="dxa"/>
          </w:tcPr>
          <w:p w14:paraId="1820C753" w14:textId="77777777" w:rsidR="00901498" w:rsidRPr="00390468" w:rsidRDefault="00901498" w:rsidP="0090149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left="-108" w:righ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30" w:type="dxa"/>
            <w:tcBorders>
              <w:bottom w:val="single" w:sz="4" w:space="0" w:color="auto"/>
            </w:tcBorders>
          </w:tcPr>
          <w:p w14:paraId="3C8B6C02" w14:textId="0EC28E23" w:rsidR="00901498" w:rsidRPr="00390468" w:rsidRDefault="00901498" w:rsidP="0090149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left="-108" w:righ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256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8</w:t>
            </w:r>
          </w:p>
        </w:tc>
        <w:tc>
          <w:tcPr>
            <w:tcW w:w="238" w:type="dxa"/>
          </w:tcPr>
          <w:p w14:paraId="4BBB4CB0" w14:textId="77777777" w:rsidR="00901498" w:rsidRPr="00390468" w:rsidRDefault="00901498" w:rsidP="00901498">
            <w:pPr>
              <w:spacing w:line="18" w:lineRule="atLeast"/>
              <w:ind w:left="-108" w:righ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</w:tcPr>
          <w:p w14:paraId="6B79CC1C" w14:textId="490ACFB8" w:rsidR="00901498" w:rsidRPr="00390468" w:rsidRDefault="00901498" w:rsidP="0090149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left="-108" w:right="-108"/>
              <w:jc w:val="center"/>
              <w:rPr>
                <w:rFonts w:asciiTheme="majorBidi" w:hAnsiTheme="majorBidi" w:cstheme="majorBidi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256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9</w:t>
            </w:r>
          </w:p>
        </w:tc>
        <w:tc>
          <w:tcPr>
            <w:tcW w:w="238" w:type="dxa"/>
            <w:tcBorders>
              <w:top w:val="single" w:sz="4" w:space="0" w:color="auto"/>
            </w:tcBorders>
          </w:tcPr>
          <w:p w14:paraId="3A9835A6" w14:textId="77777777" w:rsidR="00901498" w:rsidRPr="00390468" w:rsidRDefault="00901498" w:rsidP="0090149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left="-108" w:righ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</w:tcPr>
          <w:p w14:paraId="7C4EF54C" w14:textId="3DE5F17B" w:rsidR="00901498" w:rsidRPr="00390468" w:rsidRDefault="00901498" w:rsidP="0090149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left="-108" w:righ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256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8</w:t>
            </w:r>
          </w:p>
        </w:tc>
      </w:tr>
      <w:tr w:rsidR="00AE4C92" w:rsidRPr="00390468" w14:paraId="2A156459" w14:textId="77777777" w:rsidTr="004E4C06">
        <w:tc>
          <w:tcPr>
            <w:tcW w:w="4153" w:type="dxa"/>
          </w:tcPr>
          <w:p w14:paraId="3F68CA74" w14:textId="36459DAF" w:rsidR="007D2103" w:rsidRPr="00390468" w:rsidRDefault="007D2103" w:rsidP="000B7910">
            <w:pPr>
              <w:tabs>
                <w:tab w:val="clear" w:pos="454"/>
              </w:tabs>
              <w:spacing w:line="120" w:lineRule="atLeast"/>
              <w:ind w:left="414" w:hanging="4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390468"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  <w:cs/>
              </w:rPr>
              <w:t xml:space="preserve">สำหรับงวดสามเดือนสิ้นสุดวันที่ </w:t>
            </w:r>
            <w:r w:rsidR="00AB2614" w:rsidRPr="00390468"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</w:rPr>
              <w:t>31</w:t>
            </w:r>
            <w:r w:rsidRPr="00390468"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</w:rPr>
              <w:t xml:space="preserve"> </w:t>
            </w:r>
            <w:r w:rsidRPr="00390468"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  <w:cs/>
              </w:rPr>
              <w:t>มีนาคม</w:t>
            </w:r>
          </w:p>
        </w:tc>
        <w:tc>
          <w:tcPr>
            <w:tcW w:w="1025" w:type="dxa"/>
            <w:tcBorders>
              <w:top w:val="single" w:sz="4" w:space="0" w:color="auto"/>
            </w:tcBorders>
          </w:tcPr>
          <w:p w14:paraId="322B9B95" w14:textId="77777777" w:rsidR="007D2103" w:rsidRPr="00390468" w:rsidRDefault="007D2103" w:rsidP="00FD5139">
            <w:pPr>
              <w:tabs>
                <w:tab w:val="decimal" w:pos="864"/>
              </w:tabs>
              <w:spacing w:line="120" w:lineRule="atLeast"/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38" w:type="dxa"/>
          </w:tcPr>
          <w:p w14:paraId="4DFC7BFE" w14:textId="77777777" w:rsidR="007D2103" w:rsidRPr="00390468" w:rsidRDefault="007D2103" w:rsidP="00FD5139">
            <w:pPr>
              <w:tabs>
                <w:tab w:val="decimal" w:pos="864"/>
              </w:tabs>
              <w:spacing w:line="120" w:lineRule="atLeast"/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30" w:type="dxa"/>
            <w:tcBorders>
              <w:top w:val="single" w:sz="4" w:space="0" w:color="auto"/>
            </w:tcBorders>
          </w:tcPr>
          <w:p w14:paraId="6A2DA972" w14:textId="77777777" w:rsidR="007D2103" w:rsidRPr="00390468" w:rsidRDefault="007D2103" w:rsidP="00FD5139">
            <w:pPr>
              <w:tabs>
                <w:tab w:val="decimal" w:pos="864"/>
              </w:tabs>
              <w:spacing w:line="120" w:lineRule="atLeast"/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38" w:type="dxa"/>
          </w:tcPr>
          <w:p w14:paraId="74CA6303" w14:textId="77777777" w:rsidR="007D2103" w:rsidRPr="00390468" w:rsidRDefault="007D2103" w:rsidP="00FD5139">
            <w:pPr>
              <w:tabs>
                <w:tab w:val="decimal" w:pos="864"/>
              </w:tabs>
              <w:spacing w:line="120" w:lineRule="atLeast"/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51" w:type="dxa"/>
            <w:tcBorders>
              <w:top w:val="single" w:sz="4" w:space="0" w:color="auto"/>
            </w:tcBorders>
          </w:tcPr>
          <w:p w14:paraId="134559D0" w14:textId="77777777" w:rsidR="007D2103" w:rsidRPr="00390468" w:rsidRDefault="007D2103" w:rsidP="00FD5139">
            <w:pPr>
              <w:tabs>
                <w:tab w:val="decimal" w:pos="864"/>
              </w:tabs>
              <w:spacing w:line="120" w:lineRule="atLeast"/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38" w:type="dxa"/>
          </w:tcPr>
          <w:p w14:paraId="66932D71" w14:textId="77777777" w:rsidR="007D2103" w:rsidRPr="00390468" w:rsidRDefault="007D2103" w:rsidP="00FD5139">
            <w:pPr>
              <w:tabs>
                <w:tab w:val="decimal" w:pos="864"/>
              </w:tabs>
              <w:spacing w:line="120" w:lineRule="atLeast"/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51" w:type="dxa"/>
            <w:tcBorders>
              <w:top w:val="single" w:sz="4" w:space="0" w:color="auto"/>
            </w:tcBorders>
          </w:tcPr>
          <w:p w14:paraId="374340B0" w14:textId="77777777" w:rsidR="007D2103" w:rsidRPr="00390468" w:rsidRDefault="007D2103" w:rsidP="00FD5139">
            <w:pPr>
              <w:tabs>
                <w:tab w:val="decimal" w:pos="864"/>
              </w:tabs>
              <w:spacing w:line="120" w:lineRule="atLeast"/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CC11BB" w:rsidRPr="00390468" w14:paraId="588722BE" w14:textId="77777777" w:rsidTr="004E4C06">
        <w:tc>
          <w:tcPr>
            <w:tcW w:w="4153" w:type="dxa"/>
          </w:tcPr>
          <w:p w14:paraId="11B77DF5" w14:textId="77777777" w:rsidR="00CC11BB" w:rsidRPr="00390468" w:rsidRDefault="00CC11BB" w:rsidP="00CC11BB">
            <w:pPr>
              <w:tabs>
                <w:tab w:val="clear" w:pos="454"/>
              </w:tabs>
              <w:spacing w:line="120" w:lineRule="atLeast"/>
              <w:ind w:left="414" w:hanging="4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ผลประโยชน์ระยะสั้น</w:t>
            </w:r>
          </w:p>
        </w:tc>
        <w:tc>
          <w:tcPr>
            <w:tcW w:w="1025" w:type="dxa"/>
          </w:tcPr>
          <w:p w14:paraId="4767C864" w14:textId="6527CEA3" w:rsidR="00CC11BB" w:rsidRPr="00390468" w:rsidRDefault="00D41106" w:rsidP="00CC11B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10"/>
              </w:tabs>
              <w:ind w:left="-104" w:right="-115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378</w:t>
            </w:r>
          </w:p>
        </w:tc>
        <w:tc>
          <w:tcPr>
            <w:tcW w:w="238" w:type="dxa"/>
          </w:tcPr>
          <w:p w14:paraId="737F7A7E" w14:textId="77777777" w:rsidR="00CC11BB" w:rsidRPr="00390468" w:rsidRDefault="00CC11BB" w:rsidP="00CC11BB">
            <w:pPr>
              <w:tabs>
                <w:tab w:val="decimal" w:pos="864"/>
              </w:tabs>
              <w:spacing w:line="120" w:lineRule="atLeast"/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30" w:type="dxa"/>
          </w:tcPr>
          <w:p w14:paraId="7C8B2FA0" w14:textId="6D6E68CE" w:rsidR="00CC11BB" w:rsidRPr="00390468" w:rsidRDefault="00CC11BB" w:rsidP="00CC11B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54"/>
              </w:tabs>
              <w:ind w:left="-113" w:righ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370</w:t>
            </w:r>
          </w:p>
        </w:tc>
        <w:tc>
          <w:tcPr>
            <w:tcW w:w="238" w:type="dxa"/>
          </w:tcPr>
          <w:p w14:paraId="02AF1712" w14:textId="77777777" w:rsidR="00CC11BB" w:rsidRPr="00390468" w:rsidRDefault="00CC11BB" w:rsidP="00CC11BB">
            <w:pPr>
              <w:tabs>
                <w:tab w:val="decimal" w:pos="864"/>
              </w:tabs>
              <w:spacing w:line="120" w:lineRule="atLeast"/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51" w:type="dxa"/>
          </w:tcPr>
          <w:p w14:paraId="1214D074" w14:textId="2D883F69" w:rsidR="00CC11BB" w:rsidRPr="00390468" w:rsidRDefault="006D3107" w:rsidP="00CC11B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96"/>
              </w:tabs>
              <w:spacing w:line="120" w:lineRule="atLeast"/>
              <w:ind w:left="-108" w:right="-102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71</w:t>
            </w:r>
          </w:p>
        </w:tc>
        <w:tc>
          <w:tcPr>
            <w:tcW w:w="238" w:type="dxa"/>
          </w:tcPr>
          <w:p w14:paraId="438DAD7C" w14:textId="77777777" w:rsidR="00CC11BB" w:rsidRPr="00390468" w:rsidRDefault="00CC11BB" w:rsidP="00CC11BB">
            <w:pPr>
              <w:tabs>
                <w:tab w:val="decimal" w:pos="864"/>
              </w:tabs>
              <w:spacing w:line="120" w:lineRule="atLeast"/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51" w:type="dxa"/>
          </w:tcPr>
          <w:p w14:paraId="2D45597F" w14:textId="363AA1ED" w:rsidR="00CC11BB" w:rsidRPr="00390468" w:rsidRDefault="00CC11BB" w:rsidP="00CC11B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31"/>
              </w:tabs>
              <w:spacing w:line="120" w:lineRule="atLeast"/>
              <w:ind w:left="-108" w:right="-119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74</w:t>
            </w:r>
          </w:p>
        </w:tc>
      </w:tr>
      <w:tr w:rsidR="00CC11BB" w:rsidRPr="00390468" w14:paraId="2134F463" w14:textId="77777777" w:rsidTr="004E4C06">
        <w:tc>
          <w:tcPr>
            <w:tcW w:w="4153" w:type="dxa"/>
          </w:tcPr>
          <w:p w14:paraId="534CC969" w14:textId="77777777" w:rsidR="00CC11BB" w:rsidRPr="00390468" w:rsidRDefault="00CC11BB" w:rsidP="00CC11BB">
            <w:pPr>
              <w:tabs>
                <w:tab w:val="clear" w:pos="454"/>
              </w:tabs>
              <w:spacing w:line="120" w:lineRule="atLeast"/>
              <w:ind w:left="414" w:hanging="4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ผลประโยชน์หลังออกจากงาน</w:t>
            </w:r>
          </w:p>
        </w:tc>
        <w:tc>
          <w:tcPr>
            <w:tcW w:w="1025" w:type="dxa"/>
          </w:tcPr>
          <w:p w14:paraId="43D79AAF" w14:textId="77777777" w:rsidR="00CC11BB" w:rsidRPr="00390468" w:rsidRDefault="00CC11BB" w:rsidP="00CC11B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10"/>
              </w:tabs>
              <w:ind w:left="-104"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38" w:type="dxa"/>
          </w:tcPr>
          <w:p w14:paraId="415607BC" w14:textId="77777777" w:rsidR="00CC11BB" w:rsidRPr="00390468" w:rsidRDefault="00CC11BB" w:rsidP="00CC11BB">
            <w:pPr>
              <w:tabs>
                <w:tab w:val="decimal" w:pos="864"/>
              </w:tabs>
              <w:spacing w:line="120" w:lineRule="atLeast"/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30" w:type="dxa"/>
          </w:tcPr>
          <w:p w14:paraId="1C73A12C" w14:textId="77777777" w:rsidR="00CC11BB" w:rsidRPr="00390468" w:rsidRDefault="00CC11BB" w:rsidP="00CC11B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54"/>
              </w:tabs>
              <w:ind w:left="-113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38" w:type="dxa"/>
          </w:tcPr>
          <w:p w14:paraId="1AFAE1B7" w14:textId="77777777" w:rsidR="00CC11BB" w:rsidRPr="00390468" w:rsidRDefault="00CC11BB" w:rsidP="00CC11BB">
            <w:pPr>
              <w:tabs>
                <w:tab w:val="decimal" w:pos="864"/>
              </w:tabs>
              <w:spacing w:line="120" w:lineRule="atLeast"/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51" w:type="dxa"/>
          </w:tcPr>
          <w:p w14:paraId="25B1DCF5" w14:textId="77777777" w:rsidR="00CC11BB" w:rsidRPr="00390468" w:rsidRDefault="00CC11BB" w:rsidP="00CC11B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96"/>
              </w:tabs>
              <w:spacing w:line="120" w:lineRule="atLeast"/>
              <w:ind w:left="-108" w:right="-102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38" w:type="dxa"/>
          </w:tcPr>
          <w:p w14:paraId="337674AD" w14:textId="77777777" w:rsidR="00CC11BB" w:rsidRPr="00390468" w:rsidRDefault="00CC11BB" w:rsidP="00CC11BB">
            <w:pPr>
              <w:tabs>
                <w:tab w:val="decimal" w:pos="864"/>
              </w:tabs>
              <w:spacing w:line="120" w:lineRule="atLeast"/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51" w:type="dxa"/>
          </w:tcPr>
          <w:p w14:paraId="6266EA3C" w14:textId="77777777" w:rsidR="00CC11BB" w:rsidRPr="00390468" w:rsidRDefault="00CC11BB" w:rsidP="00CC11B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31"/>
              </w:tabs>
              <w:spacing w:line="120" w:lineRule="atLeast"/>
              <w:ind w:left="-108" w:right="-119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CC11BB" w:rsidRPr="00390468" w14:paraId="26ED66EF" w14:textId="77777777" w:rsidTr="004E4C06">
        <w:tc>
          <w:tcPr>
            <w:tcW w:w="4153" w:type="dxa"/>
          </w:tcPr>
          <w:p w14:paraId="079045B9" w14:textId="77777777" w:rsidR="00CC11BB" w:rsidRPr="00390468" w:rsidRDefault="00CC11BB" w:rsidP="00CC11BB">
            <w:pPr>
              <w:tabs>
                <w:tab w:val="clear" w:pos="454"/>
                <w:tab w:val="clear" w:pos="680"/>
              </w:tabs>
              <w:spacing w:line="120" w:lineRule="atLeast"/>
              <w:ind w:left="608" w:hanging="18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ภายใต้โครงการผลประโยชน์</w:t>
            </w:r>
          </w:p>
        </w:tc>
        <w:tc>
          <w:tcPr>
            <w:tcW w:w="1025" w:type="dxa"/>
          </w:tcPr>
          <w:p w14:paraId="44CF6FD2" w14:textId="401B567D" w:rsidR="00CC11BB" w:rsidRPr="00390468" w:rsidRDefault="00CC11BB" w:rsidP="00CC11B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10"/>
              </w:tabs>
              <w:ind w:left="-104"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38" w:type="dxa"/>
          </w:tcPr>
          <w:p w14:paraId="6501AC2B" w14:textId="77777777" w:rsidR="00CC11BB" w:rsidRPr="00390468" w:rsidRDefault="00CC11BB" w:rsidP="00CC11BB">
            <w:pPr>
              <w:tabs>
                <w:tab w:val="decimal" w:pos="864"/>
              </w:tabs>
              <w:spacing w:line="120" w:lineRule="atLeast"/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30" w:type="dxa"/>
          </w:tcPr>
          <w:p w14:paraId="0C36E882" w14:textId="77777777" w:rsidR="00CC11BB" w:rsidRPr="00390468" w:rsidRDefault="00CC11BB" w:rsidP="00CC11B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54"/>
              </w:tabs>
              <w:ind w:left="-113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38" w:type="dxa"/>
          </w:tcPr>
          <w:p w14:paraId="31827282" w14:textId="77777777" w:rsidR="00CC11BB" w:rsidRPr="00390468" w:rsidRDefault="00CC11BB" w:rsidP="00CC11BB">
            <w:pPr>
              <w:tabs>
                <w:tab w:val="decimal" w:pos="864"/>
              </w:tabs>
              <w:spacing w:line="120" w:lineRule="atLeast"/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51" w:type="dxa"/>
          </w:tcPr>
          <w:p w14:paraId="746FB04D" w14:textId="031DE501" w:rsidR="00CC11BB" w:rsidRPr="00390468" w:rsidRDefault="00CC11BB" w:rsidP="00CC11B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96"/>
              </w:tabs>
              <w:spacing w:line="120" w:lineRule="atLeast"/>
              <w:ind w:left="-108" w:right="-102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38" w:type="dxa"/>
          </w:tcPr>
          <w:p w14:paraId="7BCB7A52" w14:textId="77777777" w:rsidR="00CC11BB" w:rsidRPr="00390468" w:rsidRDefault="00CC11BB" w:rsidP="00CC11BB">
            <w:pPr>
              <w:tabs>
                <w:tab w:val="decimal" w:pos="864"/>
              </w:tabs>
              <w:spacing w:line="120" w:lineRule="atLeast"/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51" w:type="dxa"/>
          </w:tcPr>
          <w:p w14:paraId="4820A1D6" w14:textId="77777777" w:rsidR="00CC11BB" w:rsidRPr="00390468" w:rsidRDefault="00CC11BB" w:rsidP="00CC11B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31"/>
              </w:tabs>
              <w:spacing w:line="120" w:lineRule="atLeast"/>
              <w:ind w:left="-108" w:right="-119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CC11BB" w:rsidRPr="00390468" w14:paraId="34BCB9DD" w14:textId="77777777" w:rsidTr="004E4C06">
        <w:tc>
          <w:tcPr>
            <w:tcW w:w="4153" w:type="dxa"/>
          </w:tcPr>
          <w:p w14:paraId="7C92B0A4" w14:textId="77777777" w:rsidR="00CC11BB" w:rsidRPr="00390468" w:rsidRDefault="00CC11BB" w:rsidP="00CC11BB">
            <w:pPr>
              <w:tabs>
                <w:tab w:val="clear" w:pos="454"/>
                <w:tab w:val="left" w:pos="414"/>
                <w:tab w:val="left" w:pos="1152"/>
              </w:tabs>
              <w:spacing w:line="120" w:lineRule="atLeast"/>
              <w:ind w:left="608" w:hanging="18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พนักงานที่กำหนดไว้</w:t>
            </w:r>
          </w:p>
        </w:tc>
        <w:tc>
          <w:tcPr>
            <w:tcW w:w="1025" w:type="dxa"/>
          </w:tcPr>
          <w:p w14:paraId="228F9145" w14:textId="27B60EB6" w:rsidR="00CC11BB" w:rsidRPr="00390468" w:rsidRDefault="00D41106" w:rsidP="00CC11B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10"/>
              </w:tabs>
              <w:ind w:left="-104" w:right="-115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5</w:t>
            </w:r>
          </w:p>
        </w:tc>
        <w:tc>
          <w:tcPr>
            <w:tcW w:w="238" w:type="dxa"/>
          </w:tcPr>
          <w:p w14:paraId="78C4CA1F" w14:textId="77777777" w:rsidR="00CC11BB" w:rsidRPr="00390468" w:rsidRDefault="00CC11BB" w:rsidP="00CC11BB">
            <w:pPr>
              <w:tabs>
                <w:tab w:val="decimal" w:pos="864"/>
              </w:tabs>
              <w:spacing w:line="120" w:lineRule="atLeast"/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30" w:type="dxa"/>
          </w:tcPr>
          <w:p w14:paraId="308B0119" w14:textId="7F6B4C2C" w:rsidR="00CC11BB" w:rsidRPr="00390468" w:rsidRDefault="00CC11BB" w:rsidP="00CC11B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54"/>
              </w:tabs>
              <w:ind w:left="-113" w:righ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5</w:t>
            </w:r>
          </w:p>
        </w:tc>
        <w:tc>
          <w:tcPr>
            <w:tcW w:w="238" w:type="dxa"/>
          </w:tcPr>
          <w:p w14:paraId="5FB5DD0B" w14:textId="77777777" w:rsidR="00CC11BB" w:rsidRPr="00390468" w:rsidRDefault="00CC11BB" w:rsidP="00CC11BB">
            <w:pPr>
              <w:tabs>
                <w:tab w:val="decimal" w:pos="864"/>
              </w:tabs>
              <w:spacing w:line="120" w:lineRule="atLeast"/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51" w:type="dxa"/>
          </w:tcPr>
          <w:p w14:paraId="5EEDDB57" w14:textId="5EF56D85" w:rsidR="00CC11BB" w:rsidRPr="00390468" w:rsidRDefault="006D3107" w:rsidP="00CC11B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96"/>
              </w:tabs>
              <w:spacing w:line="120" w:lineRule="atLeast"/>
              <w:ind w:left="-108" w:right="-102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</w:t>
            </w:r>
          </w:p>
        </w:tc>
        <w:tc>
          <w:tcPr>
            <w:tcW w:w="238" w:type="dxa"/>
          </w:tcPr>
          <w:p w14:paraId="66048B78" w14:textId="77777777" w:rsidR="00CC11BB" w:rsidRPr="00390468" w:rsidRDefault="00CC11BB" w:rsidP="00CC11BB">
            <w:pPr>
              <w:tabs>
                <w:tab w:val="decimal" w:pos="864"/>
              </w:tabs>
              <w:spacing w:line="120" w:lineRule="atLeast"/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51" w:type="dxa"/>
          </w:tcPr>
          <w:p w14:paraId="576765E4" w14:textId="239E9012" w:rsidR="00CC11BB" w:rsidRPr="00390468" w:rsidRDefault="00CC11BB" w:rsidP="00CC11B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31"/>
              </w:tabs>
              <w:spacing w:line="120" w:lineRule="atLeast"/>
              <w:ind w:left="-108" w:right="-119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</w:t>
            </w:r>
          </w:p>
        </w:tc>
      </w:tr>
      <w:tr w:rsidR="00CC11BB" w:rsidRPr="00390468" w14:paraId="75861801" w14:textId="77777777" w:rsidTr="004E4C06">
        <w:tc>
          <w:tcPr>
            <w:tcW w:w="4153" w:type="dxa"/>
          </w:tcPr>
          <w:p w14:paraId="47332B8D" w14:textId="77777777" w:rsidR="00CC11BB" w:rsidRPr="00390468" w:rsidRDefault="00CC11BB" w:rsidP="00CC11BB">
            <w:pPr>
              <w:tabs>
                <w:tab w:val="clear" w:pos="454"/>
              </w:tabs>
              <w:spacing w:line="120" w:lineRule="atLeast"/>
              <w:ind w:left="414" w:hanging="4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  <w:r w:rsidRPr="00390468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025" w:type="dxa"/>
            <w:tcBorders>
              <w:top w:val="single" w:sz="4" w:space="0" w:color="auto"/>
              <w:bottom w:val="double" w:sz="4" w:space="0" w:color="auto"/>
            </w:tcBorders>
          </w:tcPr>
          <w:p w14:paraId="111A9904" w14:textId="3D1ACE7B" w:rsidR="00CC11BB" w:rsidRPr="00390468" w:rsidRDefault="00155BF5" w:rsidP="00CC11B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10"/>
              </w:tabs>
              <w:ind w:left="-104" w:right="-115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383</w:t>
            </w:r>
          </w:p>
        </w:tc>
        <w:tc>
          <w:tcPr>
            <w:tcW w:w="238" w:type="dxa"/>
          </w:tcPr>
          <w:p w14:paraId="446CEB4C" w14:textId="77777777" w:rsidR="00CC11BB" w:rsidRPr="00390468" w:rsidRDefault="00CC11BB" w:rsidP="00CC11BB">
            <w:pPr>
              <w:tabs>
                <w:tab w:val="decimal" w:pos="864"/>
              </w:tabs>
              <w:spacing w:line="120" w:lineRule="atLeast"/>
              <w:ind w:left="-108" w:right="-108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030" w:type="dxa"/>
            <w:tcBorders>
              <w:top w:val="single" w:sz="4" w:space="0" w:color="auto"/>
              <w:bottom w:val="double" w:sz="4" w:space="0" w:color="auto"/>
            </w:tcBorders>
          </w:tcPr>
          <w:p w14:paraId="218B88F8" w14:textId="500E87E8" w:rsidR="00CC11BB" w:rsidRPr="00390468" w:rsidRDefault="00CC11BB" w:rsidP="00CC11B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54"/>
              </w:tabs>
              <w:ind w:left="-113" w:right="-108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375</w:t>
            </w:r>
          </w:p>
        </w:tc>
        <w:tc>
          <w:tcPr>
            <w:tcW w:w="238" w:type="dxa"/>
          </w:tcPr>
          <w:p w14:paraId="01125B14" w14:textId="77777777" w:rsidR="00CC11BB" w:rsidRPr="00390468" w:rsidRDefault="00CC11BB" w:rsidP="00CC11BB">
            <w:pPr>
              <w:tabs>
                <w:tab w:val="decimal" w:pos="864"/>
              </w:tabs>
              <w:spacing w:line="120" w:lineRule="atLeast"/>
              <w:ind w:left="-108" w:right="-108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051" w:type="dxa"/>
            <w:tcBorders>
              <w:top w:val="single" w:sz="4" w:space="0" w:color="auto"/>
              <w:bottom w:val="double" w:sz="4" w:space="0" w:color="auto"/>
            </w:tcBorders>
          </w:tcPr>
          <w:p w14:paraId="383CBE98" w14:textId="66D14D76" w:rsidR="00CC11BB" w:rsidRPr="00390468" w:rsidRDefault="006D3107" w:rsidP="00CC11B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96"/>
              </w:tabs>
              <w:spacing w:line="120" w:lineRule="atLeast"/>
              <w:ind w:left="-108" w:right="-102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72</w:t>
            </w:r>
          </w:p>
        </w:tc>
        <w:tc>
          <w:tcPr>
            <w:tcW w:w="238" w:type="dxa"/>
          </w:tcPr>
          <w:p w14:paraId="0D68AD22" w14:textId="77777777" w:rsidR="00CC11BB" w:rsidRPr="00390468" w:rsidRDefault="00CC11BB" w:rsidP="00CC11BB">
            <w:pPr>
              <w:tabs>
                <w:tab w:val="decimal" w:pos="864"/>
              </w:tabs>
              <w:spacing w:line="120" w:lineRule="atLeast"/>
              <w:ind w:left="-108" w:right="-108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051" w:type="dxa"/>
            <w:tcBorders>
              <w:top w:val="single" w:sz="4" w:space="0" w:color="auto"/>
              <w:bottom w:val="double" w:sz="4" w:space="0" w:color="auto"/>
            </w:tcBorders>
          </w:tcPr>
          <w:p w14:paraId="03C69D1D" w14:textId="3413B80A" w:rsidR="00CC11BB" w:rsidRPr="00390468" w:rsidRDefault="00CC11BB" w:rsidP="00CC11B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31"/>
              </w:tabs>
              <w:spacing w:line="120" w:lineRule="atLeast"/>
              <w:ind w:left="-108" w:right="-119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75</w:t>
            </w:r>
          </w:p>
        </w:tc>
      </w:tr>
    </w:tbl>
    <w:p w14:paraId="4A93F0F8" w14:textId="77777777" w:rsidR="00442F06" w:rsidRPr="00390468" w:rsidRDefault="00442F06" w:rsidP="00A072DB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1008"/>
        </w:tabs>
        <w:spacing w:line="240" w:lineRule="auto"/>
        <w:ind w:left="810" w:hanging="270"/>
        <w:rPr>
          <w:rFonts w:asciiTheme="majorBidi" w:hAnsiTheme="majorBidi" w:cstheme="majorBidi"/>
          <w:b/>
          <w:bCs/>
          <w:sz w:val="30"/>
          <w:szCs w:val="30"/>
        </w:rPr>
      </w:pPr>
    </w:p>
    <w:tbl>
      <w:tblPr>
        <w:tblW w:w="9024" w:type="dxa"/>
        <w:tblInd w:w="558" w:type="dxa"/>
        <w:tblLayout w:type="fixed"/>
        <w:tblLook w:val="0000" w:firstRow="0" w:lastRow="0" w:firstColumn="0" w:lastColumn="0" w:noHBand="0" w:noVBand="0"/>
      </w:tblPr>
      <w:tblGrid>
        <w:gridCol w:w="4153"/>
        <w:gridCol w:w="1025"/>
        <w:gridCol w:w="238"/>
        <w:gridCol w:w="1030"/>
        <w:gridCol w:w="238"/>
        <w:gridCol w:w="1051"/>
        <w:gridCol w:w="238"/>
        <w:gridCol w:w="1045"/>
        <w:gridCol w:w="6"/>
      </w:tblGrid>
      <w:tr w:rsidR="004E4C06" w:rsidRPr="00390468" w14:paraId="64B5A452" w14:textId="77777777">
        <w:trPr>
          <w:gridAfter w:val="1"/>
          <w:wAfter w:w="6" w:type="dxa"/>
        </w:trPr>
        <w:tc>
          <w:tcPr>
            <w:tcW w:w="4153" w:type="dxa"/>
          </w:tcPr>
          <w:p w14:paraId="4324A9C6" w14:textId="77777777" w:rsidR="004E4C06" w:rsidRPr="00390468" w:rsidRDefault="004E4C06">
            <w:pPr>
              <w:tabs>
                <w:tab w:val="left" w:pos="342"/>
              </w:tabs>
              <w:spacing w:line="120" w:lineRule="atLeast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293" w:type="dxa"/>
            <w:gridSpan w:val="3"/>
          </w:tcPr>
          <w:p w14:paraId="7091D723" w14:textId="77777777" w:rsidR="004E4C06" w:rsidRPr="00390468" w:rsidRDefault="004E4C06">
            <w:pPr>
              <w:tabs>
                <w:tab w:val="left" w:pos="540"/>
              </w:tabs>
              <w:spacing w:line="120" w:lineRule="atLeast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238" w:type="dxa"/>
          </w:tcPr>
          <w:p w14:paraId="25F73B20" w14:textId="77777777" w:rsidR="004E4C06" w:rsidRPr="00390468" w:rsidRDefault="004E4C06">
            <w:pPr>
              <w:tabs>
                <w:tab w:val="left" w:pos="540"/>
              </w:tabs>
              <w:spacing w:line="120" w:lineRule="atLeast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2334" w:type="dxa"/>
            <w:gridSpan w:val="3"/>
          </w:tcPr>
          <w:p w14:paraId="18A3F333" w14:textId="77777777" w:rsidR="004E4C06" w:rsidRPr="00390468" w:rsidRDefault="004E4C06">
            <w:pPr>
              <w:tabs>
                <w:tab w:val="left" w:pos="540"/>
              </w:tabs>
              <w:spacing w:line="120" w:lineRule="atLeast"/>
              <w:ind w:right="-106"/>
              <w:jc w:val="right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i/>
                <w:iCs/>
                <w:sz w:val="30"/>
                <w:szCs w:val="30"/>
                <w:cs/>
              </w:rPr>
              <w:t>(หน่วย</w:t>
            </w:r>
            <w:r w:rsidRPr="00390468">
              <w:rPr>
                <w:rFonts w:asciiTheme="majorBidi" w:hAnsiTheme="majorBidi" w:cstheme="majorBidi"/>
                <w:i/>
                <w:iCs/>
                <w:sz w:val="30"/>
                <w:szCs w:val="30"/>
              </w:rPr>
              <w:t xml:space="preserve">: </w:t>
            </w:r>
            <w:r w:rsidRPr="00390468">
              <w:rPr>
                <w:rFonts w:asciiTheme="majorBidi" w:hAnsiTheme="majorBidi" w:cstheme="majorBidi"/>
                <w:i/>
                <w:iCs/>
                <w:sz w:val="30"/>
                <w:szCs w:val="30"/>
                <w:cs/>
              </w:rPr>
              <w:t>ล้านบาท)</w:t>
            </w:r>
          </w:p>
        </w:tc>
      </w:tr>
      <w:tr w:rsidR="004E4C06" w:rsidRPr="00390468" w14:paraId="624F7349" w14:textId="77777777">
        <w:trPr>
          <w:gridAfter w:val="1"/>
          <w:wAfter w:w="6" w:type="dxa"/>
        </w:trPr>
        <w:tc>
          <w:tcPr>
            <w:tcW w:w="4153" w:type="dxa"/>
          </w:tcPr>
          <w:p w14:paraId="276DD1DB" w14:textId="77777777" w:rsidR="004E4C06" w:rsidRPr="00390468" w:rsidRDefault="004E4C06">
            <w:pPr>
              <w:tabs>
                <w:tab w:val="left" w:pos="342"/>
              </w:tabs>
              <w:spacing w:line="120" w:lineRule="atLeast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293" w:type="dxa"/>
            <w:gridSpan w:val="3"/>
            <w:tcBorders>
              <w:bottom w:val="single" w:sz="4" w:space="0" w:color="auto"/>
            </w:tcBorders>
          </w:tcPr>
          <w:p w14:paraId="3B187FE6" w14:textId="77777777" w:rsidR="004E4C06" w:rsidRPr="00390468" w:rsidRDefault="004E4C06">
            <w:pPr>
              <w:tabs>
                <w:tab w:val="left" w:pos="540"/>
              </w:tabs>
              <w:spacing w:line="120" w:lineRule="atLeast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งบการเงินรวม</w:t>
            </w:r>
          </w:p>
        </w:tc>
        <w:tc>
          <w:tcPr>
            <w:tcW w:w="238" w:type="dxa"/>
          </w:tcPr>
          <w:p w14:paraId="35EF5D04" w14:textId="77777777" w:rsidR="004E4C06" w:rsidRPr="00390468" w:rsidRDefault="004E4C06">
            <w:pPr>
              <w:tabs>
                <w:tab w:val="left" w:pos="540"/>
              </w:tabs>
              <w:spacing w:line="120" w:lineRule="atLeast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2334" w:type="dxa"/>
            <w:gridSpan w:val="3"/>
            <w:tcBorders>
              <w:bottom w:val="single" w:sz="4" w:space="0" w:color="auto"/>
            </w:tcBorders>
          </w:tcPr>
          <w:p w14:paraId="3AD040B7" w14:textId="77777777" w:rsidR="004E4C06" w:rsidRPr="00390468" w:rsidRDefault="004E4C06">
            <w:pPr>
              <w:tabs>
                <w:tab w:val="left" w:pos="540"/>
              </w:tabs>
              <w:spacing w:line="120" w:lineRule="atLeast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งบการเงินเฉพาะกิจการ</w:t>
            </w:r>
          </w:p>
        </w:tc>
      </w:tr>
      <w:tr w:rsidR="00967981" w:rsidRPr="00390468" w14:paraId="1120DAE6" w14:textId="77777777" w:rsidTr="00967981">
        <w:tc>
          <w:tcPr>
            <w:tcW w:w="4153" w:type="dxa"/>
          </w:tcPr>
          <w:p w14:paraId="643E50FA" w14:textId="77777777" w:rsidR="00967981" w:rsidRPr="00390468" w:rsidRDefault="00967981" w:rsidP="00967981">
            <w:pPr>
              <w:tabs>
                <w:tab w:val="left" w:pos="342"/>
              </w:tabs>
              <w:spacing w:line="120" w:lineRule="atLeast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25" w:type="dxa"/>
          </w:tcPr>
          <w:p w14:paraId="45B57F3B" w14:textId="7998E31D" w:rsidR="00967981" w:rsidRPr="00967981" w:rsidRDefault="00967981" w:rsidP="0096798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left="-108" w:righ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967981">
              <w:rPr>
                <w:rFonts w:asciiTheme="majorBidi" w:hAnsiTheme="majorBidi" w:cstheme="majorBidi"/>
                <w:sz w:val="30"/>
                <w:szCs w:val="30"/>
              </w:rPr>
              <w:t>31</w:t>
            </w:r>
            <w:r w:rsidRPr="00967981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 มีนาคม</w:t>
            </w:r>
          </w:p>
        </w:tc>
        <w:tc>
          <w:tcPr>
            <w:tcW w:w="238" w:type="dxa"/>
          </w:tcPr>
          <w:p w14:paraId="5EDED04D" w14:textId="77777777" w:rsidR="00967981" w:rsidRPr="00967981" w:rsidRDefault="00967981" w:rsidP="0096798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left="-108" w:righ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30" w:type="dxa"/>
          </w:tcPr>
          <w:p w14:paraId="24E9F9F5" w14:textId="794DD92D" w:rsidR="00967981" w:rsidRPr="00967981" w:rsidRDefault="00967981" w:rsidP="0096798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left="-108" w:righ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967981">
              <w:rPr>
                <w:rFonts w:asciiTheme="majorBidi" w:hAnsiTheme="majorBidi" w:cstheme="majorBidi"/>
                <w:sz w:val="30"/>
                <w:szCs w:val="30"/>
              </w:rPr>
              <w:t>31</w:t>
            </w:r>
            <w:r w:rsidRPr="00967981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 ธันวาคม</w:t>
            </w:r>
          </w:p>
        </w:tc>
        <w:tc>
          <w:tcPr>
            <w:tcW w:w="238" w:type="dxa"/>
          </w:tcPr>
          <w:p w14:paraId="3F26F9A1" w14:textId="77777777" w:rsidR="00967981" w:rsidRPr="00967981" w:rsidRDefault="00967981" w:rsidP="00967981">
            <w:pPr>
              <w:spacing w:line="18" w:lineRule="atLeast"/>
              <w:ind w:left="-108" w:righ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51" w:type="dxa"/>
            <w:tcBorders>
              <w:top w:val="single" w:sz="4" w:space="0" w:color="auto"/>
            </w:tcBorders>
          </w:tcPr>
          <w:p w14:paraId="55437638" w14:textId="3A91871D" w:rsidR="00967981" w:rsidRPr="00967981" w:rsidRDefault="00967981" w:rsidP="0096798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left="-108" w:righ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967981">
              <w:rPr>
                <w:rFonts w:asciiTheme="majorBidi" w:hAnsiTheme="majorBidi" w:cstheme="majorBidi"/>
                <w:sz w:val="30"/>
                <w:szCs w:val="30"/>
              </w:rPr>
              <w:t>31</w:t>
            </w:r>
            <w:r w:rsidRPr="00967981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 มีนาคม</w:t>
            </w:r>
          </w:p>
        </w:tc>
        <w:tc>
          <w:tcPr>
            <w:tcW w:w="238" w:type="dxa"/>
            <w:tcBorders>
              <w:top w:val="single" w:sz="4" w:space="0" w:color="auto"/>
            </w:tcBorders>
          </w:tcPr>
          <w:p w14:paraId="181B2F4B" w14:textId="77777777" w:rsidR="00967981" w:rsidRPr="00967981" w:rsidRDefault="00967981" w:rsidP="0096798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left="-108" w:righ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</w:tcBorders>
          </w:tcPr>
          <w:p w14:paraId="65F207C4" w14:textId="7BF92F6F" w:rsidR="00967981" w:rsidRPr="00967981" w:rsidRDefault="00967981" w:rsidP="0096798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left="-108" w:righ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967981">
              <w:rPr>
                <w:rFonts w:asciiTheme="majorBidi" w:hAnsiTheme="majorBidi" w:cstheme="majorBidi"/>
                <w:sz w:val="30"/>
                <w:szCs w:val="30"/>
              </w:rPr>
              <w:t>31</w:t>
            </w:r>
            <w:r w:rsidRPr="00967981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 ธันวาคม</w:t>
            </w:r>
          </w:p>
        </w:tc>
      </w:tr>
      <w:tr w:rsidR="00901498" w:rsidRPr="00390468" w14:paraId="17A4B9F7" w14:textId="77777777" w:rsidTr="00967981">
        <w:tc>
          <w:tcPr>
            <w:tcW w:w="4153" w:type="dxa"/>
          </w:tcPr>
          <w:p w14:paraId="1D06AA50" w14:textId="77777777" w:rsidR="00901498" w:rsidRPr="00390468" w:rsidRDefault="00901498" w:rsidP="00901498">
            <w:pPr>
              <w:tabs>
                <w:tab w:val="left" w:pos="342"/>
              </w:tabs>
              <w:spacing w:line="120" w:lineRule="atLeast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14:paraId="23C07D08" w14:textId="5DC6053A" w:rsidR="00901498" w:rsidRPr="00390468" w:rsidRDefault="00901498" w:rsidP="0090149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left="-108" w:righ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256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9</w:t>
            </w:r>
          </w:p>
        </w:tc>
        <w:tc>
          <w:tcPr>
            <w:tcW w:w="238" w:type="dxa"/>
          </w:tcPr>
          <w:p w14:paraId="2A8957B3" w14:textId="77777777" w:rsidR="00901498" w:rsidRPr="00390468" w:rsidRDefault="00901498" w:rsidP="0090149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left="-108" w:righ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30" w:type="dxa"/>
            <w:tcBorders>
              <w:bottom w:val="single" w:sz="4" w:space="0" w:color="auto"/>
            </w:tcBorders>
          </w:tcPr>
          <w:p w14:paraId="71F645EA" w14:textId="35BA5C80" w:rsidR="00901498" w:rsidRPr="00390468" w:rsidRDefault="00901498" w:rsidP="0090149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left="-108" w:righ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256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8</w:t>
            </w:r>
          </w:p>
        </w:tc>
        <w:tc>
          <w:tcPr>
            <w:tcW w:w="238" w:type="dxa"/>
          </w:tcPr>
          <w:p w14:paraId="0FE524B0" w14:textId="77777777" w:rsidR="00901498" w:rsidRPr="00390468" w:rsidRDefault="00901498" w:rsidP="00901498">
            <w:pPr>
              <w:spacing w:line="18" w:lineRule="atLeast"/>
              <w:ind w:left="-108" w:righ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14:paraId="64BD1F05" w14:textId="20C0788E" w:rsidR="00901498" w:rsidRPr="00390468" w:rsidRDefault="00901498" w:rsidP="0090149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left="-108" w:right="-108"/>
              <w:jc w:val="center"/>
              <w:rPr>
                <w:rFonts w:asciiTheme="majorBidi" w:hAnsiTheme="majorBidi" w:cstheme="majorBidi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256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9</w:t>
            </w:r>
          </w:p>
        </w:tc>
        <w:tc>
          <w:tcPr>
            <w:tcW w:w="238" w:type="dxa"/>
          </w:tcPr>
          <w:p w14:paraId="465BEDAA" w14:textId="77777777" w:rsidR="00901498" w:rsidRPr="00390468" w:rsidRDefault="00901498" w:rsidP="0090149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left="-108" w:righ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51" w:type="dxa"/>
            <w:gridSpan w:val="2"/>
            <w:tcBorders>
              <w:bottom w:val="single" w:sz="4" w:space="0" w:color="auto"/>
            </w:tcBorders>
          </w:tcPr>
          <w:p w14:paraId="4FB96D58" w14:textId="5BAFC3D8" w:rsidR="00901498" w:rsidRPr="00390468" w:rsidRDefault="00901498" w:rsidP="0090149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left="-108" w:righ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256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8</w:t>
            </w:r>
          </w:p>
        </w:tc>
      </w:tr>
      <w:tr w:rsidR="004E4C06" w:rsidRPr="00390468" w14:paraId="2EC48441" w14:textId="77777777">
        <w:tc>
          <w:tcPr>
            <w:tcW w:w="4153" w:type="dxa"/>
          </w:tcPr>
          <w:p w14:paraId="48589ED9" w14:textId="30CEC71E" w:rsidR="004E4C06" w:rsidRPr="00390468" w:rsidRDefault="004E4C06">
            <w:pPr>
              <w:tabs>
                <w:tab w:val="clear" w:pos="454"/>
              </w:tabs>
              <w:spacing w:line="120" w:lineRule="atLeast"/>
              <w:ind w:left="414" w:hanging="4"/>
              <w:rPr>
                <w:rFonts w:asciiTheme="majorBidi" w:hAnsiTheme="majorBidi" w:cstheme="majorBidi"/>
                <w:sz w:val="30"/>
                <w:szCs w:val="30"/>
              </w:rPr>
            </w:pPr>
            <w:r w:rsidRPr="004E4C06">
              <w:rPr>
                <w:rFonts w:asciiTheme="majorBidi" w:hAnsiTheme="majorBidi" w:cs="Angsana New" w:hint="cs"/>
                <w:sz w:val="30"/>
                <w:szCs w:val="30"/>
                <w:cs/>
              </w:rPr>
              <w:t>ประมาณการหนี้สินสำหรับ</w:t>
            </w:r>
          </w:p>
        </w:tc>
        <w:tc>
          <w:tcPr>
            <w:tcW w:w="1025" w:type="dxa"/>
          </w:tcPr>
          <w:p w14:paraId="0AD2B7B6" w14:textId="77777777" w:rsidR="004E4C06" w:rsidRPr="00390468" w:rsidRDefault="004E4C0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10"/>
              </w:tabs>
              <w:ind w:left="-104"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38" w:type="dxa"/>
          </w:tcPr>
          <w:p w14:paraId="50DE8287" w14:textId="77777777" w:rsidR="004E4C06" w:rsidRPr="00390468" w:rsidRDefault="004E4C06">
            <w:pPr>
              <w:tabs>
                <w:tab w:val="decimal" w:pos="864"/>
              </w:tabs>
              <w:spacing w:line="120" w:lineRule="atLeast"/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30" w:type="dxa"/>
          </w:tcPr>
          <w:p w14:paraId="034264D7" w14:textId="77777777" w:rsidR="004E4C06" w:rsidRPr="00390468" w:rsidRDefault="004E4C0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54"/>
              </w:tabs>
              <w:ind w:left="-113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38" w:type="dxa"/>
          </w:tcPr>
          <w:p w14:paraId="25233FE2" w14:textId="77777777" w:rsidR="004E4C06" w:rsidRPr="00390468" w:rsidRDefault="004E4C06">
            <w:pPr>
              <w:tabs>
                <w:tab w:val="decimal" w:pos="864"/>
              </w:tabs>
              <w:spacing w:line="120" w:lineRule="atLeast"/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51" w:type="dxa"/>
          </w:tcPr>
          <w:p w14:paraId="54568849" w14:textId="77777777" w:rsidR="004E4C06" w:rsidRPr="00390468" w:rsidRDefault="004E4C0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96"/>
              </w:tabs>
              <w:spacing w:line="120" w:lineRule="atLeast"/>
              <w:ind w:left="-108" w:right="-102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38" w:type="dxa"/>
          </w:tcPr>
          <w:p w14:paraId="16B7386E" w14:textId="77777777" w:rsidR="004E4C06" w:rsidRPr="00390468" w:rsidRDefault="004E4C06">
            <w:pPr>
              <w:tabs>
                <w:tab w:val="decimal" w:pos="864"/>
              </w:tabs>
              <w:spacing w:line="120" w:lineRule="atLeast"/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51" w:type="dxa"/>
            <w:gridSpan w:val="2"/>
          </w:tcPr>
          <w:p w14:paraId="0DFC9A9F" w14:textId="77777777" w:rsidR="004E4C06" w:rsidRPr="00390468" w:rsidRDefault="004E4C0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31"/>
              </w:tabs>
              <w:spacing w:line="120" w:lineRule="atLeast"/>
              <w:ind w:left="-108" w:right="-119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977915" w:rsidRPr="00390468" w14:paraId="7C75F540" w14:textId="77777777" w:rsidTr="000F5415">
        <w:tc>
          <w:tcPr>
            <w:tcW w:w="4153" w:type="dxa"/>
          </w:tcPr>
          <w:p w14:paraId="34CE8D93" w14:textId="3100AF46" w:rsidR="00977915" w:rsidRPr="00390468" w:rsidRDefault="00977915" w:rsidP="00977915">
            <w:pPr>
              <w:tabs>
                <w:tab w:val="clear" w:pos="454"/>
                <w:tab w:val="left" w:pos="414"/>
                <w:tab w:val="left" w:pos="1152"/>
              </w:tabs>
              <w:spacing w:line="120" w:lineRule="atLeast"/>
              <w:ind w:left="608" w:hanging="18"/>
              <w:rPr>
                <w:rFonts w:asciiTheme="majorBidi" w:hAnsiTheme="majorBidi" w:cstheme="majorBidi"/>
                <w:sz w:val="30"/>
                <w:szCs w:val="30"/>
              </w:rPr>
            </w:pPr>
            <w:r w:rsidRPr="004E4C06">
              <w:rPr>
                <w:rFonts w:asciiTheme="majorBidi" w:hAnsiTheme="majorBidi" w:cs="Angsana New" w:hint="cs"/>
                <w:sz w:val="30"/>
                <w:szCs w:val="30"/>
                <w:cs/>
              </w:rPr>
              <w:t>ผลประโยชน์พนักงาน</w:t>
            </w:r>
          </w:p>
        </w:tc>
        <w:tc>
          <w:tcPr>
            <w:tcW w:w="1025" w:type="dxa"/>
          </w:tcPr>
          <w:p w14:paraId="731A021D" w14:textId="7984F8CB" w:rsidR="00977915" w:rsidRPr="00390468" w:rsidRDefault="00A64ADB" w:rsidP="0097791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10"/>
              </w:tabs>
              <w:ind w:left="-104" w:right="-115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533</w:t>
            </w:r>
          </w:p>
        </w:tc>
        <w:tc>
          <w:tcPr>
            <w:tcW w:w="238" w:type="dxa"/>
          </w:tcPr>
          <w:p w14:paraId="47CFF7D7" w14:textId="77777777" w:rsidR="00977915" w:rsidRPr="00390468" w:rsidRDefault="00977915" w:rsidP="00977915">
            <w:pPr>
              <w:tabs>
                <w:tab w:val="decimal" w:pos="864"/>
              </w:tabs>
              <w:spacing w:line="120" w:lineRule="atLeast"/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30" w:type="dxa"/>
            <w:vAlign w:val="center"/>
          </w:tcPr>
          <w:p w14:paraId="1063BCC3" w14:textId="70C17351" w:rsidR="00977915" w:rsidRPr="00390468" w:rsidRDefault="00977915" w:rsidP="0097791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54"/>
              </w:tabs>
              <w:ind w:left="-113" w:righ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581</w:t>
            </w:r>
          </w:p>
        </w:tc>
        <w:tc>
          <w:tcPr>
            <w:tcW w:w="238" w:type="dxa"/>
          </w:tcPr>
          <w:p w14:paraId="5D4D4D85" w14:textId="77777777" w:rsidR="00977915" w:rsidRPr="00390468" w:rsidRDefault="00977915" w:rsidP="00977915">
            <w:pPr>
              <w:tabs>
                <w:tab w:val="decimal" w:pos="864"/>
              </w:tabs>
              <w:spacing w:line="120" w:lineRule="atLeast"/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51" w:type="dxa"/>
          </w:tcPr>
          <w:p w14:paraId="79A3C87F" w14:textId="7DA0099D" w:rsidR="00977915" w:rsidRPr="00390468" w:rsidRDefault="006D3107" w:rsidP="0097791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96"/>
              </w:tabs>
              <w:spacing w:line="120" w:lineRule="atLeast"/>
              <w:ind w:left="-108" w:right="-102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115</w:t>
            </w:r>
          </w:p>
        </w:tc>
        <w:tc>
          <w:tcPr>
            <w:tcW w:w="238" w:type="dxa"/>
          </w:tcPr>
          <w:p w14:paraId="1B4FA088" w14:textId="77777777" w:rsidR="00977915" w:rsidRPr="00390468" w:rsidRDefault="00977915" w:rsidP="00977915">
            <w:pPr>
              <w:tabs>
                <w:tab w:val="decimal" w:pos="864"/>
              </w:tabs>
              <w:spacing w:line="120" w:lineRule="atLeast"/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51" w:type="dxa"/>
            <w:gridSpan w:val="2"/>
            <w:vAlign w:val="center"/>
          </w:tcPr>
          <w:p w14:paraId="58CE4690" w14:textId="3609D40B" w:rsidR="00977915" w:rsidRPr="00390468" w:rsidRDefault="00977915" w:rsidP="0097791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31"/>
              </w:tabs>
              <w:spacing w:line="120" w:lineRule="atLeast"/>
              <w:ind w:left="-108" w:right="-119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114</w:t>
            </w:r>
          </w:p>
        </w:tc>
      </w:tr>
      <w:tr w:rsidR="00977915" w:rsidRPr="00390468" w14:paraId="1B57799A" w14:textId="77777777" w:rsidTr="000F5415">
        <w:tc>
          <w:tcPr>
            <w:tcW w:w="4153" w:type="dxa"/>
          </w:tcPr>
          <w:p w14:paraId="544E8A84" w14:textId="77777777" w:rsidR="00977915" w:rsidRPr="00390468" w:rsidRDefault="00977915" w:rsidP="00977915">
            <w:pPr>
              <w:tabs>
                <w:tab w:val="clear" w:pos="454"/>
              </w:tabs>
              <w:spacing w:line="120" w:lineRule="atLeast"/>
              <w:ind w:left="414" w:hanging="4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  <w:r w:rsidRPr="00390468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025" w:type="dxa"/>
            <w:tcBorders>
              <w:top w:val="single" w:sz="4" w:space="0" w:color="auto"/>
              <w:bottom w:val="double" w:sz="4" w:space="0" w:color="auto"/>
            </w:tcBorders>
          </w:tcPr>
          <w:p w14:paraId="6424C3F1" w14:textId="6FA1A070" w:rsidR="00977915" w:rsidRPr="00390468" w:rsidRDefault="00A64ADB" w:rsidP="0097791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10"/>
              </w:tabs>
              <w:ind w:left="-104" w:right="-115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533</w:t>
            </w:r>
          </w:p>
        </w:tc>
        <w:tc>
          <w:tcPr>
            <w:tcW w:w="238" w:type="dxa"/>
          </w:tcPr>
          <w:p w14:paraId="717DD428" w14:textId="77777777" w:rsidR="00977915" w:rsidRPr="00390468" w:rsidRDefault="00977915" w:rsidP="00977915">
            <w:pPr>
              <w:tabs>
                <w:tab w:val="decimal" w:pos="864"/>
              </w:tabs>
              <w:spacing w:line="120" w:lineRule="atLeast"/>
              <w:ind w:left="-108" w:right="-108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0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340FA0C" w14:textId="52C1F100" w:rsidR="00977915" w:rsidRPr="00390468" w:rsidRDefault="00977915" w:rsidP="0097791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54"/>
              </w:tabs>
              <w:ind w:left="-113" w:right="-108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581</w:t>
            </w:r>
          </w:p>
        </w:tc>
        <w:tc>
          <w:tcPr>
            <w:tcW w:w="238" w:type="dxa"/>
          </w:tcPr>
          <w:p w14:paraId="6EC5470B" w14:textId="77777777" w:rsidR="00977915" w:rsidRPr="00390468" w:rsidRDefault="00977915" w:rsidP="00977915">
            <w:pPr>
              <w:tabs>
                <w:tab w:val="decimal" w:pos="864"/>
              </w:tabs>
              <w:spacing w:line="120" w:lineRule="atLeast"/>
              <w:ind w:left="-108" w:right="-108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051" w:type="dxa"/>
            <w:tcBorders>
              <w:top w:val="single" w:sz="4" w:space="0" w:color="auto"/>
              <w:bottom w:val="double" w:sz="4" w:space="0" w:color="auto"/>
            </w:tcBorders>
          </w:tcPr>
          <w:p w14:paraId="2143630B" w14:textId="489723EA" w:rsidR="00977915" w:rsidRPr="00390468" w:rsidRDefault="006D3107" w:rsidP="0097791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96"/>
              </w:tabs>
              <w:spacing w:line="120" w:lineRule="atLeast"/>
              <w:ind w:right="-102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115</w:t>
            </w:r>
          </w:p>
        </w:tc>
        <w:tc>
          <w:tcPr>
            <w:tcW w:w="238" w:type="dxa"/>
          </w:tcPr>
          <w:p w14:paraId="313B52B9" w14:textId="77777777" w:rsidR="00977915" w:rsidRPr="00390468" w:rsidRDefault="00977915" w:rsidP="00977915">
            <w:pPr>
              <w:tabs>
                <w:tab w:val="decimal" w:pos="864"/>
              </w:tabs>
              <w:spacing w:line="120" w:lineRule="atLeast"/>
              <w:ind w:left="-108" w:right="-108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BE13FC0" w14:textId="6E86FCF1" w:rsidR="00977915" w:rsidRPr="00390468" w:rsidRDefault="00977915" w:rsidP="0097791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31"/>
              </w:tabs>
              <w:spacing w:line="120" w:lineRule="atLeast"/>
              <w:ind w:right="-119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114</w:t>
            </w:r>
          </w:p>
        </w:tc>
      </w:tr>
    </w:tbl>
    <w:p w14:paraId="55CF9999" w14:textId="77777777" w:rsidR="004E4C06" w:rsidRDefault="004E4C06" w:rsidP="00A072DB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1008"/>
        </w:tabs>
        <w:spacing w:line="240" w:lineRule="auto"/>
        <w:ind w:left="810" w:hanging="270"/>
        <w:rPr>
          <w:rFonts w:asciiTheme="majorBidi" w:hAnsiTheme="majorBidi" w:cstheme="majorBidi"/>
          <w:b/>
          <w:bCs/>
          <w:sz w:val="30"/>
          <w:szCs w:val="30"/>
        </w:rPr>
      </w:pPr>
    </w:p>
    <w:p w14:paraId="0D6E2C7A" w14:textId="65FEBAF4" w:rsidR="0080549B" w:rsidRPr="00390468" w:rsidRDefault="0080549B" w:rsidP="00AB430F">
      <w:pPr>
        <w:pStyle w:val="Heading8"/>
        <w:numPr>
          <w:ilvl w:val="1"/>
          <w:numId w:val="20"/>
        </w:numPr>
        <w:ind w:left="1098" w:hanging="558"/>
        <w:jc w:val="thaiDistribute"/>
        <w:rPr>
          <w:rFonts w:asciiTheme="majorBidi" w:hAnsiTheme="majorBidi" w:cstheme="majorBidi"/>
          <w:sz w:val="30"/>
          <w:szCs w:val="30"/>
        </w:rPr>
      </w:pPr>
      <w:r w:rsidRPr="00390468">
        <w:rPr>
          <w:rFonts w:asciiTheme="majorBidi" w:hAnsiTheme="majorBidi" w:cstheme="majorBidi"/>
          <w:sz w:val="30"/>
          <w:szCs w:val="30"/>
          <w:cs/>
        </w:rPr>
        <w:t>ภาระผูกพัน</w:t>
      </w:r>
    </w:p>
    <w:p w14:paraId="56AD0881" w14:textId="77777777" w:rsidR="00936551" w:rsidRPr="00390468" w:rsidRDefault="00936551" w:rsidP="00A072DB">
      <w:pPr>
        <w:tabs>
          <w:tab w:val="left" w:pos="540"/>
          <w:tab w:val="left" w:pos="1008"/>
          <w:tab w:val="left" w:pos="1080"/>
        </w:tabs>
        <w:ind w:firstLine="540"/>
        <w:jc w:val="both"/>
        <w:rPr>
          <w:rFonts w:asciiTheme="majorBidi" w:hAnsiTheme="majorBidi" w:cstheme="majorBidi"/>
          <w:b/>
          <w:bCs/>
          <w:sz w:val="30"/>
          <w:szCs w:val="30"/>
        </w:rPr>
      </w:pPr>
    </w:p>
    <w:p w14:paraId="55C34FCD" w14:textId="52B80108" w:rsidR="0080549B" w:rsidRPr="00390468" w:rsidRDefault="0080549B" w:rsidP="000B7910">
      <w:pPr>
        <w:tabs>
          <w:tab w:val="clear" w:pos="1644"/>
          <w:tab w:val="left" w:pos="540"/>
          <w:tab w:val="left" w:pos="1008"/>
          <w:tab w:val="left" w:pos="1620"/>
        </w:tabs>
        <w:ind w:left="909" w:right="-43" w:firstLine="189"/>
        <w:jc w:val="both"/>
        <w:rPr>
          <w:rFonts w:asciiTheme="majorBidi" w:hAnsiTheme="majorBidi" w:cstheme="majorBidi"/>
          <w:b/>
          <w:bCs/>
          <w:i/>
          <w:iCs/>
          <w:sz w:val="30"/>
          <w:szCs w:val="30"/>
        </w:rPr>
      </w:pPr>
      <w:r w:rsidRPr="00390468">
        <w:rPr>
          <w:rFonts w:asciiTheme="majorBidi" w:hAnsiTheme="majorBidi" w:cstheme="majorBidi"/>
          <w:b/>
          <w:bCs/>
          <w:i/>
          <w:iCs/>
          <w:sz w:val="30"/>
          <w:szCs w:val="30"/>
          <w:cs/>
        </w:rPr>
        <w:t>ภาระผูกพันตามสัญญาที่เป็นรายจ่ายฝ่ายทุน</w:t>
      </w:r>
    </w:p>
    <w:p w14:paraId="40D94B89" w14:textId="6A6C8A1A" w:rsidR="00075854" w:rsidRPr="00390468" w:rsidRDefault="00075854" w:rsidP="000429AC">
      <w:pPr>
        <w:tabs>
          <w:tab w:val="clear" w:pos="1644"/>
          <w:tab w:val="left" w:pos="540"/>
          <w:tab w:val="left" w:pos="1620"/>
        </w:tabs>
        <w:ind w:right="-43" w:firstLine="1080"/>
        <w:jc w:val="both"/>
        <w:rPr>
          <w:rFonts w:asciiTheme="majorBidi" w:hAnsiTheme="majorBidi" w:cstheme="majorBidi"/>
          <w:b/>
          <w:bCs/>
          <w:i/>
          <w:iCs/>
          <w:sz w:val="30"/>
          <w:szCs w:val="30"/>
        </w:rPr>
      </w:pPr>
    </w:p>
    <w:tbl>
      <w:tblPr>
        <w:tblW w:w="9024" w:type="dxa"/>
        <w:tblInd w:w="558" w:type="dxa"/>
        <w:tblLayout w:type="fixed"/>
        <w:tblLook w:val="0000" w:firstRow="0" w:lastRow="0" w:firstColumn="0" w:lastColumn="0" w:noHBand="0" w:noVBand="0"/>
      </w:tblPr>
      <w:tblGrid>
        <w:gridCol w:w="4153"/>
        <w:gridCol w:w="1025"/>
        <w:gridCol w:w="238"/>
        <w:gridCol w:w="1030"/>
        <w:gridCol w:w="238"/>
        <w:gridCol w:w="1051"/>
        <w:gridCol w:w="238"/>
        <w:gridCol w:w="1045"/>
        <w:gridCol w:w="6"/>
      </w:tblGrid>
      <w:tr w:rsidR="007A626A" w:rsidRPr="00390468" w14:paraId="02BEFEF4" w14:textId="77777777">
        <w:trPr>
          <w:gridAfter w:val="1"/>
          <w:wAfter w:w="6" w:type="dxa"/>
        </w:trPr>
        <w:tc>
          <w:tcPr>
            <w:tcW w:w="4153" w:type="dxa"/>
          </w:tcPr>
          <w:p w14:paraId="113EB7C0" w14:textId="77777777" w:rsidR="007A626A" w:rsidRPr="00390468" w:rsidRDefault="007A626A">
            <w:pPr>
              <w:tabs>
                <w:tab w:val="left" w:pos="342"/>
              </w:tabs>
              <w:spacing w:line="120" w:lineRule="atLeast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293" w:type="dxa"/>
            <w:gridSpan w:val="3"/>
          </w:tcPr>
          <w:p w14:paraId="2E1BFF64" w14:textId="77777777" w:rsidR="007A626A" w:rsidRPr="00390468" w:rsidRDefault="007A626A">
            <w:pPr>
              <w:tabs>
                <w:tab w:val="left" w:pos="540"/>
              </w:tabs>
              <w:spacing w:line="120" w:lineRule="atLeast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238" w:type="dxa"/>
          </w:tcPr>
          <w:p w14:paraId="0321737A" w14:textId="77777777" w:rsidR="007A626A" w:rsidRPr="00390468" w:rsidRDefault="007A626A">
            <w:pPr>
              <w:tabs>
                <w:tab w:val="left" w:pos="540"/>
              </w:tabs>
              <w:spacing w:line="120" w:lineRule="atLeast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2334" w:type="dxa"/>
            <w:gridSpan w:val="3"/>
          </w:tcPr>
          <w:p w14:paraId="3557C21F" w14:textId="77777777" w:rsidR="007A626A" w:rsidRPr="00390468" w:rsidRDefault="007A626A">
            <w:pPr>
              <w:tabs>
                <w:tab w:val="left" w:pos="540"/>
              </w:tabs>
              <w:spacing w:line="120" w:lineRule="atLeast"/>
              <w:ind w:right="-106"/>
              <w:jc w:val="right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i/>
                <w:iCs/>
                <w:sz w:val="30"/>
                <w:szCs w:val="30"/>
                <w:cs/>
              </w:rPr>
              <w:t>(หน่วย</w:t>
            </w:r>
            <w:r w:rsidRPr="00390468">
              <w:rPr>
                <w:rFonts w:asciiTheme="majorBidi" w:hAnsiTheme="majorBidi" w:cstheme="majorBidi"/>
                <w:i/>
                <w:iCs/>
                <w:sz w:val="30"/>
                <w:szCs w:val="30"/>
              </w:rPr>
              <w:t xml:space="preserve">: </w:t>
            </w:r>
            <w:r w:rsidRPr="00390468">
              <w:rPr>
                <w:rFonts w:asciiTheme="majorBidi" w:hAnsiTheme="majorBidi" w:cstheme="majorBidi"/>
                <w:i/>
                <w:iCs/>
                <w:sz w:val="30"/>
                <w:szCs w:val="30"/>
                <w:cs/>
              </w:rPr>
              <w:t>ล้านบาท)</w:t>
            </w:r>
          </w:p>
        </w:tc>
      </w:tr>
      <w:tr w:rsidR="007A626A" w:rsidRPr="00390468" w14:paraId="3F889941" w14:textId="77777777">
        <w:trPr>
          <w:gridAfter w:val="1"/>
          <w:wAfter w:w="6" w:type="dxa"/>
        </w:trPr>
        <w:tc>
          <w:tcPr>
            <w:tcW w:w="4153" w:type="dxa"/>
          </w:tcPr>
          <w:p w14:paraId="74477908" w14:textId="77777777" w:rsidR="007A626A" w:rsidRPr="00390468" w:rsidRDefault="007A626A">
            <w:pPr>
              <w:tabs>
                <w:tab w:val="left" w:pos="342"/>
              </w:tabs>
              <w:spacing w:line="120" w:lineRule="atLeast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293" w:type="dxa"/>
            <w:gridSpan w:val="3"/>
            <w:tcBorders>
              <w:bottom w:val="single" w:sz="4" w:space="0" w:color="auto"/>
            </w:tcBorders>
          </w:tcPr>
          <w:p w14:paraId="74FB100E" w14:textId="77777777" w:rsidR="007A626A" w:rsidRPr="00390468" w:rsidRDefault="007A626A">
            <w:pPr>
              <w:tabs>
                <w:tab w:val="left" w:pos="540"/>
              </w:tabs>
              <w:spacing w:line="120" w:lineRule="atLeast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งบการเงินรวม</w:t>
            </w:r>
          </w:p>
        </w:tc>
        <w:tc>
          <w:tcPr>
            <w:tcW w:w="238" w:type="dxa"/>
          </w:tcPr>
          <w:p w14:paraId="5EA3EC6F" w14:textId="77777777" w:rsidR="007A626A" w:rsidRPr="00390468" w:rsidRDefault="007A626A">
            <w:pPr>
              <w:tabs>
                <w:tab w:val="left" w:pos="540"/>
              </w:tabs>
              <w:spacing w:line="120" w:lineRule="atLeast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2334" w:type="dxa"/>
            <w:gridSpan w:val="3"/>
            <w:tcBorders>
              <w:bottom w:val="single" w:sz="4" w:space="0" w:color="auto"/>
            </w:tcBorders>
          </w:tcPr>
          <w:p w14:paraId="51B24832" w14:textId="77777777" w:rsidR="007A626A" w:rsidRPr="00390468" w:rsidRDefault="007A626A">
            <w:pPr>
              <w:tabs>
                <w:tab w:val="left" w:pos="540"/>
              </w:tabs>
              <w:spacing w:line="120" w:lineRule="atLeast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งบการเงินเฉพาะกิจการ</w:t>
            </w:r>
          </w:p>
        </w:tc>
      </w:tr>
      <w:tr w:rsidR="00967981" w:rsidRPr="00390468" w14:paraId="20B62C10" w14:textId="77777777" w:rsidTr="00967981">
        <w:tc>
          <w:tcPr>
            <w:tcW w:w="4153" w:type="dxa"/>
          </w:tcPr>
          <w:p w14:paraId="209A07D7" w14:textId="77777777" w:rsidR="00967981" w:rsidRPr="00390468" w:rsidRDefault="00967981" w:rsidP="00967981">
            <w:pPr>
              <w:tabs>
                <w:tab w:val="left" w:pos="342"/>
              </w:tabs>
              <w:spacing w:line="120" w:lineRule="atLeast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25" w:type="dxa"/>
          </w:tcPr>
          <w:p w14:paraId="502B765B" w14:textId="77C955EB" w:rsidR="00967981" w:rsidRPr="00390468" w:rsidRDefault="00967981" w:rsidP="0096798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left="-108" w:righ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967981">
              <w:rPr>
                <w:rFonts w:asciiTheme="majorBidi" w:hAnsiTheme="majorBidi" w:cstheme="majorBidi"/>
                <w:sz w:val="30"/>
                <w:szCs w:val="30"/>
              </w:rPr>
              <w:t>31</w:t>
            </w:r>
            <w:r w:rsidRPr="00967981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 มีนาคม</w:t>
            </w:r>
          </w:p>
        </w:tc>
        <w:tc>
          <w:tcPr>
            <w:tcW w:w="238" w:type="dxa"/>
          </w:tcPr>
          <w:p w14:paraId="2E686431" w14:textId="77777777" w:rsidR="00967981" w:rsidRPr="00390468" w:rsidRDefault="00967981" w:rsidP="0096798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left="-108" w:righ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30" w:type="dxa"/>
          </w:tcPr>
          <w:p w14:paraId="75D86B30" w14:textId="01F2180E" w:rsidR="00967981" w:rsidRPr="00390468" w:rsidRDefault="00967981" w:rsidP="0096798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left="-108" w:righ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967981">
              <w:rPr>
                <w:rFonts w:asciiTheme="majorBidi" w:hAnsiTheme="majorBidi" w:cstheme="majorBidi"/>
                <w:sz w:val="30"/>
                <w:szCs w:val="30"/>
              </w:rPr>
              <w:t>31</w:t>
            </w:r>
            <w:r w:rsidRPr="00967981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 ธันวาคม</w:t>
            </w:r>
          </w:p>
        </w:tc>
        <w:tc>
          <w:tcPr>
            <w:tcW w:w="238" w:type="dxa"/>
          </w:tcPr>
          <w:p w14:paraId="0A9503E8" w14:textId="77777777" w:rsidR="00967981" w:rsidRPr="00390468" w:rsidRDefault="00967981" w:rsidP="00967981">
            <w:pPr>
              <w:spacing w:line="18" w:lineRule="atLeast"/>
              <w:ind w:left="-108" w:righ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51" w:type="dxa"/>
            <w:tcBorders>
              <w:top w:val="single" w:sz="4" w:space="0" w:color="auto"/>
            </w:tcBorders>
          </w:tcPr>
          <w:p w14:paraId="11C38B50" w14:textId="3F9171FB" w:rsidR="00967981" w:rsidRPr="00390468" w:rsidRDefault="00967981" w:rsidP="0096798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left="-108" w:righ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967981">
              <w:rPr>
                <w:rFonts w:asciiTheme="majorBidi" w:hAnsiTheme="majorBidi" w:cstheme="majorBidi"/>
                <w:sz w:val="30"/>
                <w:szCs w:val="30"/>
              </w:rPr>
              <w:t>31</w:t>
            </w:r>
            <w:r w:rsidRPr="00967981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 มีนาคม</w:t>
            </w:r>
          </w:p>
        </w:tc>
        <w:tc>
          <w:tcPr>
            <w:tcW w:w="238" w:type="dxa"/>
            <w:tcBorders>
              <w:top w:val="single" w:sz="4" w:space="0" w:color="auto"/>
            </w:tcBorders>
          </w:tcPr>
          <w:p w14:paraId="15C4401A" w14:textId="77777777" w:rsidR="00967981" w:rsidRPr="00390468" w:rsidRDefault="00967981" w:rsidP="0096798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left="-108" w:righ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</w:tcBorders>
          </w:tcPr>
          <w:p w14:paraId="24DBD63A" w14:textId="49CE7A0F" w:rsidR="00967981" w:rsidRPr="00390468" w:rsidRDefault="00967981" w:rsidP="0096798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left="-108" w:righ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967981">
              <w:rPr>
                <w:rFonts w:asciiTheme="majorBidi" w:hAnsiTheme="majorBidi" w:cstheme="majorBidi"/>
                <w:sz w:val="30"/>
                <w:szCs w:val="30"/>
              </w:rPr>
              <w:t>31</w:t>
            </w:r>
            <w:r w:rsidRPr="00967981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 ธันวาคม</w:t>
            </w:r>
          </w:p>
        </w:tc>
      </w:tr>
      <w:tr w:rsidR="00901498" w:rsidRPr="00390468" w14:paraId="241219B0" w14:textId="77777777" w:rsidTr="00967981">
        <w:tc>
          <w:tcPr>
            <w:tcW w:w="4153" w:type="dxa"/>
          </w:tcPr>
          <w:p w14:paraId="766C2C73" w14:textId="77777777" w:rsidR="00901498" w:rsidRPr="00390468" w:rsidRDefault="00901498" w:rsidP="00901498">
            <w:pPr>
              <w:tabs>
                <w:tab w:val="left" w:pos="342"/>
              </w:tabs>
              <w:spacing w:line="120" w:lineRule="atLeast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14:paraId="2EF22FD0" w14:textId="6C9A2825" w:rsidR="00901498" w:rsidRPr="00390468" w:rsidRDefault="00901498" w:rsidP="0090149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left="-108" w:righ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256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9</w:t>
            </w:r>
          </w:p>
        </w:tc>
        <w:tc>
          <w:tcPr>
            <w:tcW w:w="238" w:type="dxa"/>
          </w:tcPr>
          <w:p w14:paraId="1C21181B" w14:textId="77777777" w:rsidR="00901498" w:rsidRPr="00390468" w:rsidRDefault="00901498" w:rsidP="0090149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left="-108" w:righ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30" w:type="dxa"/>
            <w:tcBorders>
              <w:bottom w:val="single" w:sz="4" w:space="0" w:color="auto"/>
            </w:tcBorders>
          </w:tcPr>
          <w:p w14:paraId="3CA6799C" w14:textId="1E43709F" w:rsidR="00901498" w:rsidRPr="00390468" w:rsidRDefault="00901498" w:rsidP="0090149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left="-108" w:righ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256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8</w:t>
            </w:r>
          </w:p>
        </w:tc>
        <w:tc>
          <w:tcPr>
            <w:tcW w:w="238" w:type="dxa"/>
          </w:tcPr>
          <w:p w14:paraId="5994192E" w14:textId="77777777" w:rsidR="00901498" w:rsidRPr="00390468" w:rsidRDefault="00901498" w:rsidP="00901498">
            <w:pPr>
              <w:spacing w:line="18" w:lineRule="atLeast"/>
              <w:ind w:left="-108" w:righ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14:paraId="2196ECCE" w14:textId="02A2D2D5" w:rsidR="00901498" w:rsidRPr="00390468" w:rsidRDefault="00901498" w:rsidP="0090149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left="-108" w:right="-108"/>
              <w:jc w:val="center"/>
              <w:rPr>
                <w:rFonts w:asciiTheme="majorBidi" w:hAnsiTheme="majorBidi" w:cstheme="majorBidi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256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9</w:t>
            </w:r>
          </w:p>
        </w:tc>
        <w:tc>
          <w:tcPr>
            <w:tcW w:w="238" w:type="dxa"/>
          </w:tcPr>
          <w:p w14:paraId="36074E50" w14:textId="77777777" w:rsidR="00901498" w:rsidRPr="00390468" w:rsidRDefault="00901498" w:rsidP="0090149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left="-108" w:righ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51" w:type="dxa"/>
            <w:gridSpan w:val="2"/>
            <w:tcBorders>
              <w:bottom w:val="single" w:sz="4" w:space="0" w:color="auto"/>
            </w:tcBorders>
          </w:tcPr>
          <w:p w14:paraId="515424BC" w14:textId="0F19A6D7" w:rsidR="00901498" w:rsidRPr="00390468" w:rsidRDefault="00901498" w:rsidP="0090149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left="-108" w:righ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256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8</w:t>
            </w:r>
          </w:p>
        </w:tc>
      </w:tr>
      <w:tr w:rsidR="007A626A" w:rsidRPr="00390468" w14:paraId="3B896D15" w14:textId="77777777" w:rsidTr="007A626A">
        <w:tc>
          <w:tcPr>
            <w:tcW w:w="4153" w:type="dxa"/>
          </w:tcPr>
          <w:p w14:paraId="65704329" w14:textId="01259CCC" w:rsidR="007A626A" w:rsidRPr="007A626A" w:rsidRDefault="007A626A">
            <w:pPr>
              <w:tabs>
                <w:tab w:val="clear" w:pos="454"/>
              </w:tabs>
              <w:spacing w:line="120" w:lineRule="atLeast"/>
              <w:ind w:left="414" w:hanging="4"/>
              <w:rPr>
                <w:rFonts w:asciiTheme="majorBidi" w:hAnsiTheme="majorBidi" w:cstheme="majorBidi"/>
                <w:i/>
                <w:iCs/>
                <w:sz w:val="30"/>
                <w:szCs w:val="30"/>
              </w:rPr>
            </w:pPr>
            <w:r w:rsidRPr="007A626A">
              <w:rPr>
                <w:rFonts w:asciiTheme="majorBidi" w:hAnsiTheme="majorBidi" w:cs="Angsana New" w:hint="cs"/>
                <w:i/>
                <w:iCs/>
                <w:sz w:val="30"/>
                <w:szCs w:val="30"/>
                <w:cs/>
              </w:rPr>
              <w:t>สัญญาที่ยังไม่ได้รับรู้</w:t>
            </w:r>
          </w:p>
        </w:tc>
        <w:tc>
          <w:tcPr>
            <w:tcW w:w="1025" w:type="dxa"/>
          </w:tcPr>
          <w:p w14:paraId="1ECD6E03" w14:textId="77777777" w:rsidR="007A626A" w:rsidRPr="00390468" w:rsidRDefault="007A626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10"/>
              </w:tabs>
              <w:ind w:left="-104"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38" w:type="dxa"/>
          </w:tcPr>
          <w:p w14:paraId="4A023511" w14:textId="77777777" w:rsidR="007A626A" w:rsidRPr="00390468" w:rsidRDefault="007A626A">
            <w:pPr>
              <w:tabs>
                <w:tab w:val="decimal" w:pos="864"/>
              </w:tabs>
              <w:spacing w:line="120" w:lineRule="atLeast"/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30" w:type="dxa"/>
          </w:tcPr>
          <w:p w14:paraId="51BAAE0F" w14:textId="77777777" w:rsidR="007A626A" w:rsidRPr="00390468" w:rsidRDefault="007A626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54"/>
              </w:tabs>
              <w:ind w:left="-113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38" w:type="dxa"/>
          </w:tcPr>
          <w:p w14:paraId="01B449F9" w14:textId="77777777" w:rsidR="007A626A" w:rsidRPr="00390468" w:rsidRDefault="007A626A">
            <w:pPr>
              <w:tabs>
                <w:tab w:val="decimal" w:pos="864"/>
              </w:tabs>
              <w:spacing w:line="120" w:lineRule="atLeast"/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51" w:type="dxa"/>
          </w:tcPr>
          <w:p w14:paraId="7C8684BC" w14:textId="77777777" w:rsidR="007A626A" w:rsidRPr="00390468" w:rsidRDefault="007A626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96"/>
              </w:tabs>
              <w:spacing w:line="120" w:lineRule="atLeast"/>
              <w:ind w:left="-108" w:right="-102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38" w:type="dxa"/>
          </w:tcPr>
          <w:p w14:paraId="4F9F11BD" w14:textId="77777777" w:rsidR="007A626A" w:rsidRPr="00390468" w:rsidRDefault="007A626A">
            <w:pPr>
              <w:tabs>
                <w:tab w:val="decimal" w:pos="864"/>
              </w:tabs>
              <w:spacing w:line="120" w:lineRule="atLeast"/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51" w:type="dxa"/>
            <w:gridSpan w:val="2"/>
          </w:tcPr>
          <w:p w14:paraId="247870BB" w14:textId="77777777" w:rsidR="007A626A" w:rsidRPr="00390468" w:rsidRDefault="007A626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31"/>
              </w:tabs>
              <w:spacing w:line="120" w:lineRule="atLeast"/>
              <w:ind w:left="-108" w:right="-119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7A626A" w:rsidRPr="00390468" w14:paraId="2B22483E" w14:textId="77777777" w:rsidTr="007A626A">
        <w:tc>
          <w:tcPr>
            <w:tcW w:w="4153" w:type="dxa"/>
          </w:tcPr>
          <w:p w14:paraId="222A8C7B" w14:textId="39926ED0" w:rsidR="007A626A" w:rsidRPr="007A626A" w:rsidRDefault="007A626A" w:rsidP="007A626A">
            <w:pPr>
              <w:tabs>
                <w:tab w:val="clear" w:pos="454"/>
              </w:tabs>
              <w:spacing w:line="120" w:lineRule="atLeast"/>
              <w:ind w:left="414" w:hanging="4"/>
              <w:rPr>
                <w:rFonts w:asciiTheme="majorBidi" w:hAnsiTheme="majorBidi" w:cs="Angsana New"/>
                <w:sz w:val="30"/>
                <w:szCs w:val="30"/>
              </w:rPr>
            </w:pPr>
            <w:r w:rsidRPr="007A626A">
              <w:rPr>
                <w:rFonts w:asciiTheme="majorBidi" w:hAnsiTheme="majorBidi" w:cs="Angsana New"/>
                <w:sz w:val="30"/>
                <w:szCs w:val="30"/>
                <w:cs/>
              </w:rPr>
              <w:t>ส่วนใหญ่เป็นสัญญาก่อสร้างอาคารและ</w:t>
            </w:r>
          </w:p>
        </w:tc>
        <w:tc>
          <w:tcPr>
            <w:tcW w:w="1025" w:type="dxa"/>
          </w:tcPr>
          <w:p w14:paraId="555C19F5" w14:textId="3C09088A" w:rsidR="007A626A" w:rsidRPr="00390468" w:rsidRDefault="007A626A" w:rsidP="007A626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10"/>
              </w:tabs>
              <w:ind w:left="-104"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38" w:type="dxa"/>
          </w:tcPr>
          <w:p w14:paraId="495CAC96" w14:textId="77777777" w:rsidR="007A626A" w:rsidRPr="00390468" w:rsidRDefault="007A626A" w:rsidP="007A626A">
            <w:pPr>
              <w:tabs>
                <w:tab w:val="decimal" w:pos="864"/>
              </w:tabs>
              <w:spacing w:line="120" w:lineRule="atLeast"/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30" w:type="dxa"/>
          </w:tcPr>
          <w:p w14:paraId="0355D581" w14:textId="52D7CE0F" w:rsidR="007A626A" w:rsidRPr="00390468" w:rsidRDefault="007A626A" w:rsidP="007A626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54"/>
              </w:tabs>
              <w:ind w:left="-113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38" w:type="dxa"/>
          </w:tcPr>
          <w:p w14:paraId="0EEC75A1" w14:textId="77777777" w:rsidR="007A626A" w:rsidRPr="00390468" w:rsidRDefault="007A626A" w:rsidP="007A626A">
            <w:pPr>
              <w:tabs>
                <w:tab w:val="decimal" w:pos="864"/>
              </w:tabs>
              <w:spacing w:line="120" w:lineRule="atLeast"/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51" w:type="dxa"/>
          </w:tcPr>
          <w:p w14:paraId="20696B12" w14:textId="2A59D1F1" w:rsidR="007A626A" w:rsidRPr="00390468" w:rsidRDefault="007A626A" w:rsidP="007A626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96"/>
              </w:tabs>
              <w:spacing w:line="120" w:lineRule="atLeast"/>
              <w:ind w:left="-108" w:right="-102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38" w:type="dxa"/>
          </w:tcPr>
          <w:p w14:paraId="073D5341" w14:textId="77777777" w:rsidR="007A626A" w:rsidRPr="00390468" w:rsidRDefault="007A626A" w:rsidP="007A626A">
            <w:pPr>
              <w:tabs>
                <w:tab w:val="decimal" w:pos="864"/>
              </w:tabs>
              <w:spacing w:line="120" w:lineRule="atLeast"/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51" w:type="dxa"/>
            <w:gridSpan w:val="2"/>
          </w:tcPr>
          <w:p w14:paraId="56AFA38D" w14:textId="1DBB0274" w:rsidR="007A626A" w:rsidRPr="00390468" w:rsidRDefault="007A626A" w:rsidP="007A626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31"/>
              </w:tabs>
              <w:spacing w:line="120" w:lineRule="atLeast"/>
              <w:ind w:left="-108" w:right="-119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7A626A" w:rsidRPr="00390468" w14:paraId="445EB336" w14:textId="77777777" w:rsidTr="007A626A">
        <w:tc>
          <w:tcPr>
            <w:tcW w:w="4153" w:type="dxa"/>
          </w:tcPr>
          <w:p w14:paraId="5D3A3B34" w14:textId="62F55C60" w:rsidR="007A626A" w:rsidRPr="007A626A" w:rsidRDefault="007A626A" w:rsidP="007A626A">
            <w:pPr>
              <w:tabs>
                <w:tab w:val="clear" w:pos="454"/>
                <w:tab w:val="left" w:pos="414"/>
                <w:tab w:val="left" w:pos="1152"/>
              </w:tabs>
              <w:spacing w:line="120" w:lineRule="atLeast"/>
              <w:ind w:left="608" w:hanging="18"/>
              <w:rPr>
                <w:rFonts w:asciiTheme="majorBidi" w:hAnsiTheme="majorBidi" w:cs="Angsana New"/>
                <w:sz w:val="30"/>
                <w:szCs w:val="30"/>
                <w:cs/>
              </w:rPr>
            </w:pPr>
            <w:r w:rsidRPr="007A626A">
              <w:rPr>
                <w:rFonts w:asciiTheme="majorBidi" w:hAnsiTheme="majorBidi" w:cs="Angsana New"/>
                <w:sz w:val="30"/>
                <w:szCs w:val="30"/>
                <w:cs/>
              </w:rPr>
              <w:t>สิ่งปลูกสร้างและซื้อเครื่องจักรและอื่นๆ</w:t>
            </w:r>
          </w:p>
        </w:tc>
        <w:tc>
          <w:tcPr>
            <w:tcW w:w="1025" w:type="dxa"/>
            <w:tcBorders>
              <w:bottom w:val="double" w:sz="4" w:space="0" w:color="auto"/>
            </w:tcBorders>
          </w:tcPr>
          <w:p w14:paraId="1DFE1B13" w14:textId="0A89462E" w:rsidR="007A626A" w:rsidRPr="00390468" w:rsidRDefault="003B6378" w:rsidP="007A626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10"/>
              </w:tabs>
              <w:ind w:left="-104" w:right="-115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231</w:t>
            </w:r>
          </w:p>
        </w:tc>
        <w:tc>
          <w:tcPr>
            <w:tcW w:w="238" w:type="dxa"/>
          </w:tcPr>
          <w:p w14:paraId="386171EF" w14:textId="77777777" w:rsidR="007A626A" w:rsidRPr="00390468" w:rsidRDefault="007A626A" w:rsidP="007A626A">
            <w:pPr>
              <w:tabs>
                <w:tab w:val="decimal" w:pos="864"/>
              </w:tabs>
              <w:spacing w:line="120" w:lineRule="atLeast"/>
              <w:ind w:left="-108" w:right="-108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030" w:type="dxa"/>
            <w:tcBorders>
              <w:bottom w:val="double" w:sz="4" w:space="0" w:color="auto"/>
            </w:tcBorders>
          </w:tcPr>
          <w:p w14:paraId="0D5CA2FD" w14:textId="0C803503" w:rsidR="007A626A" w:rsidRPr="00390468" w:rsidRDefault="00610077" w:rsidP="007A626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54"/>
              </w:tabs>
              <w:ind w:left="-113" w:right="-108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265</w:t>
            </w:r>
          </w:p>
        </w:tc>
        <w:tc>
          <w:tcPr>
            <w:tcW w:w="238" w:type="dxa"/>
          </w:tcPr>
          <w:p w14:paraId="35E56A20" w14:textId="77777777" w:rsidR="007A626A" w:rsidRPr="00390468" w:rsidRDefault="007A626A" w:rsidP="007A626A">
            <w:pPr>
              <w:tabs>
                <w:tab w:val="decimal" w:pos="864"/>
              </w:tabs>
              <w:spacing w:line="120" w:lineRule="atLeast"/>
              <w:ind w:left="-108" w:right="-108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14:paraId="3D251987" w14:textId="5DD900B3" w:rsidR="007A626A" w:rsidRPr="00390468" w:rsidRDefault="000F5415" w:rsidP="007A626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96"/>
              </w:tabs>
              <w:spacing w:line="120" w:lineRule="atLeast"/>
              <w:ind w:right="-102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-</w:t>
            </w:r>
          </w:p>
        </w:tc>
        <w:tc>
          <w:tcPr>
            <w:tcW w:w="238" w:type="dxa"/>
          </w:tcPr>
          <w:p w14:paraId="535129F5" w14:textId="77777777" w:rsidR="007A626A" w:rsidRPr="00390468" w:rsidRDefault="007A626A" w:rsidP="007A626A">
            <w:pPr>
              <w:tabs>
                <w:tab w:val="decimal" w:pos="864"/>
              </w:tabs>
              <w:spacing w:line="120" w:lineRule="atLeast"/>
              <w:ind w:left="-108" w:right="-108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051" w:type="dxa"/>
            <w:gridSpan w:val="2"/>
            <w:tcBorders>
              <w:bottom w:val="double" w:sz="4" w:space="0" w:color="auto"/>
            </w:tcBorders>
          </w:tcPr>
          <w:p w14:paraId="6BC374A4" w14:textId="65101A94" w:rsidR="007A626A" w:rsidRPr="00390468" w:rsidRDefault="00610077" w:rsidP="007A626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31"/>
              </w:tabs>
              <w:spacing w:line="120" w:lineRule="atLeast"/>
              <w:ind w:right="-119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1</w:t>
            </w:r>
          </w:p>
        </w:tc>
      </w:tr>
    </w:tbl>
    <w:p w14:paraId="043AE6BB" w14:textId="27E673E5" w:rsidR="00E577E0" w:rsidRPr="00390468" w:rsidRDefault="00E577E0" w:rsidP="007A626A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1098"/>
        <w:jc w:val="thaiDistribute"/>
        <w:rPr>
          <w:rFonts w:asciiTheme="majorBidi" w:hAnsiTheme="majorBidi" w:cstheme="majorBidi"/>
          <w:sz w:val="30"/>
          <w:szCs w:val="30"/>
          <w:cs/>
        </w:rPr>
      </w:pPr>
      <w:r w:rsidRPr="00390468">
        <w:rPr>
          <w:rFonts w:asciiTheme="majorBidi" w:hAnsiTheme="majorBidi" w:cstheme="majorBidi"/>
          <w:spacing w:val="-2"/>
          <w:sz w:val="30"/>
          <w:szCs w:val="30"/>
          <w:cs/>
        </w:rPr>
        <w:lastRenderedPageBreak/>
        <w:t xml:space="preserve">ณ วันที่ </w:t>
      </w:r>
      <w:r w:rsidRPr="00390468">
        <w:rPr>
          <w:rFonts w:asciiTheme="majorBidi" w:hAnsiTheme="majorBidi" w:cstheme="majorBidi"/>
          <w:spacing w:val="-2"/>
          <w:sz w:val="30"/>
          <w:szCs w:val="30"/>
        </w:rPr>
        <w:t xml:space="preserve">31 </w:t>
      </w:r>
      <w:r w:rsidRPr="00390468">
        <w:rPr>
          <w:rFonts w:asciiTheme="majorBidi" w:hAnsiTheme="majorBidi" w:cstheme="majorBidi"/>
          <w:spacing w:val="-2"/>
          <w:sz w:val="30"/>
          <w:szCs w:val="30"/>
          <w:cs/>
        </w:rPr>
        <w:t xml:space="preserve">มีนาคม </w:t>
      </w:r>
      <w:r w:rsidRPr="00390468">
        <w:rPr>
          <w:rFonts w:asciiTheme="majorBidi" w:hAnsiTheme="majorBidi" w:cstheme="majorBidi"/>
          <w:spacing w:val="-2"/>
          <w:sz w:val="30"/>
          <w:szCs w:val="30"/>
        </w:rPr>
        <w:t>256</w:t>
      </w:r>
      <w:r w:rsidR="00901498">
        <w:rPr>
          <w:rFonts w:asciiTheme="majorBidi" w:hAnsiTheme="majorBidi" w:cstheme="majorBidi"/>
          <w:spacing w:val="-2"/>
          <w:sz w:val="30"/>
          <w:szCs w:val="30"/>
        </w:rPr>
        <w:t>9</w:t>
      </w:r>
      <w:r w:rsidRPr="00390468">
        <w:rPr>
          <w:rFonts w:asciiTheme="majorBidi" w:hAnsiTheme="majorBidi" w:cstheme="majorBidi"/>
          <w:spacing w:val="-2"/>
          <w:sz w:val="30"/>
          <w:szCs w:val="30"/>
        </w:rPr>
        <w:t xml:space="preserve"> </w:t>
      </w:r>
      <w:r w:rsidRPr="00390468">
        <w:rPr>
          <w:rFonts w:asciiTheme="majorBidi" w:hAnsiTheme="majorBidi" w:cstheme="majorBidi"/>
          <w:spacing w:val="-2"/>
          <w:sz w:val="30"/>
          <w:szCs w:val="30"/>
          <w:cs/>
        </w:rPr>
        <w:t>บริษัทย่อยแห่งหนึ่งมีภาระผูกพัน</w:t>
      </w:r>
      <w:r w:rsidRPr="007A626A">
        <w:rPr>
          <w:rFonts w:asciiTheme="majorBidi" w:hAnsiTheme="majorBidi" w:cstheme="majorBidi"/>
          <w:sz w:val="30"/>
          <w:szCs w:val="30"/>
          <w:cs/>
        </w:rPr>
        <w:t xml:space="preserve">ที่จะต้องจ่ายชำระค่าซื้อเครื่องหมายการค้าและบริการ </w:t>
      </w:r>
      <w:r w:rsidRPr="007A626A">
        <w:rPr>
          <w:rFonts w:asciiTheme="majorBidi" w:hAnsiTheme="majorBidi" w:cstheme="majorBidi"/>
          <w:sz w:val="30"/>
          <w:szCs w:val="30"/>
        </w:rPr>
        <w:t xml:space="preserve">FIVE STAR </w:t>
      </w:r>
      <w:r w:rsidRPr="007A626A">
        <w:rPr>
          <w:rFonts w:asciiTheme="majorBidi" w:hAnsiTheme="majorBidi" w:cstheme="majorBidi"/>
          <w:sz w:val="30"/>
          <w:szCs w:val="30"/>
          <w:cs/>
        </w:rPr>
        <w:t>ในต่างประเทศ แก่บริษัท เครือเจริญโภคภัณฑ์ จำกัด</w:t>
      </w:r>
      <w:r w:rsidRPr="00390468">
        <w:rPr>
          <w:rFonts w:asciiTheme="majorBidi" w:hAnsiTheme="majorBidi" w:cstheme="majorBidi"/>
          <w:sz w:val="30"/>
          <w:szCs w:val="30"/>
          <w:cs/>
        </w:rPr>
        <w:t xml:space="preserve"> </w:t>
      </w:r>
      <w:r w:rsidRPr="009C3330">
        <w:rPr>
          <w:rFonts w:asciiTheme="majorBidi" w:hAnsiTheme="majorBidi" w:cstheme="majorBidi"/>
          <w:sz w:val="30"/>
          <w:szCs w:val="30"/>
          <w:cs/>
        </w:rPr>
        <w:t>จำนวน</w:t>
      </w:r>
      <w:r w:rsidRPr="009C3330">
        <w:rPr>
          <w:rFonts w:asciiTheme="majorBidi" w:hAnsiTheme="majorBidi" w:cstheme="majorBidi"/>
          <w:sz w:val="30"/>
          <w:szCs w:val="30"/>
        </w:rPr>
        <w:t xml:space="preserve"> </w:t>
      </w:r>
      <w:r w:rsidR="00567FF0" w:rsidRPr="009C3330">
        <w:rPr>
          <w:rFonts w:asciiTheme="majorBidi" w:hAnsiTheme="majorBidi" w:cstheme="majorBidi"/>
          <w:sz w:val="30"/>
          <w:szCs w:val="30"/>
        </w:rPr>
        <w:t>17</w:t>
      </w:r>
      <w:r w:rsidRPr="009C3330">
        <w:rPr>
          <w:rFonts w:asciiTheme="majorBidi" w:hAnsiTheme="majorBidi" w:cstheme="majorBidi"/>
          <w:sz w:val="30"/>
          <w:szCs w:val="30"/>
        </w:rPr>
        <w:t xml:space="preserve"> </w:t>
      </w:r>
      <w:r w:rsidRPr="009C3330">
        <w:rPr>
          <w:rFonts w:asciiTheme="majorBidi" w:hAnsiTheme="majorBidi" w:cstheme="majorBidi"/>
          <w:sz w:val="30"/>
          <w:szCs w:val="30"/>
          <w:cs/>
        </w:rPr>
        <w:t>ล้าน</w:t>
      </w:r>
      <w:r w:rsidR="00567FF0" w:rsidRPr="00025E3F">
        <w:rPr>
          <w:rFonts w:asciiTheme="majorBidi" w:hAnsiTheme="majorBidi" w:cstheme="majorBidi" w:hint="cs"/>
          <w:sz w:val="30"/>
          <w:szCs w:val="30"/>
          <w:cs/>
        </w:rPr>
        <w:t>บาท</w:t>
      </w:r>
      <w:r w:rsidR="00567FF0">
        <w:rPr>
          <w:rFonts w:asciiTheme="majorBidi" w:hAnsiTheme="majorBidi" w:cstheme="majorBidi" w:hint="cs"/>
          <w:sz w:val="30"/>
          <w:szCs w:val="30"/>
          <w:cs/>
        </w:rPr>
        <w:t xml:space="preserve"> </w:t>
      </w:r>
      <w:r w:rsidR="00567FF0" w:rsidRPr="003E6EE0">
        <w:rPr>
          <w:rFonts w:asciiTheme="majorBidi" w:hAnsiTheme="majorBidi" w:cs="Angsana New"/>
          <w:i/>
          <w:iCs/>
          <w:sz w:val="30"/>
          <w:szCs w:val="30"/>
          <w:cs/>
        </w:rPr>
        <w:t>(</w:t>
      </w:r>
      <w:r w:rsidR="00567FF0">
        <w:rPr>
          <w:rFonts w:asciiTheme="majorBidi" w:hAnsiTheme="majorBidi" w:cs="Angsana New"/>
          <w:i/>
          <w:iCs/>
          <w:sz w:val="30"/>
          <w:szCs w:val="30"/>
        </w:rPr>
        <w:t xml:space="preserve">31 </w:t>
      </w:r>
      <w:r w:rsidR="00567FF0">
        <w:rPr>
          <w:rFonts w:asciiTheme="majorBidi" w:hAnsiTheme="majorBidi" w:cs="Angsana New"/>
          <w:i/>
          <w:iCs/>
          <w:sz w:val="30"/>
          <w:szCs w:val="30"/>
          <w:cs/>
        </w:rPr>
        <w:t xml:space="preserve">ธันวาคม </w:t>
      </w:r>
      <w:r w:rsidR="00567FF0">
        <w:rPr>
          <w:rFonts w:asciiTheme="majorBidi" w:hAnsiTheme="majorBidi" w:cs="Angsana New"/>
          <w:i/>
          <w:iCs/>
          <w:sz w:val="30"/>
          <w:szCs w:val="30"/>
        </w:rPr>
        <w:t>2568</w:t>
      </w:r>
      <w:r w:rsidR="00567FF0" w:rsidRPr="003E6EE0">
        <w:rPr>
          <w:rFonts w:asciiTheme="majorBidi" w:hAnsiTheme="majorBidi" w:cs="Angsana New"/>
          <w:i/>
          <w:iCs/>
          <w:sz w:val="30"/>
          <w:szCs w:val="30"/>
          <w:cs/>
        </w:rPr>
        <w:t xml:space="preserve">: </w:t>
      </w:r>
      <w:r w:rsidR="00567FF0">
        <w:rPr>
          <w:rFonts w:asciiTheme="majorBidi" w:hAnsiTheme="majorBidi" w:cs="Angsana New"/>
          <w:i/>
          <w:iCs/>
          <w:sz w:val="30"/>
          <w:szCs w:val="30"/>
        </w:rPr>
        <w:t xml:space="preserve">17 </w:t>
      </w:r>
      <w:r w:rsidR="00567FF0" w:rsidRPr="003E6EE0">
        <w:rPr>
          <w:rFonts w:asciiTheme="majorBidi" w:hAnsiTheme="majorBidi" w:cs="Angsana New"/>
          <w:i/>
          <w:iCs/>
          <w:sz w:val="30"/>
          <w:szCs w:val="30"/>
          <w:cs/>
        </w:rPr>
        <w:t xml:space="preserve">ล้านบาท) </w:t>
      </w:r>
      <w:r w:rsidR="00567FF0" w:rsidRPr="00025E3F">
        <w:rPr>
          <w:rFonts w:asciiTheme="majorBidi" w:hAnsiTheme="majorBidi" w:cstheme="majorBidi" w:hint="cs"/>
          <w:sz w:val="30"/>
          <w:szCs w:val="30"/>
          <w:cs/>
        </w:rPr>
        <w:t xml:space="preserve"> </w:t>
      </w:r>
      <w:r w:rsidRPr="00390468">
        <w:rPr>
          <w:rFonts w:asciiTheme="majorBidi" w:hAnsiTheme="majorBidi" w:cstheme="majorBidi"/>
          <w:sz w:val="30"/>
          <w:szCs w:val="30"/>
          <w:cs/>
        </w:rPr>
        <w:t>ซึ่งจะจ่ายชำระและโอนกรรมสิทธิ์เมื่อการจดทะเบียนโอนกรรมสิทธิ์ในเครื่องหมายการค้าและบริการในแต่ละประเทศเสร็จสมบูรณ์</w:t>
      </w:r>
    </w:p>
    <w:p w14:paraId="4EF7BE23" w14:textId="77777777" w:rsidR="00AB478A" w:rsidRPr="00C36B38" w:rsidRDefault="00AB478A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rPr>
          <w:rFonts w:asciiTheme="majorBidi" w:hAnsiTheme="majorBidi" w:cstheme="majorBidi"/>
          <w:sz w:val="16"/>
          <w:szCs w:val="16"/>
        </w:rPr>
      </w:pPr>
    </w:p>
    <w:p w14:paraId="0F14163D" w14:textId="71ABD2EF" w:rsidR="00C142F6" w:rsidRPr="00390468" w:rsidRDefault="00EE3618" w:rsidP="00E003BE">
      <w:pPr>
        <w:pStyle w:val="Heading8"/>
        <w:numPr>
          <w:ilvl w:val="0"/>
          <w:numId w:val="15"/>
        </w:numPr>
        <w:ind w:left="540" w:hanging="540"/>
        <w:jc w:val="thaiDistribute"/>
        <w:rPr>
          <w:rFonts w:asciiTheme="majorBidi" w:hAnsiTheme="majorBidi" w:cstheme="majorBidi"/>
          <w:sz w:val="30"/>
          <w:szCs w:val="30"/>
        </w:rPr>
      </w:pPr>
      <w:r w:rsidRPr="00390468">
        <w:rPr>
          <w:rFonts w:asciiTheme="majorBidi" w:hAnsiTheme="majorBidi" w:cstheme="majorBidi"/>
          <w:sz w:val="30"/>
          <w:szCs w:val="30"/>
          <w:cs/>
        </w:rPr>
        <w:t>เงินลงทุนในบริษัทย่อย</w:t>
      </w:r>
    </w:p>
    <w:p w14:paraId="10A5D0B2" w14:textId="101D864B" w:rsidR="00DC5B51" w:rsidRPr="007A3643" w:rsidRDefault="00DC5B51" w:rsidP="000429AC">
      <w:pPr>
        <w:pStyle w:val="BodyText2"/>
        <w:ind w:left="540" w:right="-43" w:firstLine="0"/>
        <w:jc w:val="thaiDistribute"/>
        <w:rPr>
          <w:rFonts w:asciiTheme="majorBidi" w:eastAsia="CG Times (W1)" w:hAnsiTheme="majorBidi" w:cstheme="majorBidi"/>
          <w:sz w:val="16"/>
          <w:szCs w:val="16"/>
        </w:rPr>
      </w:pPr>
    </w:p>
    <w:p w14:paraId="18A405E3" w14:textId="2ABE8734" w:rsidR="00242380" w:rsidRPr="00390468" w:rsidRDefault="006B0A65" w:rsidP="00412279">
      <w:pPr>
        <w:pStyle w:val="BodyText2"/>
        <w:ind w:left="0" w:right="-43" w:firstLine="549"/>
        <w:jc w:val="thaiDistribute"/>
        <w:rPr>
          <w:rFonts w:asciiTheme="majorBidi" w:hAnsiTheme="majorBidi" w:cstheme="majorBidi"/>
          <w:sz w:val="30"/>
          <w:szCs w:val="30"/>
          <w:cs/>
        </w:rPr>
      </w:pPr>
      <w:r w:rsidRPr="00390468">
        <w:rPr>
          <w:rFonts w:asciiTheme="majorBidi" w:hAnsiTheme="majorBidi" w:cstheme="majorBidi"/>
          <w:sz w:val="30"/>
          <w:szCs w:val="30"/>
          <w:cs/>
        </w:rPr>
        <w:t>รายการเคลื่อนไหว</w:t>
      </w:r>
      <w:r w:rsidR="00C94FB8" w:rsidRPr="00390468">
        <w:rPr>
          <w:rFonts w:asciiTheme="majorBidi" w:hAnsiTheme="majorBidi" w:cstheme="majorBidi"/>
          <w:sz w:val="30"/>
          <w:szCs w:val="30"/>
          <w:cs/>
        </w:rPr>
        <w:t>สำหรับ</w:t>
      </w:r>
      <w:r w:rsidRPr="00390468">
        <w:rPr>
          <w:rFonts w:asciiTheme="majorBidi" w:hAnsiTheme="majorBidi" w:cstheme="majorBidi"/>
          <w:sz w:val="30"/>
          <w:szCs w:val="30"/>
          <w:cs/>
        </w:rPr>
        <w:t>งว</w:t>
      </w:r>
      <w:r w:rsidR="002C1BC5" w:rsidRPr="00390468">
        <w:rPr>
          <w:rFonts w:asciiTheme="majorBidi" w:hAnsiTheme="majorBidi" w:cstheme="majorBidi"/>
          <w:sz w:val="30"/>
          <w:szCs w:val="30"/>
          <w:cs/>
        </w:rPr>
        <w:t>ดสาม</w:t>
      </w:r>
      <w:r w:rsidRPr="00390468">
        <w:rPr>
          <w:rFonts w:asciiTheme="majorBidi" w:hAnsiTheme="majorBidi" w:cstheme="majorBidi"/>
          <w:sz w:val="30"/>
          <w:szCs w:val="30"/>
          <w:cs/>
        </w:rPr>
        <w:t>เดือนสิ้นสุดวันที่</w:t>
      </w:r>
      <w:r w:rsidR="002C1BC5" w:rsidRPr="00390468">
        <w:rPr>
          <w:rFonts w:asciiTheme="majorBidi" w:hAnsiTheme="majorBidi" w:cstheme="majorBidi"/>
          <w:sz w:val="30"/>
          <w:szCs w:val="30"/>
          <w:cs/>
        </w:rPr>
        <w:t xml:space="preserve"> </w:t>
      </w:r>
      <w:r w:rsidR="00AB2614" w:rsidRPr="00390468">
        <w:rPr>
          <w:rFonts w:asciiTheme="majorBidi" w:hAnsiTheme="majorBidi" w:cstheme="majorBidi"/>
          <w:sz w:val="30"/>
          <w:szCs w:val="30"/>
        </w:rPr>
        <w:t>31</w:t>
      </w:r>
      <w:r w:rsidR="00AB01D2" w:rsidRPr="00390468">
        <w:rPr>
          <w:rFonts w:asciiTheme="majorBidi" w:hAnsiTheme="majorBidi" w:cstheme="majorBidi"/>
          <w:sz w:val="30"/>
          <w:szCs w:val="30"/>
        </w:rPr>
        <w:t xml:space="preserve"> </w:t>
      </w:r>
      <w:r w:rsidR="002C1BC5" w:rsidRPr="00390468">
        <w:rPr>
          <w:rFonts w:asciiTheme="majorBidi" w:hAnsiTheme="majorBidi" w:cstheme="majorBidi"/>
          <w:sz w:val="30"/>
          <w:szCs w:val="30"/>
          <w:cs/>
        </w:rPr>
        <w:t xml:space="preserve">มีนาคม </w:t>
      </w:r>
      <w:r w:rsidR="00AB2614" w:rsidRPr="00390468">
        <w:rPr>
          <w:rFonts w:asciiTheme="majorBidi" w:hAnsiTheme="majorBidi" w:cstheme="majorBidi"/>
          <w:sz w:val="30"/>
          <w:szCs w:val="30"/>
        </w:rPr>
        <w:t>256</w:t>
      </w:r>
      <w:r w:rsidR="00901498">
        <w:rPr>
          <w:rFonts w:asciiTheme="majorBidi" w:hAnsiTheme="majorBidi" w:cstheme="majorBidi"/>
          <w:sz w:val="30"/>
          <w:szCs w:val="30"/>
        </w:rPr>
        <w:t>9</w:t>
      </w:r>
      <w:r w:rsidR="00B70BA9" w:rsidRPr="00390468">
        <w:rPr>
          <w:rFonts w:asciiTheme="majorBidi" w:hAnsiTheme="majorBidi" w:cstheme="majorBidi"/>
          <w:sz w:val="30"/>
          <w:szCs w:val="30"/>
        </w:rPr>
        <w:t xml:space="preserve"> </w:t>
      </w:r>
      <w:r w:rsidR="00E77580" w:rsidRPr="00390468">
        <w:rPr>
          <w:rFonts w:asciiTheme="majorBidi" w:hAnsiTheme="majorBidi" w:cstheme="majorBidi"/>
          <w:sz w:val="30"/>
          <w:szCs w:val="30"/>
          <w:cs/>
        </w:rPr>
        <w:t>มีด</w:t>
      </w:r>
      <w:r w:rsidR="00BF5BAD" w:rsidRPr="00390468">
        <w:rPr>
          <w:rFonts w:asciiTheme="majorBidi" w:hAnsiTheme="majorBidi" w:cstheme="majorBidi"/>
          <w:sz w:val="30"/>
          <w:szCs w:val="30"/>
          <w:cs/>
        </w:rPr>
        <w:t>ังนี้</w:t>
      </w:r>
    </w:p>
    <w:p w14:paraId="4D69EA3A" w14:textId="77777777" w:rsidR="00C94FB8" w:rsidRPr="007A3643" w:rsidRDefault="00C94FB8" w:rsidP="00C94FB8">
      <w:pPr>
        <w:pStyle w:val="BodyText2"/>
        <w:ind w:left="547" w:right="-43"/>
        <w:jc w:val="thaiDistribute"/>
        <w:rPr>
          <w:rFonts w:asciiTheme="majorBidi" w:hAnsiTheme="majorBidi" w:cstheme="majorBidi"/>
          <w:sz w:val="16"/>
          <w:szCs w:val="16"/>
        </w:rPr>
      </w:pPr>
    </w:p>
    <w:tbl>
      <w:tblPr>
        <w:tblW w:w="9117" w:type="dxa"/>
        <w:tblInd w:w="423" w:type="dxa"/>
        <w:tblLayout w:type="fixed"/>
        <w:tblLook w:val="01E0" w:firstRow="1" w:lastRow="1" w:firstColumn="1" w:lastColumn="1" w:noHBand="0" w:noVBand="0"/>
      </w:tblPr>
      <w:tblGrid>
        <w:gridCol w:w="6237"/>
        <w:gridCol w:w="2880"/>
      </w:tblGrid>
      <w:tr w:rsidR="00C1109F" w:rsidRPr="00390468" w14:paraId="0ED2C812" w14:textId="77777777" w:rsidTr="009511C3">
        <w:tc>
          <w:tcPr>
            <w:tcW w:w="6237" w:type="dxa"/>
            <w:vAlign w:val="bottom"/>
          </w:tcPr>
          <w:p w14:paraId="3F6112D2" w14:textId="77777777" w:rsidR="00C1109F" w:rsidRPr="00390468" w:rsidRDefault="00C1109F" w:rsidP="00B90D1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108"/>
              <w:rPr>
                <w:rFonts w:asciiTheme="majorBidi" w:hAnsiTheme="majorBidi" w:cstheme="majorBidi"/>
                <w:b/>
                <w:sz w:val="30"/>
                <w:szCs w:val="30"/>
              </w:rPr>
            </w:pPr>
          </w:p>
        </w:tc>
        <w:tc>
          <w:tcPr>
            <w:tcW w:w="2880" w:type="dxa"/>
            <w:vAlign w:val="bottom"/>
          </w:tcPr>
          <w:p w14:paraId="0F92D3C4" w14:textId="54C94553" w:rsidR="00C1109F" w:rsidRPr="00390468" w:rsidRDefault="00C1109F" w:rsidP="00231615">
            <w:pPr>
              <w:tabs>
                <w:tab w:val="clear" w:pos="1871"/>
                <w:tab w:val="left" w:pos="540"/>
              </w:tabs>
              <w:ind w:right="-106"/>
              <w:jc w:val="right"/>
              <w:rPr>
                <w:rFonts w:asciiTheme="majorBidi" w:hAnsiTheme="majorBidi" w:cstheme="majorBidi"/>
                <w:i/>
                <w:iCs/>
                <w:sz w:val="30"/>
                <w:szCs w:val="30"/>
                <w:cs/>
              </w:rPr>
            </w:pPr>
            <w:r w:rsidRPr="00390468">
              <w:rPr>
                <w:rFonts w:asciiTheme="majorBidi" w:hAnsiTheme="majorBidi" w:cstheme="majorBidi"/>
                <w:i/>
                <w:iCs/>
                <w:sz w:val="30"/>
                <w:szCs w:val="30"/>
              </w:rPr>
              <w:t>(</w:t>
            </w:r>
            <w:r w:rsidRPr="00390468">
              <w:rPr>
                <w:rFonts w:asciiTheme="majorBidi" w:hAnsiTheme="majorBidi" w:cstheme="majorBidi"/>
                <w:i/>
                <w:iCs/>
                <w:sz w:val="30"/>
                <w:szCs w:val="30"/>
                <w:cs/>
              </w:rPr>
              <w:t>หน่วย: ล้านบาท)</w:t>
            </w:r>
          </w:p>
        </w:tc>
      </w:tr>
      <w:tr w:rsidR="005F17E0" w:rsidRPr="00390468" w14:paraId="6FF4D1D8" w14:textId="77777777" w:rsidTr="009511C3">
        <w:tc>
          <w:tcPr>
            <w:tcW w:w="6237" w:type="dxa"/>
            <w:vAlign w:val="bottom"/>
          </w:tcPr>
          <w:p w14:paraId="12F114F7" w14:textId="1C25DF69" w:rsidR="005F17E0" w:rsidRPr="00390468" w:rsidRDefault="005F17E0" w:rsidP="00B90D1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108"/>
              <w:rPr>
                <w:rFonts w:asciiTheme="majorBidi" w:hAnsiTheme="majorBidi" w:cstheme="majorBidi"/>
                <w:b/>
                <w:sz w:val="30"/>
                <w:szCs w:val="30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25921322" w14:textId="0AF2E348" w:rsidR="005F17E0" w:rsidRPr="00390468" w:rsidRDefault="005F17E0" w:rsidP="00606D2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5" w:right="-78"/>
              <w:jc w:val="center"/>
              <w:rPr>
                <w:rFonts w:asciiTheme="majorBidi" w:hAnsiTheme="majorBidi" w:cstheme="majorBidi"/>
                <w:bCs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bCs/>
                <w:sz w:val="30"/>
                <w:szCs w:val="30"/>
                <w:cs/>
              </w:rPr>
              <w:t>งบการเงินเฉพาะกิจการ</w:t>
            </w:r>
            <w:r w:rsidRPr="00390468">
              <w:rPr>
                <w:rFonts w:asciiTheme="majorBidi" w:hAnsiTheme="majorBidi" w:cstheme="majorBidi"/>
                <w:bCs/>
                <w:color w:val="FF0000"/>
                <w:sz w:val="30"/>
                <w:szCs w:val="30"/>
                <w:cs/>
              </w:rPr>
              <w:t xml:space="preserve"> </w:t>
            </w:r>
          </w:p>
        </w:tc>
      </w:tr>
      <w:tr w:rsidR="005F17E0" w:rsidRPr="00390468" w14:paraId="1D0DEE1E" w14:textId="77777777" w:rsidTr="001B5625">
        <w:tc>
          <w:tcPr>
            <w:tcW w:w="6237" w:type="dxa"/>
            <w:vAlign w:val="bottom"/>
          </w:tcPr>
          <w:p w14:paraId="555254D0" w14:textId="4A3D912F" w:rsidR="005F17E0" w:rsidRPr="00390468" w:rsidRDefault="005F17E0" w:rsidP="00E64C6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Theme="majorBidi" w:hAnsiTheme="majorBidi" w:cstheme="majorBidi"/>
                <w:sz w:val="30"/>
                <w:szCs w:val="30"/>
                <w:highlight w:val="yellow"/>
              </w:rPr>
            </w:pPr>
            <w:r w:rsidRPr="00B431EF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เพิ่มทุนใน </w:t>
            </w:r>
            <w:r w:rsidR="00B431EF" w:rsidRPr="00B431EF">
              <w:rPr>
                <w:rFonts w:asciiTheme="majorBidi" w:hAnsiTheme="majorBidi" w:cstheme="majorBidi"/>
                <w:sz w:val="30"/>
                <w:szCs w:val="30"/>
              </w:rPr>
              <w:t xml:space="preserve">Homegrown Shrimp (USA), LLC </w:t>
            </w:r>
          </w:p>
        </w:tc>
        <w:tc>
          <w:tcPr>
            <w:tcW w:w="2880" w:type="dxa"/>
          </w:tcPr>
          <w:p w14:paraId="2CC85913" w14:textId="2456FE21" w:rsidR="005F17E0" w:rsidRPr="00390468" w:rsidRDefault="00FD1065" w:rsidP="009511C3">
            <w:pPr>
              <w:pStyle w:val="acctfourfigures"/>
              <w:tabs>
                <w:tab w:val="clear" w:pos="765"/>
                <w:tab w:val="decimal" w:pos="2050"/>
              </w:tabs>
              <w:spacing w:line="240" w:lineRule="auto"/>
              <w:ind w:right="-110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>
              <w:rPr>
                <w:rFonts w:asciiTheme="majorBidi" w:hAnsiTheme="majorBidi" w:cstheme="majorBidi"/>
                <w:sz w:val="30"/>
                <w:szCs w:val="30"/>
                <w:lang w:bidi="th-TH"/>
              </w:rPr>
              <w:t>6</w:t>
            </w:r>
          </w:p>
        </w:tc>
      </w:tr>
      <w:tr w:rsidR="001B5625" w:rsidRPr="00390468" w14:paraId="1E338D0A" w14:textId="77777777" w:rsidTr="001B5625">
        <w:tc>
          <w:tcPr>
            <w:tcW w:w="6237" w:type="dxa"/>
            <w:vAlign w:val="bottom"/>
          </w:tcPr>
          <w:p w14:paraId="586F2DE7" w14:textId="5437FD93" w:rsidR="001B5625" w:rsidRPr="00AF7998" w:rsidRDefault="00AF7998" w:rsidP="00E64C6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เพิ่มทุนใน </w:t>
            </w:r>
            <w:r w:rsidR="00190C53" w:rsidRPr="00190C53">
              <w:rPr>
                <w:rFonts w:asciiTheme="majorBidi" w:hAnsiTheme="majorBidi" w:cstheme="majorBidi"/>
                <w:sz w:val="30"/>
                <w:szCs w:val="30"/>
              </w:rPr>
              <w:t>Bellisio Investment, LLC</w:t>
            </w:r>
          </w:p>
        </w:tc>
        <w:tc>
          <w:tcPr>
            <w:tcW w:w="2880" w:type="dxa"/>
          </w:tcPr>
          <w:p w14:paraId="3C40D4E1" w14:textId="2199B47D" w:rsidR="001B5625" w:rsidRPr="00FD1065" w:rsidRDefault="00FD1065" w:rsidP="009511C3">
            <w:pPr>
              <w:pStyle w:val="acctfourfigures"/>
              <w:tabs>
                <w:tab w:val="clear" w:pos="765"/>
                <w:tab w:val="decimal" w:pos="2050"/>
              </w:tabs>
              <w:spacing w:line="240" w:lineRule="auto"/>
              <w:ind w:right="-110"/>
              <w:rPr>
                <w:rFonts w:asciiTheme="majorBidi" w:hAnsiTheme="majorBidi" w:cstheme="majorBidi"/>
                <w:sz w:val="30"/>
                <w:szCs w:val="30"/>
                <w:lang w:val="en-US" w:bidi="th-TH"/>
              </w:rPr>
            </w:pPr>
            <w:r w:rsidRPr="00FD1065">
              <w:rPr>
                <w:rFonts w:asciiTheme="majorBidi" w:hAnsiTheme="majorBidi" w:cstheme="majorBidi"/>
                <w:sz w:val="30"/>
                <w:szCs w:val="30"/>
                <w:lang w:val="en-US" w:bidi="th-TH"/>
              </w:rPr>
              <w:t>40</w:t>
            </w:r>
            <w:r w:rsidR="00375100">
              <w:rPr>
                <w:rFonts w:asciiTheme="majorBidi" w:hAnsiTheme="majorBidi" w:cstheme="majorBidi"/>
                <w:sz w:val="30"/>
                <w:szCs w:val="30"/>
                <w:lang w:val="en-US" w:bidi="th-TH"/>
              </w:rPr>
              <w:t>4</w:t>
            </w:r>
          </w:p>
        </w:tc>
      </w:tr>
      <w:tr w:rsidR="001B5625" w:rsidRPr="00390468" w14:paraId="7B0B105F" w14:textId="77777777" w:rsidTr="001B5625">
        <w:tc>
          <w:tcPr>
            <w:tcW w:w="6237" w:type="dxa"/>
            <w:vAlign w:val="bottom"/>
          </w:tcPr>
          <w:p w14:paraId="3AB66F2E" w14:textId="2F8A42C5" w:rsidR="001B5625" w:rsidRPr="00AF7998" w:rsidRDefault="00B93B4A" w:rsidP="00E64C6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Theme="majorBidi" w:hAnsiTheme="majorBidi" w:cstheme="majorBidi"/>
                <w:sz w:val="30"/>
                <w:szCs w:val="30"/>
              </w:rPr>
            </w:pPr>
            <w:r w:rsidRPr="00B93B4A">
              <w:rPr>
                <w:rFonts w:asciiTheme="majorBidi" w:hAnsiTheme="majorBidi" w:cs="Angsana New" w:hint="cs"/>
                <w:sz w:val="30"/>
                <w:szCs w:val="30"/>
                <w:cs/>
              </w:rPr>
              <w:t>ลงทุนและเพิ่มทุนใน</w:t>
            </w:r>
            <w:r w:rsidR="00AF7998" w:rsidRPr="00AF7998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</w:t>
            </w:r>
            <w:r w:rsidR="00AF7998" w:rsidRPr="00AF7998">
              <w:rPr>
                <w:rFonts w:asciiTheme="majorBidi" w:hAnsiTheme="majorBidi" w:cstheme="majorBidi"/>
                <w:sz w:val="30"/>
                <w:szCs w:val="30"/>
              </w:rPr>
              <w:t xml:space="preserve">C.P. Aquaculture </w:t>
            </w:r>
            <w:r w:rsidR="0051243A">
              <w:rPr>
                <w:rFonts w:asciiTheme="majorBidi" w:hAnsiTheme="majorBidi" w:cstheme="majorBidi"/>
                <w:sz w:val="30"/>
                <w:szCs w:val="30"/>
              </w:rPr>
              <w:t>(</w:t>
            </w:r>
            <w:r w:rsidR="00AF7998" w:rsidRPr="00114B5E">
              <w:rPr>
                <w:rFonts w:asciiTheme="majorBidi" w:hAnsiTheme="majorBidi" w:cstheme="majorBidi"/>
                <w:sz w:val="30"/>
                <w:szCs w:val="30"/>
              </w:rPr>
              <w:t>Beijing</w:t>
            </w:r>
            <w:r w:rsidR="0051243A">
              <w:rPr>
                <w:rFonts w:asciiTheme="majorBidi" w:hAnsiTheme="majorBidi" w:cstheme="majorBidi"/>
                <w:sz w:val="30"/>
                <w:szCs w:val="30"/>
              </w:rPr>
              <w:t>) Co., Ltd</w:t>
            </w:r>
            <w:r w:rsidR="00653EC5">
              <w:rPr>
                <w:rFonts w:asciiTheme="majorBidi" w:hAnsiTheme="majorBidi" w:cstheme="majorBidi"/>
                <w:sz w:val="30"/>
                <w:szCs w:val="30"/>
              </w:rPr>
              <w:t>.</w:t>
            </w:r>
          </w:p>
        </w:tc>
        <w:tc>
          <w:tcPr>
            <w:tcW w:w="2880" w:type="dxa"/>
          </w:tcPr>
          <w:p w14:paraId="03D41A8C" w14:textId="49298CFF" w:rsidR="001B5625" w:rsidRPr="00FD1065" w:rsidRDefault="00B93B4A" w:rsidP="009511C3">
            <w:pPr>
              <w:pStyle w:val="acctfourfigures"/>
              <w:tabs>
                <w:tab w:val="clear" w:pos="765"/>
                <w:tab w:val="decimal" w:pos="2050"/>
              </w:tabs>
              <w:spacing w:line="240" w:lineRule="auto"/>
              <w:ind w:right="-110"/>
              <w:rPr>
                <w:rFonts w:asciiTheme="majorBidi" w:hAnsiTheme="majorBidi" w:cstheme="majorBidi"/>
                <w:sz w:val="30"/>
                <w:szCs w:val="30"/>
                <w:lang w:val="en-US" w:bidi="th-TH"/>
              </w:rPr>
            </w:pPr>
            <w:r>
              <w:rPr>
                <w:rFonts w:asciiTheme="majorBidi" w:hAnsiTheme="majorBidi" w:cstheme="majorBidi"/>
                <w:sz w:val="30"/>
                <w:szCs w:val="30"/>
                <w:lang w:val="en-US" w:bidi="th-TH"/>
              </w:rPr>
              <w:t>77</w:t>
            </w:r>
            <w:r w:rsidR="00375100">
              <w:rPr>
                <w:rFonts w:asciiTheme="majorBidi" w:hAnsiTheme="majorBidi" w:cstheme="majorBidi"/>
                <w:sz w:val="30"/>
                <w:szCs w:val="30"/>
                <w:lang w:val="en-US" w:bidi="th-TH"/>
              </w:rPr>
              <w:t>2</w:t>
            </w:r>
          </w:p>
        </w:tc>
      </w:tr>
      <w:tr w:rsidR="005F17E0" w:rsidRPr="00390468" w14:paraId="5424CEFC" w14:textId="77777777" w:rsidTr="001B5625">
        <w:tc>
          <w:tcPr>
            <w:tcW w:w="6237" w:type="dxa"/>
            <w:vAlign w:val="bottom"/>
          </w:tcPr>
          <w:p w14:paraId="5CA2927D" w14:textId="75337AFB" w:rsidR="005F17E0" w:rsidRPr="00390468" w:rsidRDefault="00B1518B" w:rsidP="00E64C6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2880" w:type="dxa"/>
            <w:tcBorders>
              <w:top w:val="single" w:sz="4" w:space="0" w:color="auto"/>
              <w:bottom w:val="double" w:sz="4" w:space="0" w:color="auto"/>
            </w:tcBorders>
          </w:tcPr>
          <w:p w14:paraId="57E3AB05" w14:textId="238B100C" w:rsidR="005F17E0" w:rsidRPr="00390468" w:rsidRDefault="00FD1065" w:rsidP="009511C3">
            <w:pPr>
              <w:pStyle w:val="acctfourfigures"/>
              <w:tabs>
                <w:tab w:val="clear" w:pos="765"/>
                <w:tab w:val="decimal" w:pos="2050"/>
              </w:tabs>
              <w:spacing w:line="240" w:lineRule="auto"/>
              <w:ind w:right="-110"/>
              <w:rPr>
                <w:rFonts w:asciiTheme="majorBidi" w:hAnsiTheme="majorBidi" w:cstheme="majorBidi"/>
                <w:b/>
                <w:bCs/>
                <w:sz w:val="30"/>
                <w:szCs w:val="30"/>
                <w:lang w:val="en-US" w:bidi="th-TH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lang w:val="en-US" w:bidi="th-TH"/>
              </w:rPr>
              <w:t>1,18</w:t>
            </w:r>
            <w:r w:rsidR="00375100">
              <w:rPr>
                <w:rFonts w:asciiTheme="majorBidi" w:hAnsiTheme="majorBidi" w:cstheme="majorBidi"/>
                <w:b/>
                <w:bCs/>
                <w:sz w:val="30"/>
                <w:szCs w:val="30"/>
                <w:lang w:val="en-US" w:bidi="th-TH"/>
              </w:rPr>
              <w:t>2</w:t>
            </w:r>
          </w:p>
        </w:tc>
      </w:tr>
    </w:tbl>
    <w:p w14:paraId="634650D5" w14:textId="5D3A1F2B" w:rsidR="00CB7715" w:rsidRPr="007A3643" w:rsidRDefault="00CB7715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rPr>
          <w:rFonts w:asciiTheme="majorBidi" w:hAnsiTheme="majorBidi" w:cstheme="majorBidi"/>
          <w:spacing w:val="-2"/>
          <w:sz w:val="14"/>
          <w:szCs w:val="14"/>
          <w:cs/>
        </w:rPr>
      </w:pPr>
    </w:p>
    <w:p w14:paraId="33DDC1C0" w14:textId="4C93F5B7" w:rsidR="005A4B1D" w:rsidRPr="00017120" w:rsidRDefault="005A4B1D" w:rsidP="00017120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540"/>
        <w:jc w:val="thaiDistribute"/>
        <w:rPr>
          <w:rFonts w:asciiTheme="majorBidi" w:hAnsiTheme="majorBidi" w:cstheme="majorBidi"/>
          <w:spacing w:val="-2"/>
          <w:sz w:val="30"/>
          <w:szCs w:val="30"/>
        </w:rPr>
      </w:pPr>
      <w:r w:rsidRPr="00017120">
        <w:rPr>
          <w:rFonts w:asciiTheme="majorBidi" w:hAnsiTheme="majorBidi" w:cstheme="majorBidi"/>
          <w:spacing w:val="-2"/>
          <w:sz w:val="30"/>
          <w:szCs w:val="30"/>
          <w:cs/>
        </w:rPr>
        <w:t>รายละเอียดบริษัทย่อย</w:t>
      </w:r>
      <w:r w:rsidR="007C5FCD" w:rsidRPr="00017120">
        <w:rPr>
          <w:rFonts w:asciiTheme="majorBidi" w:hAnsiTheme="majorBidi" w:cstheme="majorBidi"/>
          <w:spacing w:val="-2"/>
          <w:sz w:val="30"/>
          <w:szCs w:val="30"/>
          <w:cs/>
        </w:rPr>
        <w:t>ของ</w:t>
      </w:r>
      <w:r w:rsidR="000D6C48" w:rsidRPr="00017120">
        <w:rPr>
          <w:rFonts w:asciiTheme="majorBidi" w:hAnsiTheme="majorBidi" w:cstheme="majorBidi"/>
          <w:spacing w:val="-2"/>
          <w:sz w:val="30"/>
          <w:szCs w:val="30"/>
          <w:cs/>
        </w:rPr>
        <w:t>กลุ่มบริษัท</w:t>
      </w:r>
      <w:r w:rsidRPr="00017120">
        <w:rPr>
          <w:rFonts w:asciiTheme="majorBidi" w:hAnsiTheme="majorBidi" w:cstheme="majorBidi"/>
          <w:spacing w:val="-2"/>
          <w:sz w:val="30"/>
          <w:szCs w:val="30"/>
          <w:cs/>
        </w:rPr>
        <w:t xml:space="preserve"> ณ วันที่ </w:t>
      </w:r>
      <w:r w:rsidR="00AB2614" w:rsidRPr="00017120">
        <w:rPr>
          <w:rFonts w:asciiTheme="majorBidi" w:hAnsiTheme="majorBidi" w:cstheme="majorBidi"/>
          <w:spacing w:val="-2"/>
          <w:sz w:val="30"/>
          <w:szCs w:val="30"/>
        </w:rPr>
        <w:t>31</w:t>
      </w:r>
      <w:r w:rsidR="00C1109F" w:rsidRPr="00017120">
        <w:rPr>
          <w:rFonts w:asciiTheme="majorBidi" w:hAnsiTheme="majorBidi" w:cstheme="majorBidi"/>
          <w:spacing w:val="-2"/>
          <w:sz w:val="30"/>
          <w:szCs w:val="30"/>
        </w:rPr>
        <w:t xml:space="preserve"> </w:t>
      </w:r>
      <w:r w:rsidR="00C1109F" w:rsidRPr="00017120">
        <w:rPr>
          <w:rFonts w:asciiTheme="majorBidi" w:hAnsiTheme="majorBidi" w:cstheme="majorBidi"/>
          <w:spacing w:val="-2"/>
          <w:sz w:val="30"/>
          <w:szCs w:val="30"/>
          <w:cs/>
        </w:rPr>
        <w:t xml:space="preserve">มีนาคม </w:t>
      </w:r>
      <w:r w:rsidR="00AB2614" w:rsidRPr="00017120">
        <w:rPr>
          <w:rFonts w:asciiTheme="majorBidi" w:hAnsiTheme="majorBidi" w:cstheme="majorBidi"/>
          <w:spacing w:val="-2"/>
          <w:sz w:val="30"/>
          <w:szCs w:val="30"/>
        </w:rPr>
        <w:t>256</w:t>
      </w:r>
      <w:r w:rsidR="00260014">
        <w:rPr>
          <w:rFonts w:asciiTheme="majorBidi" w:hAnsiTheme="majorBidi" w:cstheme="majorBidi"/>
          <w:spacing w:val="-2"/>
          <w:sz w:val="30"/>
          <w:szCs w:val="30"/>
        </w:rPr>
        <w:t>9</w:t>
      </w:r>
      <w:r w:rsidR="00865984" w:rsidRPr="00017120">
        <w:rPr>
          <w:rFonts w:asciiTheme="majorBidi" w:hAnsiTheme="majorBidi" w:cstheme="majorBidi"/>
          <w:spacing w:val="-2"/>
          <w:sz w:val="30"/>
          <w:szCs w:val="30"/>
        </w:rPr>
        <w:t xml:space="preserve"> </w:t>
      </w:r>
      <w:r w:rsidRPr="00017120">
        <w:rPr>
          <w:rFonts w:asciiTheme="majorBidi" w:hAnsiTheme="majorBidi" w:cstheme="majorBidi"/>
          <w:spacing w:val="-2"/>
          <w:sz w:val="30"/>
          <w:szCs w:val="30"/>
          <w:cs/>
        </w:rPr>
        <w:t xml:space="preserve">และ </w:t>
      </w:r>
      <w:r w:rsidR="00AB2614" w:rsidRPr="00017120">
        <w:rPr>
          <w:rFonts w:asciiTheme="majorBidi" w:hAnsiTheme="majorBidi" w:cstheme="majorBidi"/>
          <w:spacing w:val="-2"/>
          <w:sz w:val="30"/>
          <w:szCs w:val="30"/>
        </w:rPr>
        <w:t>31</w:t>
      </w:r>
      <w:r w:rsidRPr="00017120">
        <w:rPr>
          <w:rFonts w:asciiTheme="majorBidi" w:hAnsiTheme="majorBidi" w:cstheme="majorBidi"/>
          <w:spacing w:val="-2"/>
          <w:sz w:val="30"/>
          <w:szCs w:val="30"/>
          <w:cs/>
        </w:rPr>
        <w:t xml:space="preserve"> ธันวาคม </w:t>
      </w:r>
      <w:r w:rsidR="00AB2614" w:rsidRPr="00017120">
        <w:rPr>
          <w:rFonts w:asciiTheme="majorBidi" w:hAnsiTheme="majorBidi" w:cstheme="majorBidi"/>
          <w:spacing w:val="-2"/>
          <w:sz w:val="30"/>
          <w:szCs w:val="30"/>
        </w:rPr>
        <w:t>256</w:t>
      </w:r>
      <w:r w:rsidR="00260014">
        <w:rPr>
          <w:rFonts w:asciiTheme="majorBidi" w:hAnsiTheme="majorBidi" w:cstheme="majorBidi"/>
          <w:spacing w:val="-2"/>
          <w:sz w:val="30"/>
          <w:szCs w:val="30"/>
        </w:rPr>
        <w:t>8</w:t>
      </w:r>
      <w:r w:rsidR="00865984" w:rsidRPr="00017120">
        <w:rPr>
          <w:rFonts w:asciiTheme="majorBidi" w:hAnsiTheme="majorBidi" w:cstheme="majorBidi"/>
          <w:spacing w:val="-2"/>
          <w:sz w:val="30"/>
          <w:szCs w:val="30"/>
        </w:rPr>
        <w:t xml:space="preserve"> </w:t>
      </w:r>
      <w:r w:rsidRPr="00017120">
        <w:rPr>
          <w:rFonts w:asciiTheme="majorBidi" w:hAnsiTheme="majorBidi" w:cstheme="majorBidi"/>
          <w:spacing w:val="-2"/>
          <w:sz w:val="30"/>
          <w:szCs w:val="30"/>
          <w:cs/>
        </w:rPr>
        <w:t>เฉพาะที่มีการเปลี่ยนแปลง</w:t>
      </w:r>
      <w:r w:rsidR="00017120">
        <w:rPr>
          <w:rFonts w:asciiTheme="majorBidi" w:hAnsiTheme="majorBidi" w:cstheme="majorBidi"/>
          <w:spacing w:val="-2"/>
          <w:sz w:val="30"/>
          <w:szCs w:val="30"/>
          <w:cs/>
        </w:rPr>
        <w:br/>
      </w:r>
      <w:r w:rsidRPr="00017120">
        <w:rPr>
          <w:rFonts w:asciiTheme="majorBidi" w:hAnsiTheme="majorBidi" w:cstheme="majorBidi"/>
          <w:spacing w:val="-2"/>
          <w:sz w:val="30"/>
          <w:szCs w:val="30"/>
          <w:cs/>
        </w:rPr>
        <w:t>ในระหว่างงวด</w:t>
      </w:r>
      <w:r w:rsidR="00C1109F" w:rsidRPr="00017120">
        <w:rPr>
          <w:rFonts w:asciiTheme="majorBidi" w:hAnsiTheme="majorBidi" w:cstheme="majorBidi"/>
          <w:spacing w:val="-2"/>
          <w:sz w:val="30"/>
          <w:szCs w:val="30"/>
          <w:cs/>
        </w:rPr>
        <w:t>สาม</w:t>
      </w:r>
      <w:r w:rsidRPr="00017120">
        <w:rPr>
          <w:rFonts w:asciiTheme="majorBidi" w:hAnsiTheme="majorBidi" w:cstheme="majorBidi"/>
          <w:spacing w:val="-2"/>
          <w:sz w:val="30"/>
          <w:szCs w:val="30"/>
          <w:cs/>
        </w:rPr>
        <w:t xml:space="preserve">เดือนสิ้นสุดวันที่ </w:t>
      </w:r>
      <w:r w:rsidR="00AB2614" w:rsidRPr="00017120">
        <w:rPr>
          <w:rFonts w:asciiTheme="majorBidi" w:hAnsiTheme="majorBidi" w:cstheme="majorBidi"/>
          <w:spacing w:val="-2"/>
          <w:sz w:val="30"/>
          <w:szCs w:val="30"/>
        </w:rPr>
        <w:t>31</w:t>
      </w:r>
      <w:r w:rsidR="00C1109F" w:rsidRPr="00017120">
        <w:rPr>
          <w:rFonts w:asciiTheme="majorBidi" w:hAnsiTheme="majorBidi" w:cstheme="majorBidi"/>
          <w:spacing w:val="-2"/>
          <w:sz w:val="30"/>
          <w:szCs w:val="30"/>
        </w:rPr>
        <w:t xml:space="preserve"> </w:t>
      </w:r>
      <w:r w:rsidR="00C1109F" w:rsidRPr="00017120">
        <w:rPr>
          <w:rFonts w:asciiTheme="majorBidi" w:hAnsiTheme="majorBidi" w:cstheme="majorBidi"/>
          <w:spacing w:val="-2"/>
          <w:sz w:val="30"/>
          <w:szCs w:val="30"/>
          <w:cs/>
        </w:rPr>
        <w:t xml:space="preserve">มีนาคม </w:t>
      </w:r>
      <w:r w:rsidR="00AB2614" w:rsidRPr="00017120">
        <w:rPr>
          <w:rFonts w:asciiTheme="majorBidi" w:hAnsiTheme="majorBidi" w:cstheme="majorBidi"/>
          <w:spacing w:val="-2"/>
          <w:sz w:val="30"/>
          <w:szCs w:val="30"/>
        </w:rPr>
        <w:t>256</w:t>
      </w:r>
      <w:r w:rsidR="00260014">
        <w:rPr>
          <w:rFonts w:asciiTheme="majorBidi" w:hAnsiTheme="majorBidi" w:cstheme="majorBidi"/>
          <w:spacing w:val="-2"/>
          <w:sz w:val="30"/>
          <w:szCs w:val="30"/>
        </w:rPr>
        <w:t>9</w:t>
      </w:r>
      <w:r w:rsidRPr="00017120">
        <w:rPr>
          <w:rFonts w:asciiTheme="majorBidi" w:hAnsiTheme="majorBidi" w:cstheme="majorBidi"/>
          <w:spacing w:val="-2"/>
          <w:sz w:val="30"/>
          <w:szCs w:val="30"/>
          <w:cs/>
        </w:rPr>
        <w:t xml:space="preserve"> มีดังนี้</w:t>
      </w:r>
    </w:p>
    <w:p w14:paraId="081E5444" w14:textId="77777777" w:rsidR="0056156A" w:rsidRPr="007A3643" w:rsidRDefault="0056156A" w:rsidP="00C1109F">
      <w:pPr>
        <w:pStyle w:val="BodyText"/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after="0" w:line="240" w:lineRule="auto"/>
        <w:ind w:left="558" w:right="-234"/>
        <w:jc w:val="thaiDistribute"/>
        <w:rPr>
          <w:rFonts w:asciiTheme="majorBidi" w:hAnsiTheme="majorBidi" w:cstheme="majorBidi"/>
          <w:sz w:val="16"/>
          <w:szCs w:val="16"/>
        </w:rPr>
      </w:pPr>
    </w:p>
    <w:tbl>
      <w:tblPr>
        <w:tblW w:w="9043" w:type="dxa"/>
        <w:tblInd w:w="549" w:type="dxa"/>
        <w:tblLayout w:type="fixed"/>
        <w:tblLook w:val="01E0" w:firstRow="1" w:lastRow="1" w:firstColumn="1" w:lastColumn="1" w:noHBand="0" w:noVBand="0"/>
      </w:tblPr>
      <w:tblGrid>
        <w:gridCol w:w="3051"/>
        <w:gridCol w:w="270"/>
        <w:gridCol w:w="2070"/>
        <w:gridCol w:w="241"/>
        <w:gridCol w:w="1109"/>
        <w:gridCol w:w="253"/>
        <w:gridCol w:w="854"/>
        <w:gridCol w:w="247"/>
        <w:gridCol w:w="948"/>
      </w:tblGrid>
      <w:tr w:rsidR="0056156A" w:rsidRPr="00390468" w14:paraId="5BB018EE" w14:textId="77777777" w:rsidTr="002340D8">
        <w:trPr>
          <w:trHeight w:val="20"/>
          <w:tblHeader/>
        </w:trPr>
        <w:tc>
          <w:tcPr>
            <w:tcW w:w="3051" w:type="dxa"/>
          </w:tcPr>
          <w:p w14:paraId="7978178B" w14:textId="77777777" w:rsidR="0056156A" w:rsidRPr="00390468" w:rsidRDefault="0056156A" w:rsidP="00954C72">
            <w:pPr>
              <w:spacing w:line="350" w:lineRule="exact"/>
              <w:ind w:right="-4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0" w:type="dxa"/>
          </w:tcPr>
          <w:p w14:paraId="0F2C1D15" w14:textId="77777777" w:rsidR="0056156A" w:rsidRPr="00390468" w:rsidRDefault="0056156A" w:rsidP="00954C72">
            <w:pPr>
              <w:tabs>
                <w:tab w:val="left" w:pos="540"/>
              </w:tabs>
              <w:spacing w:line="350" w:lineRule="exact"/>
              <w:ind w:right="-4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070" w:type="dxa"/>
          </w:tcPr>
          <w:p w14:paraId="2A6467F3" w14:textId="77777777" w:rsidR="0056156A" w:rsidRPr="00390468" w:rsidRDefault="0056156A" w:rsidP="00954C72">
            <w:pPr>
              <w:tabs>
                <w:tab w:val="left" w:pos="540"/>
              </w:tabs>
              <w:spacing w:line="350" w:lineRule="exact"/>
              <w:ind w:right="-4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41" w:type="dxa"/>
          </w:tcPr>
          <w:p w14:paraId="68F4AD64" w14:textId="77777777" w:rsidR="0056156A" w:rsidRPr="00390468" w:rsidRDefault="0056156A" w:rsidP="00954C72">
            <w:pPr>
              <w:tabs>
                <w:tab w:val="left" w:pos="540"/>
              </w:tabs>
              <w:spacing w:line="350" w:lineRule="exact"/>
              <w:ind w:right="-4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109" w:type="dxa"/>
            <w:hideMark/>
          </w:tcPr>
          <w:p w14:paraId="0DACC68C" w14:textId="77777777" w:rsidR="0056156A" w:rsidRPr="00390468" w:rsidRDefault="0056156A" w:rsidP="00954C72">
            <w:pPr>
              <w:tabs>
                <w:tab w:val="left" w:pos="540"/>
              </w:tabs>
              <w:spacing w:line="350" w:lineRule="exact"/>
              <w:ind w:right="-4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90468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ประเทศที่</w:t>
            </w:r>
          </w:p>
        </w:tc>
        <w:tc>
          <w:tcPr>
            <w:tcW w:w="253" w:type="dxa"/>
          </w:tcPr>
          <w:p w14:paraId="3849ADF2" w14:textId="77777777" w:rsidR="0056156A" w:rsidRPr="00390468" w:rsidRDefault="0056156A" w:rsidP="00954C72">
            <w:pPr>
              <w:tabs>
                <w:tab w:val="left" w:pos="540"/>
              </w:tabs>
              <w:spacing w:line="350" w:lineRule="exact"/>
              <w:ind w:right="-4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854" w:type="dxa"/>
          </w:tcPr>
          <w:p w14:paraId="7DA2E285" w14:textId="77777777" w:rsidR="0056156A" w:rsidRPr="00390468" w:rsidRDefault="0056156A" w:rsidP="00954C72">
            <w:pPr>
              <w:tabs>
                <w:tab w:val="left" w:pos="540"/>
              </w:tabs>
              <w:spacing w:line="350" w:lineRule="exact"/>
              <w:ind w:right="-4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195" w:type="dxa"/>
            <w:gridSpan w:val="2"/>
          </w:tcPr>
          <w:p w14:paraId="6CD8FEB3" w14:textId="77777777" w:rsidR="0056156A" w:rsidRPr="00390468" w:rsidRDefault="0056156A" w:rsidP="00954C72">
            <w:pPr>
              <w:tabs>
                <w:tab w:val="left" w:pos="540"/>
              </w:tabs>
              <w:spacing w:line="350" w:lineRule="exact"/>
              <w:ind w:right="-4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56156A" w:rsidRPr="00390468" w14:paraId="01338044" w14:textId="77777777" w:rsidTr="002340D8">
        <w:trPr>
          <w:trHeight w:val="20"/>
          <w:tblHeader/>
        </w:trPr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DB93EB3" w14:textId="77777777" w:rsidR="0056156A" w:rsidRPr="00390468" w:rsidRDefault="0056156A" w:rsidP="00954C72">
            <w:pPr>
              <w:spacing w:line="350" w:lineRule="exact"/>
              <w:ind w:right="-4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90468">
              <w:rPr>
                <w:rFonts w:asciiTheme="majorBidi" w:hAnsiTheme="majorBidi" w:cstheme="majorBidi"/>
                <w:sz w:val="28"/>
                <w:szCs w:val="28"/>
              </w:rPr>
              <w:br w:type="page"/>
            </w:r>
            <w:r w:rsidRPr="00390468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ชื่อกิจการ</w:t>
            </w:r>
          </w:p>
        </w:tc>
        <w:tc>
          <w:tcPr>
            <w:tcW w:w="270" w:type="dxa"/>
          </w:tcPr>
          <w:p w14:paraId="16A72382" w14:textId="77777777" w:rsidR="0056156A" w:rsidRPr="00390468" w:rsidRDefault="0056156A" w:rsidP="00954C72">
            <w:pPr>
              <w:tabs>
                <w:tab w:val="left" w:pos="540"/>
              </w:tabs>
              <w:spacing w:line="350" w:lineRule="exact"/>
              <w:ind w:right="-4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509FAD6" w14:textId="77777777" w:rsidR="0056156A" w:rsidRPr="00390468" w:rsidRDefault="0056156A" w:rsidP="00954C72">
            <w:pPr>
              <w:tabs>
                <w:tab w:val="left" w:pos="540"/>
              </w:tabs>
              <w:spacing w:line="350" w:lineRule="exact"/>
              <w:ind w:right="-4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90468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ลักษณะธุรกิจ</w:t>
            </w:r>
          </w:p>
        </w:tc>
        <w:tc>
          <w:tcPr>
            <w:tcW w:w="241" w:type="dxa"/>
          </w:tcPr>
          <w:p w14:paraId="0AE89799" w14:textId="77777777" w:rsidR="0056156A" w:rsidRPr="00390468" w:rsidRDefault="0056156A" w:rsidP="00954C72">
            <w:pPr>
              <w:tabs>
                <w:tab w:val="left" w:pos="540"/>
              </w:tabs>
              <w:spacing w:line="350" w:lineRule="exact"/>
              <w:ind w:right="-4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80C705F" w14:textId="77777777" w:rsidR="0056156A" w:rsidRPr="00390468" w:rsidRDefault="0056156A" w:rsidP="00954C72">
            <w:pPr>
              <w:tabs>
                <w:tab w:val="left" w:pos="540"/>
              </w:tabs>
              <w:spacing w:line="350" w:lineRule="exact"/>
              <w:ind w:right="-4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90468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กิจการจัดตั้ง</w:t>
            </w:r>
          </w:p>
        </w:tc>
        <w:tc>
          <w:tcPr>
            <w:tcW w:w="253" w:type="dxa"/>
          </w:tcPr>
          <w:p w14:paraId="303FB14C" w14:textId="77777777" w:rsidR="0056156A" w:rsidRPr="00390468" w:rsidRDefault="0056156A" w:rsidP="00954C72">
            <w:pPr>
              <w:tabs>
                <w:tab w:val="left" w:pos="540"/>
              </w:tabs>
              <w:spacing w:line="350" w:lineRule="exact"/>
              <w:ind w:right="-4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0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68180B6" w14:textId="77777777" w:rsidR="0056156A" w:rsidRPr="00390468" w:rsidRDefault="0056156A" w:rsidP="00954C72">
            <w:pPr>
              <w:tabs>
                <w:tab w:val="left" w:pos="540"/>
              </w:tabs>
              <w:spacing w:line="350" w:lineRule="exact"/>
              <w:ind w:left="-32" w:right="-4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90468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กลุ่มบริษัทถือหุ้นร้อยละ</w:t>
            </w:r>
          </w:p>
        </w:tc>
      </w:tr>
      <w:tr w:rsidR="0056156A" w:rsidRPr="00390468" w14:paraId="31B5F380" w14:textId="77777777" w:rsidTr="002340D8">
        <w:trPr>
          <w:trHeight w:val="20"/>
          <w:tblHeader/>
        </w:trPr>
        <w:tc>
          <w:tcPr>
            <w:tcW w:w="3051" w:type="dxa"/>
          </w:tcPr>
          <w:p w14:paraId="2FCC6262" w14:textId="77777777" w:rsidR="0056156A" w:rsidRPr="00390468" w:rsidRDefault="0056156A" w:rsidP="00954C72">
            <w:pPr>
              <w:spacing w:line="350" w:lineRule="exact"/>
              <w:ind w:right="-45"/>
              <w:jc w:val="thaiDistribute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70" w:type="dxa"/>
          </w:tcPr>
          <w:p w14:paraId="4EE70D7D" w14:textId="77777777" w:rsidR="0056156A" w:rsidRPr="00390468" w:rsidRDefault="0056156A" w:rsidP="00954C72">
            <w:pPr>
              <w:tabs>
                <w:tab w:val="left" w:pos="540"/>
              </w:tabs>
              <w:spacing w:line="350" w:lineRule="exact"/>
              <w:ind w:right="-45"/>
              <w:jc w:val="thaiDistribute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070" w:type="dxa"/>
          </w:tcPr>
          <w:p w14:paraId="10FD491F" w14:textId="77777777" w:rsidR="0056156A" w:rsidRPr="00390468" w:rsidRDefault="0056156A" w:rsidP="00954C72">
            <w:pPr>
              <w:tabs>
                <w:tab w:val="left" w:pos="540"/>
              </w:tabs>
              <w:spacing w:line="350" w:lineRule="exact"/>
              <w:ind w:right="-45"/>
              <w:jc w:val="thaiDistribute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41" w:type="dxa"/>
          </w:tcPr>
          <w:p w14:paraId="5FEAD7D1" w14:textId="77777777" w:rsidR="0056156A" w:rsidRPr="00390468" w:rsidRDefault="0056156A" w:rsidP="00954C72">
            <w:pPr>
              <w:tabs>
                <w:tab w:val="left" w:pos="540"/>
              </w:tabs>
              <w:spacing w:line="350" w:lineRule="exact"/>
              <w:ind w:right="-4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109" w:type="dxa"/>
          </w:tcPr>
          <w:p w14:paraId="4F66578C" w14:textId="77777777" w:rsidR="0056156A" w:rsidRPr="00390468" w:rsidRDefault="0056156A" w:rsidP="00954C72">
            <w:pPr>
              <w:tabs>
                <w:tab w:val="left" w:pos="540"/>
              </w:tabs>
              <w:spacing w:line="350" w:lineRule="exact"/>
              <w:ind w:right="-4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53" w:type="dxa"/>
          </w:tcPr>
          <w:p w14:paraId="243981E8" w14:textId="77777777" w:rsidR="0056156A" w:rsidRPr="00390468" w:rsidRDefault="0056156A" w:rsidP="00954C72">
            <w:pPr>
              <w:tabs>
                <w:tab w:val="left" w:pos="540"/>
              </w:tabs>
              <w:spacing w:line="350" w:lineRule="exact"/>
              <w:ind w:left="-86" w:right="-67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nil"/>
              <w:right w:val="nil"/>
            </w:tcBorders>
          </w:tcPr>
          <w:p w14:paraId="4D397846" w14:textId="0ED52AFE" w:rsidR="0056156A" w:rsidRPr="00390468" w:rsidRDefault="00EA0C3E" w:rsidP="00954C72">
            <w:pPr>
              <w:tabs>
                <w:tab w:val="left" w:pos="540"/>
              </w:tabs>
              <w:spacing w:line="350" w:lineRule="exact"/>
              <w:ind w:left="-86" w:right="-67"/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390468">
              <w:rPr>
                <w:rFonts w:asciiTheme="majorBidi" w:hAnsiTheme="majorBidi" w:cstheme="majorBidi"/>
                <w:sz w:val="28"/>
                <w:szCs w:val="28"/>
              </w:rPr>
              <w:t>31</w:t>
            </w:r>
            <w:r w:rsidR="00600EC4" w:rsidRPr="0039046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600EC4" w:rsidRPr="00390468">
              <w:rPr>
                <w:rFonts w:asciiTheme="majorBidi" w:hAnsiTheme="majorBidi" w:cstheme="majorBidi"/>
                <w:sz w:val="28"/>
                <w:szCs w:val="28"/>
                <w:cs/>
              </w:rPr>
              <w:t>มีนาคม</w:t>
            </w:r>
          </w:p>
        </w:tc>
        <w:tc>
          <w:tcPr>
            <w:tcW w:w="247" w:type="dxa"/>
            <w:tcBorders>
              <w:top w:val="single" w:sz="4" w:space="0" w:color="auto"/>
            </w:tcBorders>
          </w:tcPr>
          <w:p w14:paraId="30C7EAD9" w14:textId="77777777" w:rsidR="0056156A" w:rsidRPr="00390468" w:rsidRDefault="0056156A" w:rsidP="00954C72">
            <w:pPr>
              <w:tabs>
                <w:tab w:val="left" w:pos="540"/>
              </w:tabs>
              <w:spacing w:line="350" w:lineRule="exact"/>
              <w:ind w:left="-86" w:right="-67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right w:val="nil"/>
            </w:tcBorders>
          </w:tcPr>
          <w:p w14:paraId="0089635F" w14:textId="6CD0C438" w:rsidR="0056156A" w:rsidRPr="00390468" w:rsidRDefault="00EA0C3E" w:rsidP="00954C72">
            <w:pPr>
              <w:tabs>
                <w:tab w:val="clear" w:pos="680"/>
                <w:tab w:val="left" w:pos="540"/>
                <w:tab w:val="left" w:pos="803"/>
              </w:tabs>
              <w:spacing w:line="350" w:lineRule="exact"/>
              <w:ind w:left="-86" w:right="-67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90468">
              <w:rPr>
                <w:rFonts w:asciiTheme="majorBidi" w:hAnsiTheme="majorBidi" w:cstheme="majorBidi"/>
                <w:sz w:val="28"/>
                <w:szCs w:val="28"/>
              </w:rPr>
              <w:t>31</w:t>
            </w:r>
            <w:r w:rsidR="0056156A" w:rsidRPr="00390468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ธันวาคม</w:t>
            </w:r>
          </w:p>
        </w:tc>
      </w:tr>
      <w:tr w:rsidR="0056156A" w:rsidRPr="00390468" w14:paraId="3AA414D4" w14:textId="77777777" w:rsidTr="002340D8">
        <w:trPr>
          <w:trHeight w:val="20"/>
          <w:tblHeader/>
        </w:trPr>
        <w:tc>
          <w:tcPr>
            <w:tcW w:w="3051" w:type="dxa"/>
          </w:tcPr>
          <w:p w14:paraId="2C4B53FD" w14:textId="77777777" w:rsidR="0056156A" w:rsidRPr="00390468" w:rsidRDefault="0056156A" w:rsidP="00954C72">
            <w:pPr>
              <w:spacing w:line="350" w:lineRule="exact"/>
              <w:ind w:right="-45"/>
              <w:jc w:val="thaiDistribute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70" w:type="dxa"/>
          </w:tcPr>
          <w:p w14:paraId="60E1D1C2" w14:textId="77777777" w:rsidR="0056156A" w:rsidRPr="00390468" w:rsidRDefault="0056156A" w:rsidP="00954C72">
            <w:pPr>
              <w:tabs>
                <w:tab w:val="left" w:pos="540"/>
              </w:tabs>
              <w:spacing w:line="350" w:lineRule="exact"/>
              <w:ind w:right="-45"/>
              <w:jc w:val="thaiDistribute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070" w:type="dxa"/>
          </w:tcPr>
          <w:p w14:paraId="5238F48D" w14:textId="77777777" w:rsidR="0056156A" w:rsidRPr="00390468" w:rsidRDefault="0056156A" w:rsidP="00954C72">
            <w:pPr>
              <w:tabs>
                <w:tab w:val="left" w:pos="540"/>
              </w:tabs>
              <w:spacing w:line="350" w:lineRule="exact"/>
              <w:ind w:right="-45"/>
              <w:jc w:val="thaiDistribute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41" w:type="dxa"/>
          </w:tcPr>
          <w:p w14:paraId="6E0AAB1F" w14:textId="77777777" w:rsidR="0056156A" w:rsidRPr="00390468" w:rsidRDefault="0056156A" w:rsidP="00954C72">
            <w:pPr>
              <w:tabs>
                <w:tab w:val="left" w:pos="540"/>
              </w:tabs>
              <w:spacing w:line="350" w:lineRule="exact"/>
              <w:ind w:right="-4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109" w:type="dxa"/>
          </w:tcPr>
          <w:p w14:paraId="2A53C5AA" w14:textId="77777777" w:rsidR="0056156A" w:rsidRPr="00390468" w:rsidRDefault="0056156A" w:rsidP="00954C72">
            <w:pPr>
              <w:tabs>
                <w:tab w:val="left" w:pos="540"/>
              </w:tabs>
              <w:spacing w:line="350" w:lineRule="exact"/>
              <w:ind w:right="-4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53" w:type="dxa"/>
          </w:tcPr>
          <w:p w14:paraId="6AD2D8E8" w14:textId="77777777" w:rsidR="0056156A" w:rsidRPr="00390468" w:rsidRDefault="0056156A" w:rsidP="00954C72">
            <w:pPr>
              <w:tabs>
                <w:tab w:val="left" w:pos="540"/>
              </w:tabs>
              <w:spacing w:line="350" w:lineRule="exact"/>
              <w:ind w:left="-86" w:right="-67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4" w:type="dxa"/>
            <w:tcBorders>
              <w:left w:val="nil"/>
              <w:bottom w:val="single" w:sz="4" w:space="0" w:color="auto"/>
              <w:right w:val="nil"/>
            </w:tcBorders>
          </w:tcPr>
          <w:p w14:paraId="35D8276E" w14:textId="12852A89" w:rsidR="0056156A" w:rsidRPr="00390468" w:rsidRDefault="00EA0C3E" w:rsidP="00954C72">
            <w:pPr>
              <w:tabs>
                <w:tab w:val="left" w:pos="540"/>
              </w:tabs>
              <w:spacing w:line="350" w:lineRule="exact"/>
              <w:ind w:left="-86" w:right="-67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90468">
              <w:rPr>
                <w:rFonts w:asciiTheme="majorBidi" w:hAnsiTheme="majorBidi" w:cstheme="majorBidi"/>
                <w:sz w:val="28"/>
                <w:szCs w:val="28"/>
              </w:rPr>
              <w:t>256</w:t>
            </w:r>
            <w:r w:rsidR="00260014">
              <w:rPr>
                <w:rFonts w:asciiTheme="majorBidi" w:hAnsiTheme="majorBidi" w:cstheme="majorBidi"/>
                <w:sz w:val="28"/>
                <w:szCs w:val="28"/>
              </w:rPr>
              <w:t>9</w:t>
            </w:r>
          </w:p>
        </w:tc>
        <w:tc>
          <w:tcPr>
            <w:tcW w:w="247" w:type="dxa"/>
          </w:tcPr>
          <w:p w14:paraId="406D7736" w14:textId="77777777" w:rsidR="0056156A" w:rsidRPr="00390468" w:rsidRDefault="0056156A" w:rsidP="00954C72">
            <w:pPr>
              <w:tabs>
                <w:tab w:val="left" w:pos="540"/>
              </w:tabs>
              <w:spacing w:line="350" w:lineRule="exact"/>
              <w:ind w:left="-86" w:right="-67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48" w:type="dxa"/>
            <w:tcBorders>
              <w:left w:val="nil"/>
              <w:bottom w:val="single" w:sz="4" w:space="0" w:color="auto"/>
              <w:right w:val="nil"/>
            </w:tcBorders>
          </w:tcPr>
          <w:p w14:paraId="42831AB3" w14:textId="144FB903" w:rsidR="0056156A" w:rsidRPr="00390468" w:rsidRDefault="00EA0C3E" w:rsidP="00954C72">
            <w:pPr>
              <w:tabs>
                <w:tab w:val="left" w:pos="540"/>
              </w:tabs>
              <w:spacing w:line="350" w:lineRule="exact"/>
              <w:ind w:left="-86" w:right="-67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90468">
              <w:rPr>
                <w:rFonts w:asciiTheme="majorBidi" w:hAnsiTheme="majorBidi" w:cstheme="majorBidi"/>
                <w:sz w:val="28"/>
                <w:szCs w:val="28"/>
              </w:rPr>
              <w:t>256</w:t>
            </w:r>
            <w:r w:rsidR="00260014">
              <w:rPr>
                <w:rFonts w:asciiTheme="majorBidi" w:hAnsiTheme="majorBidi" w:cstheme="majorBidi"/>
                <w:sz w:val="28"/>
                <w:szCs w:val="28"/>
              </w:rPr>
              <w:t>8</w:t>
            </w:r>
          </w:p>
        </w:tc>
      </w:tr>
      <w:tr w:rsidR="00652AF5" w:rsidRPr="00390468" w14:paraId="4EC8F370" w14:textId="77777777" w:rsidTr="002340D8">
        <w:trPr>
          <w:trHeight w:hRule="exact" w:val="144"/>
          <w:tblHeader/>
        </w:trPr>
        <w:tc>
          <w:tcPr>
            <w:tcW w:w="3051" w:type="dxa"/>
          </w:tcPr>
          <w:p w14:paraId="5A161CCC" w14:textId="77777777" w:rsidR="00652AF5" w:rsidRPr="00390468" w:rsidRDefault="00652AF5" w:rsidP="00AF18BB">
            <w:pPr>
              <w:tabs>
                <w:tab w:val="left" w:pos="162"/>
              </w:tabs>
              <w:spacing w:line="350" w:lineRule="exact"/>
              <w:ind w:left="-114" w:right="-198"/>
              <w:jc w:val="thaiDistribute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cs/>
              </w:rPr>
            </w:pPr>
          </w:p>
        </w:tc>
        <w:tc>
          <w:tcPr>
            <w:tcW w:w="270" w:type="dxa"/>
          </w:tcPr>
          <w:p w14:paraId="1D5B9840" w14:textId="77777777" w:rsidR="00652AF5" w:rsidRPr="00390468" w:rsidRDefault="00652AF5" w:rsidP="00AF18BB">
            <w:pPr>
              <w:tabs>
                <w:tab w:val="left" w:pos="162"/>
              </w:tabs>
              <w:spacing w:line="350" w:lineRule="exact"/>
              <w:ind w:left="-114" w:right="-198"/>
              <w:jc w:val="thaiDistribute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cs/>
              </w:rPr>
            </w:pPr>
          </w:p>
        </w:tc>
        <w:tc>
          <w:tcPr>
            <w:tcW w:w="2070" w:type="dxa"/>
          </w:tcPr>
          <w:p w14:paraId="5DEC966E" w14:textId="77777777" w:rsidR="00652AF5" w:rsidRPr="00390468" w:rsidRDefault="00652AF5" w:rsidP="00AF18BB">
            <w:pPr>
              <w:tabs>
                <w:tab w:val="left" w:pos="162"/>
              </w:tabs>
              <w:spacing w:line="350" w:lineRule="exact"/>
              <w:ind w:left="-114" w:right="-198"/>
              <w:jc w:val="thaiDistribute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cs/>
              </w:rPr>
            </w:pPr>
          </w:p>
        </w:tc>
        <w:tc>
          <w:tcPr>
            <w:tcW w:w="241" w:type="dxa"/>
            <w:vAlign w:val="center"/>
          </w:tcPr>
          <w:p w14:paraId="5853E93A" w14:textId="77777777" w:rsidR="00652AF5" w:rsidRPr="00390468" w:rsidRDefault="00652AF5" w:rsidP="00954C72">
            <w:pPr>
              <w:ind w:left="-108" w:right="-198"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109" w:type="dxa"/>
            <w:vAlign w:val="center"/>
          </w:tcPr>
          <w:p w14:paraId="26274C29" w14:textId="77777777" w:rsidR="00652AF5" w:rsidRPr="00390468" w:rsidRDefault="00652AF5" w:rsidP="00954C72">
            <w:pPr>
              <w:spacing w:line="350" w:lineRule="exact"/>
              <w:ind w:left="-118" w:right="-108"/>
              <w:jc w:val="center"/>
              <w:rPr>
                <w:rFonts w:asciiTheme="majorBidi" w:hAnsiTheme="majorBidi" w:cstheme="majorBidi"/>
                <w:sz w:val="28"/>
                <w:szCs w:val="28"/>
                <w:highlight w:val="yellow"/>
              </w:rPr>
            </w:pPr>
          </w:p>
        </w:tc>
        <w:tc>
          <w:tcPr>
            <w:tcW w:w="253" w:type="dxa"/>
            <w:vAlign w:val="center"/>
          </w:tcPr>
          <w:p w14:paraId="4CA17E8F" w14:textId="77777777" w:rsidR="00652AF5" w:rsidRPr="00390468" w:rsidRDefault="00652AF5" w:rsidP="00954C72">
            <w:pPr>
              <w:tabs>
                <w:tab w:val="decimal" w:pos="481"/>
              </w:tabs>
              <w:ind w:left="-108" w:right="-198"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54" w:type="dxa"/>
            <w:vAlign w:val="center"/>
          </w:tcPr>
          <w:p w14:paraId="6A812098" w14:textId="77777777" w:rsidR="00652AF5" w:rsidRPr="00390468" w:rsidRDefault="00652AF5" w:rsidP="00954C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303"/>
              </w:tabs>
              <w:ind w:left="-131" w:right="-108"/>
              <w:jc w:val="center"/>
              <w:rPr>
                <w:rFonts w:asciiTheme="majorBidi" w:hAnsiTheme="majorBidi" w:cstheme="majorBidi"/>
                <w:sz w:val="28"/>
                <w:szCs w:val="28"/>
                <w:highlight w:val="yellow"/>
                <w:lang w:eastAsia="th-TH"/>
              </w:rPr>
            </w:pPr>
          </w:p>
        </w:tc>
        <w:tc>
          <w:tcPr>
            <w:tcW w:w="247" w:type="dxa"/>
            <w:vAlign w:val="center"/>
          </w:tcPr>
          <w:p w14:paraId="76CC4F97" w14:textId="77777777" w:rsidR="00652AF5" w:rsidRPr="00390468" w:rsidRDefault="00652AF5" w:rsidP="00954C72">
            <w:pPr>
              <w:tabs>
                <w:tab w:val="decimal" w:pos="481"/>
              </w:tabs>
              <w:ind w:left="-108" w:right="-198"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948" w:type="dxa"/>
            <w:vAlign w:val="center"/>
          </w:tcPr>
          <w:p w14:paraId="17165509" w14:textId="77777777" w:rsidR="00652AF5" w:rsidRPr="00390468" w:rsidRDefault="00652AF5" w:rsidP="00954C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303"/>
                <w:tab w:val="decimal" w:pos="641"/>
              </w:tabs>
              <w:ind w:left="-131" w:right="-108"/>
              <w:jc w:val="center"/>
              <w:rPr>
                <w:rFonts w:asciiTheme="majorBidi" w:hAnsiTheme="majorBidi" w:cstheme="majorBidi"/>
                <w:sz w:val="28"/>
                <w:szCs w:val="28"/>
                <w:highlight w:val="yellow"/>
                <w:lang w:eastAsia="th-TH"/>
              </w:rPr>
            </w:pPr>
          </w:p>
        </w:tc>
      </w:tr>
      <w:tr w:rsidR="00652AF5" w:rsidRPr="00D87895" w14:paraId="58E890F4" w14:textId="77777777" w:rsidTr="00017120">
        <w:tc>
          <w:tcPr>
            <w:tcW w:w="5391" w:type="dxa"/>
            <w:gridSpan w:val="3"/>
          </w:tcPr>
          <w:p w14:paraId="6748B541" w14:textId="0B4BA1CE" w:rsidR="00652AF5" w:rsidRPr="00D87895" w:rsidRDefault="00711050" w:rsidP="00AF18BB">
            <w:pPr>
              <w:tabs>
                <w:tab w:val="left" w:pos="162"/>
              </w:tabs>
              <w:spacing w:line="350" w:lineRule="exact"/>
              <w:ind w:left="-114" w:right="-198"/>
              <w:jc w:val="thaiDistribute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highlight w:val="yellow"/>
                <w:cs/>
              </w:rPr>
            </w:pPr>
            <w:r w:rsidRPr="00711050">
              <w:rPr>
                <w:rFonts w:asciiTheme="majorBidi" w:hAnsiTheme="majorBidi" w:cs="Angsana New" w:hint="cs"/>
                <w:b/>
                <w:bCs/>
                <w:i/>
                <w:iCs/>
                <w:sz w:val="28"/>
                <w:szCs w:val="28"/>
                <w:cs/>
              </w:rPr>
              <w:t>บริษัทย่อยที่จัดตั้งขึ้นใหม่</w:t>
            </w:r>
          </w:p>
        </w:tc>
        <w:tc>
          <w:tcPr>
            <w:tcW w:w="241" w:type="dxa"/>
            <w:vAlign w:val="center"/>
          </w:tcPr>
          <w:p w14:paraId="6B5E74B3" w14:textId="77777777" w:rsidR="00652AF5" w:rsidRPr="00D87895" w:rsidRDefault="00652AF5" w:rsidP="00954C72">
            <w:pPr>
              <w:ind w:left="-108" w:right="-198"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109" w:type="dxa"/>
            <w:vAlign w:val="center"/>
          </w:tcPr>
          <w:p w14:paraId="21AFDB0F" w14:textId="77777777" w:rsidR="00652AF5" w:rsidRPr="00D87895" w:rsidRDefault="00652AF5" w:rsidP="00954C72">
            <w:pPr>
              <w:spacing w:line="350" w:lineRule="exact"/>
              <w:ind w:left="-118" w:right="-108"/>
              <w:jc w:val="center"/>
              <w:rPr>
                <w:rFonts w:asciiTheme="majorBidi" w:hAnsiTheme="majorBidi" w:cstheme="majorBidi"/>
                <w:sz w:val="28"/>
                <w:szCs w:val="28"/>
                <w:highlight w:val="yellow"/>
              </w:rPr>
            </w:pPr>
          </w:p>
        </w:tc>
        <w:tc>
          <w:tcPr>
            <w:tcW w:w="253" w:type="dxa"/>
            <w:vAlign w:val="center"/>
          </w:tcPr>
          <w:p w14:paraId="727394CE" w14:textId="77777777" w:rsidR="00652AF5" w:rsidRPr="00D87895" w:rsidRDefault="00652AF5" w:rsidP="00954C72">
            <w:pPr>
              <w:tabs>
                <w:tab w:val="decimal" w:pos="481"/>
              </w:tabs>
              <w:ind w:left="-108" w:right="-198"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54" w:type="dxa"/>
            <w:vAlign w:val="center"/>
          </w:tcPr>
          <w:p w14:paraId="5720922E" w14:textId="77777777" w:rsidR="00652AF5" w:rsidRPr="00D87895" w:rsidRDefault="00652AF5" w:rsidP="00954C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303"/>
              </w:tabs>
              <w:ind w:left="-131" w:right="-108"/>
              <w:jc w:val="center"/>
              <w:rPr>
                <w:rFonts w:asciiTheme="majorBidi" w:hAnsiTheme="majorBidi" w:cstheme="majorBidi"/>
                <w:sz w:val="28"/>
                <w:szCs w:val="28"/>
                <w:highlight w:val="yellow"/>
                <w:lang w:eastAsia="th-TH"/>
              </w:rPr>
            </w:pPr>
          </w:p>
        </w:tc>
        <w:tc>
          <w:tcPr>
            <w:tcW w:w="247" w:type="dxa"/>
            <w:vAlign w:val="center"/>
          </w:tcPr>
          <w:p w14:paraId="1794C58E" w14:textId="77777777" w:rsidR="00652AF5" w:rsidRPr="00D87895" w:rsidRDefault="00652AF5" w:rsidP="00954C72">
            <w:pPr>
              <w:tabs>
                <w:tab w:val="decimal" w:pos="481"/>
              </w:tabs>
              <w:ind w:left="-108" w:right="-198"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948" w:type="dxa"/>
            <w:vAlign w:val="center"/>
          </w:tcPr>
          <w:p w14:paraId="416BA011" w14:textId="77777777" w:rsidR="00652AF5" w:rsidRPr="00D87895" w:rsidRDefault="00652AF5" w:rsidP="00954C7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303"/>
                <w:tab w:val="decimal" w:pos="641"/>
              </w:tabs>
              <w:ind w:left="-131" w:right="-108"/>
              <w:jc w:val="center"/>
              <w:rPr>
                <w:rFonts w:asciiTheme="majorBidi" w:hAnsiTheme="majorBidi" w:cstheme="majorBidi"/>
                <w:sz w:val="28"/>
                <w:szCs w:val="28"/>
                <w:highlight w:val="yellow"/>
                <w:lang w:eastAsia="th-TH"/>
              </w:rPr>
            </w:pPr>
          </w:p>
        </w:tc>
      </w:tr>
      <w:tr w:rsidR="00A626D8" w:rsidRPr="00D87895" w14:paraId="623C8E51" w14:textId="77777777" w:rsidTr="002340D8">
        <w:trPr>
          <w:trHeight w:val="288"/>
        </w:trPr>
        <w:tc>
          <w:tcPr>
            <w:tcW w:w="3051" w:type="dxa"/>
          </w:tcPr>
          <w:p w14:paraId="674E4682" w14:textId="3AF2675F" w:rsidR="00A626D8" w:rsidRPr="00CB7715" w:rsidRDefault="00A626D8" w:rsidP="00A626D8">
            <w:pPr>
              <w:pStyle w:val="ListParagraph"/>
              <w:numPr>
                <w:ilvl w:val="0"/>
                <w:numId w:val="28"/>
              </w:numPr>
              <w:tabs>
                <w:tab w:val="left" w:pos="162"/>
              </w:tabs>
              <w:spacing w:line="350" w:lineRule="exact"/>
              <w:ind w:right="-198"/>
              <w:jc w:val="thaiDistribute"/>
              <w:rPr>
                <w:rFonts w:asciiTheme="majorBidi" w:hAnsiTheme="majorBidi" w:cstheme="majorBidi"/>
                <w:sz w:val="28"/>
              </w:rPr>
            </w:pPr>
            <w:r w:rsidRPr="00CB7715">
              <w:rPr>
                <w:rFonts w:asciiTheme="majorBidi" w:hAnsiTheme="majorBidi" w:cstheme="majorBidi"/>
                <w:sz w:val="28"/>
              </w:rPr>
              <w:t>C.P. Aquaculture (Beijing) Co., Ltd</w:t>
            </w:r>
            <w:r w:rsidR="00653EC5">
              <w:rPr>
                <w:rFonts w:asciiTheme="majorBidi" w:hAnsiTheme="majorBidi" w:cstheme="majorBidi"/>
                <w:sz w:val="28"/>
              </w:rPr>
              <w:t>.</w:t>
            </w:r>
          </w:p>
        </w:tc>
        <w:tc>
          <w:tcPr>
            <w:tcW w:w="270" w:type="dxa"/>
          </w:tcPr>
          <w:p w14:paraId="40F3D340" w14:textId="77777777" w:rsidR="00A626D8" w:rsidRPr="00D87895" w:rsidRDefault="00A626D8" w:rsidP="00A626D8">
            <w:pPr>
              <w:ind w:left="-108" w:right="-198"/>
              <w:jc w:val="thaiDistribute"/>
              <w:rPr>
                <w:rFonts w:asciiTheme="majorBidi" w:hAnsiTheme="majorBidi" w:cstheme="majorBidi"/>
                <w:sz w:val="28"/>
                <w:szCs w:val="28"/>
                <w:highlight w:val="yellow"/>
              </w:rPr>
            </w:pPr>
          </w:p>
        </w:tc>
        <w:tc>
          <w:tcPr>
            <w:tcW w:w="2070" w:type="dxa"/>
            <w:vAlign w:val="center"/>
          </w:tcPr>
          <w:p w14:paraId="64FC18E9" w14:textId="7F420EA4" w:rsidR="00A626D8" w:rsidRPr="00D87895" w:rsidRDefault="004E35C9" w:rsidP="00A626D8">
            <w:pPr>
              <w:tabs>
                <w:tab w:val="clear" w:pos="3515"/>
                <w:tab w:val="left" w:pos="162"/>
                <w:tab w:val="left" w:pos="2418"/>
              </w:tabs>
              <w:spacing w:line="350" w:lineRule="exact"/>
              <w:ind w:left="45" w:right="-198"/>
              <w:jc w:val="thaiDistribute"/>
              <w:rPr>
                <w:rFonts w:asciiTheme="majorBidi" w:hAnsiTheme="majorBidi" w:cstheme="majorBidi"/>
                <w:color w:val="000000"/>
                <w:sz w:val="28"/>
                <w:szCs w:val="28"/>
                <w:highlight w:val="yellow"/>
                <w:cs/>
              </w:rPr>
            </w:pPr>
            <w:r w:rsidRPr="004E35C9">
              <w:rPr>
                <w:rFonts w:asciiTheme="majorBidi" w:hAnsiTheme="majorBidi" w:cstheme="majorBidi" w:hint="cs"/>
                <w:color w:val="000000"/>
                <w:sz w:val="28"/>
                <w:szCs w:val="28"/>
                <w:cs/>
              </w:rPr>
              <w:t>กิจการลงทุน</w:t>
            </w:r>
          </w:p>
        </w:tc>
        <w:tc>
          <w:tcPr>
            <w:tcW w:w="241" w:type="dxa"/>
            <w:vAlign w:val="center"/>
          </w:tcPr>
          <w:p w14:paraId="36549A9B" w14:textId="77777777" w:rsidR="00A626D8" w:rsidRPr="00D87895" w:rsidRDefault="00A626D8" w:rsidP="00A626D8">
            <w:pPr>
              <w:ind w:left="-108" w:right="-198"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109" w:type="dxa"/>
            <w:vAlign w:val="center"/>
          </w:tcPr>
          <w:p w14:paraId="66BBFEBA" w14:textId="09F3D378" w:rsidR="00A626D8" w:rsidRPr="00204ED2" w:rsidRDefault="00954C83" w:rsidP="00A626D8">
            <w:pPr>
              <w:tabs>
                <w:tab w:val="clear" w:pos="907"/>
                <w:tab w:val="left" w:pos="791"/>
              </w:tabs>
              <w:spacing w:line="350" w:lineRule="exact"/>
              <w:ind w:left="-118" w:right="-110"/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F56058">
              <w:rPr>
                <w:rFonts w:asciiTheme="majorBidi" w:hAnsiTheme="majorBidi" w:cstheme="majorBidi"/>
                <w:sz w:val="28"/>
                <w:szCs w:val="28"/>
                <w:cs/>
              </w:rPr>
              <w:t>จีน</w:t>
            </w:r>
          </w:p>
        </w:tc>
        <w:tc>
          <w:tcPr>
            <w:tcW w:w="253" w:type="dxa"/>
            <w:vAlign w:val="center"/>
          </w:tcPr>
          <w:p w14:paraId="55281E47" w14:textId="77777777" w:rsidR="00A626D8" w:rsidRPr="00D87895" w:rsidRDefault="00A626D8" w:rsidP="00A626D8">
            <w:pPr>
              <w:tabs>
                <w:tab w:val="decimal" w:pos="481"/>
              </w:tabs>
              <w:ind w:left="-108" w:right="-198"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54" w:type="dxa"/>
            <w:vAlign w:val="center"/>
          </w:tcPr>
          <w:p w14:paraId="7F1E7B88" w14:textId="10A2502A" w:rsidR="00A626D8" w:rsidRPr="00A626D8" w:rsidRDefault="00A626D8" w:rsidP="00A626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303"/>
              </w:tabs>
              <w:ind w:left="-131" w:right="-108"/>
              <w:jc w:val="center"/>
              <w:rPr>
                <w:rFonts w:asciiTheme="majorBidi" w:hAnsiTheme="majorBidi" w:cstheme="majorBidi"/>
                <w:sz w:val="28"/>
                <w:szCs w:val="28"/>
                <w:lang w:eastAsia="th-TH"/>
              </w:rPr>
            </w:pPr>
            <w:r w:rsidRPr="00A626D8">
              <w:rPr>
                <w:rFonts w:asciiTheme="majorBidi" w:hAnsiTheme="majorBidi" w:cstheme="majorBidi"/>
                <w:sz w:val="28"/>
                <w:szCs w:val="28"/>
                <w:lang w:eastAsia="th-TH"/>
              </w:rPr>
              <w:t>100.00</w:t>
            </w:r>
          </w:p>
        </w:tc>
        <w:tc>
          <w:tcPr>
            <w:tcW w:w="247" w:type="dxa"/>
            <w:vAlign w:val="center"/>
          </w:tcPr>
          <w:p w14:paraId="4F760645" w14:textId="77777777" w:rsidR="00A626D8" w:rsidRPr="00A626D8" w:rsidRDefault="00A626D8" w:rsidP="00A626D8">
            <w:pPr>
              <w:tabs>
                <w:tab w:val="decimal" w:pos="481"/>
              </w:tabs>
              <w:ind w:left="-108" w:right="-198"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</w:tc>
        <w:tc>
          <w:tcPr>
            <w:tcW w:w="948" w:type="dxa"/>
            <w:vAlign w:val="center"/>
          </w:tcPr>
          <w:p w14:paraId="7DDB5443" w14:textId="1DFA6A62" w:rsidR="00A626D8" w:rsidRPr="00A626D8" w:rsidRDefault="00A626D8" w:rsidP="00A626D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520"/>
              </w:tabs>
              <w:ind w:left="-131" w:right="-453"/>
              <w:rPr>
                <w:rFonts w:asciiTheme="majorBidi" w:hAnsiTheme="majorBidi" w:cstheme="majorBidi"/>
                <w:sz w:val="28"/>
                <w:szCs w:val="28"/>
                <w:lang w:eastAsia="th-TH"/>
              </w:rPr>
            </w:pPr>
            <w:r w:rsidRPr="00A626D8">
              <w:rPr>
                <w:rFonts w:asciiTheme="majorBidi" w:hAnsiTheme="majorBidi" w:cstheme="majorBidi"/>
                <w:sz w:val="28"/>
                <w:szCs w:val="28"/>
                <w:lang w:eastAsia="th-TH"/>
              </w:rPr>
              <w:t>-</w:t>
            </w:r>
          </w:p>
        </w:tc>
      </w:tr>
      <w:tr w:rsidR="00711050" w:rsidRPr="00D87895" w14:paraId="27CA67FC" w14:textId="77777777" w:rsidTr="002340D8">
        <w:trPr>
          <w:trHeight w:val="288"/>
        </w:trPr>
        <w:tc>
          <w:tcPr>
            <w:tcW w:w="3051" w:type="dxa"/>
          </w:tcPr>
          <w:p w14:paraId="482C9C8E" w14:textId="7A78769A" w:rsidR="00711050" w:rsidRPr="00CB7715" w:rsidRDefault="00711050" w:rsidP="00711050">
            <w:pPr>
              <w:pStyle w:val="ListParagraph"/>
              <w:numPr>
                <w:ilvl w:val="0"/>
                <w:numId w:val="28"/>
              </w:numPr>
              <w:tabs>
                <w:tab w:val="left" w:pos="162"/>
              </w:tabs>
              <w:spacing w:line="350" w:lineRule="exact"/>
              <w:ind w:right="-198"/>
              <w:jc w:val="thaiDistribute"/>
              <w:rPr>
                <w:rFonts w:asciiTheme="majorBidi" w:hAnsiTheme="majorBidi" w:cstheme="majorBidi"/>
                <w:sz w:val="28"/>
              </w:rPr>
            </w:pPr>
            <w:r w:rsidRPr="00CB7715">
              <w:rPr>
                <w:rFonts w:asciiTheme="majorBidi" w:hAnsiTheme="majorBidi" w:cstheme="majorBidi"/>
                <w:sz w:val="28"/>
              </w:rPr>
              <w:t xml:space="preserve">C.P. Aquaculture (Lianyungang) </w:t>
            </w:r>
          </w:p>
        </w:tc>
        <w:tc>
          <w:tcPr>
            <w:tcW w:w="270" w:type="dxa"/>
          </w:tcPr>
          <w:p w14:paraId="727ED956" w14:textId="77777777" w:rsidR="00711050" w:rsidRPr="00D87895" w:rsidRDefault="00711050" w:rsidP="00711050">
            <w:pPr>
              <w:ind w:left="-108" w:right="-198"/>
              <w:jc w:val="thaiDistribute"/>
              <w:rPr>
                <w:rFonts w:asciiTheme="majorBidi" w:hAnsiTheme="majorBidi" w:cstheme="majorBidi"/>
                <w:sz w:val="28"/>
                <w:szCs w:val="28"/>
                <w:highlight w:val="yellow"/>
              </w:rPr>
            </w:pPr>
          </w:p>
        </w:tc>
        <w:tc>
          <w:tcPr>
            <w:tcW w:w="2070" w:type="dxa"/>
            <w:vAlign w:val="center"/>
          </w:tcPr>
          <w:p w14:paraId="0764ABB6" w14:textId="1009B8CC" w:rsidR="00711050" w:rsidRPr="00D87895" w:rsidRDefault="001E1941" w:rsidP="00711050">
            <w:pPr>
              <w:tabs>
                <w:tab w:val="clear" w:pos="3515"/>
                <w:tab w:val="left" w:pos="162"/>
                <w:tab w:val="left" w:pos="2418"/>
              </w:tabs>
              <w:spacing w:line="350" w:lineRule="exact"/>
              <w:ind w:left="45" w:right="-198"/>
              <w:jc w:val="thaiDistribute"/>
              <w:rPr>
                <w:rFonts w:asciiTheme="majorBidi" w:hAnsiTheme="majorBidi" w:cstheme="majorBidi"/>
                <w:color w:val="000000"/>
                <w:sz w:val="28"/>
                <w:szCs w:val="28"/>
                <w:highlight w:val="yellow"/>
                <w:cs/>
              </w:rPr>
            </w:pPr>
            <w:r w:rsidRPr="001E1941">
              <w:rPr>
                <w:rFonts w:asciiTheme="majorBidi" w:hAnsiTheme="majorBidi" w:cs="Angsana New" w:hint="cs"/>
                <w:color w:val="000000"/>
                <w:sz w:val="28"/>
                <w:szCs w:val="28"/>
                <w:cs/>
              </w:rPr>
              <w:t>ฟาร์มเพาะเลี้ยงสัตว์น้ำ</w:t>
            </w:r>
          </w:p>
        </w:tc>
        <w:tc>
          <w:tcPr>
            <w:tcW w:w="241" w:type="dxa"/>
            <w:vAlign w:val="center"/>
          </w:tcPr>
          <w:p w14:paraId="3C1C1526" w14:textId="77777777" w:rsidR="00711050" w:rsidRPr="00D87895" w:rsidRDefault="00711050" w:rsidP="00711050">
            <w:pPr>
              <w:ind w:left="-108" w:right="-198"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109" w:type="dxa"/>
            <w:vAlign w:val="center"/>
          </w:tcPr>
          <w:p w14:paraId="1C6416D8" w14:textId="72517F23" w:rsidR="00711050" w:rsidRPr="00204ED2" w:rsidRDefault="00711050" w:rsidP="00711050">
            <w:pPr>
              <w:tabs>
                <w:tab w:val="clear" w:pos="907"/>
                <w:tab w:val="left" w:pos="791"/>
              </w:tabs>
              <w:spacing w:line="350" w:lineRule="exact"/>
              <w:ind w:left="-118" w:right="-110"/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F56058">
              <w:rPr>
                <w:rFonts w:asciiTheme="majorBidi" w:hAnsiTheme="majorBidi" w:cstheme="majorBidi"/>
                <w:sz w:val="28"/>
                <w:szCs w:val="28"/>
                <w:cs/>
              </w:rPr>
              <w:t>จีน</w:t>
            </w:r>
          </w:p>
        </w:tc>
        <w:tc>
          <w:tcPr>
            <w:tcW w:w="253" w:type="dxa"/>
            <w:vAlign w:val="center"/>
          </w:tcPr>
          <w:p w14:paraId="46CD0D3F" w14:textId="77777777" w:rsidR="00711050" w:rsidRPr="00D87895" w:rsidRDefault="00711050" w:rsidP="00711050">
            <w:pPr>
              <w:tabs>
                <w:tab w:val="decimal" w:pos="481"/>
              </w:tabs>
              <w:ind w:left="-108" w:right="-198"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54" w:type="dxa"/>
            <w:vAlign w:val="center"/>
          </w:tcPr>
          <w:p w14:paraId="43820D3E" w14:textId="62309FA0" w:rsidR="00711050" w:rsidRPr="008A5E6D" w:rsidRDefault="00965189" w:rsidP="0071105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303"/>
              </w:tabs>
              <w:ind w:left="-131" w:right="-108"/>
              <w:jc w:val="center"/>
              <w:rPr>
                <w:rFonts w:asciiTheme="majorBidi" w:hAnsiTheme="majorBidi" w:cstheme="majorBidi"/>
                <w:sz w:val="28"/>
                <w:szCs w:val="28"/>
                <w:lang w:eastAsia="th-TH"/>
              </w:rPr>
            </w:pPr>
            <w:r w:rsidRPr="00965189">
              <w:rPr>
                <w:rFonts w:asciiTheme="majorBidi" w:hAnsiTheme="majorBidi" w:cstheme="majorBidi"/>
                <w:sz w:val="28"/>
                <w:szCs w:val="28"/>
                <w:lang w:eastAsia="th-TH"/>
              </w:rPr>
              <w:t>80.00</w:t>
            </w:r>
          </w:p>
        </w:tc>
        <w:tc>
          <w:tcPr>
            <w:tcW w:w="247" w:type="dxa"/>
            <w:vAlign w:val="center"/>
          </w:tcPr>
          <w:p w14:paraId="6F42D7D1" w14:textId="77777777" w:rsidR="00711050" w:rsidRPr="00D87895" w:rsidRDefault="00711050" w:rsidP="00711050">
            <w:pPr>
              <w:tabs>
                <w:tab w:val="decimal" w:pos="481"/>
              </w:tabs>
              <w:ind w:left="-108" w:right="-198"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948" w:type="dxa"/>
            <w:vAlign w:val="center"/>
          </w:tcPr>
          <w:p w14:paraId="725E5406" w14:textId="59466FDF" w:rsidR="00711050" w:rsidRPr="00965189" w:rsidRDefault="00965189" w:rsidP="0071105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520"/>
              </w:tabs>
              <w:ind w:left="-131" w:right="-453"/>
              <w:rPr>
                <w:rFonts w:asciiTheme="majorBidi" w:hAnsiTheme="majorBidi" w:cstheme="majorBidi"/>
                <w:sz w:val="28"/>
                <w:szCs w:val="28"/>
                <w:lang w:eastAsia="th-TH"/>
              </w:rPr>
            </w:pPr>
            <w:r w:rsidRPr="00965189">
              <w:rPr>
                <w:rFonts w:asciiTheme="majorBidi" w:hAnsiTheme="majorBidi" w:cstheme="majorBidi"/>
                <w:sz w:val="28"/>
                <w:szCs w:val="28"/>
                <w:lang w:eastAsia="th-TH"/>
              </w:rPr>
              <w:t>-</w:t>
            </w:r>
          </w:p>
        </w:tc>
      </w:tr>
      <w:tr w:rsidR="00711050" w:rsidRPr="00D87895" w14:paraId="43CD9463" w14:textId="77777777" w:rsidTr="002340D8">
        <w:trPr>
          <w:trHeight w:val="288"/>
        </w:trPr>
        <w:tc>
          <w:tcPr>
            <w:tcW w:w="3051" w:type="dxa"/>
          </w:tcPr>
          <w:p w14:paraId="1C7CDE7D" w14:textId="00747118" w:rsidR="00711050" w:rsidRPr="00D87895" w:rsidRDefault="00711050" w:rsidP="00711050">
            <w:pPr>
              <w:pStyle w:val="ListParagraph"/>
              <w:tabs>
                <w:tab w:val="left" w:pos="162"/>
              </w:tabs>
              <w:spacing w:line="350" w:lineRule="exact"/>
              <w:ind w:left="252" w:right="-198"/>
              <w:jc w:val="thaiDistribute"/>
              <w:rPr>
                <w:rFonts w:asciiTheme="majorBidi" w:hAnsiTheme="majorBidi" w:cstheme="majorBidi"/>
                <w:sz w:val="28"/>
                <w:highlight w:val="yellow"/>
              </w:rPr>
            </w:pPr>
            <w:r w:rsidRPr="00CB7715">
              <w:rPr>
                <w:rFonts w:asciiTheme="majorBidi" w:hAnsiTheme="majorBidi" w:cstheme="majorBidi"/>
                <w:sz w:val="28"/>
              </w:rPr>
              <w:t>Co., Ltd</w:t>
            </w:r>
            <w:r w:rsidR="00653EC5">
              <w:rPr>
                <w:rFonts w:asciiTheme="majorBidi" w:hAnsiTheme="majorBidi" w:cstheme="majorBidi"/>
                <w:sz w:val="28"/>
              </w:rPr>
              <w:t>.</w:t>
            </w:r>
            <w:r w:rsidRPr="00CB7715">
              <w:rPr>
                <w:rFonts w:asciiTheme="majorBidi" w:hAnsiTheme="majorBidi" w:cstheme="majorBidi" w:hint="cs"/>
                <w:sz w:val="28"/>
                <w:cs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vertAlign w:val="superscript"/>
              </w:rPr>
              <w:t>(1</w:t>
            </w:r>
            <w:r w:rsidRPr="00CB7715">
              <w:rPr>
                <w:rFonts w:asciiTheme="majorBidi" w:hAnsiTheme="majorBidi" w:cstheme="majorBidi"/>
                <w:sz w:val="28"/>
                <w:vertAlign w:val="superscript"/>
              </w:rPr>
              <w:t>)</w:t>
            </w:r>
          </w:p>
        </w:tc>
        <w:tc>
          <w:tcPr>
            <w:tcW w:w="270" w:type="dxa"/>
          </w:tcPr>
          <w:p w14:paraId="7D70151B" w14:textId="77777777" w:rsidR="00711050" w:rsidRPr="00D87895" w:rsidRDefault="00711050" w:rsidP="00711050">
            <w:pPr>
              <w:ind w:left="-108" w:right="-198"/>
              <w:jc w:val="thaiDistribute"/>
              <w:rPr>
                <w:rFonts w:asciiTheme="majorBidi" w:hAnsiTheme="majorBidi" w:cstheme="majorBidi"/>
                <w:sz w:val="28"/>
                <w:szCs w:val="28"/>
                <w:highlight w:val="yellow"/>
              </w:rPr>
            </w:pPr>
          </w:p>
        </w:tc>
        <w:tc>
          <w:tcPr>
            <w:tcW w:w="2070" w:type="dxa"/>
            <w:vAlign w:val="center"/>
          </w:tcPr>
          <w:p w14:paraId="4FE6B9C0" w14:textId="509E9B8B" w:rsidR="00711050" w:rsidRPr="00D87895" w:rsidRDefault="001E1941" w:rsidP="00711050">
            <w:pPr>
              <w:tabs>
                <w:tab w:val="clear" w:pos="3515"/>
                <w:tab w:val="left" w:pos="162"/>
                <w:tab w:val="left" w:pos="2418"/>
              </w:tabs>
              <w:spacing w:line="350" w:lineRule="exact"/>
              <w:ind w:left="190" w:right="-198"/>
              <w:jc w:val="thaiDistribute"/>
              <w:rPr>
                <w:rFonts w:asciiTheme="majorBidi" w:hAnsiTheme="majorBidi" w:cstheme="majorBidi"/>
                <w:sz w:val="28"/>
                <w:szCs w:val="28"/>
                <w:highlight w:val="yellow"/>
                <w:cs/>
              </w:rPr>
            </w:pPr>
            <w:r w:rsidRPr="001E1941">
              <w:rPr>
                <w:rFonts w:asciiTheme="majorBidi" w:hAnsiTheme="majorBidi" w:cs="Angsana New" w:hint="cs"/>
                <w:color w:val="000000"/>
                <w:sz w:val="28"/>
                <w:szCs w:val="28"/>
                <w:cs/>
              </w:rPr>
              <w:t>และเพาะพันธุ์</w:t>
            </w:r>
            <w:r>
              <w:rPr>
                <w:rFonts w:asciiTheme="majorBidi" w:hAnsiTheme="majorBidi" w:cs="Angsana New" w:hint="cs"/>
                <w:color w:val="000000"/>
                <w:sz w:val="28"/>
                <w:szCs w:val="28"/>
                <w:cs/>
              </w:rPr>
              <w:t>สัตว์น้ำ</w:t>
            </w:r>
          </w:p>
        </w:tc>
        <w:tc>
          <w:tcPr>
            <w:tcW w:w="241" w:type="dxa"/>
            <w:vAlign w:val="center"/>
          </w:tcPr>
          <w:p w14:paraId="6170C7D9" w14:textId="77777777" w:rsidR="00711050" w:rsidRPr="00D87895" w:rsidRDefault="00711050" w:rsidP="00711050">
            <w:pPr>
              <w:ind w:left="-108" w:right="-198"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109" w:type="dxa"/>
            <w:vAlign w:val="center"/>
          </w:tcPr>
          <w:p w14:paraId="3EAFCC83" w14:textId="77777777" w:rsidR="00711050" w:rsidRPr="00D87895" w:rsidRDefault="00711050" w:rsidP="00711050">
            <w:pPr>
              <w:tabs>
                <w:tab w:val="clear" w:pos="907"/>
                <w:tab w:val="left" w:pos="791"/>
              </w:tabs>
              <w:spacing w:line="350" w:lineRule="exact"/>
              <w:ind w:left="-118" w:right="-154"/>
              <w:jc w:val="center"/>
              <w:rPr>
                <w:rFonts w:asciiTheme="majorBidi" w:hAnsiTheme="majorBidi" w:cstheme="majorBidi"/>
                <w:sz w:val="28"/>
                <w:szCs w:val="28"/>
                <w:highlight w:val="yellow"/>
                <w:cs/>
              </w:rPr>
            </w:pPr>
          </w:p>
        </w:tc>
        <w:tc>
          <w:tcPr>
            <w:tcW w:w="253" w:type="dxa"/>
            <w:vAlign w:val="center"/>
          </w:tcPr>
          <w:p w14:paraId="7945A104" w14:textId="77777777" w:rsidR="00711050" w:rsidRPr="00D87895" w:rsidRDefault="00711050" w:rsidP="00711050">
            <w:pPr>
              <w:tabs>
                <w:tab w:val="decimal" w:pos="481"/>
              </w:tabs>
              <w:ind w:left="-108" w:right="-198"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54" w:type="dxa"/>
            <w:vAlign w:val="center"/>
          </w:tcPr>
          <w:p w14:paraId="7F3F1813" w14:textId="77777777" w:rsidR="00711050" w:rsidRPr="008A5E6D" w:rsidRDefault="00711050" w:rsidP="0071105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303"/>
              </w:tabs>
              <w:ind w:left="-131" w:right="-108"/>
              <w:jc w:val="center"/>
              <w:rPr>
                <w:rFonts w:asciiTheme="majorBidi" w:hAnsiTheme="majorBidi" w:cstheme="majorBidi"/>
                <w:sz w:val="28"/>
                <w:szCs w:val="28"/>
                <w:lang w:eastAsia="th-TH"/>
              </w:rPr>
            </w:pPr>
          </w:p>
        </w:tc>
        <w:tc>
          <w:tcPr>
            <w:tcW w:w="247" w:type="dxa"/>
            <w:vAlign w:val="center"/>
          </w:tcPr>
          <w:p w14:paraId="328B9A66" w14:textId="77777777" w:rsidR="00711050" w:rsidRPr="00D87895" w:rsidRDefault="00711050" w:rsidP="00711050">
            <w:pPr>
              <w:tabs>
                <w:tab w:val="decimal" w:pos="481"/>
              </w:tabs>
              <w:ind w:left="-108" w:right="-198"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948" w:type="dxa"/>
            <w:vAlign w:val="center"/>
          </w:tcPr>
          <w:p w14:paraId="30AEFA85" w14:textId="77777777" w:rsidR="00711050" w:rsidRPr="00965189" w:rsidRDefault="00711050" w:rsidP="0071105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520"/>
              </w:tabs>
              <w:ind w:left="-131" w:right="-453"/>
              <w:rPr>
                <w:rFonts w:asciiTheme="majorBidi" w:hAnsiTheme="majorBidi" w:cstheme="majorBidi"/>
                <w:sz w:val="28"/>
                <w:szCs w:val="28"/>
                <w:lang w:eastAsia="th-TH"/>
              </w:rPr>
            </w:pPr>
          </w:p>
        </w:tc>
      </w:tr>
    </w:tbl>
    <w:p w14:paraId="4EFF7E87" w14:textId="77777777" w:rsidR="009559B5" w:rsidRPr="007A3643" w:rsidRDefault="009559B5" w:rsidP="005A4B1D">
      <w:pPr>
        <w:pStyle w:val="BodyText"/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after="0" w:line="240" w:lineRule="auto"/>
        <w:ind w:left="540" w:hanging="360"/>
        <w:jc w:val="thaiDistribute"/>
        <w:rPr>
          <w:rFonts w:asciiTheme="majorBidi" w:hAnsiTheme="majorBidi" w:cstheme="majorBidi"/>
          <w:sz w:val="14"/>
          <w:szCs w:val="14"/>
          <w:highlight w:val="yellow"/>
          <w:cs/>
        </w:rPr>
      </w:pPr>
    </w:p>
    <w:p w14:paraId="55AE223E" w14:textId="5D3274B3" w:rsidR="000B6BF4" w:rsidRDefault="005E34D0" w:rsidP="00D22D25">
      <w:pPr>
        <w:pStyle w:val="ListParagraph"/>
        <w:numPr>
          <w:ilvl w:val="0"/>
          <w:numId w:val="35"/>
        </w:numPr>
        <w:ind w:left="819" w:right="-297" w:hanging="270"/>
        <w:contextualSpacing/>
        <w:jc w:val="thaiDistribute"/>
        <w:rPr>
          <w:rFonts w:asciiTheme="majorBidi" w:hAnsiTheme="majorBidi" w:cstheme="majorBidi"/>
          <w:color w:val="000000"/>
          <w:sz w:val="30"/>
          <w:szCs w:val="30"/>
        </w:rPr>
      </w:pPr>
      <w:r w:rsidRPr="00033174">
        <w:rPr>
          <w:rFonts w:asciiTheme="majorBidi" w:hAnsiTheme="majorBidi" w:cstheme="majorBidi"/>
          <w:color w:val="000000"/>
          <w:sz w:val="30"/>
          <w:szCs w:val="30"/>
          <w:cs/>
        </w:rPr>
        <w:t>เป็นบริษัทย่อยของ</w:t>
      </w:r>
      <w:r w:rsidR="00642E92" w:rsidRPr="00033174">
        <w:rPr>
          <w:rFonts w:asciiTheme="majorBidi" w:hAnsiTheme="majorBidi" w:cstheme="majorBidi"/>
        </w:rPr>
        <w:t xml:space="preserve"> </w:t>
      </w:r>
      <w:r w:rsidR="00391220" w:rsidRPr="00391220">
        <w:rPr>
          <w:rFonts w:asciiTheme="majorBidi" w:hAnsiTheme="majorBidi" w:cstheme="majorBidi"/>
          <w:color w:val="000000"/>
          <w:sz w:val="30"/>
          <w:szCs w:val="30"/>
        </w:rPr>
        <w:t>C.P. Aquaculture (Beijing) Co., Ltd</w:t>
      </w:r>
      <w:r w:rsidR="00653EC5">
        <w:rPr>
          <w:rFonts w:asciiTheme="majorBidi" w:hAnsiTheme="majorBidi" w:cstheme="majorBidi"/>
          <w:color w:val="000000"/>
          <w:sz w:val="30"/>
          <w:szCs w:val="30"/>
        </w:rPr>
        <w:t>.</w:t>
      </w:r>
    </w:p>
    <w:p w14:paraId="73B3E146" w14:textId="77777777" w:rsidR="00501F0D" w:rsidRDefault="00501F0D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rPr>
          <w:rFonts w:asciiTheme="majorBidi" w:hAnsiTheme="majorBidi" w:cstheme="majorBidi"/>
          <w:color w:val="000000"/>
          <w:sz w:val="30"/>
          <w:szCs w:val="30"/>
        </w:rPr>
      </w:pPr>
      <w:r>
        <w:rPr>
          <w:rFonts w:asciiTheme="majorBidi" w:hAnsiTheme="majorBidi" w:cstheme="majorBidi"/>
          <w:color w:val="000000"/>
          <w:sz w:val="30"/>
          <w:szCs w:val="30"/>
        </w:rPr>
        <w:br w:type="page"/>
      </w:r>
    </w:p>
    <w:p w14:paraId="7802D17D" w14:textId="77917759" w:rsidR="00D67D1C" w:rsidRPr="00390468" w:rsidRDefault="00D67D1C" w:rsidP="00E003BE">
      <w:pPr>
        <w:pStyle w:val="Heading8"/>
        <w:numPr>
          <w:ilvl w:val="0"/>
          <w:numId w:val="15"/>
        </w:numPr>
        <w:ind w:left="540" w:hanging="540"/>
        <w:jc w:val="thaiDistribute"/>
        <w:rPr>
          <w:rFonts w:asciiTheme="majorBidi" w:hAnsiTheme="majorBidi" w:cstheme="majorBidi"/>
          <w:sz w:val="30"/>
          <w:szCs w:val="30"/>
          <w:cs/>
        </w:rPr>
      </w:pPr>
      <w:r w:rsidRPr="00390468">
        <w:rPr>
          <w:rFonts w:asciiTheme="majorBidi" w:hAnsiTheme="majorBidi" w:cstheme="majorBidi"/>
          <w:sz w:val="30"/>
          <w:szCs w:val="30"/>
          <w:cs/>
        </w:rPr>
        <w:lastRenderedPageBreak/>
        <w:t>เงินลงทุนในบริษัทร่วม</w:t>
      </w:r>
      <w:r w:rsidR="00F239BE" w:rsidRPr="00390468">
        <w:rPr>
          <w:rFonts w:asciiTheme="majorBidi" w:hAnsiTheme="majorBidi" w:cstheme="majorBidi"/>
          <w:sz w:val="30"/>
          <w:szCs w:val="30"/>
          <w:cs/>
        </w:rPr>
        <w:t>และการร่วมค้า</w:t>
      </w:r>
    </w:p>
    <w:p w14:paraId="1F2BADA3" w14:textId="77777777" w:rsidR="00D67D1C" w:rsidRPr="00390468" w:rsidRDefault="00D67D1C" w:rsidP="00D67D1C">
      <w:pPr>
        <w:pStyle w:val="BodyText2"/>
        <w:ind w:left="540" w:right="-43" w:firstLine="0"/>
        <w:jc w:val="thaiDistribute"/>
        <w:rPr>
          <w:rFonts w:asciiTheme="majorBidi" w:eastAsia="CG Times (W1)" w:hAnsiTheme="majorBidi" w:cstheme="majorBidi"/>
          <w:sz w:val="28"/>
          <w:szCs w:val="28"/>
        </w:rPr>
      </w:pPr>
    </w:p>
    <w:p w14:paraId="69B0F831" w14:textId="38A650BE" w:rsidR="00D67D1C" w:rsidRPr="00390468" w:rsidRDefault="00D67D1C" w:rsidP="00D67D1C">
      <w:pPr>
        <w:pStyle w:val="BodyText2"/>
        <w:ind w:left="547" w:right="-43" w:hanging="7"/>
        <w:jc w:val="thaiDistribute"/>
        <w:rPr>
          <w:rFonts w:asciiTheme="majorBidi" w:hAnsiTheme="majorBidi" w:cstheme="majorBidi"/>
          <w:sz w:val="30"/>
          <w:szCs w:val="30"/>
        </w:rPr>
      </w:pPr>
      <w:r w:rsidRPr="00390468">
        <w:rPr>
          <w:rFonts w:asciiTheme="majorBidi" w:hAnsiTheme="majorBidi" w:cstheme="majorBidi"/>
          <w:sz w:val="30"/>
          <w:szCs w:val="30"/>
          <w:cs/>
        </w:rPr>
        <w:t xml:space="preserve">รายการเคลื่อนไหวสำหรับงวดสามเดือนสิ้นสุดวันที่ </w:t>
      </w:r>
      <w:r w:rsidRPr="00390468">
        <w:rPr>
          <w:rFonts w:asciiTheme="majorBidi" w:hAnsiTheme="majorBidi" w:cstheme="majorBidi"/>
          <w:sz w:val="30"/>
          <w:szCs w:val="30"/>
        </w:rPr>
        <w:t xml:space="preserve">31 </w:t>
      </w:r>
      <w:r w:rsidRPr="00390468">
        <w:rPr>
          <w:rFonts w:asciiTheme="majorBidi" w:hAnsiTheme="majorBidi" w:cstheme="majorBidi"/>
          <w:sz w:val="30"/>
          <w:szCs w:val="30"/>
          <w:cs/>
        </w:rPr>
        <w:t xml:space="preserve">มีนาคม </w:t>
      </w:r>
      <w:r w:rsidRPr="00390468">
        <w:rPr>
          <w:rFonts w:asciiTheme="majorBidi" w:hAnsiTheme="majorBidi" w:cstheme="majorBidi"/>
          <w:sz w:val="30"/>
          <w:szCs w:val="30"/>
        </w:rPr>
        <w:t>256</w:t>
      </w:r>
      <w:r w:rsidR="00260014">
        <w:rPr>
          <w:rFonts w:asciiTheme="majorBidi" w:hAnsiTheme="majorBidi" w:cstheme="majorBidi"/>
          <w:sz w:val="30"/>
          <w:szCs w:val="30"/>
        </w:rPr>
        <w:t>9</w:t>
      </w:r>
      <w:r w:rsidR="00BF5BAD" w:rsidRPr="00390468">
        <w:rPr>
          <w:rFonts w:asciiTheme="majorBidi" w:hAnsiTheme="majorBidi" w:cstheme="majorBidi"/>
          <w:sz w:val="30"/>
          <w:szCs w:val="30"/>
          <w:cs/>
        </w:rPr>
        <w:t xml:space="preserve"> มีดังนี้</w:t>
      </w:r>
    </w:p>
    <w:p w14:paraId="6689B0AC" w14:textId="77777777" w:rsidR="00DE0837" w:rsidRPr="00390468" w:rsidRDefault="00DE0837" w:rsidP="00D67D1C">
      <w:pPr>
        <w:pStyle w:val="BodyText2"/>
        <w:ind w:left="547" w:right="-43" w:hanging="7"/>
        <w:jc w:val="thaiDistribute"/>
        <w:rPr>
          <w:rFonts w:asciiTheme="majorBidi" w:hAnsiTheme="majorBidi" w:cstheme="majorBidi"/>
          <w:sz w:val="24"/>
          <w:szCs w:val="24"/>
          <w:cs/>
        </w:rPr>
      </w:pPr>
    </w:p>
    <w:tbl>
      <w:tblPr>
        <w:tblW w:w="9180" w:type="dxa"/>
        <w:tblInd w:w="423" w:type="dxa"/>
        <w:tblLayout w:type="fixed"/>
        <w:tblLook w:val="01E0" w:firstRow="1" w:lastRow="1" w:firstColumn="1" w:lastColumn="1" w:noHBand="0" w:noVBand="0"/>
      </w:tblPr>
      <w:tblGrid>
        <w:gridCol w:w="5094"/>
        <w:gridCol w:w="1800"/>
        <w:gridCol w:w="271"/>
        <w:gridCol w:w="2015"/>
      </w:tblGrid>
      <w:tr w:rsidR="00D67D1C" w:rsidRPr="00390468" w14:paraId="40558BD2" w14:textId="77777777" w:rsidTr="00017120">
        <w:trPr>
          <w:trHeight w:hRule="exact" w:val="346"/>
        </w:trPr>
        <w:tc>
          <w:tcPr>
            <w:tcW w:w="5094" w:type="dxa"/>
            <w:vAlign w:val="bottom"/>
          </w:tcPr>
          <w:p w14:paraId="1CAF0009" w14:textId="77777777" w:rsidR="00D67D1C" w:rsidRPr="00390468" w:rsidRDefault="00D67D1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108"/>
              <w:rPr>
                <w:rFonts w:asciiTheme="majorBidi" w:hAnsiTheme="majorBidi" w:cstheme="majorBidi"/>
                <w:bCs/>
                <w:sz w:val="30"/>
                <w:szCs w:val="30"/>
              </w:rPr>
            </w:pPr>
          </w:p>
        </w:tc>
        <w:tc>
          <w:tcPr>
            <w:tcW w:w="4086" w:type="dxa"/>
            <w:gridSpan w:val="3"/>
            <w:vAlign w:val="bottom"/>
          </w:tcPr>
          <w:p w14:paraId="00A12002" w14:textId="77777777" w:rsidR="00D67D1C" w:rsidRPr="00390468" w:rsidRDefault="00D67D1C" w:rsidP="00A065FB">
            <w:pPr>
              <w:tabs>
                <w:tab w:val="clear" w:pos="1871"/>
                <w:tab w:val="left" w:pos="540"/>
              </w:tabs>
              <w:ind w:right="-58"/>
              <w:jc w:val="right"/>
              <w:rPr>
                <w:rFonts w:asciiTheme="majorBidi" w:hAnsiTheme="majorBidi" w:cstheme="majorBidi"/>
                <w:i/>
                <w:iCs/>
                <w:sz w:val="30"/>
                <w:szCs w:val="30"/>
                <w:cs/>
              </w:rPr>
            </w:pPr>
            <w:r w:rsidRPr="00390468">
              <w:rPr>
                <w:rFonts w:asciiTheme="majorBidi" w:hAnsiTheme="majorBidi" w:cstheme="majorBidi"/>
                <w:i/>
                <w:iCs/>
                <w:sz w:val="30"/>
                <w:szCs w:val="30"/>
              </w:rPr>
              <w:t>(</w:t>
            </w:r>
            <w:r w:rsidRPr="00390468">
              <w:rPr>
                <w:rFonts w:asciiTheme="majorBidi" w:hAnsiTheme="majorBidi" w:cstheme="majorBidi"/>
                <w:i/>
                <w:iCs/>
                <w:sz w:val="30"/>
                <w:szCs w:val="30"/>
                <w:cs/>
              </w:rPr>
              <w:t>หน่วย: ล้านบาท)</w:t>
            </w:r>
          </w:p>
        </w:tc>
      </w:tr>
      <w:tr w:rsidR="00D67D1C" w:rsidRPr="00390468" w14:paraId="71972D8F" w14:textId="77777777" w:rsidTr="00017120">
        <w:tc>
          <w:tcPr>
            <w:tcW w:w="5094" w:type="dxa"/>
            <w:vAlign w:val="bottom"/>
          </w:tcPr>
          <w:p w14:paraId="2CE1DFBE" w14:textId="77777777" w:rsidR="00D67D1C" w:rsidRPr="00390468" w:rsidRDefault="00D67D1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right="-108"/>
              <w:rPr>
                <w:rFonts w:asciiTheme="majorBidi" w:hAnsiTheme="majorBidi" w:cstheme="majorBidi"/>
                <w:b/>
                <w:sz w:val="30"/>
                <w:szCs w:val="3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705142E7" w14:textId="77777777" w:rsidR="00D67D1C" w:rsidRPr="00390468" w:rsidRDefault="00D67D1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44" w:right="-131"/>
              <w:jc w:val="center"/>
              <w:rPr>
                <w:rFonts w:asciiTheme="majorBidi" w:hAnsiTheme="majorBidi" w:cstheme="majorBidi"/>
                <w:b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bCs/>
                <w:sz w:val="30"/>
                <w:szCs w:val="30"/>
                <w:cs/>
              </w:rPr>
              <w:t>งบการเงินรวม</w:t>
            </w:r>
            <w:r w:rsidRPr="00390468">
              <w:rPr>
                <w:rFonts w:asciiTheme="majorBidi" w:hAnsiTheme="majorBidi" w:cstheme="majorBidi"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271" w:type="dxa"/>
            <w:vAlign w:val="center"/>
          </w:tcPr>
          <w:p w14:paraId="788091AC" w14:textId="77777777" w:rsidR="00D67D1C" w:rsidRPr="00390468" w:rsidRDefault="00D67D1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sz w:val="30"/>
                <w:szCs w:val="30"/>
              </w:rPr>
            </w:pPr>
          </w:p>
        </w:tc>
        <w:tc>
          <w:tcPr>
            <w:tcW w:w="2015" w:type="dxa"/>
            <w:tcBorders>
              <w:bottom w:val="single" w:sz="4" w:space="0" w:color="auto"/>
            </w:tcBorders>
            <w:vAlign w:val="center"/>
          </w:tcPr>
          <w:p w14:paraId="77617A21" w14:textId="77777777" w:rsidR="00D67D1C" w:rsidRPr="00390468" w:rsidRDefault="00D67D1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5" w:right="-78"/>
              <w:jc w:val="center"/>
              <w:rPr>
                <w:rFonts w:asciiTheme="majorBidi" w:hAnsiTheme="majorBidi" w:cstheme="majorBidi"/>
                <w:bCs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bCs/>
                <w:sz w:val="30"/>
                <w:szCs w:val="30"/>
                <w:cs/>
              </w:rPr>
              <w:t>งบการเงินเฉพาะกิจการ</w:t>
            </w:r>
            <w:r w:rsidRPr="00390468">
              <w:rPr>
                <w:rFonts w:asciiTheme="majorBidi" w:hAnsiTheme="majorBidi" w:cstheme="majorBidi"/>
                <w:bCs/>
                <w:color w:val="FF0000"/>
                <w:sz w:val="30"/>
                <w:szCs w:val="30"/>
                <w:cs/>
              </w:rPr>
              <w:t xml:space="preserve"> </w:t>
            </w:r>
          </w:p>
        </w:tc>
      </w:tr>
      <w:tr w:rsidR="00F53807" w:rsidRPr="00390468" w14:paraId="3F2B04BF" w14:textId="77777777" w:rsidTr="00017120">
        <w:tc>
          <w:tcPr>
            <w:tcW w:w="5094" w:type="dxa"/>
            <w:vAlign w:val="bottom"/>
          </w:tcPr>
          <w:p w14:paraId="45177898" w14:textId="4BED2D62" w:rsidR="00F53807" w:rsidRPr="00B80DDF" w:rsidRDefault="00E00816" w:rsidP="007B0E2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12"/>
              <w:rPr>
                <w:rFonts w:asciiTheme="majorBidi" w:hAnsiTheme="majorBidi" w:cstheme="majorBidi"/>
                <w:spacing w:val="-4"/>
                <w:sz w:val="30"/>
                <w:szCs w:val="30"/>
                <w:cs/>
              </w:rPr>
            </w:pPr>
            <w:r w:rsidRPr="00B80DDF">
              <w:rPr>
                <w:rFonts w:asciiTheme="majorBidi" w:hAnsiTheme="majorBidi" w:cstheme="majorBidi"/>
                <w:sz w:val="30"/>
                <w:szCs w:val="30"/>
                <w:cs/>
              </w:rPr>
              <w:t>ซื้อเงินลงทุนในบริษัท ซีพี ออลล์ จำกัด (มหาชน) (“</w:t>
            </w:r>
            <w:r w:rsidRPr="00B80DDF">
              <w:rPr>
                <w:rFonts w:asciiTheme="majorBidi" w:hAnsiTheme="majorBidi" w:cstheme="majorBidi"/>
                <w:sz w:val="30"/>
                <w:szCs w:val="30"/>
              </w:rPr>
              <w:t>CPALL”)</w:t>
            </w:r>
          </w:p>
        </w:tc>
        <w:tc>
          <w:tcPr>
            <w:tcW w:w="1800" w:type="dxa"/>
            <w:vAlign w:val="bottom"/>
          </w:tcPr>
          <w:p w14:paraId="307A3A7C" w14:textId="54C44020" w:rsidR="00F53807" w:rsidRPr="00702C83" w:rsidRDefault="00D769ED" w:rsidP="00017120">
            <w:pPr>
              <w:pStyle w:val="acctfourfigures"/>
              <w:tabs>
                <w:tab w:val="clear" w:pos="765"/>
                <w:tab w:val="decimal" w:pos="1390"/>
              </w:tabs>
              <w:spacing w:line="240" w:lineRule="auto"/>
              <w:ind w:left="-113" w:right="-107"/>
              <w:rPr>
                <w:rFonts w:asciiTheme="majorBidi" w:hAnsiTheme="majorBidi" w:cstheme="majorBidi"/>
                <w:sz w:val="30"/>
                <w:szCs w:val="30"/>
                <w:lang w:val="en-US" w:bidi="th-TH"/>
              </w:rPr>
            </w:pPr>
            <w:r>
              <w:rPr>
                <w:rFonts w:asciiTheme="majorBidi" w:hAnsiTheme="majorBidi" w:cstheme="majorBidi"/>
                <w:sz w:val="30"/>
                <w:szCs w:val="30"/>
                <w:lang w:val="en-US" w:bidi="th-TH"/>
              </w:rPr>
              <w:t>76</w:t>
            </w:r>
            <w:r w:rsidR="00E00816">
              <w:rPr>
                <w:rFonts w:asciiTheme="majorBidi" w:hAnsiTheme="majorBidi" w:cstheme="majorBidi"/>
                <w:sz w:val="30"/>
                <w:szCs w:val="30"/>
                <w:lang w:val="en-US" w:bidi="th-TH"/>
              </w:rPr>
              <w:t>4</w:t>
            </w:r>
          </w:p>
        </w:tc>
        <w:tc>
          <w:tcPr>
            <w:tcW w:w="271" w:type="dxa"/>
            <w:vAlign w:val="bottom"/>
          </w:tcPr>
          <w:p w14:paraId="5C2263AA" w14:textId="77777777" w:rsidR="00F53807" w:rsidRPr="00390468" w:rsidRDefault="00F53807" w:rsidP="007B0E2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692"/>
              </w:tabs>
              <w:spacing w:line="240" w:lineRule="auto"/>
              <w:ind w:right="195"/>
              <w:rPr>
                <w:rFonts w:asciiTheme="majorBidi" w:hAnsiTheme="majorBidi" w:cstheme="majorBidi"/>
                <w:sz w:val="30"/>
                <w:szCs w:val="30"/>
                <w:highlight w:val="yellow"/>
              </w:rPr>
            </w:pPr>
          </w:p>
        </w:tc>
        <w:tc>
          <w:tcPr>
            <w:tcW w:w="2015" w:type="dxa"/>
            <w:vAlign w:val="bottom"/>
          </w:tcPr>
          <w:p w14:paraId="2E564893" w14:textId="47BFD748" w:rsidR="00F53807" w:rsidRDefault="00643E5E" w:rsidP="00017120">
            <w:pPr>
              <w:pStyle w:val="acctfourfigures"/>
              <w:tabs>
                <w:tab w:val="clear" w:pos="765"/>
                <w:tab w:val="decimal" w:pos="1660"/>
              </w:tabs>
              <w:spacing w:line="240" w:lineRule="auto"/>
              <w:ind w:left="-104" w:right="-112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>
              <w:rPr>
                <w:rFonts w:asciiTheme="majorBidi" w:hAnsiTheme="majorBidi" w:cstheme="majorBidi"/>
                <w:sz w:val="30"/>
                <w:szCs w:val="30"/>
                <w:lang w:bidi="th-TH"/>
              </w:rPr>
              <w:t>-</w:t>
            </w:r>
          </w:p>
        </w:tc>
      </w:tr>
      <w:tr w:rsidR="007B0E2B" w:rsidRPr="00390468" w14:paraId="4AD5B29C" w14:textId="77777777" w:rsidTr="00017120">
        <w:tc>
          <w:tcPr>
            <w:tcW w:w="5094" w:type="dxa"/>
            <w:vAlign w:val="bottom"/>
          </w:tcPr>
          <w:p w14:paraId="6D1A6C59" w14:textId="34D159C2" w:rsidR="007B0E2B" w:rsidRPr="00390468" w:rsidRDefault="007B0E2B" w:rsidP="007B0E2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12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ส่วนแบ่ง</w:t>
            </w:r>
            <w:r w:rsidR="00EB774F"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กำไร</w:t>
            </w: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จากเงินลงทุน</w:t>
            </w:r>
          </w:p>
        </w:tc>
        <w:tc>
          <w:tcPr>
            <w:tcW w:w="1800" w:type="dxa"/>
            <w:vAlign w:val="bottom"/>
          </w:tcPr>
          <w:p w14:paraId="29BB7E01" w14:textId="07821E0B" w:rsidR="007B0E2B" w:rsidRPr="00702C83" w:rsidRDefault="00D769ED" w:rsidP="00017120">
            <w:pPr>
              <w:pStyle w:val="acctfourfigures"/>
              <w:tabs>
                <w:tab w:val="clear" w:pos="765"/>
                <w:tab w:val="decimal" w:pos="1390"/>
              </w:tabs>
              <w:spacing w:line="240" w:lineRule="auto"/>
              <w:ind w:left="-113" w:right="-107"/>
              <w:rPr>
                <w:rFonts w:asciiTheme="majorBidi" w:hAnsiTheme="majorBidi" w:cstheme="majorBidi"/>
                <w:sz w:val="30"/>
                <w:szCs w:val="30"/>
                <w:lang w:val="en-US" w:bidi="th-TH"/>
              </w:rPr>
            </w:pPr>
            <w:r>
              <w:rPr>
                <w:rFonts w:asciiTheme="majorBidi" w:hAnsiTheme="majorBidi" w:cstheme="majorBidi"/>
                <w:sz w:val="30"/>
                <w:szCs w:val="30"/>
                <w:lang w:val="en-US" w:bidi="th-TH"/>
              </w:rPr>
              <w:t>1,367</w:t>
            </w:r>
          </w:p>
        </w:tc>
        <w:tc>
          <w:tcPr>
            <w:tcW w:w="271" w:type="dxa"/>
            <w:vAlign w:val="bottom"/>
          </w:tcPr>
          <w:p w14:paraId="18DDC6F4" w14:textId="77777777" w:rsidR="007B0E2B" w:rsidRPr="00390468" w:rsidRDefault="007B0E2B" w:rsidP="007B0E2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692"/>
              </w:tabs>
              <w:spacing w:line="240" w:lineRule="auto"/>
              <w:ind w:right="195"/>
              <w:rPr>
                <w:rFonts w:asciiTheme="majorBidi" w:hAnsiTheme="majorBidi" w:cstheme="majorBidi"/>
                <w:sz w:val="30"/>
                <w:szCs w:val="30"/>
                <w:highlight w:val="yellow"/>
              </w:rPr>
            </w:pPr>
          </w:p>
        </w:tc>
        <w:tc>
          <w:tcPr>
            <w:tcW w:w="2015" w:type="dxa"/>
            <w:vAlign w:val="bottom"/>
          </w:tcPr>
          <w:p w14:paraId="0F264946" w14:textId="25B2BD93" w:rsidR="007B0E2B" w:rsidRPr="0080724C" w:rsidRDefault="00643E5E" w:rsidP="00017120">
            <w:pPr>
              <w:pStyle w:val="acctfourfigures"/>
              <w:tabs>
                <w:tab w:val="clear" w:pos="765"/>
                <w:tab w:val="decimal" w:pos="1660"/>
              </w:tabs>
              <w:spacing w:line="240" w:lineRule="auto"/>
              <w:ind w:left="-104" w:right="-112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>
              <w:rPr>
                <w:rFonts w:asciiTheme="majorBidi" w:hAnsiTheme="majorBidi" w:cstheme="majorBidi"/>
                <w:sz w:val="30"/>
                <w:szCs w:val="30"/>
                <w:lang w:bidi="th-TH"/>
              </w:rPr>
              <w:t>-</w:t>
            </w:r>
          </w:p>
        </w:tc>
      </w:tr>
      <w:tr w:rsidR="007B0E2B" w:rsidRPr="00390468" w14:paraId="24B503CB" w14:textId="77777777" w:rsidTr="00017120">
        <w:tc>
          <w:tcPr>
            <w:tcW w:w="5094" w:type="dxa"/>
            <w:vAlign w:val="bottom"/>
          </w:tcPr>
          <w:p w14:paraId="1068F1B1" w14:textId="6D7B6ABC" w:rsidR="007B0E2B" w:rsidRPr="00390468" w:rsidRDefault="007B0E2B" w:rsidP="007B0E2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12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ส่วนแบ่งกำไรขาดทุนเบ็ดเสร็จอื่นจากเงินลงทุน</w:t>
            </w:r>
          </w:p>
        </w:tc>
        <w:tc>
          <w:tcPr>
            <w:tcW w:w="1800" w:type="dxa"/>
            <w:vAlign w:val="bottom"/>
          </w:tcPr>
          <w:p w14:paraId="250CD7DD" w14:textId="2E3DA08A" w:rsidR="007B0E2B" w:rsidRPr="00702C83" w:rsidRDefault="00D769ED" w:rsidP="00017120">
            <w:pPr>
              <w:pStyle w:val="acctfourfigures"/>
              <w:tabs>
                <w:tab w:val="clear" w:pos="765"/>
                <w:tab w:val="decimal" w:pos="1390"/>
              </w:tabs>
              <w:spacing w:line="240" w:lineRule="auto"/>
              <w:ind w:left="-113" w:right="-107"/>
              <w:rPr>
                <w:rFonts w:asciiTheme="majorBidi" w:hAnsiTheme="majorBidi" w:cstheme="majorBidi"/>
                <w:sz w:val="30"/>
                <w:szCs w:val="30"/>
                <w:lang w:val="en-US" w:bidi="th-TH"/>
              </w:rPr>
            </w:pPr>
            <w:r>
              <w:rPr>
                <w:rFonts w:asciiTheme="majorBidi" w:hAnsiTheme="majorBidi" w:cstheme="majorBidi"/>
                <w:sz w:val="30"/>
                <w:szCs w:val="30"/>
                <w:lang w:val="en-US" w:bidi="th-TH"/>
              </w:rPr>
              <w:t>(44)</w:t>
            </w:r>
          </w:p>
        </w:tc>
        <w:tc>
          <w:tcPr>
            <w:tcW w:w="271" w:type="dxa"/>
            <w:vAlign w:val="bottom"/>
          </w:tcPr>
          <w:p w14:paraId="78C1F47A" w14:textId="77777777" w:rsidR="007B0E2B" w:rsidRPr="00390468" w:rsidRDefault="007B0E2B" w:rsidP="007B0E2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692"/>
              </w:tabs>
              <w:spacing w:line="240" w:lineRule="auto"/>
              <w:ind w:right="195"/>
              <w:rPr>
                <w:rFonts w:asciiTheme="majorBidi" w:hAnsiTheme="majorBidi" w:cstheme="majorBidi"/>
                <w:sz w:val="30"/>
                <w:szCs w:val="30"/>
                <w:highlight w:val="yellow"/>
              </w:rPr>
            </w:pPr>
          </w:p>
        </w:tc>
        <w:tc>
          <w:tcPr>
            <w:tcW w:w="2015" w:type="dxa"/>
            <w:vAlign w:val="bottom"/>
          </w:tcPr>
          <w:p w14:paraId="43CCD931" w14:textId="551F70C4" w:rsidR="007B0E2B" w:rsidRPr="000B5471" w:rsidRDefault="00643E5E" w:rsidP="00017120">
            <w:pPr>
              <w:pStyle w:val="acctfourfigures"/>
              <w:tabs>
                <w:tab w:val="clear" w:pos="765"/>
                <w:tab w:val="decimal" w:pos="1660"/>
              </w:tabs>
              <w:spacing w:line="240" w:lineRule="auto"/>
              <w:ind w:left="-104" w:right="-112"/>
              <w:rPr>
                <w:rFonts w:asciiTheme="majorBidi" w:hAnsiTheme="majorBidi" w:cstheme="majorBidi"/>
                <w:sz w:val="30"/>
                <w:szCs w:val="30"/>
                <w:lang w:val="en-US" w:bidi="th-TH"/>
              </w:rPr>
            </w:pPr>
            <w:r>
              <w:rPr>
                <w:rFonts w:asciiTheme="majorBidi" w:hAnsiTheme="majorBidi" w:cstheme="majorBidi"/>
                <w:sz w:val="30"/>
                <w:szCs w:val="30"/>
                <w:lang w:val="en-US" w:bidi="th-TH"/>
              </w:rPr>
              <w:t>-</w:t>
            </w:r>
          </w:p>
        </w:tc>
      </w:tr>
      <w:tr w:rsidR="007B0E2B" w:rsidRPr="00390468" w14:paraId="6F6AB078" w14:textId="77777777" w:rsidTr="00017120">
        <w:tc>
          <w:tcPr>
            <w:tcW w:w="5094" w:type="dxa"/>
            <w:vAlign w:val="bottom"/>
          </w:tcPr>
          <w:p w14:paraId="0FD75901" w14:textId="4C7A9B63" w:rsidR="007B0E2B" w:rsidRPr="00390468" w:rsidRDefault="007B0E2B" w:rsidP="007B0E2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12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รายได้เงินปันผล</w:t>
            </w:r>
          </w:p>
        </w:tc>
        <w:tc>
          <w:tcPr>
            <w:tcW w:w="1800" w:type="dxa"/>
            <w:vAlign w:val="bottom"/>
          </w:tcPr>
          <w:p w14:paraId="537E3BA7" w14:textId="5734E944" w:rsidR="007B0E2B" w:rsidRPr="00702C83" w:rsidRDefault="00D769ED" w:rsidP="00017120">
            <w:pPr>
              <w:pStyle w:val="acctfourfigures"/>
              <w:tabs>
                <w:tab w:val="clear" w:pos="765"/>
                <w:tab w:val="decimal" w:pos="1390"/>
              </w:tabs>
              <w:spacing w:line="240" w:lineRule="auto"/>
              <w:ind w:left="-113" w:right="-107"/>
              <w:rPr>
                <w:rFonts w:asciiTheme="majorBidi" w:hAnsiTheme="majorBidi" w:cstheme="majorBidi"/>
                <w:sz w:val="30"/>
                <w:szCs w:val="30"/>
                <w:lang w:val="en-US" w:bidi="th-TH"/>
              </w:rPr>
            </w:pPr>
            <w:r>
              <w:rPr>
                <w:rFonts w:asciiTheme="majorBidi" w:hAnsiTheme="majorBidi" w:cstheme="majorBidi"/>
                <w:sz w:val="30"/>
                <w:szCs w:val="30"/>
                <w:lang w:val="en-US" w:bidi="th-TH"/>
              </w:rPr>
              <w:t>(179)</w:t>
            </w:r>
          </w:p>
        </w:tc>
        <w:tc>
          <w:tcPr>
            <w:tcW w:w="271" w:type="dxa"/>
            <w:vAlign w:val="bottom"/>
          </w:tcPr>
          <w:p w14:paraId="2CC349AA" w14:textId="77777777" w:rsidR="007B0E2B" w:rsidRPr="00390468" w:rsidRDefault="007B0E2B" w:rsidP="007B0E2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692"/>
              </w:tabs>
              <w:spacing w:line="240" w:lineRule="auto"/>
              <w:ind w:right="195"/>
              <w:rPr>
                <w:rFonts w:asciiTheme="majorBidi" w:hAnsiTheme="majorBidi" w:cstheme="majorBidi"/>
                <w:sz w:val="30"/>
                <w:szCs w:val="30"/>
                <w:highlight w:val="yellow"/>
              </w:rPr>
            </w:pPr>
          </w:p>
        </w:tc>
        <w:tc>
          <w:tcPr>
            <w:tcW w:w="2015" w:type="dxa"/>
            <w:vAlign w:val="bottom"/>
          </w:tcPr>
          <w:p w14:paraId="5AEDC9FC" w14:textId="3235EA2B" w:rsidR="007B0E2B" w:rsidRPr="0080724C" w:rsidRDefault="00643E5E" w:rsidP="00017120">
            <w:pPr>
              <w:pStyle w:val="acctfourfigures"/>
              <w:tabs>
                <w:tab w:val="clear" w:pos="765"/>
                <w:tab w:val="decimal" w:pos="1660"/>
              </w:tabs>
              <w:spacing w:line="240" w:lineRule="auto"/>
              <w:ind w:left="-104" w:right="-112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>
              <w:rPr>
                <w:rFonts w:asciiTheme="majorBidi" w:hAnsiTheme="majorBidi" w:cstheme="majorBidi"/>
                <w:sz w:val="30"/>
                <w:szCs w:val="30"/>
                <w:lang w:bidi="th-TH"/>
              </w:rPr>
              <w:t>-</w:t>
            </w:r>
          </w:p>
        </w:tc>
      </w:tr>
      <w:tr w:rsidR="00C62A82" w:rsidRPr="00390468" w14:paraId="0415A1F8" w14:textId="77777777" w:rsidTr="00017120">
        <w:tc>
          <w:tcPr>
            <w:tcW w:w="5094" w:type="dxa"/>
            <w:vAlign w:val="bottom"/>
          </w:tcPr>
          <w:p w14:paraId="7C4A85D1" w14:textId="6D13129C" w:rsidR="00C62A82" w:rsidRPr="00390468" w:rsidRDefault="00C62A82" w:rsidP="00C62A8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12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ผลกระทบจากการเปลี่ยนแปลงของอัตราแลกเปลี่ยน</w:t>
            </w:r>
          </w:p>
        </w:tc>
        <w:tc>
          <w:tcPr>
            <w:tcW w:w="1800" w:type="dxa"/>
            <w:vAlign w:val="bottom"/>
          </w:tcPr>
          <w:p w14:paraId="51FC9916" w14:textId="410E0FE2" w:rsidR="00C62A82" w:rsidRPr="00702C83" w:rsidRDefault="00D769ED" w:rsidP="00017120">
            <w:pPr>
              <w:pStyle w:val="acctfourfigures"/>
              <w:tabs>
                <w:tab w:val="clear" w:pos="765"/>
                <w:tab w:val="decimal" w:pos="1390"/>
              </w:tabs>
              <w:spacing w:line="240" w:lineRule="auto"/>
              <w:ind w:left="-113" w:right="-107"/>
              <w:rPr>
                <w:rFonts w:asciiTheme="majorBidi" w:hAnsiTheme="majorBidi" w:cstheme="majorBidi"/>
                <w:sz w:val="30"/>
                <w:szCs w:val="30"/>
                <w:lang w:val="en-US" w:bidi="th-TH"/>
              </w:rPr>
            </w:pPr>
            <w:r>
              <w:rPr>
                <w:rFonts w:asciiTheme="majorBidi" w:hAnsiTheme="majorBidi" w:cstheme="majorBidi"/>
                <w:sz w:val="30"/>
                <w:szCs w:val="30"/>
                <w:lang w:val="en-US" w:bidi="th-TH"/>
              </w:rPr>
              <w:t>3,40</w:t>
            </w:r>
            <w:r w:rsidR="00E00816">
              <w:rPr>
                <w:rFonts w:asciiTheme="majorBidi" w:hAnsiTheme="majorBidi" w:cstheme="majorBidi"/>
                <w:sz w:val="30"/>
                <w:szCs w:val="30"/>
                <w:lang w:val="en-US" w:bidi="th-TH"/>
              </w:rPr>
              <w:t>8</w:t>
            </w:r>
          </w:p>
        </w:tc>
        <w:tc>
          <w:tcPr>
            <w:tcW w:w="271" w:type="dxa"/>
            <w:vAlign w:val="bottom"/>
          </w:tcPr>
          <w:p w14:paraId="6289CC10" w14:textId="77777777" w:rsidR="00C62A82" w:rsidRPr="00390468" w:rsidRDefault="00C62A82" w:rsidP="00C62A8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692"/>
              </w:tabs>
              <w:spacing w:line="240" w:lineRule="auto"/>
              <w:ind w:right="195"/>
              <w:rPr>
                <w:rFonts w:asciiTheme="majorBidi" w:hAnsiTheme="majorBidi" w:cstheme="majorBidi"/>
                <w:sz w:val="30"/>
                <w:szCs w:val="30"/>
                <w:highlight w:val="yellow"/>
              </w:rPr>
            </w:pPr>
          </w:p>
        </w:tc>
        <w:tc>
          <w:tcPr>
            <w:tcW w:w="2015" w:type="dxa"/>
            <w:vAlign w:val="bottom"/>
          </w:tcPr>
          <w:p w14:paraId="5B66714E" w14:textId="59653ABA" w:rsidR="00C62A82" w:rsidRPr="0080724C" w:rsidRDefault="00643E5E" w:rsidP="00017120">
            <w:pPr>
              <w:pStyle w:val="acctfourfigures"/>
              <w:tabs>
                <w:tab w:val="clear" w:pos="765"/>
                <w:tab w:val="decimal" w:pos="1660"/>
              </w:tabs>
              <w:spacing w:line="240" w:lineRule="auto"/>
              <w:ind w:left="-104" w:right="-112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>
              <w:rPr>
                <w:rFonts w:asciiTheme="majorBidi" w:hAnsiTheme="majorBidi" w:cstheme="majorBidi"/>
                <w:sz w:val="30"/>
                <w:szCs w:val="30"/>
                <w:lang w:bidi="th-TH"/>
              </w:rPr>
              <w:t>-</w:t>
            </w:r>
          </w:p>
        </w:tc>
      </w:tr>
      <w:tr w:rsidR="00C62A82" w:rsidRPr="00390468" w14:paraId="76207F13" w14:textId="77777777" w:rsidTr="00017120">
        <w:tc>
          <w:tcPr>
            <w:tcW w:w="5094" w:type="dxa"/>
            <w:vAlign w:val="bottom"/>
          </w:tcPr>
          <w:p w14:paraId="3A6F4AAE" w14:textId="0D5ECDE5" w:rsidR="00C62A82" w:rsidRPr="00390468" w:rsidRDefault="00C62A82" w:rsidP="00C62A8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12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  <w:r w:rsidRPr="00390468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สุทธิ</w:t>
            </w:r>
          </w:p>
        </w:tc>
        <w:tc>
          <w:tcPr>
            <w:tcW w:w="180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5A90BD5E" w14:textId="638B88DD" w:rsidR="00C62A82" w:rsidRPr="00702C83" w:rsidRDefault="00D769ED" w:rsidP="00017120">
            <w:pPr>
              <w:pStyle w:val="acctfourfigures"/>
              <w:tabs>
                <w:tab w:val="clear" w:pos="765"/>
                <w:tab w:val="decimal" w:pos="1390"/>
              </w:tabs>
              <w:spacing w:line="240" w:lineRule="auto"/>
              <w:ind w:left="-113" w:right="-107"/>
              <w:rPr>
                <w:rFonts w:asciiTheme="majorBidi" w:hAnsiTheme="majorBidi" w:cstheme="majorBidi"/>
                <w:b/>
                <w:bCs/>
                <w:sz w:val="30"/>
                <w:szCs w:val="30"/>
                <w:lang w:val="en-US" w:bidi="th-TH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lang w:val="en-US" w:bidi="th-TH"/>
              </w:rPr>
              <w:t>5,316</w:t>
            </w:r>
          </w:p>
        </w:tc>
        <w:tc>
          <w:tcPr>
            <w:tcW w:w="271" w:type="dxa"/>
            <w:vAlign w:val="bottom"/>
          </w:tcPr>
          <w:p w14:paraId="7DBD95E9" w14:textId="77777777" w:rsidR="00C62A82" w:rsidRPr="00390468" w:rsidRDefault="00C62A82" w:rsidP="00C62A8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692"/>
              </w:tabs>
              <w:spacing w:line="240" w:lineRule="auto"/>
              <w:ind w:right="195"/>
              <w:rPr>
                <w:rFonts w:asciiTheme="majorBidi" w:hAnsiTheme="majorBidi" w:cstheme="majorBidi"/>
                <w:sz w:val="30"/>
                <w:szCs w:val="30"/>
                <w:highlight w:val="yellow"/>
              </w:rPr>
            </w:pPr>
          </w:p>
        </w:tc>
        <w:tc>
          <w:tcPr>
            <w:tcW w:w="2015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6D2D18E2" w14:textId="1B8AD9DF" w:rsidR="00C62A82" w:rsidRPr="0080724C" w:rsidRDefault="00643E5E" w:rsidP="00017120">
            <w:pPr>
              <w:pStyle w:val="acctfourfigures"/>
              <w:tabs>
                <w:tab w:val="clear" w:pos="765"/>
                <w:tab w:val="decimal" w:pos="1660"/>
              </w:tabs>
              <w:spacing w:line="240" w:lineRule="auto"/>
              <w:ind w:left="-104" w:right="-112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  <w:lang w:bidi="th-TH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lang w:bidi="th-TH"/>
              </w:rPr>
              <w:t>-</w:t>
            </w:r>
          </w:p>
        </w:tc>
      </w:tr>
    </w:tbl>
    <w:p w14:paraId="7C6C40DD" w14:textId="773E0C5E" w:rsidR="00685726" w:rsidRDefault="00685726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rPr>
          <w:rFonts w:asciiTheme="majorBidi" w:hAnsiTheme="majorBidi" w:cstheme="majorBidi"/>
          <w:sz w:val="30"/>
          <w:szCs w:val="30"/>
          <w:cs/>
        </w:rPr>
      </w:pPr>
    </w:p>
    <w:p w14:paraId="780C8E3F" w14:textId="305C25AD" w:rsidR="00B80DDF" w:rsidRDefault="00E7557C" w:rsidP="00685726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540"/>
        <w:jc w:val="thaiDistribute"/>
        <w:rPr>
          <w:rFonts w:asciiTheme="majorBidi" w:hAnsiTheme="majorBidi" w:cstheme="majorBidi"/>
          <w:i/>
          <w:iCs/>
          <w:sz w:val="30"/>
          <w:szCs w:val="30"/>
        </w:rPr>
      </w:pPr>
      <w:r w:rsidRPr="00390468">
        <w:rPr>
          <w:rFonts w:asciiTheme="majorBidi" w:hAnsiTheme="majorBidi" w:cstheme="majorBidi"/>
          <w:sz w:val="30"/>
          <w:szCs w:val="30"/>
          <w:cs/>
        </w:rPr>
        <w:t>กลุ่มบริษัทได้แสดงเงินลงทุนใน</w:t>
      </w:r>
      <w:r w:rsidRPr="00390468">
        <w:rPr>
          <w:rFonts w:asciiTheme="majorBidi" w:hAnsiTheme="majorBidi" w:cstheme="majorBidi"/>
          <w:sz w:val="30"/>
          <w:szCs w:val="30"/>
        </w:rPr>
        <w:t xml:space="preserve"> CPALL</w:t>
      </w:r>
      <w:r w:rsidRPr="00390468">
        <w:rPr>
          <w:rFonts w:asciiTheme="majorBidi" w:hAnsiTheme="majorBidi" w:cstheme="majorBidi"/>
          <w:sz w:val="30"/>
          <w:szCs w:val="30"/>
          <w:cs/>
        </w:rPr>
        <w:t xml:space="preserve"> และบริษัท ซีพี แอ็กซ์ตร้า จำกัด (มหาชน) ซึ่งเป็นบริษัทจดทะเบียนในตลาดหลักทรัพย์แห่งประเทศไทย และ </w:t>
      </w:r>
      <w:r w:rsidRPr="00390468">
        <w:rPr>
          <w:rFonts w:asciiTheme="majorBidi" w:hAnsiTheme="majorBidi" w:cstheme="majorBidi"/>
          <w:sz w:val="30"/>
          <w:szCs w:val="30"/>
        </w:rPr>
        <w:t>Sao Ta Foods Joint Stock Company</w:t>
      </w:r>
      <w:r w:rsidRPr="00390468">
        <w:rPr>
          <w:rFonts w:asciiTheme="majorBidi" w:hAnsiTheme="majorBidi" w:cstheme="majorBidi"/>
          <w:sz w:val="30"/>
          <w:szCs w:val="30"/>
          <w:cs/>
        </w:rPr>
        <w:t xml:space="preserve"> ซึ่งเป็นบริษัทจดทะเบียนใน</w:t>
      </w:r>
      <w:r w:rsidRPr="00390468">
        <w:rPr>
          <w:rFonts w:asciiTheme="majorBidi" w:hAnsiTheme="majorBidi" w:cstheme="majorBidi"/>
          <w:sz w:val="30"/>
          <w:szCs w:val="30"/>
        </w:rPr>
        <w:br/>
      </w:r>
      <w:r w:rsidRPr="00390468">
        <w:rPr>
          <w:rFonts w:asciiTheme="majorBidi" w:hAnsiTheme="majorBidi" w:cstheme="majorBidi"/>
          <w:sz w:val="30"/>
          <w:szCs w:val="30"/>
          <w:cs/>
        </w:rPr>
        <w:t>ตลาดหลักทรัพย์นครโฮจิมินห์</w:t>
      </w:r>
      <w:r w:rsidRPr="00390468">
        <w:rPr>
          <w:rFonts w:asciiTheme="majorBidi" w:hAnsiTheme="majorBidi" w:cstheme="majorBidi"/>
          <w:sz w:val="30"/>
          <w:szCs w:val="30"/>
        </w:rPr>
        <w:t xml:space="preserve"> </w:t>
      </w:r>
      <w:r w:rsidRPr="00390468">
        <w:rPr>
          <w:rFonts w:asciiTheme="majorBidi" w:hAnsiTheme="majorBidi" w:cstheme="majorBidi"/>
          <w:sz w:val="30"/>
          <w:szCs w:val="30"/>
          <w:cs/>
        </w:rPr>
        <w:t xml:space="preserve">ตามวิธีส่วนได้เสียในงบการเงินรวม มูลค่ายุติธรรมของเงินลงทุนดังกล่าว </w:t>
      </w:r>
      <w:r w:rsidR="00D67D1C" w:rsidRPr="00390468">
        <w:rPr>
          <w:rFonts w:asciiTheme="majorBidi" w:hAnsiTheme="majorBidi" w:cstheme="majorBidi"/>
          <w:sz w:val="30"/>
          <w:szCs w:val="30"/>
          <w:cs/>
        </w:rPr>
        <w:t xml:space="preserve">ณ วันที่ </w:t>
      </w:r>
      <w:r w:rsidR="00D67D1C" w:rsidRPr="00186353">
        <w:rPr>
          <w:rFonts w:asciiTheme="majorBidi" w:hAnsiTheme="majorBidi" w:cstheme="majorBidi"/>
          <w:sz w:val="30"/>
          <w:szCs w:val="30"/>
        </w:rPr>
        <w:t xml:space="preserve">31 </w:t>
      </w:r>
      <w:r w:rsidR="00D67D1C" w:rsidRPr="00186353">
        <w:rPr>
          <w:rFonts w:asciiTheme="majorBidi" w:hAnsiTheme="majorBidi" w:cstheme="majorBidi"/>
          <w:sz w:val="30"/>
          <w:szCs w:val="30"/>
          <w:cs/>
        </w:rPr>
        <w:t xml:space="preserve">มีนาคม </w:t>
      </w:r>
      <w:r w:rsidR="00D67D1C" w:rsidRPr="00186353">
        <w:rPr>
          <w:rFonts w:asciiTheme="majorBidi" w:hAnsiTheme="majorBidi" w:cstheme="majorBidi"/>
          <w:sz w:val="30"/>
          <w:szCs w:val="30"/>
        </w:rPr>
        <w:t>256</w:t>
      </w:r>
      <w:r w:rsidR="00260014">
        <w:rPr>
          <w:rFonts w:asciiTheme="majorBidi" w:hAnsiTheme="majorBidi" w:cstheme="majorBidi"/>
          <w:sz w:val="30"/>
          <w:szCs w:val="30"/>
        </w:rPr>
        <w:t>9</w:t>
      </w:r>
      <w:r w:rsidR="009F7AA3" w:rsidRPr="00186353">
        <w:rPr>
          <w:rFonts w:asciiTheme="majorBidi" w:hAnsiTheme="majorBidi" w:cstheme="majorBidi"/>
          <w:sz w:val="30"/>
          <w:szCs w:val="30"/>
        </w:rPr>
        <w:t xml:space="preserve"> </w:t>
      </w:r>
      <w:r w:rsidR="00D67D1C" w:rsidRPr="00186353">
        <w:rPr>
          <w:rFonts w:asciiTheme="majorBidi" w:hAnsiTheme="majorBidi" w:cstheme="majorBidi"/>
          <w:sz w:val="30"/>
          <w:szCs w:val="30"/>
          <w:cs/>
        </w:rPr>
        <w:t>มีจำนวนเงิน</w:t>
      </w:r>
      <w:r w:rsidR="00C13E6B" w:rsidRPr="00186353">
        <w:rPr>
          <w:rFonts w:asciiTheme="majorBidi" w:hAnsiTheme="majorBidi" w:cstheme="majorBidi"/>
          <w:sz w:val="30"/>
          <w:szCs w:val="30"/>
        </w:rPr>
        <w:t xml:space="preserve"> </w:t>
      </w:r>
      <w:r w:rsidR="00BC35AB">
        <w:rPr>
          <w:rFonts w:asciiTheme="majorBidi" w:hAnsiTheme="majorBidi" w:cstheme="majorBidi"/>
          <w:sz w:val="30"/>
          <w:szCs w:val="30"/>
        </w:rPr>
        <w:t>140</w:t>
      </w:r>
      <w:r w:rsidR="00437BD4">
        <w:rPr>
          <w:rFonts w:asciiTheme="majorBidi" w:hAnsiTheme="majorBidi" w:cstheme="majorBidi"/>
          <w:sz w:val="30"/>
          <w:szCs w:val="30"/>
        </w:rPr>
        <w:t>,98</w:t>
      </w:r>
      <w:r w:rsidR="00367A41">
        <w:rPr>
          <w:rFonts w:asciiTheme="majorBidi" w:hAnsiTheme="majorBidi" w:cstheme="majorBidi"/>
          <w:sz w:val="30"/>
          <w:szCs w:val="30"/>
        </w:rPr>
        <w:t>7</w:t>
      </w:r>
      <w:r w:rsidR="00437BD4" w:rsidRPr="00186353">
        <w:rPr>
          <w:rFonts w:asciiTheme="majorBidi" w:hAnsiTheme="majorBidi" w:cstheme="majorBidi"/>
          <w:sz w:val="30"/>
          <w:szCs w:val="30"/>
        </w:rPr>
        <w:t xml:space="preserve"> </w:t>
      </w:r>
      <w:r w:rsidR="00D67D1C" w:rsidRPr="00186353">
        <w:rPr>
          <w:rFonts w:asciiTheme="majorBidi" w:hAnsiTheme="majorBidi" w:cstheme="majorBidi"/>
          <w:sz w:val="30"/>
          <w:szCs w:val="30"/>
        </w:rPr>
        <w:t xml:space="preserve"> </w:t>
      </w:r>
      <w:r w:rsidR="00D67D1C" w:rsidRPr="00186353">
        <w:rPr>
          <w:rFonts w:asciiTheme="majorBidi" w:hAnsiTheme="majorBidi" w:cstheme="majorBidi"/>
          <w:sz w:val="30"/>
          <w:szCs w:val="30"/>
          <w:cs/>
        </w:rPr>
        <w:t>ล้านบาท</w:t>
      </w:r>
      <w:r w:rsidR="001E6949" w:rsidRPr="00186353">
        <w:rPr>
          <w:rFonts w:asciiTheme="majorBidi" w:hAnsiTheme="majorBidi" w:cstheme="majorBidi"/>
          <w:sz w:val="30"/>
          <w:szCs w:val="30"/>
          <w:cs/>
        </w:rPr>
        <w:t xml:space="preserve"> </w:t>
      </w:r>
      <w:r w:rsidR="00BC35AB">
        <w:rPr>
          <w:rFonts w:asciiTheme="majorBidi" w:hAnsiTheme="majorBidi" w:cstheme="majorBidi"/>
          <w:sz w:val="30"/>
          <w:szCs w:val="30"/>
        </w:rPr>
        <w:t>14,669</w:t>
      </w:r>
      <w:r w:rsidR="00437BD4" w:rsidRPr="00186353">
        <w:rPr>
          <w:rFonts w:asciiTheme="majorBidi" w:hAnsiTheme="majorBidi" w:cstheme="majorBidi"/>
          <w:sz w:val="30"/>
          <w:szCs w:val="30"/>
        </w:rPr>
        <w:t xml:space="preserve"> </w:t>
      </w:r>
      <w:r w:rsidR="001E6949" w:rsidRPr="00186353">
        <w:rPr>
          <w:rFonts w:asciiTheme="majorBidi" w:hAnsiTheme="majorBidi" w:cstheme="majorBidi"/>
          <w:sz w:val="30"/>
          <w:szCs w:val="30"/>
          <w:cs/>
        </w:rPr>
        <w:t>ล้านบาท</w:t>
      </w:r>
      <w:r w:rsidR="00D67D1C" w:rsidRPr="00186353">
        <w:rPr>
          <w:rFonts w:asciiTheme="majorBidi" w:hAnsiTheme="majorBidi" w:cstheme="majorBidi"/>
          <w:sz w:val="30"/>
          <w:szCs w:val="30"/>
        </w:rPr>
        <w:t xml:space="preserve"> </w:t>
      </w:r>
      <w:r w:rsidR="00D67D1C" w:rsidRPr="00186353">
        <w:rPr>
          <w:rFonts w:asciiTheme="majorBidi" w:hAnsiTheme="majorBidi" w:cstheme="majorBidi"/>
          <w:sz w:val="30"/>
          <w:szCs w:val="30"/>
          <w:cs/>
        </w:rPr>
        <w:t xml:space="preserve">และ </w:t>
      </w:r>
      <w:r w:rsidR="00BC35AB">
        <w:rPr>
          <w:rFonts w:asciiTheme="majorBidi" w:hAnsiTheme="majorBidi" w:cstheme="majorBidi"/>
          <w:sz w:val="30"/>
          <w:szCs w:val="30"/>
        </w:rPr>
        <w:t>774</w:t>
      </w:r>
      <w:r w:rsidR="00437BD4" w:rsidRPr="00186353">
        <w:rPr>
          <w:rFonts w:asciiTheme="majorBidi" w:hAnsiTheme="majorBidi" w:cstheme="majorBidi"/>
          <w:sz w:val="30"/>
          <w:szCs w:val="30"/>
        </w:rPr>
        <w:t xml:space="preserve"> </w:t>
      </w:r>
      <w:r w:rsidR="00D67D1C" w:rsidRPr="00186353">
        <w:rPr>
          <w:rFonts w:asciiTheme="majorBidi" w:hAnsiTheme="majorBidi" w:cstheme="majorBidi"/>
          <w:sz w:val="30"/>
          <w:szCs w:val="30"/>
          <w:cs/>
        </w:rPr>
        <w:t xml:space="preserve">ล้านบาท ตามลำดับ </w:t>
      </w:r>
      <w:r w:rsidR="00D67D1C" w:rsidRPr="00186353">
        <w:rPr>
          <w:rFonts w:asciiTheme="majorBidi" w:hAnsiTheme="majorBidi" w:cstheme="majorBidi"/>
          <w:i/>
          <w:iCs/>
          <w:sz w:val="30"/>
          <w:szCs w:val="30"/>
          <w:cs/>
        </w:rPr>
        <w:t>(</w:t>
      </w:r>
      <w:r w:rsidR="00D67D1C" w:rsidRPr="00186353">
        <w:rPr>
          <w:rFonts w:asciiTheme="majorBidi" w:hAnsiTheme="majorBidi" w:cstheme="majorBidi"/>
          <w:i/>
          <w:iCs/>
          <w:sz w:val="30"/>
          <w:szCs w:val="30"/>
        </w:rPr>
        <w:t>31</w:t>
      </w:r>
      <w:r w:rsidR="00D67D1C" w:rsidRPr="00186353">
        <w:rPr>
          <w:rFonts w:asciiTheme="majorBidi" w:hAnsiTheme="majorBidi" w:cstheme="majorBidi"/>
          <w:i/>
          <w:iCs/>
          <w:sz w:val="30"/>
          <w:szCs w:val="30"/>
          <w:cs/>
        </w:rPr>
        <w:t xml:space="preserve"> ธันวาคม </w:t>
      </w:r>
      <w:r w:rsidR="00D67D1C" w:rsidRPr="00186353">
        <w:rPr>
          <w:rFonts w:asciiTheme="majorBidi" w:hAnsiTheme="majorBidi" w:cstheme="majorBidi"/>
          <w:i/>
          <w:iCs/>
          <w:sz w:val="30"/>
          <w:szCs w:val="30"/>
        </w:rPr>
        <w:t>256</w:t>
      </w:r>
      <w:r w:rsidR="00260014">
        <w:rPr>
          <w:rFonts w:asciiTheme="majorBidi" w:hAnsiTheme="majorBidi" w:cstheme="majorBidi"/>
          <w:i/>
          <w:iCs/>
          <w:sz w:val="30"/>
          <w:szCs w:val="30"/>
        </w:rPr>
        <w:t>8</w:t>
      </w:r>
      <w:r w:rsidR="00D67D1C" w:rsidRPr="00186353">
        <w:rPr>
          <w:rFonts w:asciiTheme="majorBidi" w:hAnsiTheme="majorBidi" w:cstheme="majorBidi"/>
          <w:i/>
          <w:iCs/>
          <w:sz w:val="30"/>
          <w:szCs w:val="30"/>
          <w:cs/>
        </w:rPr>
        <w:t xml:space="preserve">: </w:t>
      </w:r>
      <w:r w:rsidR="009D1C87" w:rsidRPr="009D1C87">
        <w:rPr>
          <w:rFonts w:asciiTheme="majorBidi" w:hAnsiTheme="majorBidi" w:cstheme="majorBidi"/>
          <w:i/>
          <w:iCs/>
          <w:sz w:val="30"/>
          <w:szCs w:val="30"/>
        </w:rPr>
        <w:t xml:space="preserve">134,021 </w:t>
      </w:r>
      <w:r w:rsidR="009D1C87" w:rsidRPr="009D1C87">
        <w:rPr>
          <w:rFonts w:asciiTheme="majorBidi" w:hAnsiTheme="majorBidi" w:cs="Angsana New" w:hint="cs"/>
          <w:i/>
          <w:iCs/>
          <w:sz w:val="30"/>
          <w:szCs w:val="30"/>
          <w:cs/>
        </w:rPr>
        <w:t>ล้านบาท</w:t>
      </w:r>
      <w:r w:rsidR="009D1C87" w:rsidRPr="009D1C87">
        <w:rPr>
          <w:rFonts w:asciiTheme="majorBidi" w:hAnsiTheme="majorBidi" w:cs="Angsana New"/>
          <w:i/>
          <w:iCs/>
          <w:sz w:val="30"/>
          <w:szCs w:val="30"/>
          <w:cs/>
        </w:rPr>
        <w:t xml:space="preserve"> </w:t>
      </w:r>
      <w:r w:rsidR="009D1C87" w:rsidRPr="009D1C87">
        <w:rPr>
          <w:rFonts w:asciiTheme="majorBidi" w:hAnsiTheme="majorBidi" w:cstheme="majorBidi"/>
          <w:i/>
          <w:iCs/>
          <w:sz w:val="30"/>
          <w:szCs w:val="30"/>
        </w:rPr>
        <w:t xml:space="preserve">14,484 </w:t>
      </w:r>
      <w:r w:rsidR="009D1C87" w:rsidRPr="009D1C87">
        <w:rPr>
          <w:rFonts w:asciiTheme="majorBidi" w:hAnsiTheme="majorBidi" w:cs="Angsana New" w:hint="cs"/>
          <w:i/>
          <w:iCs/>
          <w:sz w:val="30"/>
          <w:szCs w:val="30"/>
          <w:cs/>
        </w:rPr>
        <w:t>ล้านบาท</w:t>
      </w:r>
      <w:r w:rsidR="009D1C87" w:rsidRPr="009D1C87">
        <w:rPr>
          <w:rFonts w:asciiTheme="majorBidi" w:hAnsiTheme="majorBidi" w:cs="Angsana New"/>
          <w:i/>
          <w:iCs/>
          <w:sz w:val="30"/>
          <w:szCs w:val="30"/>
          <w:cs/>
        </w:rPr>
        <w:t xml:space="preserve"> </w:t>
      </w:r>
      <w:r w:rsidR="009D1C87" w:rsidRPr="009D1C87">
        <w:rPr>
          <w:rFonts w:asciiTheme="majorBidi" w:hAnsiTheme="majorBidi" w:cs="Angsana New" w:hint="cs"/>
          <w:i/>
          <w:iCs/>
          <w:sz w:val="30"/>
          <w:szCs w:val="30"/>
          <w:cs/>
        </w:rPr>
        <w:t>และ</w:t>
      </w:r>
      <w:r w:rsidR="009D1C87" w:rsidRPr="009D1C87">
        <w:rPr>
          <w:rFonts w:asciiTheme="majorBidi" w:hAnsiTheme="majorBidi" w:cs="Angsana New"/>
          <w:i/>
          <w:iCs/>
          <w:sz w:val="30"/>
          <w:szCs w:val="30"/>
          <w:cs/>
        </w:rPr>
        <w:t xml:space="preserve"> </w:t>
      </w:r>
      <w:r w:rsidR="009D1C87" w:rsidRPr="009D1C87">
        <w:rPr>
          <w:rFonts w:asciiTheme="majorBidi" w:hAnsiTheme="majorBidi" w:cstheme="majorBidi"/>
          <w:i/>
          <w:iCs/>
          <w:sz w:val="30"/>
          <w:szCs w:val="30"/>
        </w:rPr>
        <w:t xml:space="preserve">686 </w:t>
      </w:r>
      <w:r w:rsidR="001E6949" w:rsidRPr="00390468">
        <w:rPr>
          <w:rFonts w:asciiTheme="majorBidi" w:hAnsiTheme="majorBidi" w:cstheme="majorBidi"/>
          <w:i/>
          <w:iCs/>
          <w:sz w:val="30"/>
          <w:szCs w:val="30"/>
          <w:cs/>
        </w:rPr>
        <w:t xml:space="preserve">ล้านบาท </w:t>
      </w:r>
      <w:r w:rsidR="00D67D1C" w:rsidRPr="00390468">
        <w:rPr>
          <w:rFonts w:asciiTheme="majorBidi" w:hAnsiTheme="majorBidi" w:cstheme="majorBidi"/>
          <w:i/>
          <w:iCs/>
          <w:sz w:val="30"/>
          <w:szCs w:val="30"/>
          <w:cs/>
        </w:rPr>
        <w:t>ตามลำดับ)</w:t>
      </w:r>
    </w:p>
    <w:p w14:paraId="04A01131" w14:textId="77777777" w:rsidR="006F4D62" w:rsidRDefault="006F4D62" w:rsidP="00685726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540"/>
        <w:jc w:val="thaiDistribute"/>
        <w:rPr>
          <w:rFonts w:asciiTheme="majorBidi" w:hAnsiTheme="majorBidi" w:cstheme="majorBidi"/>
          <w:i/>
          <w:iCs/>
          <w:sz w:val="30"/>
          <w:szCs w:val="30"/>
        </w:rPr>
      </w:pPr>
    </w:p>
    <w:p w14:paraId="543F80DD" w14:textId="38C422B4" w:rsidR="000D4738" w:rsidRDefault="000D4738" w:rsidP="000D4738">
      <w:pPr>
        <w:pStyle w:val="BodyText"/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after="0" w:line="240" w:lineRule="auto"/>
        <w:ind w:left="540" w:right="-36"/>
        <w:jc w:val="thaiDistribute"/>
        <w:rPr>
          <w:rFonts w:asciiTheme="majorBidi" w:hAnsiTheme="majorBidi" w:cs="Angsana New"/>
          <w:sz w:val="30"/>
          <w:szCs w:val="30"/>
        </w:rPr>
      </w:pPr>
      <w:r w:rsidRPr="006B3A90">
        <w:rPr>
          <w:rFonts w:asciiTheme="majorBidi" w:hAnsiTheme="majorBidi" w:cs="Angsana New" w:hint="cs"/>
          <w:sz w:val="30"/>
          <w:szCs w:val="30"/>
          <w:cs/>
        </w:rPr>
        <w:t>ในระหว่าง</w:t>
      </w:r>
      <w:r w:rsidRPr="00834282">
        <w:rPr>
          <w:rFonts w:asciiTheme="majorBidi" w:hAnsiTheme="majorBidi" w:cstheme="majorBidi" w:hint="cs"/>
          <w:sz w:val="30"/>
          <w:szCs w:val="30"/>
          <w:cs/>
        </w:rPr>
        <w:t>งวด</w:t>
      </w:r>
      <w:r>
        <w:rPr>
          <w:rFonts w:asciiTheme="majorBidi" w:hAnsiTheme="majorBidi" w:cstheme="majorBidi" w:hint="cs"/>
          <w:sz w:val="30"/>
          <w:szCs w:val="30"/>
          <w:cs/>
        </w:rPr>
        <w:t>สาม</w:t>
      </w:r>
      <w:r w:rsidRPr="00834282">
        <w:rPr>
          <w:rFonts w:asciiTheme="majorBidi" w:hAnsiTheme="majorBidi" w:cstheme="majorBidi" w:hint="cs"/>
          <w:sz w:val="30"/>
          <w:szCs w:val="30"/>
          <w:cs/>
        </w:rPr>
        <w:t>เดือนสิ้นสุดวันที่</w:t>
      </w:r>
      <w:r w:rsidRPr="00834282">
        <w:rPr>
          <w:rFonts w:asciiTheme="majorBidi" w:hAnsiTheme="majorBidi" w:cstheme="majorBidi"/>
          <w:sz w:val="30"/>
          <w:szCs w:val="30"/>
          <w:cs/>
        </w:rPr>
        <w:t xml:space="preserve"> </w:t>
      </w:r>
      <w:r>
        <w:rPr>
          <w:rFonts w:asciiTheme="majorBidi" w:hAnsiTheme="majorBidi" w:cstheme="majorBidi"/>
          <w:sz w:val="30"/>
          <w:szCs w:val="30"/>
        </w:rPr>
        <w:t>31</w:t>
      </w:r>
      <w:r w:rsidRPr="00834282">
        <w:rPr>
          <w:rFonts w:asciiTheme="majorBidi" w:hAnsiTheme="majorBidi" w:cstheme="majorBidi"/>
          <w:sz w:val="30"/>
          <w:szCs w:val="30"/>
          <w:cs/>
        </w:rPr>
        <w:t xml:space="preserve"> </w:t>
      </w:r>
      <w:r>
        <w:rPr>
          <w:rFonts w:asciiTheme="majorBidi" w:hAnsiTheme="majorBidi" w:cstheme="majorBidi" w:hint="cs"/>
          <w:sz w:val="30"/>
          <w:szCs w:val="30"/>
          <w:cs/>
        </w:rPr>
        <w:t>มีนาคม</w:t>
      </w:r>
      <w:r w:rsidRPr="00834282">
        <w:rPr>
          <w:rFonts w:asciiTheme="majorBidi" w:hAnsiTheme="majorBidi" w:cstheme="majorBidi"/>
          <w:sz w:val="30"/>
          <w:szCs w:val="30"/>
          <w:cs/>
        </w:rPr>
        <w:t xml:space="preserve"> </w:t>
      </w:r>
      <w:r>
        <w:rPr>
          <w:rFonts w:asciiTheme="majorBidi" w:hAnsiTheme="majorBidi" w:cs="Angsana New"/>
          <w:spacing w:val="-4"/>
          <w:sz w:val="30"/>
          <w:szCs w:val="30"/>
        </w:rPr>
        <w:t xml:space="preserve">2569 </w:t>
      </w:r>
      <w:r w:rsidRPr="006B3A90">
        <w:rPr>
          <w:rFonts w:asciiTheme="majorBidi" w:hAnsiTheme="majorBidi" w:cs="Angsana New" w:hint="cs"/>
          <w:sz w:val="30"/>
          <w:szCs w:val="30"/>
          <w:cs/>
        </w:rPr>
        <w:t>บริษัท</w:t>
      </w:r>
      <w:r w:rsidR="00AA07B0">
        <w:rPr>
          <w:rFonts w:asciiTheme="majorBidi" w:hAnsiTheme="majorBidi" w:cs="Angsana New" w:hint="cs"/>
          <w:spacing w:val="-4"/>
          <w:sz w:val="30"/>
          <w:szCs w:val="30"/>
          <w:cs/>
        </w:rPr>
        <w:t>ย่อยแห่งหนึ่ง</w:t>
      </w:r>
      <w:r w:rsidRPr="006B3A90">
        <w:rPr>
          <w:rFonts w:asciiTheme="majorBidi" w:hAnsiTheme="majorBidi" w:cs="Angsana New" w:hint="cs"/>
          <w:sz w:val="30"/>
          <w:szCs w:val="30"/>
          <w:cs/>
        </w:rPr>
        <w:t xml:space="preserve">ได้ซื้อเงินลงทุนใน </w:t>
      </w:r>
      <w:r w:rsidRPr="00782970">
        <w:rPr>
          <w:rFonts w:asciiTheme="majorBidi" w:hAnsiTheme="majorBidi" w:cstheme="majorBidi"/>
          <w:sz w:val="30"/>
          <w:szCs w:val="30"/>
        </w:rPr>
        <w:t xml:space="preserve">CPALL </w:t>
      </w:r>
      <w:r w:rsidRPr="006B3A90">
        <w:rPr>
          <w:rFonts w:asciiTheme="majorBidi" w:hAnsiTheme="majorBidi" w:cs="Angsana New" w:hint="cs"/>
          <w:sz w:val="30"/>
          <w:szCs w:val="30"/>
          <w:cs/>
        </w:rPr>
        <w:t xml:space="preserve">เป็นจำนวนเงิน </w:t>
      </w:r>
      <w:r w:rsidR="00E23321">
        <w:rPr>
          <w:rFonts w:asciiTheme="majorBidi" w:hAnsiTheme="majorBidi" w:cs="Angsana New"/>
          <w:sz w:val="30"/>
          <w:szCs w:val="30"/>
        </w:rPr>
        <w:t>764</w:t>
      </w:r>
      <w:r w:rsidRPr="006B3A90">
        <w:rPr>
          <w:rFonts w:asciiTheme="majorBidi" w:hAnsiTheme="majorBidi" w:cs="Angsana New"/>
          <w:sz w:val="30"/>
          <w:szCs w:val="30"/>
          <w:cs/>
        </w:rPr>
        <w:t xml:space="preserve"> </w:t>
      </w:r>
      <w:r w:rsidRPr="006B3A90">
        <w:rPr>
          <w:rFonts w:asciiTheme="majorBidi" w:hAnsiTheme="majorBidi" w:cs="Angsana New" w:hint="cs"/>
          <w:sz w:val="30"/>
          <w:szCs w:val="30"/>
          <w:cs/>
        </w:rPr>
        <w:t xml:space="preserve">ล้านบาท </w:t>
      </w:r>
      <w:r w:rsidR="00B03DB7">
        <w:rPr>
          <w:rFonts w:asciiTheme="majorBidi" w:hAnsiTheme="majorBidi" w:cstheme="majorBidi" w:hint="cs"/>
          <w:spacing w:val="-4"/>
          <w:sz w:val="30"/>
          <w:szCs w:val="30"/>
          <w:cs/>
        </w:rPr>
        <w:t>เป็นผลให้</w:t>
      </w:r>
      <w:r w:rsidRPr="006B3A90">
        <w:rPr>
          <w:rFonts w:asciiTheme="majorBidi" w:hAnsiTheme="majorBidi" w:cs="Angsana New"/>
          <w:sz w:val="30"/>
          <w:szCs w:val="30"/>
          <w:cs/>
        </w:rPr>
        <w:t xml:space="preserve">สัดส่วนการถือหุ้นใน </w:t>
      </w:r>
      <w:r w:rsidRPr="006B3A90">
        <w:rPr>
          <w:rFonts w:asciiTheme="majorBidi" w:hAnsiTheme="majorBidi" w:cstheme="majorBidi"/>
          <w:sz w:val="30"/>
          <w:szCs w:val="30"/>
        </w:rPr>
        <w:t xml:space="preserve">CPALL </w:t>
      </w:r>
      <w:r w:rsidRPr="006B3A90">
        <w:rPr>
          <w:rFonts w:asciiTheme="majorBidi" w:hAnsiTheme="majorBidi" w:cs="Angsana New" w:hint="cs"/>
          <w:sz w:val="30"/>
          <w:szCs w:val="30"/>
          <w:cs/>
        </w:rPr>
        <w:t>ของ</w:t>
      </w:r>
      <w:r>
        <w:rPr>
          <w:rFonts w:asciiTheme="majorBidi" w:hAnsiTheme="majorBidi" w:cs="Angsana New" w:hint="cs"/>
          <w:sz w:val="30"/>
          <w:szCs w:val="30"/>
          <w:cs/>
        </w:rPr>
        <w:t>กลุ่ม</w:t>
      </w:r>
      <w:r w:rsidRPr="006B3A90">
        <w:rPr>
          <w:rFonts w:asciiTheme="majorBidi" w:hAnsiTheme="majorBidi" w:cs="Angsana New" w:hint="cs"/>
          <w:sz w:val="30"/>
          <w:szCs w:val="30"/>
          <w:cs/>
        </w:rPr>
        <w:t>บริษัทเพิ่มขึ้นเป็นร้อยละ</w:t>
      </w:r>
      <w:r w:rsidRPr="006B3A90">
        <w:rPr>
          <w:rFonts w:asciiTheme="majorBidi" w:hAnsiTheme="majorBidi" w:cs="Angsana New"/>
          <w:sz w:val="30"/>
          <w:szCs w:val="30"/>
          <w:cs/>
        </w:rPr>
        <w:t xml:space="preserve"> </w:t>
      </w:r>
      <w:r w:rsidR="00085E4D">
        <w:rPr>
          <w:rFonts w:asciiTheme="majorBidi" w:hAnsiTheme="majorBidi" w:cs="Angsana New"/>
          <w:sz w:val="30"/>
          <w:szCs w:val="30"/>
        </w:rPr>
        <w:t>34</w:t>
      </w:r>
      <w:r w:rsidR="00085E4D" w:rsidRPr="00966356">
        <w:rPr>
          <w:rFonts w:asciiTheme="majorBidi" w:hAnsiTheme="majorBidi" w:cs="Angsana New"/>
          <w:sz w:val="30"/>
          <w:szCs w:val="30"/>
        </w:rPr>
        <w:t>.</w:t>
      </w:r>
      <w:r w:rsidR="003C5518" w:rsidRPr="00966356">
        <w:rPr>
          <w:rFonts w:asciiTheme="majorBidi" w:hAnsiTheme="majorBidi" w:cs="Angsana New"/>
          <w:sz w:val="30"/>
          <w:szCs w:val="30"/>
        </w:rPr>
        <w:t>84</w:t>
      </w:r>
      <w:r w:rsidRPr="006B3A90">
        <w:rPr>
          <w:rFonts w:asciiTheme="majorBidi" w:hAnsiTheme="majorBidi" w:cs="Angsana New"/>
          <w:sz w:val="30"/>
          <w:szCs w:val="30"/>
          <w:cs/>
        </w:rPr>
        <w:t xml:space="preserve"> </w:t>
      </w:r>
    </w:p>
    <w:p w14:paraId="18B908F2" w14:textId="329653B6" w:rsidR="006F4D62" w:rsidRPr="00D94283" w:rsidRDefault="006F4D62" w:rsidP="009050C6">
      <w:pPr>
        <w:pStyle w:val="BodyText"/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after="0" w:line="240" w:lineRule="auto"/>
        <w:ind w:right="-36"/>
        <w:jc w:val="thaiDistribute"/>
        <w:rPr>
          <w:rFonts w:asciiTheme="majorBidi" w:hAnsiTheme="majorBidi" w:cstheme="majorBidi"/>
          <w:sz w:val="30"/>
          <w:szCs w:val="30"/>
        </w:rPr>
        <w:sectPr w:rsidR="006F4D62" w:rsidRPr="00D94283" w:rsidSect="00784C43">
          <w:headerReference w:type="default" r:id="rId8"/>
          <w:footerReference w:type="default" r:id="rId9"/>
          <w:pgSz w:w="11909" w:h="16834" w:code="9"/>
          <w:pgMar w:top="691" w:right="1152" w:bottom="576" w:left="1152" w:header="720" w:footer="576" w:gutter="0"/>
          <w:pgBorders w:offsetFrom="page">
            <w:top w:val="none" w:sz="255" w:space="1" w:color="0000FF" w:shadow="1" w:frame="1"/>
            <w:left w:val="none" w:sz="187" w:space="1" w:color="3200EB"/>
            <w:bottom w:val="none" w:sz="0" w:space="6" w:color="000000"/>
            <w:right w:val="none" w:sz="29" w:space="1" w:color="04009A"/>
          </w:pgBorders>
          <w:pgNumType w:start="18"/>
          <w:cols w:space="720"/>
        </w:sectPr>
      </w:pPr>
    </w:p>
    <w:p w14:paraId="4EF9DBE7" w14:textId="62E02404" w:rsidR="00B60FDD" w:rsidRPr="00390468" w:rsidRDefault="00C142F6" w:rsidP="00E003BE">
      <w:pPr>
        <w:pStyle w:val="Heading8"/>
        <w:numPr>
          <w:ilvl w:val="0"/>
          <w:numId w:val="15"/>
        </w:numPr>
        <w:ind w:left="540" w:hanging="540"/>
        <w:jc w:val="thaiDistribute"/>
        <w:rPr>
          <w:rFonts w:asciiTheme="majorBidi" w:hAnsiTheme="majorBidi" w:cstheme="majorBidi"/>
          <w:sz w:val="30"/>
          <w:szCs w:val="30"/>
        </w:rPr>
      </w:pPr>
      <w:r w:rsidRPr="00390468">
        <w:rPr>
          <w:rFonts w:asciiTheme="majorBidi" w:hAnsiTheme="majorBidi" w:cstheme="majorBidi"/>
          <w:sz w:val="30"/>
          <w:szCs w:val="30"/>
          <w:cs/>
        </w:rPr>
        <w:lastRenderedPageBreak/>
        <w:t>ที่ดิน อาคารและอุปกรณ์</w:t>
      </w:r>
    </w:p>
    <w:p w14:paraId="627606C1" w14:textId="598F3192" w:rsidR="00504229" w:rsidRPr="00390468" w:rsidRDefault="00504229" w:rsidP="00C97AFB">
      <w:pPr>
        <w:pStyle w:val="a"/>
        <w:tabs>
          <w:tab w:val="clear" w:pos="1080"/>
          <w:tab w:val="left" w:pos="540"/>
        </w:tabs>
        <w:jc w:val="both"/>
        <w:rPr>
          <w:rFonts w:asciiTheme="majorBidi" w:hAnsiTheme="majorBidi" w:cstheme="majorBidi"/>
          <w:lang w:val="en-US"/>
        </w:rPr>
      </w:pPr>
    </w:p>
    <w:tbl>
      <w:tblPr>
        <w:tblW w:w="9063" w:type="dxa"/>
        <w:tblInd w:w="540" w:type="dxa"/>
        <w:tblLayout w:type="fixed"/>
        <w:tblCellMar>
          <w:left w:w="79" w:type="dxa"/>
          <w:right w:w="79" w:type="dxa"/>
        </w:tblCellMar>
        <w:tblLook w:val="04A0" w:firstRow="1" w:lastRow="0" w:firstColumn="1" w:lastColumn="0" w:noHBand="0" w:noVBand="1"/>
      </w:tblPr>
      <w:tblGrid>
        <w:gridCol w:w="4950"/>
        <w:gridCol w:w="1827"/>
        <w:gridCol w:w="270"/>
        <w:gridCol w:w="2016"/>
      </w:tblGrid>
      <w:tr w:rsidR="00FA3B7C" w:rsidRPr="00390468" w14:paraId="2F1225FC" w14:textId="77777777" w:rsidTr="00590D2E">
        <w:trPr>
          <w:cantSplit/>
          <w:trHeight w:hRule="exact" w:val="346"/>
          <w:tblHeader/>
        </w:trPr>
        <w:tc>
          <w:tcPr>
            <w:tcW w:w="4950" w:type="dxa"/>
            <w:vAlign w:val="bottom"/>
          </w:tcPr>
          <w:p w14:paraId="2C8EF4DE" w14:textId="77777777" w:rsidR="00FA3B7C" w:rsidRPr="00390468" w:rsidRDefault="00FA3B7C" w:rsidP="00FA3B7C">
            <w:pPr>
              <w:pStyle w:val="acctfourfigures"/>
              <w:tabs>
                <w:tab w:val="left" w:pos="720"/>
              </w:tabs>
              <w:spacing w:line="240" w:lineRule="auto"/>
              <w:ind w:left="188" w:hanging="272"/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  <w:highlight w:val="yellow"/>
                <w:cs/>
                <w:lang w:val="en-US" w:bidi="th-TH"/>
              </w:rPr>
            </w:pPr>
          </w:p>
        </w:tc>
        <w:tc>
          <w:tcPr>
            <w:tcW w:w="4113" w:type="dxa"/>
            <w:gridSpan w:val="3"/>
          </w:tcPr>
          <w:p w14:paraId="641259F6" w14:textId="77777777" w:rsidR="00FA3B7C" w:rsidRPr="00390468" w:rsidRDefault="00FA3B7C" w:rsidP="006C043D">
            <w:pPr>
              <w:ind w:left="-108" w:right="-31"/>
              <w:jc w:val="right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  <w:r w:rsidRPr="00390468">
              <w:rPr>
                <w:rFonts w:asciiTheme="majorBidi" w:hAnsiTheme="majorBidi" w:cstheme="majorBidi"/>
                <w:i/>
                <w:iCs/>
                <w:sz w:val="30"/>
                <w:szCs w:val="30"/>
              </w:rPr>
              <w:t>(</w:t>
            </w:r>
            <w:r w:rsidRPr="00390468">
              <w:rPr>
                <w:rFonts w:asciiTheme="majorBidi" w:hAnsiTheme="majorBidi" w:cstheme="majorBidi"/>
                <w:i/>
                <w:iCs/>
                <w:sz w:val="30"/>
                <w:szCs w:val="30"/>
                <w:cs/>
              </w:rPr>
              <w:t>หน่วย</w:t>
            </w:r>
            <w:r w:rsidRPr="00390468">
              <w:rPr>
                <w:rFonts w:asciiTheme="majorBidi" w:hAnsiTheme="majorBidi" w:cstheme="majorBidi"/>
                <w:i/>
                <w:iCs/>
                <w:sz w:val="30"/>
                <w:szCs w:val="30"/>
              </w:rPr>
              <w:t xml:space="preserve">: </w:t>
            </w:r>
            <w:r w:rsidRPr="00390468">
              <w:rPr>
                <w:rFonts w:asciiTheme="majorBidi" w:hAnsiTheme="majorBidi" w:cstheme="majorBidi"/>
                <w:i/>
                <w:iCs/>
                <w:sz w:val="30"/>
                <w:szCs w:val="30"/>
                <w:cs/>
              </w:rPr>
              <w:t>ล้านบาท</w:t>
            </w:r>
            <w:r w:rsidRPr="00390468">
              <w:rPr>
                <w:rFonts w:asciiTheme="majorBidi" w:hAnsiTheme="majorBidi" w:cstheme="majorBidi"/>
                <w:i/>
                <w:iCs/>
                <w:sz w:val="30"/>
                <w:szCs w:val="30"/>
              </w:rPr>
              <w:t>)</w:t>
            </w:r>
          </w:p>
        </w:tc>
      </w:tr>
      <w:tr w:rsidR="00FA3B7C" w:rsidRPr="00390468" w14:paraId="26D524B9" w14:textId="77777777" w:rsidTr="00590D2E">
        <w:trPr>
          <w:cantSplit/>
          <w:trHeight w:val="299"/>
          <w:tblHeader/>
        </w:trPr>
        <w:tc>
          <w:tcPr>
            <w:tcW w:w="4950" w:type="dxa"/>
          </w:tcPr>
          <w:p w14:paraId="66480970" w14:textId="77777777" w:rsidR="00FA3B7C" w:rsidRPr="00390468" w:rsidRDefault="00FA3B7C" w:rsidP="00FA3B7C">
            <w:pPr>
              <w:pStyle w:val="acctfourfigures"/>
              <w:tabs>
                <w:tab w:val="left" w:pos="720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  <w:highlight w:val="yellow"/>
                <w:lang w:val="en-US" w:bidi="th-TH"/>
              </w:rPr>
            </w:pPr>
          </w:p>
        </w:tc>
        <w:tc>
          <w:tcPr>
            <w:tcW w:w="1827" w:type="dxa"/>
            <w:tcBorders>
              <w:bottom w:val="single" w:sz="4" w:space="0" w:color="auto"/>
            </w:tcBorders>
          </w:tcPr>
          <w:p w14:paraId="13BCA2D3" w14:textId="77777777" w:rsidR="00FA3B7C" w:rsidRPr="00390468" w:rsidRDefault="00FA3B7C" w:rsidP="00FA3B7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58" w:right="-79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390468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งบการเงินรวม</w:t>
            </w:r>
          </w:p>
        </w:tc>
        <w:tc>
          <w:tcPr>
            <w:tcW w:w="270" w:type="dxa"/>
            <w:vAlign w:val="bottom"/>
          </w:tcPr>
          <w:p w14:paraId="46BF2E3A" w14:textId="77777777" w:rsidR="00FA3B7C" w:rsidRPr="00390468" w:rsidRDefault="00FA3B7C" w:rsidP="00FA3B7C">
            <w:pPr>
              <w:pStyle w:val="acctmergecolhdg"/>
              <w:spacing w:line="240" w:lineRule="auto"/>
              <w:rPr>
                <w:rFonts w:asciiTheme="majorBidi" w:hAnsiTheme="majorBidi" w:cstheme="majorBidi"/>
                <w:b w:val="0"/>
                <w:sz w:val="30"/>
                <w:szCs w:val="30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</w:tcPr>
          <w:p w14:paraId="2F5D3C0A" w14:textId="77777777" w:rsidR="00FA3B7C" w:rsidRPr="00390468" w:rsidRDefault="00FA3B7C" w:rsidP="00FA3B7C">
            <w:pPr>
              <w:pStyle w:val="acctmergecolhdg"/>
              <w:spacing w:line="240" w:lineRule="auto"/>
              <w:ind w:left="-102" w:right="-79" w:firstLine="4"/>
              <w:rPr>
                <w:rFonts w:asciiTheme="majorBidi" w:hAnsiTheme="majorBidi" w:cstheme="majorBidi"/>
                <w:b w:val="0"/>
                <w:bCs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b w:val="0"/>
                <w:bCs/>
                <w:sz w:val="30"/>
                <w:szCs w:val="30"/>
                <w:cs/>
                <w:lang w:bidi="th-TH"/>
              </w:rPr>
              <w:t>งบการเงินเฉพาะกิจการ</w:t>
            </w:r>
          </w:p>
        </w:tc>
      </w:tr>
      <w:tr w:rsidR="00FA3B7C" w:rsidRPr="00390468" w14:paraId="17C32BCC" w14:textId="77777777" w:rsidTr="00590D2E">
        <w:trPr>
          <w:cantSplit/>
          <w:trHeight w:val="420"/>
        </w:trPr>
        <w:tc>
          <w:tcPr>
            <w:tcW w:w="4950" w:type="dxa"/>
          </w:tcPr>
          <w:p w14:paraId="59EEA5EC" w14:textId="61E24E52" w:rsidR="00FA3B7C" w:rsidRPr="00390468" w:rsidRDefault="00FA3B7C" w:rsidP="00FA3B7C">
            <w:pPr>
              <w:tabs>
                <w:tab w:val="clear" w:pos="227"/>
                <w:tab w:val="left" w:pos="188"/>
              </w:tabs>
              <w:spacing w:line="240" w:lineRule="auto"/>
              <w:ind w:left="188" w:hanging="272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390468"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  <w:cs/>
              </w:rPr>
              <w:t xml:space="preserve">สำหรับงวดสามเดือนสิ้นสุดวันที่ </w:t>
            </w:r>
            <w:r w:rsidR="00AB2614" w:rsidRPr="00390468"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</w:rPr>
              <w:t>31</w:t>
            </w:r>
            <w:r w:rsidRPr="00390468"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</w:rPr>
              <w:t xml:space="preserve"> </w:t>
            </w:r>
            <w:r w:rsidRPr="00390468"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  <w:cs/>
              </w:rPr>
              <w:t xml:space="preserve">มีนาคม </w:t>
            </w:r>
            <w:r w:rsidR="00AB2614" w:rsidRPr="00390468"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</w:rPr>
              <w:t>256</w:t>
            </w:r>
            <w:r w:rsidR="00260014"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</w:rPr>
              <w:t>9</w:t>
            </w:r>
          </w:p>
        </w:tc>
        <w:tc>
          <w:tcPr>
            <w:tcW w:w="4113" w:type="dxa"/>
            <w:gridSpan w:val="3"/>
          </w:tcPr>
          <w:p w14:paraId="0B5D5CF0" w14:textId="77777777" w:rsidR="00FA3B7C" w:rsidRPr="00390468" w:rsidRDefault="00FA3B7C" w:rsidP="00FA3B7C">
            <w:pPr>
              <w:pStyle w:val="acctfourfigures"/>
              <w:tabs>
                <w:tab w:val="clear" w:pos="765"/>
              </w:tabs>
              <w:spacing w:line="240" w:lineRule="auto"/>
              <w:ind w:right="11"/>
              <w:jc w:val="center"/>
              <w:rPr>
                <w:rFonts w:asciiTheme="majorBidi" w:hAnsiTheme="majorBidi" w:cstheme="majorBidi"/>
                <w:i/>
                <w:iCs/>
                <w:sz w:val="30"/>
                <w:szCs w:val="30"/>
                <w:lang w:bidi="th-TH"/>
              </w:rPr>
            </w:pPr>
          </w:p>
        </w:tc>
      </w:tr>
      <w:tr w:rsidR="00FA3B7C" w:rsidRPr="00390468" w14:paraId="537AEA59" w14:textId="77777777" w:rsidTr="00590D2E">
        <w:trPr>
          <w:cantSplit/>
          <w:trHeight w:val="420"/>
        </w:trPr>
        <w:tc>
          <w:tcPr>
            <w:tcW w:w="4950" w:type="dxa"/>
          </w:tcPr>
          <w:p w14:paraId="3573E4F6" w14:textId="32220AF3" w:rsidR="00FA3B7C" w:rsidRPr="00390468" w:rsidRDefault="00FA3B7C" w:rsidP="00FA3B7C">
            <w:pPr>
              <w:tabs>
                <w:tab w:val="clear" w:pos="227"/>
                <w:tab w:val="left" w:pos="188"/>
              </w:tabs>
              <w:spacing w:line="240" w:lineRule="auto"/>
              <w:ind w:left="188" w:hanging="272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ซื้อสินทรัพย์ - ราคาทุน</w:t>
            </w:r>
          </w:p>
        </w:tc>
        <w:tc>
          <w:tcPr>
            <w:tcW w:w="1827" w:type="dxa"/>
          </w:tcPr>
          <w:p w14:paraId="7EDFD619" w14:textId="3066BE83" w:rsidR="00FA3B7C" w:rsidRPr="00390468" w:rsidRDefault="00E75FC9" w:rsidP="00590D2E">
            <w:pPr>
              <w:pStyle w:val="acctfourfigures"/>
              <w:tabs>
                <w:tab w:val="clear" w:pos="765"/>
                <w:tab w:val="decimal" w:pos="1390"/>
              </w:tabs>
              <w:spacing w:line="240" w:lineRule="auto"/>
              <w:ind w:left="-113" w:right="-107"/>
              <w:rPr>
                <w:rFonts w:asciiTheme="majorBidi" w:hAnsiTheme="majorBidi" w:cstheme="majorBidi"/>
                <w:sz w:val="30"/>
                <w:szCs w:val="30"/>
                <w:lang w:val="en-US"/>
              </w:rPr>
            </w:pPr>
            <w:r>
              <w:rPr>
                <w:rFonts w:asciiTheme="majorBidi" w:hAnsiTheme="majorBidi" w:cstheme="majorBidi"/>
                <w:sz w:val="30"/>
                <w:szCs w:val="30"/>
                <w:lang w:val="en-US"/>
              </w:rPr>
              <w:t>2,983</w:t>
            </w:r>
          </w:p>
        </w:tc>
        <w:tc>
          <w:tcPr>
            <w:tcW w:w="270" w:type="dxa"/>
          </w:tcPr>
          <w:p w14:paraId="6C25738B" w14:textId="77777777" w:rsidR="00FA3B7C" w:rsidRPr="00390468" w:rsidRDefault="00FA3B7C" w:rsidP="00FA3B7C">
            <w:pPr>
              <w:pStyle w:val="acctfourfigures"/>
              <w:tabs>
                <w:tab w:val="clear" w:pos="765"/>
              </w:tabs>
              <w:spacing w:line="240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016" w:type="dxa"/>
          </w:tcPr>
          <w:p w14:paraId="73CE7C13" w14:textId="315850ED" w:rsidR="00FA3B7C" w:rsidRPr="00107EB2" w:rsidRDefault="00107EB2" w:rsidP="00107EB2">
            <w:pPr>
              <w:pStyle w:val="acctfourfigures"/>
              <w:tabs>
                <w:tab w:val="clear" w:pos="765"/>
                <w:tab w:val="decimal" w:pos="1660"/>
              </w:tabs>
              <w:spacing w:line="240" w:lineRule="auto"/>
              <w:ind w:right="-112"/>
              <w:rPr>
                <w:rFonts w:asciiTheme="majorBidi" w:hAnsiTheme="majorBidi" w:cstheme="majorBidi"/>
                <w:sz w:val="30"/>
                <w:szCs w:val="30"/>
                <w:lang w:val="en-US" w:bidi="th-TH"/>
              </w:rPr>
            </w:pPr>
            <w:r>
              <w:rPr>
                <w:rFonts w:asciiTheme="majorBidi" w:hAnsiTheme="majorBidi" w:cstheme="majorBidi"/>
                <w:sz w:val="30"/>
                <w:szCs w:val="30"/>
                <w:lang w:val="en-US" w:bidi="th-TH"/>
              </w:rPr>
              <w:t>102</w:t>
            </w:r>
          </w:p>
        </w:tc>
      </w:tr>
      <w:tr w:rsidR="00F2419D" w:rsidRPr="00390468" w14:paraId="269E6041" w14:textId="77777777" w:rsidTr="00590D2E">
        <w:trPr>
          <w:cantSplit/>
          <w:trHeight w:val="420"/>
        </w:trPr>
        <w:tc>
          <w:tcPr>
            <w:tcW w:w="4950" w:type="dxa"/>
          </w:tcPr>
          <w:p w14:paraId="1E8D708F" w14:textId="6518B29D" w:rsidR="00F2419D" w:rsidRPr="00390468" w:rsidRDefault="00DB7AB3" w:rsidP="00FA3B7C">
            <w:pPr>
              <w:tabs>
                <w:tab w:val="clear" w:pos="227"/>
                <w:tab w:val="left" w:pos="188"/>
              </w:tabs>
              <w:spacing w:line="240" w:lineRule="auto"/>
              <w:ind w:left="188" w:hanging="272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ต้นทุนการกู้ยืม</w:t>
            </w:r>
          </w:p>
        </w:tc>
        <w:tc>
          <w:tcPr>
            <w:tcW w:w="1827" w:type="dxa"/>
          </w:tcPr>
          <w:p w14:paraId="01202906" w14:textId="3CE2270F" w:rsidR="00F2419D" w:rsidRPr="00390468" w:rsidRDefault="002E7B90" w:rsidP="00590D2E">
            <w:pPr>
              <w:pStyle w:val="acctfourfigures"/>
              <w:tabs>
                <w:tab w:val="clear" w:pos="765"/>
                <w:tab w:val="decimal" w:pos="1390"/>
              </w:tabs>
              <w:spacing w:line="240" w:lineRule="auto"/>
              <w:ind w:left="-113" w:right="-107"/>
              <w:rPr>
                <w:rFonts w:asciiTheme="majorBidi" w:hAnsiTheme="majorBidi" w:cstheme="majorBidi"/>
                <w:sz w:val="30"/>
                <w:szCs w:val="30"/>
                <w:lang w:val="en-US"/>
              </w:rPr>
            </w:pPr>
            <w:r>
              <w:rPr>
                <w:rFonts w:asciiTheme="majorBidi" w:hAnsiTheme="majorBidi" w:cstheme="majorBidi"/>
                <w:sz w:val="30"/>
                <w:szCs w:val="30"/>
                <w:lang w:val="en-US"/>
              </w:rPr>
              <w:t>45</w:t>
            </w:r>
          </w:p>
        </w:tc>
        <w:tc>
          <w:tcPr>
            <w:tcW w:w="270" w:type="dxa"/>
          </w:tcPr>
          <w:p w14:paraId="49D270F1" w14:textId="77777777" w:rsidR="00F2419D" w:rsidRPr="00390468" w:rsidRDefault="00F2419D" w:rsidP="00FA3B7C">
            <w:pPr>
              <w:pStyle w:val="acctfourfigures"/>
              <w:tabs>
                <w:tab w:val="clear" w:pos="765"/>
              </w:tabs>
              <w:spacing w:line="240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016" w:type="dxa"/>
          </w:tcPr>
          <w:p w14:paraId="2943BC5F" w14:textId="4F71AEB4" w:rsidR="00F2419D" w:rsidRPr="00390468" w:rsidRDefault="00182E38" w:rsidP="00590D2E">
            <w:pPr>
              <w:pStyle w:val="acctfourfigures"/>
              <w:tabs>
                <w:tab w:val="clear" w:pos="765"/>
                <w:tab w:val="decimal" w:pos="1660"/>
              </w:tabs>
              <w:spacing w:line="240" w:lineRule="auto"/>
              <w:ind w:left="-104" w:right="-112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>
              <w:rPr>
                <w:rFonts w:asciiTheme="majorBidi" w:hAnsiTheme="majorBidi" w:cstheme="majorBidi"/>
                <w:sz w:val="30"/>
                <w:szCs w:val="30"/>
                <w:lang w:bidi="th-TH"/>
              </w:rPr>
              <w:t>1</w:t>
            </w:r>
          </w:p>
        </w:tc>
      </w:tr>
      <w:tr w:rsidR="00FA3B7C" w:rsidRPr="00390468" w14:paraId="50B30890" w14:textId="77777777" w:rsidTr="00590D2E">
        <w:trPr>
          <w:cantSplit/>
          <w:trHeight w:val="420"/>
        </w:trPr>
        <w:tc>
          <w:tcPr>
            <w:tcW w:w="4950" w:type="dxa"/>
          </w:tcPr>
          <w:p w14:paraId="01965666" w14:textId="0BE7CC3B" w:rsidR="00FA3B7C" w:rsidRPr="00390468" w:rsidRDefault="00FA3B7C" w:rsidP="00FA3B7C">
            <w:pPr>
              <w:tabs>
                <w:tab w:val="clear" w:pos="227"/>
                <w:tab w:val="left" w:pos="188"/>
              </w:tabs>
              <w:spacing w:line="240" w:lineRule="auto"/>
              <w:ind w:left="188" w:hanging="272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จำหน่ายสินทรัพย์ - ราคาตามบัญชีสุทธิ</w:t>
            </w:r>
          </w:p>
        </w:tc>
        <w:tc>
          <w:tcPr>
            <w:tcW w:w="1827" w:type="dxa"/>
          </w:tcPr>
          <w:p w14:paraId="7F0809EF" w14:textId="65F294B7" w:rsidR="00FA3B7C" w:rsidRPr="00390468" w:rsidRDefault="00E75FC9" w:rsidP="00590D2E">
            <w:pPr>
              <w:pStyle w:val="acctfourfigures"/>
              <w:tabs>
                <w:tab w:val="clear" w:pos="765"/>
                <w:tab w:val="decimal" w:pos="1390"/>
              </w:tabs>
              <w:spacing w:line="240" w:lineRule="auto"/>
              <w:ind w:left="-113" w:right="-107"/>
              <w:rPr>
                <w:rFonts w:asciiTheme="majorBidi" w:hAnsiTheme="majorBidi" w:cstheme="majorBidi"/>
                <w:sz w:val="30"/>
                <w:szCs w:val="30"/>
                <w:lang w:val="en-US"/>
              </w:rPr>
            </w:pPr>
            <w:r>
              <w:rPr>
                <w:rFonts w:asciiTheme="majorBidi" w:hAnsiTheme="majorBidi" w:cstheme="majorBidi"/>
                <w:sz w:val="30"/>
                <w:szCs w:val="30"/>
                <w:lang w:val="en-US"/>
              </w:rPr>
              <w:t>(</w:t>
            </w:r>
            <w:r w:rsidR="00495DB8">
              <w:rPr>
                <w:rFonts w:asciiTheme="majorBidi" w:hAnsiTheme="majorBidi" w:cstheme="majorBidi"/>
                <w:sz w:val="30"/>
                <w:szCs w:val="30"/>
                <w:lang w:val="en-US"/>
              </w:rPr>
              <w:t>292)</w:t>
            </w:r>
          </w:p>
        </w:tc>
        <w:tc>
          <w:tcPr>
            <w:tcW w:w="270" w:type="dxa"/>
          </w:tcPr>
          <w:p w14:paraId="7272126D" w14:textId="77777777" w:rsidR="00FA3B7C" w:rsidRPr="00390468" w:rsidRDefault="00FA3B7C" w:rsidP="00FA3B7C">
            <w:pPr>
              <w:pStyle w:val="acctfourfigures"/>
              <w:tabs>
                <w:tab w:val="clear" w:pos="765"/>
              </w:tabs>
              <w:spacing w:line="240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016" w:type="dxa"/>
          </w:tcPr>
          <w:p w14:paraId="1D39E280" w14:textId="5747FF90" w:rsidR="00FA3B7C" w:rsidRPr="00390468" w:rsidRDefault="00182E38" w:rsidP="00590D2E">
            <w:pPr>
              <w:pStyle w:val="acctfourfigures"/>
              <w:tabs>
                <w:tab w:val="clear" w:pos="765"/>
                <w:tab w:val="decimal" w:pos="1660"/>
              </w:tabs>
              <w:spacing w:line="240" w:lineRule="auto"/>
              <w:ind w:left="-104" w:right="-112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>
              <w:rPr>
                <w:rFonts w:asciiTheme="majorBidi" w:hAnsiTheme="majorBidi" w:cstheme="majorBidi"/>
                <w:sz w:val="30"/>
                <w:szCs w:val="30"/>
                <w:lang w:bidi="th-TH"/>
              </w:rPr>
              <w:t>-</w:t>
            </w:r>
          </w:p>
        </w:tc>
      </w:tr>
      <w:tr w:rsidR="005A611F" w:rsidRPr="00390468" w14:paraId="43D9A2D1" w14:textId="77777777" w:rsidTr="00590D2E">
        <w:trPr>
          <w:cantSplit/>
          <w:trHeight w:val="420"/>
        </w:trPr>
        <w:tc>
          <w:tcPr>
            <w:tcW w:w="4950" w:type="dxa"/>
          </w:tcPr>
          <w:p w14:paraId="2F16D20C" w14:textId="4365F2E3" w:rsidR="005A611F" w:rsidRPr="00390468" w:rsidRDefault="00F24D34" w:rsidP="00FA3B7C">
            <w:pPr>
              <w:tabs>
                <w:tab w:val="clear" w:pos="227"/>
                <w:tab w:val="left" w:pos="188"/>
              </w:tabs>
              <w:spacing w:line="240" w:lineRule="auto"/>
              <w:ind w:left="188" w:hanging="272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</w:rPr>
              <w:t>โอน - ราคาตามบัญชีสุทธิ</w:t>
            </w:r>
          </w:p>
        </w:tc>
        <w:tc>
          <w:tcPr>
            <w:tcW w:w="1827" w:type="dxa"/>
          </w:tcPr>
          <w:p w14:paraId="180EB398" w14:textId="03CFE8AC" w:rsidR="005A611F" w:rsidRPr="00390468" w:rsidRDefault="00F51DBE" w:rsidP="00590D2E">
            <w:pPr>
              <w:pStyle w:val="acctfourfigures"/>
              <w:tabs>
                <w:tab w:val="clear" w:pos="765"/>
                <w:tab w:val="decimal" w:pos="1390"/>
              </w:tabs>
              <w:spacing w:line="240" w:lineRule="auto"/>
              <w:ind w:left="-113" w:right="-107"/>
              <w:rPr>
                <w:rFonts w:asciiTheme="majorBidi" w:hAnsiTheme="majorBidi" w:cstheme="majorBidi"/>
                <w:sz w:val="30"/>
                <w:szCs w:val="30"/>
                <w:lang w:val="en-US"/>
              </w:rPr>
            </w:pPr>
            <w:r>
              <w:rPr>
                <w:rFonts w:asciiTheme="majorBidi" w:hAnsiTheme="majorBidi" w:cstheme="majorBidi"/>
                <w:sz w:val="30"/>
                <w:szCs w:val="30"/>
                <w:lang w:val="en-US"/>
              </w:rPr>
              <w:t>11</w:t>
            </w:r>
          </w:p>
        </w:tc>
        <w:tc>
          <w:tcPr>
            <w:tcW w:w="270" w:type="dxa"/>
          </w:tcPr>
          <w:p w14:paraId="070C9C4C" w14:textId="77777777" w:rsidR="005A611F" w:rsidRPr="00390468" w:rsidRDefault="005A611F" w:rsidP="00FA3B7C">
            <w:pPr>
              <w:pStyle w:val="acctfourfigures"/>
              <w:tabs>
                <w:tab w:val="clear" w:pos="765"/>
              </w:tabs>
              <w:spacing w:line="240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016" w:type="dxa"/>
          </w:tcPr>
          <w:p w14:paraId="09D4CD6E" w14:textId="00241ECB" w:rsidR="005A611F" w:rsidRPr="00390468" w:rsidRDefault="00182E38" w:rsidP="00590D2E">
            <w:pPr>
              <w:pStyle w:val="acctfourfigures"/>
              <w:tabs>
                <w:tab w:val="clear" w:pos="765"/>
                <w:tab w:val="decimal" w:pos="1660"/>
              </w:tabs>
              <w:spacing w:line="240" w:lineRule="auto"/>
              <w:ind w:left="-104" w:right="-112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>
              <w:rPr>
                <w:rFonts w:asciiTheme="majorBidi" w:hAnsiTheme="majorBidi" w:cstheme="majorBidi"/>
                <w:sz w:val="30"/>
                <w:szCs w:val="30"/>
                <w:lang w:bidi="th-TH"/>
              </w:rPr>
              <w:t>-</w:t>
            </w:r>
          </w:p>
        </w:tc>
      </w:tr>
      <w:tr w:rsidR="00F07A25" w:rsidRPr="00390468" w14:paraId="3264D6CB" w14:textId="77777777" w:rsidTr="00590D2E">
        <w:trPr>
          <w:cantSplit/>
          <w:trHeight w:val="420"/>
        </w:trPr>
        <w:tc>
          <w:tcPr>
            <w:tcW w:w="4950" w:type="dxa"/>
          </w:tcPr>
          <w:p w14:paraId="267092EE" w14:textId="55084E1C" w:rsidR="00F07A25" w:rsidRPr="00390468" w:rsidRDefault="003C0E98" w:rsidP="00F07A25">
            <w:pPr>
              <w:tabs>
                <w:tab w:val="clear" w:pos="227"/>
                <w:tab w:val="left" w:pos="188"/>
              </w:tabs>
              <w:spacing w:line="240" w:lineRule="auto"/>
              <w:ind w:left="188" w:hanging="272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กลับรายการ</w:t>
            </w:r>
            <w:r w:rsidR="00456E34"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ขาดทุนจากการด้อยค่า</w:t>
            </w:r>
          </w:p>
        </w:tc>
        <w:tc>
          <w:tcPr>
            <w:tcW w:w="1827" w:type="dxa"/>
          </w:tcPr>
          <w:p w14:paraId="63C85C52" w14:textId="075F6696" w:rsidR="00F07A25" w:rsidRPr="00390468" w:rsidRDefault="00F26518" w:rsidP="00590D2E">
            <w:pPr>
              <w:pStyle w:val="acctfourfigures"/>
              <w:tabs>
                <w:tab w:val="clear" w:pos="765"/>
                <w:tab w:val="decimal" w:pos="1390"/>
              </w:tabs>
              <w:spacing w:line="240" w:lineRule="auto"/>
              <w:ind w:left="-113" w:right="-107"/>
              <w:rPr>
                <w:rFonts w:asciiTheme="majorBidi" w:hAnsiTheme="majorBidi" w:cstheme="majorBidi"/>
                <w:sz w:val="30"/>
                <w:szCs w:val="30"/>
                <w:lang w:val="en-US"/>
              </w:rPr>
            </w:pPr>
            <w:r>
              <w:rPr>
                <w:rFonts w:asciiTheme="majorBidi" w:hAnsiTheme="majorBidi" w:cstheme="majorBidi"/>
                <w:sz w:val="30"/>
                <w:szCs w:val="30"/>
                <w:lang w:val="en-US"/>
              </w:rPr>
              <w:t>42</w:t>
            </w:r>
          </w:p>
        </w:tc>
        <w:tc>
          <w:tcPr>
            <w:tcW w:w="270" w:type="dxa"/>
          </w:tcPr>
          <w:p w14:paraId="188AA06A" w14:textId="77777777" w:rsidR="00F07A25" w:rsidRPr="00390468" w:rsidRDefault="00F07A25" w:rsidP="00F07A25">
            <w:pPr>
              <w:pStyle w:val="acctfourfigures"/>
              <w:tabs>
                <w:tab w:val="clear" w:pos="765"/>
              </w:tabs>
              <w:spacing w:line="240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016" w:type="dxa"/>
          </w:tcPr>
          <w:p w14:paraId="1938C832" w14:textId="07F8179A" w:rsidR="00F07A25" w:rsidRPr="00390468" w:rsidRDefault="00182E38" w:rsidP="00590D2E">
            <w:pPr>
              <w:pStyle w:val="acctfourfigures"/>
              <w:tabs>
                <w:tab w:val="clear" w:pos="765"/>
                <w:tab w:val="decimal" w:pos="1660"/>
              </w:tabs>
              <w:spacing w:line="240" w:lineRule="auto"/>
              <w:ind w:left="-104" w:right="-112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>
              <w:rPr>
                <w:rFonts w:asciiTheme="majorBidi" w:hAnsiTheme="majorBidi" w:cstheme="majorBidi"/>
                <w:sz w:val="30"/>
                <w:szCs w:val="30"/>
                <w:lang w:bidi="th-TH"/>
              </w:rPr>
              <w:t>30</w:t>
            </w:r>
          </w:p>
        </w:tc>
      </w:tr>
      <w:tr w:rsidR="007C08CC" w:rsidRPr="00390468" w14:paraId="37B6271E" w14:textId="77777777" w:rsidTr="00590D2E">
        <w:trPr>
          <w:cantSplit/>
          <w:trHeight w:val="420"/>
        </w:trPr>
        <w:tc>
          <w:tcPr>
            <w:tcW w:w="4950" w:type="dxa"/>
          </w:tcPr>
          <w:p w14:paraId="58723D87" w14:textId="1E151D94" w:rsidR="007C08CC" w:rsidRPr="00390468" w:rsidRDefault="00231486" w:rsidP="00F07A25">
            <w:pPr>
              <w:tabs>
                <w:tab w:val="clear" w:pos="227"/>
                <w:tab w:val="left" w:pos="188"/>
              </w:tabs>
              <w:spacing w:line="240" w:lineRule="auto"/>
              <w:ind w:left="188" w:hanging="272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ผลกระทบจากสภาพเศรษฐกิจที่มีภาวะเงินเฟ้อรุนแรง</w:t>
            </w:r>
          </w:p>
        </w:tc>
        <w:tc>
          <w:tcPr>
            <w:tcW w:w="1827" w:type="dxa"/>
          </w:tcPr>
          <w:p w14:paraId="31AF460D" w14:textId="27B6235E" w:rsidR="007C08CC" w:rsidRPr="00390468" w:rsidRDefault="00F26518" w:rsidP="00590D2E">
            <w:pPr>
              <w:pStyle w:val="acctfourfigures"/>
              <w:tabs>
                <w:tab w:val="clear" w:pos="765"/>
                <w:tab w:val="decimal" w:pos="1390"/>
              </w:tabs>
              <w:spacing w:line="240" w:lineRule="auto"/>
              <w:ind w:left="-113" w:right="-107"/>
              <w:rPr>
                <w:rFonts w:asciiTheme="majorBidi" w:hAnsiTheme="majorBidi" w:cstheme="majorBidi"/>
                <w:sz w:val="30"/>
                <w:szCs w:val="30"/>
                <w:lang w:val="en-US"/>
              </w:rPr>
            </w:pPr>
            <w:r>
              <w:rPr>
                <w:rFonts w:asciiTheme="majorBidi" w:hAnsiTheme="majorBidi" w:cstheme="majorBidi"/>
                <w:sz w:val="30"/>
                <w:szCs w:val="30"/>
                <w:lang w:val="en-US"/>
              </w:rPr>
              <w:t>325</w:t>
            </w:r>
          </w:p>
        </w:tc>
        <w:tc>
          <w:tcPr>
            <w:tcW w:w="270" w:type="dxa"/>
          </w:tcPr>
          <w:p w14:paraId="2C1F2AAE" w14:textId="77777777" w:rsidR="007C08CC" w:rsidRPr="00390468" w:rsidRDefault="007C08CC" w:rsidP="00F07A25">
            <w:pPr>
              <w:pStyle w:val="acctfourfigures"/>
              <w:tabs>
                <w:tab w:val="clear" w:pos="765"/>
              </w:tabs>
              <w:spacing w:line="240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016" w:type="dxa"/>
          </w:tcPr>
          <w:p w14:paraId="42B51367" w14:textId="53AE1CA3" w:rsidR="007C08CC" w:rsidRPr="00390468" w:rsidRDefault="00182E38" w:rsidP="00590D2E">
            <w:pPr>
              <w:pStyle w:val="acctfourfigures"/>
              <w:tabs>
                <w:tab w:val="clear" w:pos="765"/>
                <w:tab w:val="decimal" w:pos="1660"/>
              </w:tabs>
              <w:spacing w:line="240" w:lineRule="auto"/>
              <w:ind w:left="-104" w:right="-112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>
              <w:rPr>
                <w:rFonts w:asciiTheme="majorBidi" w:hAnsiTheme="majorBidi" w:cstheme="majorBidi"/>
                <w:sz w:val="30"/>
                <w:szCs w:val="30"/>
                <w:lang w:bidi="th-TH"/>
              </w:rPr>
              <w:t>-</w:t>
            </w:r>
          </w:p>
        </w:tc>
      </w:tr>
    </w:tbl>
    <w:p w14:paraId="3D08F987" w14:textId="3EFBBEC8" w:rsidR="007E37E9" w:rsidRPr="00234926" w:rsidRDefault="007E37E9" w:rsidP="004E6D4E">
      <w:pPr>
        <w:rPr>
          <w:rFonts w:asciiTheme="majorBidi" w:hAnsiTheme="majorBidi" w:cstheme="majorBidi"/>
          <w:sz w:val="30"/>
          <w:szCs w:val="30"/>
          <w:cs/>
        </w:rPr>
      </w:pPr>
    </w:p>
    <w:p w14:paraId="1DEE111A" w14:textId="5E45CEE4" w:rsidR="00794DCA" w:rsidRPr="00390468" w:rsidRDefault="00531B23" w:rsidP="00E003BE">
      <w:pPr>
        <w:pStyle w:val="Heading8"/>
        <w:numPr>
          <w:ilvl w:val="0"/>
          <w:numId w:val="15"/>
        </w:numPr>
        <w:ind w:left="540" w:hanging="540"/>
        <w:jc w:val="thaiDistribute"/>
        <w:rPr>
          <w:rFonts w:asciiTheme="majorBidi" w:hAnsiTheme="majorBidi" w:cstheme="majorBidi"/>
          <w:sz w:val="30"/>
          <w:szCs w:val="30"/>
        </w:rPr>
      </w:pPr>
      <w:r>
        <w:rPr>
          <w:rFonts w:asciiTheme="majorBidi" w:hAnsiTheme="majorBidi" w:cstheme="majorBidi" w:hint="cs"/>
          <w:sz w:val="30"/>
          <w:szCs w:val="30"/>
          <w:cs/>
        </w:rPr>
        <w:t>หุ้นกู้</w:t>
      </w:r>
    </w:p>
    <w:p w14:paraId="4465F98F" w14:textId="77777777" w:rsidR="00EB5023" w:rsidRPr="00390468" w:rsidRDefault="00EB5023" w:rsidP="00EB5023">
      <w:pPr>
        <w:rPr>
          <w:rFonts w:asciiTheme="majorBidi" w:hAnsiTheme="majorBidi" w:cstheme="majorBidi"/>
          <w:sz w:val="30"/>
          <w:szCs w:val="30"/>
        </w:rPr>
      </w:pPr>
    </w:p>
    <w:p w14:paraId="1723CBDA" w14:textId="5971900A" w:rsidR="00EB5023" w:rsidRPr="00390468" w:rsidRDefault="00834282" w:rsidP="00EB5023">
      <w:pPr>
        <w:pStyle w:val="block"/>
        <w:spacing w:after="0" w:line="240" w:lineRule="auto"/>
        <w:ind w:left="540" w:right="-27"/>
        <w:jc w:val="thaiDistribute"/>
        <w:rPr>
          <w:rFonts w:asciiTheme="majorBidi" w:hAnsiTheme="majorBidi" w:cstheme="majorBidi"/>
          <w:sz w:val="30"/>
          <w:szCs w:val="30"/>
          <w:lang w:val="en-US" w:bidi="th-TH"/>
        </w:rPr>
      </w:pPr>
      <w:r w:rsidRPr="00834282">
        <w:rPr>
          <w:rFonts w:asciiTheme="majorBidi" w:hAnsiTheme="majorBidi" w:cs="Angsana New" w:hint="cs"/>
          <w:sz w:val="30"/>
          <w:szCs w:val="30"/>
          <w:cs/>
          <w:lang w:val="en-US" w:bidi="th-TH"/>
        </w:rPr>
        <w:t>ในระหว่างงวดสามเดือนสิ้นสุดวันที่</w:t>
      </w:r>
      <w:r w:rsidRPr="00834282">
        <w:rPr>
          <w:rFonts w:asciiTheme="majorBidi" w:hAnsiTheme="majorBidi" w:cs="Angsana New"/>
          <w:sz w:val="30"/>
          <w:szCs w:val="30"/>
          <w:cs/>
          <w:lang w:val="en-US" w:bidi="th-TH"/>
        </w:rPr>
        <w:t xml:space="preserve"> </w:t>
      </w:r>
      <w:r>
        <w:rPr>
          <w:rFonts w:asciiTheme="majorBidi" w:hAnsiTheme="majorBidi" w:cs="Angsana New"/>
          <w:sz w:val="30"/>
          <w:szCs w:val="30"/>
          <w:lang w:val="en-US" w:bidi="th-TH"/>
        </w:rPr>
        <w:t>31</w:t>
      </w:r>
      <w:r w:rsidRPr="00834282">
        <w:rPr>
          <w:rFonts w:asciiTheme="majorBidi" w:hAnsiTheme="majorBidi" w:cs="Angsana New"/>
          <w:sz w:val="30"/>
          <w:szCs w:val="30"/>
          <w:cs/>
          <w:lang w:val="en-US" w:bidi="th-TH"/>
        </w:rPr>
        <w:t xml:space="preserve"> </w:t>
      </w:r>
      <w:r w:rsidRPr="00834282">
        <w:rPr>
          <w:rFonts w:asciiTheme="majorBidi" w:hAnsiTheme="majorBidi" w:cs="Angsana New" w:hint="cs"/>
          <w:sz w:val="30"/>
          <w:szCs w:val="30"/>
          <w:cs/>
          <w:lang w:val="en-US" w:bidi="th-TH"/>
        </w:rPr>
        <w:t>มีนาคม</w:t>
      </w:r>
      <w:r w:rsidRPr="00834282">
        <w:rPr>
          <w:rFonts w:asciiTheme="majorBidi" w:hAnsiTheme="majorBidi" w:cs="Angsana New"/>
          <w:sz w:val="30"/>
          <w:szCs w:val="30"/>
          <w:cs/>
          <w:lang w:val="en-US" w:bidi="th-TH"/>
        </w:rPr>
        <w:t xml:space="preserve"> </w:t>
      </w:r>
      <w:r>
        <w:rPr>
          <w:rFonts w:asciiTheme="majorBidi" w:hAnsiTheme="majorBidi" w:cs="Angsana New"/>
          <w:sz w:val="30"/>
          <w:szCs w:val="30"/>
          <w:lang w:val="en-US" w:bidi="th-TH"/>
        </w:rPr>
        <w:t>256</w:t>
      </w:r>
      <w:r w:rsidR="00260014">
        <w:rPr>
          <w:rFonts w:asciiTheme="majorBidi" w:hAnsiTheme="majorBidi" w:cs="Angsana New"/>
          <w:sz w:val="30"/>
          <w:szCs w:val="30"/>
          <w:lang w:val="en-US" w:bidi="th-TH"/>
        </w:rPr>
        <w:t>9</w:t>
      </w:r>
      <w:r>
        <w:rPr>
          <w:rFonts w:asciiTheme="majorBidi" w:hAnsiTheme="majorBidi" w:cs="Angsana New"/>
          <w:sz w:val="30"/>
          <w:szCs w:val="30"/>
          <w:lang w:val="en-US" w:bidi="th-TH"/>
        </w:rPr>
        <w:t xml:space="preserve"> </w:t>
      </w:r>
      <w:r w:rsidR="00EB5023" w:rsidRPr="00390468">
        <w:rPr>
          <w:rFonts w:asciiTheme="majorBidi" w:hAnsiTheme="majorBidi" w:cstheme="majorBidi"/>
          <w:sz w:val="30"/>
          <w:szCs w:val="30"/>
          <w:cs/>
          <w:lang w:val="en-US" w:bidi="th-TH"/>
        </w:rPr>
        <w:t>บริษัทได้ออกหุ้นกู้ประเภทไม่ด้อยสิทธิ</w:t>
      </w:r>
      <w:r w:rsidR="00287463" w:rsidRPr="00390468">
        <w:rPr>
          <w:rFonts w:asciiTheme="majorBidi" w:hAnsiTheme="majorBidi" w:cstheme="majorBidi"/>
          <w:sz w:val="30"/>
          <w:szCs w:val="30"/>
          <w:lang w:val="en-US" w:bidi="th-TH"/>
        </w:rPr>
        <w:t xml:space="preserve"> </w:t>
      </w:r>
      <w:r w:rsidR="00EB5023" w:rsidRPr="00390468">
        <w:rPr>
          <w:rFonts w:asciiTheme="majorBidi" w:hAnsiTheme="majorBidi" w:cstheme="majorBidi"/>
          <w:sz w:val="30"/>
          <w:szCs w:val="30"/>
          <w:cs/>
          <w:lang w:val="en-US" w:bidi="th-TH"/>
        </w:rPr>
        <w:t>ไม่มีหลักประกัน</w:t>
      </w:r>
      <w:r w:rsidR="00287463" w:rsidRPr="00390468">
        <w:rPr>
          <w:rFonts w:asciiTheme="majorBidi" w:hAnsiTheme="majorBidi" w:cstheme="majorBidi"/>
          <w:sz w:val="30"/>
          <w:szCs w:val="30"/>
          <w:lang w:val="en-US" w:bidi="th-TH"/>
        </w:rPr>
        <w:t xml:space="preserve"> </w:t>
      </w:r>
      <w:r w:rsidR="00287463" w:rsidRPr="00390468">
        <w:rPr>
          <w:rFonts w:asciiTheme="majorBidi" w:hAnsiTheme="majorBidi" w:cstheme="majorBidi"/>
          <w:sz w:val="30"/>
          <w:szCs w:val="30"/>
          <w:cs/>
          <w:lang w:val="en-US" w:bidi="th-TH"/>
        </w:rPr>
        <w:t>ระบุชื่อผู้ถือ</w:t>
      </w:r>
      <w:r w:rsidR="000F5AA3" w:rsidRPr="00390468">
        <w:rPr>
          <w:rFonts w:asciiTheme="majorBidi" w:hAnsiTheme="majorBidi" w:cstheme="majorBidi"/>
          <w:sz w:val="30"/>
          <w:szCs w:val="30"/>
          <w:cs/>
          <w:lang w:val="en-US" w:bidi="th-TH"/>
        </w:rPr>
        <w:t xml:space="preserve"> และมีผู้แทนผู้ถือหุ้นกู้</w:t>
      </w:r>
      <w:r w:rsidR="00EB5023" w:rsidRPr="00390468">
        <w:rPr>
          <w:rFonts w:asciiTheme="majorBidi" w:hAnsiTheme="majorBidi" w:cstheme="majorBidi"/>
          <w:sz w:val="30"/>
          <w:szCs w:val="30"/>
          <w:cs/>
          <w:lang w:val="en-US" w:bidi="th-TH"/>
        </w:rPr>
        <w:t xml:space="preserve"> ดังนี้</w:t>
      </w:r>
    </w:p>
    <w:p w14:paraId="5350290F" w14:textId="77777777" w:rsidR="00EB5023" w:rsidRPr="00390468" w:rsidRDefault="00EB5023" w:rsidP="00EB5023">
      <w:pPr>
        <w:pStyle w:val="block"/>
        <w:spacing w:after="0" w:line="240" w:lineRule="auto"/>
        <w:ind w:left="540" w:right="-27"/>
        <w:jc w:val="thaiDistribute"/>
        <w:rPr>
          <w:rFonts w:asciiTheme="majorBidi" w:hAnsiTheme="majorBidi" w:cstheme="majorBidi"/>
          <w:sz w:val="30"/>
          <w:szCs w:val="30"/>
          <w:lang w:val="en-US" w:bidi="th-TH"/>
        </w:rPr>
      </w:pPr>
    </w:p>
    <w:tbl>
      <w:tblPr>
        <w:tblW w:w="9171" w:type="dxa"/>
        <w:tblInd w:w="459" w:type="dxa"/>
        <w:tblLayout w:type="fixed"/>
        <w:tblLook w:val="01E0" w:firstRow="1" w:lastRow="1" w:firstColumn="1" w:lastColumn="1" w:noHBand="0" w:noVBand="0"/>
      </w:tblPr>
      <w:tblGrid>
        <w:gridCol w:w="801"/>
        <w:gridCol w:w="236"/>
        <w:gridCol w:w="1384"/>
        <w:gridCol w:w="236"/>
        <w:gridCol w:w="1204"/>
        <w:gridCol w:w="238"/>
        <w:gridCol w:w="1202"/>
        <w:gridCol w:w="270"/>
        <w:gridCol w:w="1440"/>
        <w:gridCol w:w="268"/>
        <w:gridCol w:w="1892"/>
      </w:tblGrid>
      <w:tr w:rsidR="004E0E36" w:rsidRPr="00390468" w14:paraId="3F495920" w14:textId="77777777" w:rsidTr="00E77193">
        <w:trPr>
          <w:trHeight w:hRule="exact" w:val="389"/>
          <w:tblHeader/>
        </w:trPr>
        <w:tc>
          <w:tcPr>
            <w:tcW w:w="801" w:type="dxa"/>
          </w:tcPr>
          <w:p w14:paraId="5915470E" w14:textId="77777777" w:rsidR="004E0E36" w:rsidRPr="00390468" w:rsidRDefault="004E0E36" w:rsidP="0030112D">
            <w:pPr>
              <w:pStyle w:val="a0"/>
              <w:tabs>
                <w:tab w:val="clear" w:pos="1080"/>
              </w:tabs>
              <w:jc w:val="center"/>
              <w:rPr>
                <w:rFonts w:asciiTheme="majorBidi" w:hAnsiTheme="majorBidi" w:cstheme="majorBidi"/>
                <w:b/>
                <w:cs/>
              </w:rPr>
            </w:pPr>
          </w:p>
        </w:tc>
        <w:tc>
          <w:tcPr>
            <w:tcW w:w="236" w:type="dxa"/>
          </w:tcPr>
          <w:p w14:paraId="2053CB1D" w14:textId="77777777" w:rsidR="004E0E36" w:rsidRPr="00390468" w:rsidRDefault="004E0E36" w:rsidP="0030112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79"/>
              </w:tabs>
              <w:spacing w:line="240" w:lineRule="auto"/>
              <w:ind w:left="-130" w:right="-115"/>
              <w:jc w:val="center"/>
              <w:rPr>
                <w:rFonts w:asciiTheme="majorBidi" w:hAnsiTheme="majorBidi" w:cstheme="majorBidi"/>
                <w:b/>
                <w:sz w:val="30"/>
                <w:szCs w:val="30"/>
                <w:cs/>
                <w:lang w:val="th-TH"/>
              </w:rPr>
            </w:pPr>
          </w:p>
        </w:tc>
        <w:tc>
          <w:tcPr>
            <w:tcW w:w="1384" w:type="dxa"/>
          </w:tcPr>
          <w:p w14:paraId="49A3E802" w14:textId="77777777" w:rsidR="004E0E36" w:rsidRPr="00390468" w:rsidRDefault="004E0E36" w:rsidP="0030112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30" w:right="-115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36" w:type="dxa"/>
          </w:tcPr>
          <w:p w14:paraId="300871B7" w14:textId="77777777" w:rsidR="004E0E36" w:rsidRPr="00390468" w:rsidRDefault="004E0E36" w:rsidP="0030112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79"/>
              </w:tabs>
              <w:spacing w:line="240" w:lineRule="auto"/>
              <w:ind w:left="-130" w:right="-115"/>
              <w:jc w:val="center"/>
              <w:rPr>
                <w:rFonts w:asciiTheme="majorBidi" w:hAnsiTheme="majorBidi" w:cstheme="majorBidi"/>
                <w:b/>
                <w:sz w:val="30"/>
                <w:szCs w:val="30"/>
                <w:cs/>
                <w:lang w:val="th-TH"/>
              </w:rPr>
            </w:pPr>
          </w:p>
        </w:tc>
        <w:tc>
          <w:tcPr>
            <w:tcW w:w="1204" w:type="dxa"/>
          </w:tcPr>
          <w:p w14:paraId="4EFF3CEA" w14:textId="77777777" w:rsidR="004E0E36" w:rsidRPr="00390468" w:rsidRDefault="004E0E36" w:rsidP="0030112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30" w:right="-113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38" w:type="dxa"/>
          </w:tcPr>
          <w:p w14:paraId="30D0C921" w14:textId="77777777" w:rsidR="004E0E36" w:rsidRPr="00390468" w:rsidRDefault="004E0E36" w:rsidP="0030112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79"/>
              </w:tabs>
              <w:spacing w:line="240" w:lineRule="auto"/>
              <w:ind w:left="-130" w:right="-115"/>
              <w:jc w:val="center"/>
              <w:rPr>
                <w:rFonts w:asciiTheme="majorBidi" w:hAnsiTheme="majorBidi" w:cstheme="majorBidi"/>
                <w:b/>
                <w:sz w:val="30"/>
                <w:szCs w:val="30"/>
                <w:cs/>
                <w:lang w:val="th-TH"/>
              </w:rPr>
            </w:pPr>
          </w:p>
        </w:tc>
        <w:tc>
          <w:tcPr>
            <w:tcW w:w="1202" w:type="dxa"/>
          </w:tcPr>
          <w:p w14:paraId="54C0D4F3" w14:textId="77777777" w:rsidR="004E0E36" w:rsidRPr="00390468" w:rsidRDefault="004E0E36" w:rsidP="0030112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30" w:right="-115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70" w:type="dxa"/>
          </w:tcPr>
          <w:p w14:paraId="04B63F94" w14:textId="77777777" w:rsidR="004E0E36" w:rsidRPr="00390468" w:rsidRDefault="004E0E36" w:rsidP="0030112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79"/>
              </w:tabs>
              <w:spacing w:line="240" w:lineRule="auto"/>
              <w:ind w:left="-130" w:right="-115"/>
              <w:jc w:val="center"/>
              <w:rPr>
                <w:rFonts w:asciiTheme="majorBidi" w:hAnsiTheme="majorBidi" w:cstheme="majorBidi"/>
                <w:b/>
                <w:sz w:val="30"/>
                <w:szCs w:val="30"/>
                <w:cs/>
                <w:lang w:val="th-TH"/>
              </w:rPr>
            </w:pPr>
          </w:p>
        </w:tc>
        <w:tc>
          <w:tcPr>
            <w:tcW w:w="1440" w:type="dxa"/>
          </w:tcPr>
          <w:p w14:paraId="5EB1C750" w14:textId="77777777" w:rsidR="004E0E36" w:rsidRPr="00390468" w:rsidRDefault="004E0E36" w:rsidP="0030112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524"/>
              </w:tabs>
              <w:spacing w:line="240" w:lineRule="auto"/>
              <w:ind w:left="-130" w:right="-24"/>
              <w:jc w:val="right"/>
              <w:rPr>
                <w:rFonts w:asciiTheme="majorBidi" w:hAnsiTheme="majorBidi" w:cstheme="majorBidi"/>
                <w:i/>
                <w:iCs/>
                <w:sz w:val="30"/>
                <w:szCs w:val="30"/>
                <w:cs/>
              </w:rPr>
            </w:pPr>
          </w:p>
        </w:tc>
        <w:tc>
          <w:tcPr>
            <w:tcW w:w="268" w:type="dxa"/>
          </w:tcPr>
          <w:p w14:paraId="65382AE4" w14:textId="77777777" w:rsidR="004E0E36" w:rsidRPr="00390468" w:rsidRDefault="004E0E36" w:rsidP="0030112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524"/>
              </w:tabs>
              <w:spacing w:line="240" w:lineRule="auto"/>
              <w:ind w:left="-130" w:right="-24"/>
              <w:jc w:val="right"/>
              <w:rPr>
                <w:rFonts w:asciiTheme="majorBidi" w:hAnsiTheme="majorBidi" w:cstheme="majorBidi"/>
                <w:b/>
                <w:sz w:val="30"/>
                <w:szCs w:val="30"/>
                <w:cs/>
                <w:lang w:val="th-TH"/>
              </w:rPr>
            </w:pPr>
          </w:p>
        </w:tc>
        <w:tc>
          <w:tcPr>
            <w:tcW w:w="1892" w:type="dxa"/>
          </w:tcPr>
          <w:p w14:paraId="36D25D12" w14:textId="6D2A58B5" w:rsidR="004E0E36" w:rsidRPr="00390468" w:rsidRDefault="004E0E36" w:rsidP="00C0705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30" w:right="-101"/>
              <w:jc w:val="right"/>
              <w:rPr>
                <w:rFonts w:asciiTheme="majorBidi" w:hAnsiTheme="majorBidi" w:cstheme="majorBidi"/>
                <w:i/>
                <w:iCs/>
                <w:sz w:val="30"/>
                <w:szCs w:val="30"/>
                <w:cs/>
              </w:rPr>
            </w:pPr>
            <w:r w:rsidRPr="00390468">
              <w:rPr>
                <w:rFonts w:asciiTheme="majorBidi" w:hAnsiTheme="majorBidi" w:cstheme="majorBidi"/>
                <w:i/>
                <w:iCs/>
                <w:sz w:val="30"/>
                <w:szCs w:val="30"/>
                <w:cs/>
              </w:rPr>
              <w:t>(หน่วย</w:t>
            </w:r>
            <w:r w:rsidRPr="00390468">
              <w:rPr>
                <w:rFonts w:asciiTheme="majorBidi" w:hAnsiTheme="majorBidi" w:cstheme="majorBidi"/>
                <w:i/>
                <w:iCs/>
                <w:sz w:val="30"/>
                <w:szCs w:val="30"/>
              </w:rPr>
              <w:t xml:space="preserve">: </w:t>
            </w:r>
            <w:r w:rsidRPr="00390468">
              <w:rPr>
                <w:rFonts w:asciiTheme="majorBidi" w:hAnsiTheme="majorBidi" w:cstheme="majorBidi"/>
                <w:i/>
                <w:iCs/>
                <w:sz w:val="30"/>
                <w:szCs w:val="30"/>
                <w:cs/>
              </w:rPr>
              <w:t>ล้านบาท)</w:t>
            </w:r>
          </w:p>
        </w:tc>
      </w:tr>
      <w:tr w:rsidR="0030112D" w:rsidRPr="00390468" w14:paraId="40DADC80" w14:textId="66F2C214" w:rsidTr="00E77193">
        <w:trPr>
          <w:trHeight w:hRule="exact" w:val="389"/>
          <w:tblHeader/>
        </w:trPr>
        <w:tc>
          <w:tcPr>
            <w:tcW w:w="801" w:type="dxa"/>
          </w:tcPr>
          <w:p w14:paraId="45440D80" w14:textId="77777777" w:rsidR="0030112D" w:rsidRPr="00390468" w:rsidRDefault="0030112D" w:rsidP="0030112D">
            <w:pPr>
              <w:pStyle w:val="a0"/>
              <w:tabs>
                <w:tab w:val="clear" w:pos="1080"/>
              </w:tabs>
              <w:jc w:val="center"/>
              <w:rPr>
                <w:rFonts w:asciiTheme="majorBidi" w:hAnsiTheme="majorBidi" w:cstheme="majorBidi"/>
                <w:b/>
                <w:cs/>
              </w:rPr>
            </w:pPr>
          </w:p>
        </w:tc>
        <w:tc>
          <w:tcPr>
            <w:tcW w:w="236" w:type="dxa"/>
          </w:tcPr>
          <w:p w14:paraId="5EC6B44D" w14:textId="77777777" w:rsidR="0030112D" w:rsidRPr="00390468" w:rsidRDefault="0030112D" w:rsidP="0030112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79"/>
              </w:tabs>
              <w:spacing w:line="240" w:lineRule="auto"/>
              <w:ind w:left="-130" w:right="-115"/>
              <w:jc w:val="center"/>
              <w:rPr>
                <w:rFonts w:asciiTheme="majorBidi" w:hAnsiTheme="majorBidi" w:cstheme="majorBidi"/>
                <w:b/>
                <w:sz w:val="30"/>
                <w:szCs w:val="30"/>
                <w:cs/>
                <w:lang w:val="th-TH"/>
              </w:rPr>
            </w:pPr>
          </w:p>
        </w:tc>
        <w:tc>
          <w:tcPr>
            <w:tcW w:w="1384" w:type="dxa"/>
          </w:tcPr>
          <w:p w14:paraId="07FFCEC9" w14:textId="77777777" w:rsidR="0030112D" w:rsidRPr="00390468" w:rsidRDefault="0030112D" w:rsidP="0030112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30" w:right="-115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อัตราดอกเบี้ย</w:t>
            </w:r>
          </w:p>
        </w:tc>
        <w:tc>
          <w:tcPr>
            <w:tcW w:w="236" w:type="dxa"/>
          </w:tcPr>
          <w:p w14:paraId="7BAC9C34" w14:textId="77777777" w:rsidR="0030112D" w:rsidRPr="00390468" w:rsidRDefault="0030112D" w:rsidP="0030112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79"/>
              </w:tabs>
              <w:spacing w:line="240" w:lineRule="auto"/>
              <w:ind w:left="-130" w:right="-115"/>
              <w:jc w:val="center"/>
              <w:rPr>
                <w:rFonts w:asciiTheme="majorBidi" w:hAnsiTheme="majorBidi" w:cstheme="majorBidi"/>
                <w:b/>
                <w:sz w:val="30"/>
                <w:szCs w:val="30"/>
                <w:cs/>
                <w:lang w:val="th-TH"/>
              </w:rPr>
            </w:pPr>
          </w:p>
        </w:tc>
        <w:tc>
          <w:tcPr>
            <w:tcW w:w="1204" w:type="dxa"/>
          </w:tcPr>
          <w:p w14:paraId="27F17705" w14:textId="0C9A8D98" w:rsidR="0030112D" w:rsidRPr="00390468" w:rsidRDefault="002A48F6" w:rsidP="0030112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30" w:right="-113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อายุหุ้นกู้</w:t>
            </w:r>
          </w:p>
        </w:tc>
        <w:tc>
          <w:tcPr>
            <w:tcW w:w="238" w:type="dxa"/>
          </w:tcPr>
          <w:p w14:paraId="756FC5AB" w14:textId="77777777" w:rsidR="0030112D" w:rsidRPr="00390468" w:rsidRDefault="0030112D" w:rsidP="0030112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79"/>
              </w:tabs>
              <w:spacing w:line="240" w:lineRule="auto"/>
              <w:ind w:left="-130" w:right="-115"/>
              <w:jc w:val="center"/>
              <w:rPr>
                <w:rFonts w:asciiTheme="majorBidi" w:hAnsiTheme="majorBidi" w:cstheme="majorBidi"/>
                <w:b/>
                <w:sz w:val="30"/>
                <w:szCs w:val="30"/>
                <w:cs/>
                <w:lang w:val="th-TH"/>
              </w:rPr>
            </w:pPr>
          </w:p>
        </w:tc>
        <w:tc>
          <w:tcPr>
            <w:tcW w:w="1202" w:type="dxa"/>
          </w:tcPr>
          <w:p w14:paraId="5BFF1C91" w14:textId="77777777" w:rsidR="0030112D" w:rsidRPr="00390468" w:rsidRDefault="0030112D" w:rsidP="0030112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30" w:right="-115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ครบกำหนด</w:t>
            </w:r>
          </w:p>
        </w:tc>
        <w:tc>
          <w:tcPr>
            <w:tcW w:w="270" w:type="dxa"/>
          </w:tcPr>
          <w:p w14:paraId="64F7D2CC" w14:textId="77777777" w:rsidR="0030112D" w:rsidRPr="00390468" w:rsidRDefault="0030112D" w:rsidP="0030112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79"/>
              </w:tabs>
              <w:spacing w:line="240" w:lineRule="auto"/>
              <w:ind w:left="-130" w:right="-115"/>
              <w:jc w:val="center"/>
              <w:rPr>
                <w:rFonts w:asciiTheme="majorBidi" w:hAnsiTheme="majorBidi" w:cstheme="majorBidi"/>
                <w:b/>
                <w:sz w:val="30"/>
                <w:szCs w:val="30"/>
                <w:cs/>
                <w:lang w:val="th-TH"/>
              </w:rPr>
            </w:pPr>
          </w:p>
        </w:tc>
        <w:tc>
          <w:tcPr>
            <w:tcW w:w="1440" w:type="dxa"/>
          </w:tcPr>
          <w:p w14:paraId="5E6D478A" w14:textId="77777777" w:rsidR="0030112D" w:rsidRPr="00390468" w:rsidRDefault="0030112D" w:rsidP="0030112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524"/>
              </w:tabs>
              <w:spacing w:line="240" w:lineRule="auto"/>
              <w:ind w:left="-130" w:right="-24"/>
              <w:jc w:val="right"/>
              <w:rPr>
                <w:rFonts w:asciiTheme="majorBidi" w:hAnsiTheme="majorBidi" w:cstheme="majorBidi"/>
                <w:i/>
                <w:iCs/>
                <w:sz w:val="30"/>
                <w:szCs w:val="30"/>
                <w:cs/>
              </w:rPr>
            </w:pPr>
          </w:p>
        </w:tc>
        <w:tc>
          <w:tcPr>
            <w:tcW w:w="268" w:type="dxa"/>
          </w:tcPr>
          <w:p w14:paraId="125EBA13" w14:textId="44F0936C" w:rsidR="0030112D" w:rsidRPr="00390468" w:rsidRDefault="0030112D" w:rsidP="0030112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524"/>
              </w:tabs>
              <w:spacing w:line="240" w:lineRule="auto"/>
              <w:ind w:left="-130" w:right="-24"/>
              <w:jc w:val="right"/>
              <w:rPr>
                <w:rFonts w:asciiTheme="majorBidi" w:hAnsiTheme="majorBidi" w:cstheme="majorBidi"/>
                <w:b/>
                <w:sz w:val="30"/>
                <w:szCs w:val="30"/>
                <w:cs/>
                <w:lang w:val="th-TH"/>
              </w:rPr>
            </w:pPr>
          </w:p>
        </w:tc>
        <w:tc>
          <w:tcPr>
            <w:tcW w:w="1892" w:type="dxa"/>
          </w:tcPr>
          <w:p w14:paraId="614A2F8C" w14:textId="4C90E191" w:rsidR="0030112D" w:rsidRPr="00390468" w:rsidRDefault="0030112D" w:rsidP="0030112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524"/>
              </w:tabs>
              <w:spacing w:line="240" w:lineRule="auto"/>
              <w:ind w:left="-130" w:right="-24"/>
              <w:jc w:val="right"/>
              <w:rPr>
                <w:rFonts w:asciiTheme="majorBidi" w:hAnsiTheme="majorBidi" w:cstheme="majorBidi"/>
                <w:i/>
                <w:iCs/>
                <w:sz w:val="30"/>
                <w:szCs w:val="30"/>
                <w:cs/>
              </w:rPr>
            </w:pPr>
          </w:p>
        </w:tc>
      </w:tr>
      <w:tr w:rsidR="0030112D" w:rsidRPr="00390468" w14:paraId="5878908C" w14:textId="4BE797AE" w:rsidTr="00E77193">
        <w:trPr>
          <w:trHeight w:hRule="exact" w:val="407"/>
          <w:tblHeader/>
        </w:trPr>
        <w:tc>
          <w:tcPr>
            <w:tcW w:w="801" w:type="dxa"/>
            <w:tcBorders>
              <w:bottom w:val="single" w:sz="4" w:space="0" w:color="auto"/>
            </w:tcBorders>
          </w:tcPr>
          <w:p w14:paraId="2749E462" w14:textId="77777777" w:rsidR="0030112D" w:rsidRPr="00390468" w:rsidRDefault="0030112D" w:rsidP="0030112D">
            <w:pPr>
              <w:pStyle w:val="a0"/>
              <w:tabs>
                <w:tab w:val="clear" w:pos="1080"/>
              </w:tabs>
              <w:jc w:val="center"/>
              <w:rPr>
                <w:rFonts w:asciiTheme="majorBidi" w:hAnsiTheme="majorBidi" w:cstheme="majorBidi"/>
                <w:b/>
                <w:cs/>
              </w:rPr>
            </w:pPr>
            <w:r w:rsidRPr="00390468">
              <w:rPr>
                <w:rFonts w:asciiTheme="majorBidi" w:hAnsiTheme="majorBidi" w:cstheme="majorBidi"/>
                <w:b/>
                <w:cs/>
              </w:rPr>
              <w:t>หุ้นกู้</w:t>
            </w:r>
          </w:p>
        </w:tc>
        <w:tc>
          <w:tcPr>
            <w:tcW w:w="236" w:type="dxa"/>
          </w:tcPr>
          <w:p w14:paraId="58CB3AD3" w14:textId="77777777" w:rsidR="0030112D" w:rsidRPr="00390468" w:rsidRDefault="0030112D" w:rsidP="0030112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79"/>
              </w:tabs>
              <w:spacing w:line="240" w:lineRule="auto"/>
              <w:ind w:left="-130" w:right="-115"/>
              <w:jc w:val="center"/>
              <w:rPr>
                <w:rFonts w:asciiTheme="majorBidi" w:hAnsiTheme="majorBidi" w:cstheme="majorBidi"/>
                <w:b/>
                <w:sz w:val="30"/>
                <w:szCs w:val="30"/>
                <w:cs/>
                <w:lang w:val="th-TH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14:paraId="079C857A" w14:textId="77777777" w:rsidR="0030112D" w:rsidRPr="00390468" w:rsidRDefault="0030112D" w:rsidP="0030112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30" w:right="-115"/>
              <w:jc w:val="center"/>
              <w:rPr>
                <w:rFonts w:asciiTheme="majorBidi" w:hAnsiTheme="majorBidi" w:cstheme="majorBidi"/>
                <w:i/>
                <w:iCs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i/>
                <w:iCs/>
                <w:sz w:val="30"/>
                <w:szCs w:val="30"/>
                <w:cs/>
              </w:rPr>
              <w:t>(ร้อยละต่อปี)</w:t>
            </w:r>
          </w:p>
        </w:tc>
        <w:tc>
          <w:tcPr>
            <w:tcW w:w="236" w:type="dxa"/>
          </w:tcPr>
          <w:p w14:paraId="1AB93E1D" w14:textId="77777777" w:rsidR="0030112D" w:rsidRPr="00390468" w:rsidRDefault="0030112D" w:rsidP="0030112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79"/>
              </w:tabs>
              <w:spacing w:line="240" w:lineRule="auto"/>
              <w:ind w:left="-130" w:right="-115"/>
              <w:jc w:val="center"/>
              <w:rPr>
                <w:rFonts w:asciiTheme="majorBidi" w:hAnsiTheme="majorBidi" w:cstheme="majorBidi"/>
                <w:b/>
                <w:sz w:val="30"/>
                <w:szCs w:val="30"/>
                <w:cs/>
                <w:lang w:val="th-TH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14:paraId="4F909921" w14:textId="3EE2FED1" w:rsidR="0030112D" w:rsidRPr="00390468" w:rsidRDefault="002A48F6" w:rsidP="0030112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424"/>
                <w:tab w:val="decimal" w:pos="854"/>
              </w:tabs>
              <w:spacing w:line="240" w:lineRule="auto"/>
              <w:ind w:left="-130" w:right="-115"/>
              <w:jc w:val="center"/>
              <w:rPr>
                <w:rFonts w:asciiTheme="majorBidi" w:hAnsiTheme="majorBidi" w:cstheme="majorBidi"/>
                <w:i/>
                <w:iCs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i/>
                <w:iCs/>
                <w:sz w:val="30"/>
                <w:szCs w:val="30"/>
                <w:cs/>
              </w:rPr>
              <w:t>(ปี)</w:t>
            </w:r>
          </w:p>
        </w:tc>
        <w:tc>
          <w:tcPr>
            <w:tcW w:w="238" w:type="dxa"/>
          </w:tcPr>
          <w:p w14:paraId="794F6279" w14:textId="77777777" w:rsidR="0030112D" w:rsidRPr="00390468" w:rsidRDefault="0030112D" w:rsidP="0030112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79"/>
              </w:tabs>
              <w:spacing w:line="240" w:lineRule="auto"/>
              <w:ind w:left="-130" w:right="-115"/>
              <w:jc w:val="center"/>
              <w:rPr>
                <w:rFonts w:asciiTheme="majorBidi" w:hAnsiTheme="majorBidi" w:cstheme="majorBidi"/>
                <w:b/>
                <w:sz w:val="30"/>
                <w:szCs w:val="30"/>
                <w:cs/>
                <w:lang w:val="th-TH"/>
              </w:rPr>
            </w:pPr>
          </w:p>
        </w:tc>
        <w:tc>
          <w:tcPr>
            <w:tcW w:w="1202" w:type="dxa"/>
            <w:tcBorders>
              <w:bottom w:val="single" w:sz="4" w:space="0" w:color="auto"/>
            </w:tcBorders>
          </w:tcPr>
          <w:p w14:paraId="7581B3D7" w14:textId="77777777" w:rsidR="0030112D" w:rsidRPr="00390468" w:rsidRDefault="0030112D" w:rsidP="0030112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30" w:right="-115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ไถ่ถอน</w:t>
            </w:r>
          </w:p>
        </w:tc>
        <w:tc>
          <w:tcPr>
            <w:tcW w:w="270" w:type="dxa"/>
          </w:tcPr>
          <w:p w14:paraId="0BDD30ED" w14:textId="77777777" w:rsidR="0030112D" w:rsidRPr="00390468" w:rsidRDefault="0030112D" w:rsidP="0030112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79"/>
              </w:tabs>
              <w:spacing w:line="240" w:lineRule="auto"/>
              <w:ind w:left="-130" w:right="-115"/>
              <w:jc w:val="center"/>
              <w:rPr>
                <w:rFonts w:asciiTheme="majorBidi" w:hAnsiTheme="majorBidi" w:cstheme="majorBidi"/>
                <w:b/>
                <w:sz w:val="30"/>
                <w:szCs w:val="30"/>
                <w:cs/>
                <w:lang w:val="th-TH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1E47046" w14:textId="7D991FEE" w:rsidR="0030112D" w:rsidRPr="00390468" w:rsidRDefault="0030112D" w:rsidP="0030112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524"/>
              </w:tabs>
              <w:spacing w:line="240" w:lineRule="auto"/>
              <w:ind w:left="-130" w:right="-112"/>
              <w:jc w:val="center"/>
              <w:rPr>
                <w:rFonts w:asciiTheme="majorBidi" w:hAnsiTheme="majorBidi" w:cstheme="majorBidi"/>
                <w:bCs/>
                <w:sz w:val="30"/>
                <w:szCs w:val="30"/>
                <w:cs/>
                <w:lang w:val="th-TH"/>
              </w:rPr>
            </w:pPr>
            <w:r w:rsidRPr="00390468">
              <w:rPr>
                <w:rFonts w:asciiTheme="majorBidi" w:hAnsiTheme="majorBidi" w:cstheme="majorBidi"/>
                <w:bCs/>
                <w:sz w:val="30"/>
                <w:szCs w:val="30"/>
                <w:cs/>
                <w:lang w:val="th-TH"/>
              </w:rPr>
              <w:t>งบการเงินรวม</w:t>
            </w:r>
          </w:p>
        </w:tc>
        <w:tc>
          <w:tcPr>
            <w:tcW w:w="268" w:type="dxa"/>
          </w:tcPr>
          <w:p w14:paraId="3FAAA447" w14:textId="5C547325" w:rsidR="0030112D" w:rsidRPr="00390468" w:rsidRDefault="0030112D" w:rsidP="0030112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524"/>
              </w:tabs>
              <w:spacing w:line="240" w:lineRule="auto"/>
              <w:ind w:left="-130" w:right="-112"/>
              <w:jc w:val="center"/>
              <w:rPr>
                <w:rFonts w:asciiTheme="majorBidi" w:hAnsiTheme="majorBidi" w:cstheme="majorBidi"/>
                <w:bCs/>
                <w:sz w:val="30"/>
                <w:szCs w:val="30"/>
                <w:cs/>
                <w:lang w:val="th-TH"/>
              </w:rPr>
            </w:pPr>
          </w:p>
        </w:tc>
        <w:tc>
          <w:tcPr>
            <w:tcW w:w="1892" w:type="dxa"/>
            <w:tcBorders>
              <w:bottom w:val="single" w:sz="4" w:space="0" w:color="auto"/>
            </w:tcBorders>
          </w:tcPr>
          <w:p w14:paraId="0D85A012" w14:textId="6BF45A9F" w:rsidR="0030112D" w:rsidRPr="00390468" w:rsidRDefault="0030112D" w:rsidP="0030112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524"/>
              </w:tabs>
              <w:spacing w:line="240" w:lineRule="auto"/>
              <w:ind w:left="-130" w:right="-112"/>
              <w:jc w:val="center"/>
              <w:rPr>
                <w:rFonts w:asciiTheme="majorBidi" w:hAnsiTheme="majorBidi" w:cstheme="majorBidi"/>
                <w:bCs/>
                <w:sz w:val="30"/>
                <w:szCs w:val="30"/>
                <w:cs/>
                <w:lang w:val="th-TH"/>
              </w:rPr>
            </w:pPr>
            <w:r w:rsidRPr="00390468">
              <w:rPr>
                <w:rFonts w:asciiTheme="majorBidi" w:hAnsiTheme="majorBidi" w:cstheme="majorBidi"/>
                <w:bCs/>
                <w:sz w:val="30"/>
                <w:szCs w:val="30"/>
                <w:cs/>
                <w:lang w:val="th-TH"/>
              </w:rPr>
              <w:t>งบการเงินเฉพาะกิจการ</w:t>
            </w:r>
          </w:p>
        </w:tc>
      </w:tr>
      <w:tr w:rsidR="00A33B1D" w:rsidRPr="00390468" w14:paraId="7D2E766E" w14:textId="77777777" w:rsidTr="00186353">
        <w:trPr>
          <w:trHeight w:hRule="exact" w:val="439"/>
        </w:trPr>
        <w:tc>
          <w:tcPr>
            <w:tcW w:w="9171" w:type="dxa"/>
            <w:gridSpan w:val="11"/>
          </w:tcPr>
          <w:p w14:paraId="4E0050F4" w14:textId="06AFB2D6" w:rsidR="00A33B1D" w:rsidRPr="00390468" w:rsidRDefault="002D5C20" w:rsidP="002D5C2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right="-141"/>
              <w:jc w:val="both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บริษัท เจริญโภคภัณฑ์อาหาร จำกัด (มหาชน) (“บริษัท”)</w:t>
            </w:r>
          </w:p>
        </w:tc>
      </w:tr>
      <w:tr w:rsidR="000013C2" w:rsidRPr="00390468" w14:paraId="5273D004" w14:textId="399C60D9" w:rsidTr="00542B2A">
        <w:trPr>
          <w:trHeight w:hRule="exact" w:val="439"/>
        </w:trPr>
        <w:tc>
          <w:tcPr>
            <w:tcW w:w="801" w:type="dxa"/>
          </w:tcPr>
          <w:p w14:paraId="3C071C7E" w14:textId="48855783" w:rsidR="000013C2" w:rsidRPr="002A73B6" w:rsidRDefault="000B6BBA" w:rsidP="000013C2">
            <w:pPr>
              <w:pStyle w:val="a0"/>
              <w:tabs>
                <w:tab w:val="clear" w:pos="1080"/>
              </w:tabs>
              <w:rPr>
                <w:rFonts w:asciiTheme="majorBidi" w:hAnsiTheme="majorBidi" w:cstheme="majorBidi"/>
                <w:lang w:val="en-US"/>
              </w:rPr>
            </w:pPr>
            <w:r w:rsidRPr="002A73B6">
              <w:rPr>
                <w:rFonts w:asciiTheme="majorBidi" w:hAnsiTheme="majorBidi" w:cstheme="majorBidi"/>
                <w:cs/>
                <w:lang w:val="en-US"/>
              </w:rPr>
              <w:t>1</w:t>
            </w:r>
            <w:r w:rsidRPr="002A73B6">
              <w:rPr>
                <w:rFonts w:asciiTheme="majorBidi" w:hAnsiTheme="majorBidi" w:cstheme="majorBidi"/>
                <w:cs/>
              </w:rPr>
              <w:t>/</w:t>
            </w:r>
            <w:r w:rsidRPr="002A73B6">
              <w:rPr>
                <w:rFonts w:asciiTheme="majorBidi" w:hAnsiTheme="majorBidi" w:cstheme="majorBidi"/>
                <w:cs/>
                <w:lang w:val="en-US"/>
              </w:rPr>
              <w:t>2</w:t>
            </w:r>
            <w:r w:rsidRPr="002A73B6">
              <w:rPr>
                <w:rFonts w:asciiTheme="majorBidi" w:hAnsiTheme="majorBidi" w:cstheme="majorBidi"/>
                <w:cs/>
              </w:rPr>
              <w:t>56</w:t>
            </w:r>
            <w:r w:rsidR="002A73B6" w:rsidRPr="002A73B6">
              <w:rPr>
                <w:rFonts w:asciiTheme="majorBidi" w:hAnsiTheme="majorBidi" w:cstheme="majorBidi"/>
                <w:lang w:val="en-US"/>
              </w:rPr>
              <w:t>9</w:t>
            </w:r>
          </w:p>
        </w:tc>
        <w:tc>
          <w:tcPr>
            <w:tcW w:w="236" w:type="dxa"/>
          </w:tcPr>
          <w:p w14:paraId="77DCEFB4" w14:textId="77777777" w:rsidR="000013C2" w:rsidRPr="002A73B6" w:rsidRDefault="000013C2" w:rsidP="000013C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79"/>
              </w:tabs>
              <w:spacing w:line="240" w:lineRule="auto"/>
              <w:ind w:left="-130"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384" w:type="dxa"/>
          </w:tcPr>
          <w:p w14:paraId="71E4B5BD" w14:textId="7509FB17" w:rsidR="000013C2" w:rsidRPr="002A73B6" w:rsidRDefault="002A73B6" w:rsidP="000013C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30" w:right="-115"/>
              <w:jc w:val="center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2A73B6">
              <w:rPr>
                <w:rFonts w:asciiTheme="majorBidi" w:eastAsia="Times New Roman" w:hAnsiTheme="majorBidi" w:cstheme="majorBidi"/>
                <w:sz w:val="30"/>
                <w:szCs w:val="30"/>
              </w:rPr>
              <w:t>2.02 - 2.95</w:t>
            </w:r>
          </w:p>
        </w:tc>
        <w:tc>
          <w:tcPr>
            <w:tcW w:w="236" w:type="dxa"/>
          </w:tcPr>
          <w:p w14:paraId="6E1CFC7B" w14:textId="77777777" w:rsidR="000013C2" w:rsidRPr="002A73B6" w:rsidRDefault="000013C2" w:rsidP="000013C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30" w:right="-115"/>
              <w:jc w:val="center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</w:p>
        </w:tc>
        <w:tc>
          <w:tcPr>
            <w:tcW w:w="1204" w:type="dxa"/>
          </w:tcPr>
          <w:p w14:paraId="690EFF61" w14:textId="7824479F" w:rsidR="000013C2" w:rsidRPr="002A73B6" w:rsidRDefault="002A73B6" w:rsidP="000013C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30" w:right="-115"/>
              <w:jc w:val="center"/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2A73B6">
              <w:rPr>
                <w:rFonts w:asciiTheme="majorBidi" w:eastAsia="Times New Roman" w:hAnsiTheme="majorBidi" w:cstheme="majorBidi"/>
                <w:sz w:val="30"/>
                <w:szCs w:val="30"/>
              </w:rPr>
              <w:t xml:space="preserve">4 - 8 </w:t>
            </w:r>
          </w:p>
        </w:tc>
        <w:tc>
          <w:tcPr>
            <w:tcW w:w="238" w:type="dxa"/>
          </w:tcPr>
          <w:p w14:paraId="7F682073" w14:textId="77777777" w:rsidR="000013C2" w:rsidRPr="00260014" w:rsidRDefault="000013C2" w:rsidP="000013C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30" w:right="-115"/>
              <w:jc w:val="center"/>
              <w:rPr>
                <w:rFonts w:asciiTheme="majorBidi" w:eastAsia="Times New Roman" w:hAnsiTheme="majorBidi" w:cstheme="majorBidi"/>
                <w:sz w:val="30"/>
                <w:szCs w:val="30"/>
                <w:highlight w:val="yellow"/>
              </w:rPr>
            </w:pPr>
          </w:p>
        </w:tc>
        <w:tc>
          <w:tcPr>
            <w:tcW w:w="1202" w:type="dxa"/>
          </w:tcPr>
          <w:p w14:paraId="58B1D16A" w14:textId="1540C731" w:rsidR="000013C2" w:rsidRPr="00260014" w:rsidRDefault="00AB0F8A" w:rsidP="000013C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80" w:right="-115"/>
              <w:jc w:val="center"/>
              <w:rPr>
                <w:rFonts w:asciiTheme="majorBidi" w:eastAsia="Times New Roman" w:hAnsiTheme="majorBidi" w:cstheme="majorBidi"/>
                <w:sz w:val="30"/>
                <w:szCs w:val="30"/>
                <w:highlight w:val="yellow"/>
              </w:rPr>
            </w:pPr>
            <w:r w:rsidRPr="000F4B5D">
              <w:rPr>
                <w:rFonts w:asciiTheme="majorBidi" w:eastAsia="Times New Roman" w:hAnsiTheme="majorBidi" w:cstheme="majorBidi"/>
                <w:sz w:val="30"/>
                <w:szCs w:val="30"/>
              </w:rPr>
              <w:t>2573 - 257</w:t>
            </w:r>
            <w:r w:rsidR="000F4B5D" w:rsidRPr="000F4B5D">
              <w:rPr>
                <w:rFonts w:asciiTheme="majorBidi" w:eastAsia="Times New Roman" w:hAnsiTheme="majorBidi" w:cstheme="majorBidi"/>
                <w:sz w:val="30"/>
                <w:szCs w:val="30"/>
              </w:rPr>
              <w:t>7</w:t>
            </w:r>
          </w:p>
        </w:tc>
        <w:tc>
          <w:tcPr>
            <w:tcW w:w="270" w:type="dxa"/>
          </w:tcPr>
          <w:p w14:paraId="38BBB03E" w14:textId="77777777" w:rsidR="000013C2" w:rsidRPr="00260014" w:rsidRDefault="000013C2" w:rsidP="000013C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79"/>
              </w:tabs>
              <w:spacing w:line="240" w:lineRule="auto"/>
              <w:ind w:left="-130" w:right="-115"/>
              <w:rPr>
                <w:rFonts w:asciiTheme="majorBidi" w:hAnsiTheme="majorBidi" w:cstheme="majorBidi"/>
                <w:sz w:val="30"/>
                <w:szCs w:val="30"/>
                <w:highlight w:val="yellow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7750DDA" w14:textId="6E1E976F" w:rsidR="000013C2" w:rsidRPr="00594979" w:rsidRDefault="00594979" w:rsidP="00AB0F8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240"/>
              </w:tabs>
              <w:ind w:left="-115" w:right="-110"/>
              <w:rPr>
                <w:rFonts w:asciiTheme="majorBidi" w:hAnsiTheme="majorBidi" w:cstheme="majorBidi"/>
                <w:sz w:val="30"/>
                <w:szCs w:val="30"/>
              </w:rPr>
            </w:pPr>
            <w:r w:rsidRPr="00594979">
              <w:rPr>
                <w:rFonts w:asciiTheme="majorBidi" w:hAnsiTheme="majorBidi" w:cstheme="majorBidi"/>
                <w:sz w:val="30"/>
                <w:szCs w:val="30"/>
              </w:rPr>
              <w:t>13,070</w:t>
            </w:r>
          </w:p>
        </w:tc>
        <w:tc>
          <w:tcPr>
            <w:tcW w:w="268" w:type="dxa"/>
          </w:tcPr>
          <w:p w14:paraId="24E846B2" w14:textId="66441C48" w:rsidR="000013C2" w:rsidRPr="00594979" w:rsidRDefault="000013C2" w:rsidP="000013C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524"/>
                <w:tab w:val="decimal" w:pos="1687"/>
                <w:tab w:val="decimal" w:pos="2093"/>
                <w:tab w:val="decimal" w:pos="3003"/>
              </w:tabs>
              <w:ind w:left="-115" w:right="31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892" w:type="dxa"/>
            <w:tcBorders>
              <w:bottom w:val="single" w:sz="4" w:space="0" w:color="auto"/>
            </w:tcBorders>
          </w:tcPr>
          <w:p w14:paraId="3D78663D" w14:textId="2EAFC822" w:rsidR="000013C2" w:rsidRPr="00594979" w:rsidRDefault="00594979" w:rsidP="000013C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2093"/>
              </w:tabs>
              <w:ind w:left="-115" w:right="73"/>
              <w:rPr>
                <w:rFonts w:asciiTheme="majorBidi" w:hAnsiTheme="majorBidi" w:cstheme="majorBidi"/>
                <w:sz w:val="30"/>
                <w:szCs w:val="30"/>
              </w:rPr>
            </w:pPr>
            <w:r w:rsidRPr="00594979">
              <w:rPr>
                <w:rFonts w:asciiTheme="majorBidi" w:hAnsiTheme="majorBidi" w:cstheme="majorBidi"/>
                <w:sz w:val="30"/>
                <w:szCs w:val="30"/>
              </w:rPr>
              <w:t>13,070</w:t>
            </w:r>
          </w:p>
        </w:tc>
      </w:tr>
      <w:tr w:rsidR="00E77193" w:rsidRPr="00390468" w14:paraId="18983E0E" w14:textId="77777777" w:rsidTr="00542B2A">
        <w:trPr>
          <w:trHeight w:hRule="exact" w:val="439"/>
        </w:trPr>
        <w:tc>
          <w:tcPr>
            <w:tcW w:w="1037" w:type="dxa"/>
            <w:gridSpan w:val="2"/>
          </w:tcPr>
          <w:p w14:paraId="490225B1" w14:textId="0D80A92D" w:rsidR="00E77193" w:rsidRPr="00390468" w:rsidRDefault="00E77193" w:rsidP="00E7719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79"/>
              </w:tabs>
              <w:spacing w:line="240" w:lineRule="auto"/>
              <w:ind w:right="-115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รวมทั้งสิ้น</w:t>
            </w:r>
          </w:p>
        </w:tc>
        <w:tc>
          <w:tcPr>
            <w:tcW w:w="1384" w:type="dxa"/>
          </w:tcPr>
          <w:p w14:paraId="726CC992" w14:textId="77777777" w:rsidR="00E77193" w:rsidRPr="00390468" w:rsidRDefault="00E77193" w:rsidP="00E7719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79"/>
              </w:tabs>
              <w:spacing w:line="240" w:lineRule="auto"/>
              <w:ind w:left="-130"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36" w:type="dxa"/>
          </w:tcPr>
          <w:p w14:paraId="527DD0D0" w14:textId="77777777" w:rsidR="00E77193" w:rsidRPr="00390468" w:rsidRDefault="00E77193" w:rsidP="00E7719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79"/>
              </w:tabs>
              <w:spacing w:line="240" w:lineRule="auto"/>
              <w:ind w:left="-130"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04" w:type="dxa"/>
          </w:tcPr>
          <w:p w14:paraId="3FC08F42" w14:textId="77777777" w:rsidR="00E77193" w:rsidRPr="00390468" w:rsidRDefault="00E77193" w:rsidP="00E7719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79"/>
              </w:tabs>
              <w:spacing w:line="240" w:lineRule="auto"/>
              <w:ind w:left="-130"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38" w:type="dxa"/>
          </w:tcPr>
          <w:p w14:paraId="5944ACB1" w14:textId="77777777" w:rsidR="00E77193" w:rsidRPr="00390468" w:rsidRDefault="00E77193" w:rsidP="00E7719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79"/>
              </w:tabs>
              <w:spacing w:line="240" w:lineRule="auto"/>
              <w:ind w:left="-130"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02" w:type="dxa"/>
          </w:tcPr>
          <w:p w14:paraId="3AA1FAB6" w14:textId="77777777" w:rsidR="00E77193" w:rsidRPr="00390468" w:rsidRDefault="00E77193" w:rsidP="00E7719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79"/>
              </w:tabs>
              <w:spacing w:line="240" w:lineRule="auto"/>
              <w:ind w:left="-130"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70" w:type="dxa"/>
          </w:tcPr>
          <w:p w14:paraId="731BEDFB" w14:textId="77777777" w:rsidR="00E77193" w:rsidRPr="00390468" w:rsidRDefault="00E77193" w:rsidP="00E7719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79"/>
              </w:tabs>
              <w:spacing w:line="240" w:lineRule="auto"/>
              <w:ind w:left="-130"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</w:tcBorders>
          </w:tcPr>
          <w:p w14:paraId="1185BC88" w14:textId="7B75ABDE" w:rsidR="00E77193" w:rsidRPr="00E77193" w:rsidRDefault="00E77193" w:rsidP="00E7719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240"/>
              </w:tabs>
              <w:ind w:left="-115" w:right="-110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E77193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13,070</w:t>
            </w:r>
          </w:p>
        </w:tc>
        <w:tc>
          <w:tcPr>
            <w:tcW w:w="268" w:type="dxa"/>
          </w:tcPr>
          <w:p w14:paraId="529E7B1B" w14:textId="77777777" w:rsidR="00E77193" w:rsidRPr="00E77193" w:rsidRDefault="00E77193" w:rsidP="00E7719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524"/>
                <w:tab w:val="decimal" w:pos="1687"/>
                <w:tab w:val="decimal" w:pos="2093"/>
                <w:tab w:val="decimal" w:pos="3003"/>
              </w:tabs>
              <w:ind w:left="-115" w:right="31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892" w:type="dxa"/>
            <w:tcBorders>
              <w:top w:val="single" w:sz="4" w:space="0" w:color="auto"/>
              <w:bottom w:val="double" w:sz="4" w:space="0" w:color="auto"/>
            </w:tcBorders>
          </w:tcPr>
          <w:p w14:paraId="24E5A283" w14:textId="6C4F5DC7" w:rsidR="00E77193" w:rsidRPr="00E77193" w:rsidRDefault="00E77193" w:rsidP="00E77193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2093"/>
              </w:tabs>
              <w:ind w:left="-115" w:right="73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E77193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13,070</w:t>
            </w:r>
          </w:p>
        </w:tc>
      </w:tr>
    </w:tbl>
    <w:p w14:paraId="4F7348EC" w14:textId="77777777" w:rsidR="00186353" w:rsidRDefault="00186353" w:rsidP="00EB5023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540" w:right="-27"/>
        <w:jc w:val="thaiDistribute"/>
        <w:rPr>
          <w:rFonts w:asciiTheme="majorBidi" w:hAnsiTheme="majorBidi" w:cstheme="majorBidi"/>
          <w:sz w:val="30"/>
          <w:szCs w:val="30"/>
        </w:rPr>
      </w:pPr>
    </w:p>
    <w:p w14:paraId="6F8DD706" w14:textId="15E50C04" w:rsidR="00F07A25" w:rsidRPr="00390468" w:rsidRDefault="007E5031" w:rsidP="00EB5023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540" w:right="-27"/>
        <w:jc w:val="thaiDistribute"/>
        <w:rPr>
          <w:rFonts w:asciiTheme="majorBidi" w:hAnsiTheme="majorBidi" w:cstheme="majorBidi"/>
          <w:sz w:val="30"/>
          <w:szCs w:val="30"/>
        </w:rPr>
      </w:pPr>
      <w:r w:rsidRPr="00390468">
        <w:rPr>
          <w:rFonts w:asciiTheme="majorBidi" w:hAnsiTheme="majorBidi" w:cstheme="majorBidi"/>
          <w:sz w:val="30"/>
          <w:szCs w:val="30"/>
          <w:cs/>
        </w:rPr>
        <w:t>หุ้นกู้ดังกล่าวข้างต้นระบุให้บริษัทจะต้องปฏิบัติตามเงื่อนไขที่ระบุไว้ในข้อกำหนดสิทธิของหุ้นกู้</w:t>
      </w:r>
    </w:p>
    <w:p w14:paraId="3FED2C4B" w14:textId="77777777" w:rsidR="007E5031" w:rsidRPr="00390468" w:rsidRDefault="007E5031" w:rsidP="00435E10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540" w:right="-27"/>
        <w:jc w:val="thaiDistribute"/>
        <w:rPr>
          <w:rFonts w:asciiTheme="majorBidi" w:hAnsiTheme="majorBidi" w:cstheme="majorBidi"/>
          <w:sz w:val="30"/>
          <w:szCs w:val="30"/>
          <w:cs/>
        </w:rPr>
      </w:pPr>
    </w:p>
    <w:p w14:paraId="34FB6A9C" w14:textId="3FAF7F86" w:rsidR="00542B2A" w:rsidRDefault="00435E10" w:rsidP="00384989">
      <w:pPr>
        <w:pStyle w:val="block"/>
        <w:spacing w:after="0" w:line="240" w:lineRule="auto"/>
        <w:ind w:left="540" w:right="-27"/>
        <w:jc w:val="thaiDistribute"/>
        <w:rPr>
          <w:rFonts w:asciiTheme="majorBidi" w:hAnsiTheme="majorBidi" w:cstheme="majorBidi"/>
          <w:sz w:val="30"/>
          <w:szCs w:val="30"/>
          <w:lang w:val="en-US" w:bidi="th-TH"/>
        </w:rPr>
      </w:pPr>
      <w:r w:rsidRPr="00186353">
        <w:rPr>
          <w:rFonts w:asciiTheme="majorBidi" w:hAnsiTheme="majorBidi" w:cstheme="majorBidi"/>
          <w:sz w:val="30"/>
          <w:szCs w:val="30"/>
          <w:cs/>
          <w:lang w:val="en-US" w:bidi="th-TH"/>
        </w:rPr>
        <w:t>บริษัทได้นำหุ้นกู้ดังกล่าวไปขึ้นทะเบียนกับสมาคมตลาดตราสารหนี้ไทยแล้วเมื่อวันที่</w:t>
      </w:r>
      <w:r w:rsidRPr="00186353">
        <w:rPr>
          <w:rFonts w:asciiTheme="majorBidi" w:hAnsiTheme="majorBidi" w:cstheme="majorBidi"/>
          <w:sz w:val="30"/>
          <w:szCs w:val="30"/>
          <w:cs/>
          <w:lang w:val="en-US"/>
        </w:rPr>
        <w:t xml:space="preserve"> </w:t>
      </w:r>
      <w:r w:rsidR="003C4DFE" w:rsidRPr="003C4DFE">
        <w:rPr>
          <w:rFonts w:asciiTheme="majorBidi" w:hAnsiTheme="majorBidi" w:cstheme="majorBidi"/>
          <w:sz w:val="30"/>
          <w:szCs w:val="30"/>
          <w:lang w:val="en-US" w:bidi="th-TH"/>
        </w:rPr>
        <w:t>23</w:t>
      </w:r>
      <w:r w:rsidRPr="003C4DFE">
        <w:rPr>
          <w:rFonts w:asciiTheme="majorBidi" w:hAnsiTheme="majorBidi" w:cstheme="majorBidi"/>
          <w:sz w:val="30"/>
          <w:szCs w:val="30"/>
          <w:cs/>
          <w:lang w:val="en-US"/>
        </w:rPr>
        <w:t xml:space="preserve"> </w:t>
      </w:r>
      <w:r w:rsidR="00FC7E98" w:rsidRPr="003C4DFE">
        <w:rPr>
          <w:rFonts w:asciiTheme="majorBidi" w:hAnsiTheme="majorBidi" w:cstheme="majorBidi"/>
          <w:sz w:val="30"/>
          <w:szCs w:val="30"/>
          <w:cs/>
          <w:lang w:val="en-US" w:bidi="th-TH"/>
        </w:rPr>
        <w:t xml:space="preserve">มกราคม </w:t>
      </w:r>
      <w:r w:rsidR="00FC7E98" w:rsidRPr="003C4DFE">
        <w:rPr>
          <w:rFonts w:asciiTheme="majorBidi" w:hAnsiTheme="majorBidi" w:cstheme="majorBidi"/>
          <w:sz w:val="30"/>
          <w:szCs w:val="30"/>
          <w:lang w:val="en-US" w:bidi="th-TH"/>
        </w:rPr>
        <w:t>256</w:t>
      </w:r>
      <w:r w:rsidR="003C4DFE" w:rsidRPr="003C4DFE">
        <w:rPr>
          <w:rFonts w:asciiTheme="majorBidi" w:hAnsiTheme="majorBidi" w:cstheme="majorBidi"/>
          <w:sz w:val="30"/>
          <w:szCs w:val="30"/>
          <w:lang w:val="en-US" w:bidi="th-TH"/>
        </w:rPr>
        <w:t>9</w:t>
      </w:r>
    </w:p>
    <w:p w14:paraId="4ABBFDE3" w14:textId="77777777" w:rsidR="00542B2A" w:rsidRDefault="00542B2A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rPr>
          <w:rFonts w:asciiTheme="majorBidi" w:hAnsiTheme="majorBidi" w:cstheme="majorBidi"/>
          <w:sz w:val="30"/>
          <w:szCs w:val="30"/>
        </w:rPr>
      </w:pPr>
      <w:r>
        <w:rPr>
          <w:rFonts w:asciiTheme="majorBidi" w:hAnsiTheme="majorBidi" w:cstheme="majorBidi"/>
          <w:sz w:val="30"/>
          <w:szCs w:val="30"/>
        </w:rPr>
        <w:br w:type="page"/>
      </w:r>
    </w:p>
    <w:p w14:paraId="2E274339" w14:textId="62DE2C0C" w:rsidR="00AB6164" w:rsidRDefault="00AB6164" w:rsidP="00AB6164">
      <w:pPr>
        <w:pStyle w:val="Heading8"/>
        <w:numPr>
          <w:ilvl w:val="0"/>
          <w:numId w:val="15"/>
        </w:numPr>
        <w:ind w:left="540" w:hanging="540"/>
        <w:jc w:val="thaiDistribute"/>
        <w:rPr>
          <w:rFonts w:asciiTheme="majorBidi" w:hAnsiTheme="majorBidi" w:cstheme="majorBidi"/>
          <w:sz w:val="30"/>
          <w:szCs w:val="30"/>
        </w:rPr>
      </w:pPr>
      <w:r>
        <w:rPr>
          <w:rFonts w:asciiTheme="majorBidi" w:hAnsiTheme="majorBidi" w:cstheme="majorBidi" w:hint="cs"/>
          <w:sz w:val="30"/>
          <w:szCs w:val="30"/>
          <w:cs/>
        </w:rPr>
        <w:lastRenderedPageBreak/>
        <w:t>หุ้นทุนซื้อคืน</w:t>
      </w:r>
    </w:p>
    <w:p w14:paraId="1A138C61" w14:textId="77777777" w:rsidR="00AB6164" w:rsidRPr="00874391" w:rsidRDefault="00AB6164" w:rsidP="00AB6164">
      <w:pPr>
        <w:rPr>
          <w:rFonts w:asciiTheme="majorBidi" w:hAnsiTheme="majorBidi" w:cstheme="majorBidi"/>
          <w:sz w:val="30"/>
          <w:szCs w:val="30"/>
        </w:rPr>
      </w:pPr>
    </w:p>
    <w:tbl>
      <w:tblPr>
        <w:tblW w:w="9239" w:type="dxa"/>
        <w:tblInd w:w="459" w:type="dxa"/>
        <w:tblLayout w:type="fixed"/>
        <w:tblLook w:val="04A0" w:firstRow="1" w:lastRow="0" w:firstColumn="1" w:lastColumn="0" w:noHBand="0" w:noVBand="1"/>
      </w:tblPr>
      <w:tblGrid>
        <w:gridCol w:w="4323"/>
        <w:gridCol w:w="1023"/>
        <w:gridCol w:w="237"/>
        <w:gridCol w:w="1032"/>
        <w:gridCol w:w="315"/>
        <w:gridCol w:w="1042"/>
        <w:gridCol w:w="236"/>
        <w:gridCol w:w="1025"/>
        <w:gridCol w:w="6"/>
      </w:tblGrid>
      <w:tr w:rsidR="00874391" w:rsidRPr="00934DBD" w14:paraId="6A79A5BB" w14:textId="77777777" w:rsidTr="00F7579E">
        <w:trPr>
          <w:gridAfter w:val="1"/>
          <w:wAfter w:w="6" w:type="dxa"/>
          <w:trHeight w:hRule="exact" w:val="353"/>
        </w:trPr>
        <w:tc>
          <w:tcPr>
            <w:tcW w:w="4323" w:type="dxa"/>
          </w:tcPr>
          <w:p w14:paraId="4068BB4A" w14:textId="77777777" w:rsidR="00874391" w:rsidRPr="00934DBD" w:rsidRDefault="00874391" w:rsidP="00F7579E">
            <w:pPr>
              <w:tabs>
                <w:tab w:val="left" w:pos="342"/>
              </w:tabs>
              <w:spacing w:line="240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4910" w:type="dxa"/>
            <w:gridSpan w:val="7"/>
            <w:hideMark/>
          </w:tcPr>
          <w:p w14:paraId="0CE5E472" w14:textId="77777777" w:rsidR="00874391" w:rsidRPr="00934DBD" w:rsidRDefault="00874391" w:rsidP="00F7579E">
            <w:pPr>
              <w:tabs>
                <w:tab w:val="left" w:pos="540"/>
              </w:tabs>
              <w:spacing w:line="240" w:lineRule="auto"/>
              <w:ind w:left="-108" w:right="-18"/>
              <w:jc w:val="right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934DBD">
              <w:rPr>
                <w:rFonts w:asciiTheme="majorBidi" w:hAnsiTheme="majorBidi" w:cstheme="majorBidi"/>
                <w:i/>
                <w:iCs/>
                <w:sz w:val="30"/>
                <w:szCs w:val="30"/>
                <w:cs/>
              </w:rPr>
              <w:t>(หน่วย</w:t>
            </w:r>
            <w:r w:rsidRPr="00934DBD">
              <w:rPr>
                <w:rFonts w:asciiTheme="majorBidi" w:hAnsiTheme="majorBidi" w:cstheme="majorBidi"/>
                <w:i/>
                <w:iCs/>
                <w:sz w:val="30"/>
                <w:szCs w:val="30"/>
              </w:rPr>
              <w:t xml:space="preserve">: </w:t>
            </w:r>
            <w:r w:rsidRPr="00934DBD">
              <w:rPr>
                <w:rFonts w:asciiTheme="majorBidi" w:hAnsiTheme="majorBidi" w:cstheme="majorBidi"/>
                <w:i/>
                <w:iCs/>
                <w:sz w:val="30"/>
                <w:szCs w:val="30"/>
                <w:cs/>
              </w:rPr>
              <w:t>ล้านบาท)</w:t>
            </w:r>
          </w:p>
        </w:tc>
      </w:tr>
      <w:tr w:rsidR="00874391" w:rsidRPr="00934DBD" w14:paraId="25447B1F" w14:textId="77777777" w:rsidTr="00F7579E">
        <w:trPr>
          <w:gridAfter w:val="1"/>
          <w:wAfter w:w="6" w:type="dxa"/>
          <w:trHeight w:hRule="exact" w:val="353"/>
        </w:trPr>
        <w:tc>
          <w:tcPr>
            <w:tcW w:w="4323" w:type="dxa"/>
          </w:tcPr>
          <w:p w14:paraId="57D7D93D" w14:textId="77777777" w:rsidR="00874391" w:rsidRPr="00934DBD" w:rsidRDefault="00874391" w:rsidP="00F7579E">
            <w:pPr>
              <w:tabs>
                <w:tab w:val="left" w:pos="342"/>
              </w:tabs>
              <w:spacing w:line="240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292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EB5DEFE" w14:textId="77777777" w:rsidR="00874391" w:rsidRPr="00934DBD" w:rsidRDefault="00874391" w:rsidP="00F7579E">
            <w:pPr>
              <w:spacing w:line="240" w:lineRule="auto"/>
              <w:ind w:left="-108" w:righ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934DBD">
              <w:rPr>
                <w:rFonts w:asciiTheme="majorBidi" w:hAnsiTheme="majorBidi" w:cstheme="majorBidi"/>
                <w:bCs/>
                <w:sz w:val="30"/>
                <w:szCs w:val="30"/>
                <w:cs/>
              </w:rPr>
              <w:t>งบการเงินรวม</w:t>
            </w:r>
            <w:r w:rsidRPr="00934DBD">
              <w:rPr>
                <w:rFonts w:asciiTheme="majorBidi" w:hAnsiTheme="majorBidi" w:cstheme="majorBidi"/>
                <w:b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315" w:type="dxa"/>
            <w:tcBorders>
              <w:left w:val="nil"/>
              <w:bottom w:val="nil"/>
              <w:right w:val="nil"/>
            </w:tcBorders>
          </w:tcPr>
          <w:p w14:paraId="723863FA" w14:textId="77777777" w:rsidR="00874391" w:rsidRPr="00934DBD" w:rsidRDefault="00874391" w:rsidP="00F7579E">
            <w:pPr>
              <w:spacing w:line="240" w:lineRule="auto"/>
              <w:ind w:left="-108" w:right="-108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303" w:type="dxa"/>
            <w:gridSpan w:val="3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78606660" w14:textId="77777777" w:rsidR="00874391" w:rsidRPr="00934DBD" w:rsidRDefault="00874391" w:rsidP="00F7579E">
            <w:pPr>
              <w:spacing w:line="240" w:lineRule="auto"/>
              <w:ind w:left="-108" w:right="-108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934DBD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 xml:space="preserve">งบการเงินเฉพาะกิจการ </w:t>
            </w:r>
          </w:p>
        </w:tc>
      </w:tr>
      <w:tr w:rsidR="00874391" w:rsidRPr="00934DBD" w14:paraId="7FF358F1" w14:textId="77777777" w:rsidTr="00F7579E">
        <w:trPr>
          <w:trHeight w:hRule="exact" w:val="353"/>
        </w:trPr>
        <w:tc>
          <w:tcPr>
            <w:tcW w:w="4323" w:type="dxa"/>
          </w:tcPr>
          <w:p w14:paraId="4F340CAF" w14:textId="77777777" w:rsidR="00874391" w:rsidRPr="00934DBD" w:rsidRDefault="00874391" w:rsidP="00874391">
            <w:pPr>
              <w:tabs>
                <w:tab w:val="left" w:pos="342"/>
              </w:tabs>
              <w:spacing w:line="240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1AD766CD" w14:textId="77348748" w:rsidR="00874391" w:rsidRPr="00934DBD" w:rsidRDefault="00874391" w:rsidP="00874391">
            <w:pPr>
              <w:tabs>
                <w:tab w:val="clear" w:pos="907"/>
                <w:tab w:val="clear" w:pos="3515"/>
                <w:tab w:val="left" w:pos="902"/>
              </w:tabs>
              <w:spacing w:line="240" w:lineRule="auto"/>
              <w:ind w:left="-108" w:right="-108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967981">
              <w:rPr>
                <w:rFonts w:asciiTheme="majorBidi" w:hAnsiTheme="majorBidi" w:cstheme="majorBidi"/>
                <w:sz w:val="30"/>
                <w:szCs w:val="30"/>
              </w:rPr>
              <w:t>31</w:t>
            </w:r>
            <w:r w:rsidRPr="00967981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 มีนาคม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right w:val="nil"/>
            </w:tcBorders>
          </w:tcPr>
          <w:p w14:paraId="548F760D" w14:textId="77777777" w:rsidR="00874391" w:rsidRPr="00934DBD" w:rsidRDefault="00874391" w:rsidP="00874391">
            <w:pPr>
              <w:spacing w:line="240" w:lineRule="auto"/>
              <w:ind w:left="-108" w:righ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right w:val="nil"/>
            </w:tcBorders>
          </w:tcPr>
          <w:p w14:paraId="1EB0B7AD" w14:textId="129E67DE" w:rsidR="00874391" w:rsidRPr="00934DBD" w:rsidRDefault="00874391" w:rsidP="00874391">
            <w:pPr>
              <w:pStyle w:val="ListParagraph"/>
              <w:ind w:left="-122" w:right="-108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967981">
              <w:rPr>
                <w:rFonts w:asciiTheme="majorBidi" w:hAnsiTheme="majorBidi" w:cstheme="majorBidi"/>
                <w:sz w:val="30"/>
                <w:szCs w:val="30"/>
              </w:rPr>
              <w:t>31</w:t>
            </w:r>
            <w:r w:rsidRPr="00967981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 ธันวาคม</w:t>
            </w:r>
          </w:p>
        </w:tc>
        <w:tc>
          <w:tcPr>
            <w:tcW w:w="315" w:type="dxa"/>
          </w:tcPr>
          <w:p w14:paraId="7C833159" w14:textId="77777777" w:rsidR="00874391" w:rsidRPr="00934DBD" w:rsidRDefault="00874391" w:rsidP="00874391">
            <w:pPr>
              <w:spacing w:line="240" w:lineRule="auto"/>
              <w:ind w:left="-108" w:righ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42" w:type="dxa"/>
            <w:tcBorders>
              <w:top w:val="nil"/>
              <w:left w:val="nil"/>
              <w:right w:val="nil"/>
            </w:tcBorders>
            <w:hideMark/>
          </w:tcPr>
          <w:p w14:paraId="50092ACD" w14:textId="1E0D151A" w:rsidR="00874391" w:rsidRPr="00934DBD" w:rsidRDefault="00874391" w:rsidP="00874391">
            <w:pPr>
              <w:spacing w:line="240" w:lineRule="auto"/>
              <w:ind w:left="-108" w:right="-108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967981">
              <w:rPr>
                <w:rFonts w:asciiTheme="majorBidi" w:hAnsiTheme="majorBidi" w:cstheme="majorBidi"/>
                <w:sz w:val="30"/>
                <w:szCs w:val="30"/>
              </w:rPr>
              <w:t>31</w:t>
            </w:r>
            <w:r w:rsidRPr="00967981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 มีนาคม</w:t>
            </w: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0ABBE3E6" w14:textId="77777777" w:rsidR="00874391" w:rsidRPr="00934DBD" w:rsidRDefault="00874391" w:rsidP="00874391">
            <w:pPr>
              <w:spacing w:line="240" w:lineRule="auto"/>
              <w:ind w:left="-108" w:right="-108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1031" w:type="dxa"/>
            <w:gridSpan w:val="2"/>
            <w:tcBorders>
              <w:top w:val="nil"/>
              <w:left w:val="nil"/>
              <w:right w:val="nil"/>
            </w:tcBorders>
          </w:tcPr>
          <w:p w14:paraId="6522B7D5" w14:textId="54BE6B30" w:rsidR="00874391" w:rsidRPr="00934DBD" w:rsidRDefault="00874391" w:rsidP="00874391">
            <w:pPr>
              <w:spacing w:line="240" w:lineRule="auto"/>
              <w:ind w:left="-108" w:right="-108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967981">
              <w:rPr>
                <w:rFonts w:asciiTheme="majorBidi" w:hAnsiTheme="majorBidi" w:cstheme="majorBidi"/>
                <w:sz w:val="30"/>
                <w:szCs w:val="30"/>
              </w:rPr>
              <w:t>31</w:t>
            </w:r>
            <w:r w:rsidRPr="00967981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 ธันวาคม</w:t>
            </w:r>
          </w:p>
        </w:tc>
      </w:tr>
      <w:tr w:rsidR="00874391" w:rsidRPr="00934DBD" w14:paraId="33C944A6" w14:textId="77777777" w:rsidTr="00F7579E">
        <w:trPr>
          <w:trHeight w:hRule="exact" w:val="353"/>
        </w:trPr>
        <w:tc>
          <w:tcPr>
            <w:tcW w:w="4323" w:type="dxa"/>
          </w:tcPr>
          <w:p w14:paraId="35A80B57" w14:textId="77777777" w:rsidR="00874391" w:rsidRPr="00934DBD" w:rsidRDefault="00874391" w:rsidP="00874391">
            <w:pPr>
              <w:tabs>
                <w:tab w:val="left" w:pos="342"/>
              </w:tabs>
              <w:spacing w:line="240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23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0AC7D0C4" w14:textId="35A2C3F2" w:rsidR="00874391" w:rsidRPr="00934DBD" w:rsidRDefault="00874391" w:rsidP="00874391">
            <w:pPr>
              <w:spacing w:line="240" w:lineRule="auto"/>
              <w:ind w:left="-108" w:righ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256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9</w:t>
            </w:r>
          </w:p>
        </w:tc>
        <w:tc>
          <w:tcPr>
            <w:tcW w:w="237" w:type="dxa"/>
            <w:tcBorders>
              <w:left w:val="nil"/>
              <w:right w:val="nil"/>
            </w:tcBorders>
          </w:tcPr>
          <w:p w14:paraId="2EA09F9C" w14:textId="77777777" w:rsidR="00874391" w:rsidRPr="00934DBD" w:rsidRDefault="00874391" w:rsidP="00874391">
            <w:pPr>
              <w:spacing w:line="240" w:lineRule="auto"/>
              <w:ind w:left="-108" w:righ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32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6317E42F" w14:textId="09FD42B2" w:rsidR="00874391" w:rsidRPr="00934DBD" w:rsidRDefault="00874391" w:rsidP="00874391">
            <w:pPr>
              <w:spacing w:line="240" w:lineRule="auto"/>
              <w:ind w:left="-108" w:righ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256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8</w:t>
            </w:r>
          </w:p>
        </w:tc>
        <w:tc>
          <w:tcPr>
            <w:tcW w:w="315" w:type="dxa"/>
          </w:tcPr>
          <w:p w14:paraId="2699C7FA" w14:textId="77777777" w:rsidR="00874391" w:rsidRPr="00934DBD" w:rsidRDefault="00874391" w:rsidP="00874391">
            <w:pPr>
              <w:spacing w:line="240" w:lineRule="auto"/>
              <w:ind w:left="-108" w:right="-108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1042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749980AF" w14:textId="5EC1B49E" w:rsidR="00874391" w:rsidRPr="00934DBD" w:rsidRDefault="00874391" w:rsidP="00874391">
            <w:pPr>
              <w:spacing w:line="240" w:lineRule="auto"/>
              <w:ind w:left="-108" w:right="-108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256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9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14:paraId="3FEAA2A0" w14:textId="77777777" w:rsidR="00874391" w:rsidRPr="00934DBD" w:rsidRDefault="00874391" w:rsidP="00874391">
            <w:pPr>
              <w:spacing w:line="240" w:lineRule="auto"/>
              <w:ind w:left="-108" w:righ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31" w:type="dxa"/>
            <w:gridSpan w:val="2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276DA114" w14:textId="1AF72B73" w:rsidR="00874391" w:rsidRPr="00934DBD" w:rsidRDefault="00874391" w:rsidP="00874391">
            <w:pPr>
              <w:spacing w:line="240" w:lineRule="auto"/>
              <w:ind w:left="-108" w:righ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256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8</w:t>
            </w:r>
          </w:p>
        </w:tc>
      </w:tr>
      <w:tr w:rsidR="00874391" w:rsidRPr="00934DBD" w14:paraId="29E94D17" w14:textId="77777777" w:rsidTr="00FC7AE3">
        <w:trPr>
          <w:trHeight w:val="403"/>
        </w:trPr>
        <w:tc>
          <w:tcPr>
            <w:tcW w:w="4323" w:type="dxa"/>
            <w:hideMark/>
          </w:tcPr>
          <w:p w14:paraId="4B5B599D" w14:textId="77777777" w:rsidR="00874391" w:rsidRPr="00934DBD" w:rsidRDefault="00874391" w:rsidP="00F7579E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  <w:r w:rsidRPr="00934DBD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หุ้นสามัญของบริษัท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89B68D" w14:textId="77777777" w:rsidR="00874391" w:rsidRPr="00934DBD" w:rsidRDefault="00874391" w:rsidP="00F7579E">
            <w:pPr>
              <w:tabs>
                <w:tab w:val="decimal" w:pos="954"/>
              </w:tabs>
              <w:spacing w:line="240" w:lineRule="auto"/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37" w:type="dxa"/>
          </w:tcPr>
          <w:p w14:paraId="602D02E2" w14:textId="77777777" w:rsidR="00874391" w:rsidRPr="00934DBD" w:rsidRDefault="00874391" w:rsidP="00F7579E">
            <w:pPr>
              <w:tabs>
                <w:tab w:val="decimal" w:pos="954"/>
              </w:tabs>
              <w:spacing w:line="240" w:lineRule="auto"/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</w:tcPr>
          <w:p w14:paraId="39D472C4" w14:textId="77777777" w:rsidR="00874391" w:rsidRPr="00934DBD" w:rsidRDefault="00874391" w:rsidP="00F7579E">
            <w:pPr>
              <w:tabs>
                <w:tab w:val="decimal" w:pos="954"/>
              </w:tabs>
              <w:spacing w:line="240" w:lineRule="auto"/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315" w:type="dxa"/>
          </w:tcPr>
          <w:p w14:paraId="26439ACD" w14:textId="77777777" w:rsidR="00874391" w:rsidRPr="00934DBD" w:rsidRDefault="00874391" w:rsidP="00F7579E">
            <w:pPr>
              <w:tabs>
                <w:tab w:val="decimal" w:pos="954"/>
              </w:tabs>
              <w:spacing w:line="240" w:lineRule="auto"/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42" w:type="dxa"/>
            <w:tcBorders>
              <w:top w:val="single" w:sz="4" w:space="0" w:color="auto"/>
            </w:tcBorders>
          </w:tcPr>
          <w:p w14:paraId="0A967CE6" w14:textId="77777777" w:rsidR="00874391" w:rsidRPr="00934DBD" w:rsidRDefault="00874391" w:rsidP="00F7579E">
            <w:pPr>
              <w:tabs>
                <w:tab w:val="decimal" w:pos="954"/>
              </w:tabs>
              <w:spacing w:line="240" w:lineRule="auto"/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36" w:type="dxa"/>
          </w:tcPr>
          <w:p w14:paraId="4A422F8A" w14:textId="77777777" w:rsidR="00874391" w:rsidRPr="00934DBD" w:rsidRDefault="00874391" w:rsidP="00F7579E">
            <w:pPr>
              <w:tabs>
                <w:tab w:val="decimal" w:pos="954"/>
              </w:tabs>
              <w:spacing w:line="240" w:lineRule="auto"/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auto"/>
            </w:tcBorders>
          </w:tcPr>
          <w:p w14:paraId="68268C82" w14:textId="77777777" w:rsidR="00874391" w:rsidRPr="00934DBD" w:rsidRDefault="00874391" w:rsidP="00F7579E">
            <w:pPr>
              <w:tabs>
                <w:tab w:val="decimal" w:pos="954"/>
              </w:tabs>
              <w:spacing w:line="240" w:lineRule="auto"/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3B34F4" w:rsidRPr="00934DBD" w14:paraId="72301ED7" w14:textId="77777777" w:rsidTr="00FC7AE3">
        <w:trPr>
          <w:trHeight w:val="403"/>
        </w:trPr>
        <w:tc>
          <w:tcPr>
            <w:tcW w:w="4323" w:type="dxa"/>
            <w:hideMark/>
          </w:tcPr>
          <w:p w14:paraId="763F3A7A" w14:textId="77777777" w:rsidR="003B34F4" w:rsidRPr="00934DBD" w:rsidRDefault="003B34F4" w:rsidP="003B34F4">
            <w:pPr>
              <w:spacing w:line="240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934DBD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ณ วันที่ </w:t>
            </w:r>
            <w:r w:rsidRPr="00934DBD">
              <w:rPr>
                <w:rFonts w:asciiTheme="majorBidi" w:hAnsiTheme="majorBidi" w:cstheme="majorBidi"/>
                <w:sz w:val="30"/>
                <w:szCs w:val="30"/>
              </w:rPr>
              <w:t xml:space="preserve">1 </w:t>
            </w:r>
            <w:r w:rsidRPr="00934DBD">
              <w:rPr>
                <w:rFonts w:asciiTheme="majorBidi" w:hAnsiTheme="majorBidi" w:cstheme="majorBidi"/>
                <w:sz w:val="30"/>
                <w:szCs w:val="30"/>
                <w:cs/>
              </w:rPr>
              <w:t>มกราคม</w:t>
            </w:r>
          </w:p>
        </w:tc>
        <w:tc>
          <w:tcPr>
            <w:tcW w:w="1023" w:type="dxa"/>
          </w:tcPr>
          <w:p w14:paraId="72B35354" w14:textId="2D28E59A" w:rsidR="003B34F4" w:rsidRPr="00A850B6" w:rsidRDefault="003B34F4" w:rsidP="003B34F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1"/>
              </w:tabs>
              <w:spacing w:line="240" w:lineRule="auto"/>
              <w:ind w:left="-115" w:right="-115"/>
              <w:rPr>
                <w:rFonts w:asciiTheme="majorBidi" w:hAnsiTheme="majorBidi" w:cstheme="majorBidi"/>
                <w:sz w:val="30"/>
                <w:szCs w:val="30"/>
                <w:highlight w:val="yellow"/>
              </w:rPr>
            </w:pPr>
            <w:r w:rsidRPr="003918E9">
              <w:rPr>
                <w:rFonts w:asciiTheme="majorBidi" w:hAnsiTheme="majorBidi" w:cstheme="majorBidi"/>
                <w:sz w:val="30"/>
                <w:szCs w:val="30"/>
              </w:rPr>
              <w:t>4,936</w:t>
            </w:r>
          </w:p>
        </w:tc>
        <w:tc>
          <w:tcPr>
            <w:tcW w:w="237" w:type="dxa"/>
          </w:tcPr>
          <w:p w14:paraId="6490A4D7" w14:textId="77777777" w:rsidR="003B34F4" w:rsidRPr="00934DBD" w:rsidRDefault="003B34F4" w:rsidP="003B34F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1"/>
              </w:tabs>
              <w:spacing w:line="240" w:lineRule="auto"/>
              <w:ind w:left="-115"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32" w:type="dxa"/>
          </w:tcPr>
          <w:p w14:paraId="1C10B887" w14:textId="5B952CAA" w:rsidR="003B34F4" w:rsidRPr="00934DBD" w:rsidRDefault="003B34F4" w:rsidP="003B34F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1"/>
              </w:tabs>
              <w:spacing w:line="240" w:lineRule="auto"/>
              <w:ind w:left="-115" w:right="-115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3,667</w:t>
            </w:r>
          </w:p>
        </w:tc>
        <w:tc>
          <w:tcPr>
            <w:tcW w:w="315" w:type="dxa"/>
          </w:tcPr>
          <w:p w14:paraId="4883E683" w14:textId="77777777" w:rsidR="003B34F4" w:rsidRPr="00934DBD" w:rsidRDefault="003B34F4" w:rsidP="003B34F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1"/>
              </w:tabs>
              <w:spacing w:line="240" w:lineRule="auto"/>
              <w:ind w:left="-115"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42" w:type="dxa"/>
          </w:tcPr>
          <w:p w14:paraId="072F16C5" w14:textId="4A472D16" w:rsidR="003B34F4" w:rsidRPr="003918E9" w:rsidRDefault="003B34F4" w:rsidP="003B34F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1"/>
              </w:tabs>
              <w:spacing w:line="240" w:lineRule="auto"/>
              <w:ind w:left="-115" w:right="-115"/>
              <w:rPr>
                <w:rFonts w:asciiTheme="majorBidi" w:hAnsiTheme="majorBidi" w:cstheme="majorBidi"/>
                <w:sz w:val="30"/>
                <w:szCs w:val="30"/>
                <w:highlight w:val="yellow"/>
              </w:rPr>
            </w:pPr>
            <w:r w:rsidRPr="003918E9">
              <w:rPr>
                <w:rFonts w:asciiTheme="majorBidi" w:hAnsiTheme="majorBidi" w:cstheme="majorBidi"/>
                <w:sz w:val="30"/>
                <w:szCs w:val="30"/>
              </w:rPr>
              <w:t>4,936</w:t>
            </w:r>
          </w:p>
        </w:tc>
        <w:tc>
          <w:tcPr>
            <w:tcW w:w="236" w:type="dxa"/>
          </w:tcPr>
          <w:p w14:paraId="34893B9D" w14:textId="77777777" w:rsidR="003B34F4" w:rsidRPr="00934DBD" w:rsidRDefault="003B34F4" w:rsidP="003B34F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1"/>
              </w:tabs>
              <w:spacing w:line="240" w:lineRule="auto"/>
              <w:ind w:left="-115"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31" w:type="dxa"/>
            <w:gridSpan w:val="2"/>
          </w:tcPr>
          <w:p w14:paraId="0FC0CAC8" w14:textId="76C49373" w:rsidR="003B34F4" w:rsidRPr="00934DBD" w:rsidRDefault="003B34F4" w:rsidP="003B34F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1"/>
              </w:tabs>
              <w:spacing w:line="240" w:lineRule="auto"/>
              <w:ind w:left="-115" w:right="-115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3,667</w:t>
            </w:r>
          </w:p>
        </w:tc>
      </w:tr>
      <w:tr w:rsidR="003B34F4" w:rsidRPr="00934DBD" w14:paraId="46763638" w14:textId="77777777" w:rsidTr="00FC7AE3">
        <w:trPr>
          <w:trHeight w:val="403"/>
        </w:trPr>
        <w:tc>
          <w:tcPr>
            <w:tcW w:w="4323" w:type="dxa"/>
            <w:hideMark/>
          </w:tcPr>
          <w:p w14:paraId="3B1C032F" w14:textId="77777777" w:rsidR="003B34F4" w:rsidRPr="00934DBD" w:rsidRDefault="003B34F4" w:rsidP="003B34F4">
            <w:pPr>
              <w:spacing w:line="240" w:lineRule="auto"/>
              <w:rPr>
                <w:rFonts w:asciiTheme="majorBidi" w:hAnsiTheme="majorBidi" w:cstheme="majorBidi"/>
                <w:sz w:val="30"/>
                <w:szCs w:val="30"/>
              </w:rPr>
            </w:pPr>
            <w:r w:rsidRPr="00934DBD">
              <w:rPr>
                <w:rFonts w:asciiTheme="majorBidi" w:hAnsiTheme="majorBidi" w:cstheme="majorBidi"/>
                <w:sz w:val="30"/>
                <w:szCs w:val="30"/>
                <w:cs/>
              </w:rPr>
              <w:t>เพิ่มขึ้น</w:t>
            </w:r>
          </w:p>
        </w:tc>
        <w:tc>
          <w:tcPr>
            <w:tcW w:w="1023" w:type="dxa"/>
            <w:tcBorders>
              <w:top w:val="nil"/>
              <w:left w:val="nil"/>
              <w:right w:val="nil"/>
            </w:tcBorders>
          </w:tcPr>
          <w:p w14:paraId="3CB2FD43" w14:textId="493D489C" w:rsidR="003B34F4" w:rsidRPr="00A850B6" w:rsidRDefault="003B34F4" w:rsidP="003B34F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1"/>
              </w:tabs>
              <w:spacing w:line="240" w:lineRule="auto"/>
              <w:ind w:left="-115" w:right="-115"/>
              <w:rPr>
                <w:rFonts w:asciiTheme="majorBidi" w:hAnsiTheme="majorBidi" w:cstheme="majorBidi"/>
                <w:sz w:val="30"/>
                <w:szCs w:val="30"/>
                <w:highlight w:val="yellow"/>
              </w:rPr>
            </w:pPr>
            <w:r w:rsidRPr="003918E9">
              <w:rPr>
                <w:rFonts w:asciiTheme="majorBidi" w:hAnsiTheme="majorBidi" w:cstheme="majorBidi"/>
                <w:sz w:val="30"/>
                <w:szCs w:val="30"/>
              </w:rPr>
              <w:t>320</w:t>
            </w:r>
          </w:p>
        </w:tc>
        <w:tc>
          <w:tcPr>
            <w:tcW w:w="237" w:type="dxa"/>
          </w:tcPr>
          <w:p w14:paraId="39AACF5A" w14:textId="77777777" w:rsidR="003B34F4" w:rsidRPr="00934DBD" w:rsidRDefault="003B34F4" w:rsidP="003B34F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1"/>
              </w:tabs>
              <w:spacing w:line="240" w:lineRule="auto"/>
              <w:ind w:left="-115"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32" w:type="dxa"/>
            <w:tcBorders>
              <w:top w:val="nil"/>
              <w:left w:val="nil"/>
              <w:right w:val="nil"/>
            </w:tcBorders>
          </w:tcPr>
          <w:p w14:paraId="68E18BA1" w14:textId="05709898" w:rsidR="003B34F4" w:rsidRPr="00934DBD" w:rsidRDefault="003B34F4" w:rsidP="003B34F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1"/>
              </w:tabs>
              <w:spacing w:line="240" w:lineRule="auto"/>
              <w:ind w:left="-115" w:right="-115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1,426</w:t>
            </w:r>
          </w:p>
        </w:tc>
        <w:tc>
          <w:tcPr>
            <w:tcW w:w="315" w:type="dxa"/>
          </w:tcPr>
          <w:p w14:paraId="2FB69AD2" w14:textId="77777777" w:rsidR="003B34F4" w:rsidRPr="00934DBD" w:rsidRDefault="003B34F4" w:rsidP="003B34F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1"/>
              </w:tabs>
              <w:spacing w:line="240" w:lineRule="auto"/>
              <w:ind w:left="-115"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42" w:type="dxa"/>
          </w:tcPr>
          <w:p w14:paraId="0B5E4362" w14:textId="0A260578" w:rsidR="003B34F4" w:rsidRPr="003918E9" w:rsidRDefault="003B34F4" w:rsidP="003B34F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1"/>
              </w:tabs>
              <w:spacing w:line="240" w:lineRule="auto"/>
              <w:ind w:left="-115" w:right="-115"/>
              <w:rPr>
                <w:rFonts w:asciiTheme="majorBidi" w:hAnsiTheme="majorBidi" w:cstheme="majorBidi"/>
                <w:sz w:val="30"/>
                <w:szCs w:val="30"/>
              </w:rPr>
            </w:pPr>
            <w:r w:rsidRPr="003918E9">
              <w:rPr>
                <w:rFonts w:asciiTheme="majorBidi" w:hAnsiTheme="majorBidi" w:cstheme="majorBidi"/>
                <w:sz w:val="30"/>
                <w:szCs w:val="30"/>
              </w:rPr>
              <w:t>320</w:t>
            </w:r>
          </w:p>
        </w:tc>
        <w:tc>
          <w:tcPr>
            <w:tcW w:w="236" w:type="dxa"/>
          </w:tcPr>
          <w:p w14:paraId="3A4BB8F4" w14:textId="77777777" w:rsidR="003B34F4" w:rsidRPr="00934DBD" w:rsidRDefault="003B34F4" w:rsidP="003B34F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1"/>
              </w:tabs>
              <w:spacing w:line="240" w:lineRule="auto"/>
              <w:ind w:left="-115"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31" w:type="dxa"/>
            <w:gridSpan w:val="2"/>
          </w:tcPr>
          <w:p w14:paraId="060344E2" w14:textId="7C533105" w:rsidR="003B34F4" w:rsidRPr="00934DBD" w:rsidRDefault="003B34F4" w:rsidP="003B34F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1"/>
              </w:tabs>
              <w:spacing w:line="240" w:lineRule="auto"/>
              <w:ind w:left="-115" w:right="-115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1,426</w:t>
            </w:r>
          </w:p>
        </w:tc>
      </w:tr>
      <w:tr w:rsidR="003B34F4" w:rsidRPr="00934DBD" w14:paraId="4358FFD2" w14:textId="77777777" w:rsidTr="00FC7AE3">
        <w:trPr>
          <w:trHeight w:val="403"/>
        </w:trPr>
        <w:tc>
          <w:tcPr>
            <w:tcW w:w="4323" w:type="dxa"/>
          </w:tcPr>
          <w:p w14:paraId="11DA6A5E" w14:textId="760A2A96" w:rsidR="003B34F4" w:rsidRPr="00934DBD" w:rsidRDefault="003B34F4" w:rsidP="003B34F4">
            <w:pPr>
              <w:spacing w:line="240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782955">
              <w:rPr>
                <w:rFonts w:asciiTheme="majorBidi" w:hAnsiTheme="majorBidi" w:cstheme="majorBidi" w:hint="cs"/>
                <w:sz w:val="30"/>
                <w:szCs w:val="30"/>
                <w:cs/>
              </w:rPr>
              <w:t>ลดลง</w:t>
            </w:r>
          </w:p>
        </w:tc>
        <w:tc>
          <w:tcPr>
            <w:tcW w:w="1023" w:type="dxa"/>
            <w:tcBorders>
              <w:left w:val="nil"/>
              <w:bottom w:val="single" w:sz="4" w:space="0" w:color="auto"/>
              <w:right w:val="nil"/>
            </w:tcBorders>
          </w:tcPr>
          <w:p w14:paraId="032F6208" w14:textId="51C5EF42" w:rsidR="003B34F4" w:rsidRPr="00021408" w:rsidRDefault="003B34F4" w:rsidP="003B34F4">
            <w:pPr>
              <w:pStyle w:val="acctfourfigures"/>
              <w:spacing w:line="240" w:lineRule="auto"/>
              <w:ind w:left="-114" w:right="-138"/>
              <w:rPr>
                <w:rFonts w:asciiTheme="majorBidi" w:hAnsiTheme="majorBidi" w:cstheme="majorBidi"/>
                <w:sz w:val="30"/>
                <w:szCs w:val="30"/>
              </w:rPr>
            </w:pPr>
            <w:r w:rsidRPr="003918E9"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237" w:type="dxa"/>
          </w:tcPr>
          <w:p w14:paraId="4BD08421" w14:textId="77777777" w:rsidR="003B34F4" w:rsidRPr="00934DBD" w:rsidRDefault="003B34F4" w:rsidP="003B34F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1"/>
              </w:tabs>
              <w:spacing w:line="240" w:lineRule="auto"/>
              <w:ind w:left="-115"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32" w:type="dxa"/>
            <w:tcBorders>
              <w:left w:val="nil"/>
              <w:bottom w:val="single" w:sz="4" w:space="0" w:color="auto"/>
              <w:right w:val="nil"/>
            </w:tcBorders>
          </w:tcPr>
          <w:p w14:paraId="1969BAD0" w14:textId="56A6F666" w:rsidR="003B34F4" w:rsidRPr="00934DBD" w:rsidRDefault="003B34F4" w:rsidP="003B34F4">
            <w:pPr>
              <w:pStyle w:val="acctfourfigures"/>
              <w:spacing w:line="240" w:lineRule="auto"/>
              <w:ind w:left="-114" w:right="-13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(157)</w:t>
            </w:r>
          </w:p>
        </w:tc>
        <w:tc>
          <w:tcPr>
            <w:tcW w:w="315" w:type="dxa"/>
          </w:tcPr>
          <w:p w14:paraId="0830795C" w14:textId="77777777" w:rsidR="003B34F4" w:rsidRPr="00934DBD" w:rsidRDefault="003B34F4" w:rsidP="003B34F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1"/>
              </w:tabs>
              <w:spacing w:line="240" w:lineRule="auto"/>
              <w:ind w:left="-115"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14:paraId="46AC6FF3" w14:textId="488EBAA4" w:rsidR="003B34F4" w:rsidRPr="003918E9" w:rsidRDefault="003B34F4" w:rsidP="003B34F4">
            <w:pPr>
              <w:pStyle w:val="acctfourfigures"/>
              <w:spacing w:line="240" w:lineRule="auto"/>
              <w:ind w:left="-114" w:right="-138"/>
              <w:rPr>
                <w:rFonts w:asciiTheme="majorBidi" w:hAnsiTheme="majorBidi" w:cstheme="majorBidi"/>
                <w:sz w:val="30"/>
                <w:szCs w:val="30"/>
              </w:rPr>
            </w:pPr>
            <w:r w:rsidRPr="003918E9"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236" w:type="dxa"/>
          </w:tcPr>
          <w:p w14:paraId="604F9996" w14:textId="77777777" w:rsidR="003B34F4" w:rsidRPr="00934DBD" w:rsidRDefault="003B34F4" w:rsidP="003B34F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1"/>
              </w:tabs>
              <w:spacing w:line="240" w:lineRule="auto"/>
              <w:ind w:left="-115"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31" w:type="dxa"/>
            <w:gridSpan w:val="2"/>
            <w:tcBorders>
              <w:bottom w:val="single" w:sz="4" w:space="0" w:color="auto"/>
            </w:tcBorders>
          </w:tcPr>
          <w:p w14:paraId="68C4074D" w14:textId="11798887" w:rsidR="003B34F4" w:rsidRPr="00934DBD" w:rsidRDefault="003B34F4" w:rsidP="003B34F4">
            <w:pPr>
              <w:pStyle w:val="acctfourfigures"/>
              <w:spacing w:line="240" w:lineRule="auto"/>
              <w:ind w:left="-114" w:right="-13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(157)</w:t>
            </w:r>
          </w:p>
        </w:tc>
      </w:tr>
      <w:tr w:rsidR="003B34F4" w:rsidRPr="00934DBD" w14:paraId="00EDB365" w14:textId="77777777" w:rsidTr="00FC7AE3">
        <w:trPr>
          <w:trHeight w:val="403"/>
        </w:trPr>
        <w:tc>
          <w:tcPr>
            <w:tcW w:w="4323" w:type="dxa"/>
            <w:hideMark/>
          </w:tcPr>
          <w:p w14:paraId="400ACAF3" w14:textId="77777777" w:rsidR="003B34F4" w:rsidRPr="00934DBD" w:rsidRDefault="003B34F4" w:rsidP="003B34F4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934DBD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18A67D" w14:textId="79BA2F33" w:rsidR="003B34F4" w:rsidRPr="00A850B6" w:rsidRDefault="003B34F4" w:rsidP="003B34F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1"/>
              </w:tabs>
              <w:spacing w:line="240" w:lineRule="auto"/>
              <w:ind w:left="-115" w:right="-115"/>
              <w:rPr>
                <w:rFonts w:asciiTheme="majorBidi" w:hAnsiTheme="majorBidi" w:cstheme="majorBidi"/>
                <w:b/>
                <w:bCs/>
                <w:sz w:val="30"/>
                <w:szCs w:val="30"/>
                <w:highlight w:val="yellow"/>
              </w:rPr>
            </w:pPr>
            <w:r w:rsidRPr="003918E9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5,256</w:t>
            </w:r>
          </w:p>
        </w:tc>
        <w:tc>
          <w:tcPr>
            <w:tcW w:w="237" w:type="dxa"/>
          </w:tcPr>
          <w:p w14:paraId="41B7FDED" w14:textId="77777777" w:rsidR="003B34F4" w:rsidRPr="00934DBD" w:rsidRDefault="003B34F4" w:rsidP="003B34F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1"/>
              </w:tabs>
              <w:spacing w:line="240" w:lineRule="auto"/>
              <w:ind w:left="-115" w:right="-115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9531F5" w14:textId="4681A087" w:rsidR="003B34F4" w:rsidRPr="00934DBD" w:rsidRDefault="003B34F4" w:rsidP="003B34F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1"/>
              </w:tabs>
              <w:spacing w:line="240" w:lineRule="auto"/>
              <w:ind w:left="-115" w:right="-115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4,936</w:t>
            </w:r>
          </w:p>
        </w:tc>
        <w:tc>
          <w:tcPr>
            <w:tcW w:w="315" w:type="dxa"/>
          </w:tcPr>
          <w:p w14:paraId="58AA5B12" w14:textId="77777777" w:rsidR="003B34F4" w:rsidRPr="00934DBD" w:rsidRDefault="003B34F4" w:rsidP="003B34F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1"/>
              </w:tabs>
              <w:spacing w:line="240" w:lineRule="auto"/>
              <w:ind w:left="-115" w:right="-115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749DEE" w14:textId="4D3CD369" w:rsidR="003B34F4" w:rsidRPr="003918E9" w:rsidRDefault="003B34F4" w:rsidP="003B34F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1"/>
              </w:tabs>
              <w:spacing w:line="240" w:lineRule="auto"/>
              <w:ind w:left="-115" w:right="-115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3918E9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5,256</w:t>
            </w:r>
          </w:p>
        </w:tc>
        <w:tc>
          <w:tcPr>
            <w:tcW w:w="236" w:type="dxa"/>
          </w:tcPr>
          <w:p w14:paraId="06DB6584" w14:textId="77777777" w:rsidR="003B34F4" w:rsidRPr="00934DBD" w:rsidRDefault="003B34F4" w:rsidP="003B34F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1"/>
              </w:tabs>
              <w:spacing w:line="240" w:lineRule="auto"/>
              <w:ind w:left="-115" w:right="-115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D23951" w14:textId="17C62832" w:rsidR="003B34F4" w:rsidRPr="00934DBD" w:rsidRDefault="003B34F4" w:rsidP="003B34F4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1"/>
              </w:tabs>
              <w:spacing w:line="240" w:lineRule="auto"/>
              <w:ind w:left="-115" w:right="-115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4,936</w:t>
            </w:r>
          </w:p>
        </w:tc>
      </w:tr>
      <w:tr w:rsidR="00874391" w:rsidRPr="00934DBD" w14:paraId="6D3A92A4" w14:textId="77777777" w:rsidTr="00FC7AE3">
        <w:trPr>
          <w:trHeight w:val="403"/>
        </w:trPr>
        <w:tc>
          <w:tcPr>
            <w:tcW w:w="4323" w:type="dxa"/>
          </w:tcPr>
          <w:p w14:paraId="3A07CA70" w14:textId="77777777" w:rsidR="00874391" w:rsidRPr="00934DBD" w:rsidRDefault="00874391" w:rsidP="00F7579E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right w:val="nil"/>
            </w:tcBorders>
          </w:tcPr>
          <w:p w14:paraId="57EDECA0" w14:textId="77777777" w:rsidR="00874391" w:rsidRPr="00A850B6" w:rsidRDefault="00874391" w:rsidP="00F7579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1"/>
              </w:tabs>
              <w:spacing w:line="240" w:lineRule="auto"/>
              <w:ind w:left="-115" w:right="-115"/>
              <w:rPr>
                <w:rFonts w:asciiTheme="majorBidi" w:hAnsiTheme="majorBidi" w:cstheme="majorBidi"/>
                <w:b/>
                <w:bCs/>
                <w:sz w:val="30"/>
                <w:szCs w:val="30"/>
                <w:highlight w:val="yellow"/>
              </w:rPr>
            </w:pPr>
          </w:p>
        </w:tc>
        <w:tc>
          <w:tcPr>
            <w:tcW w:w="237" w:type="dxa"/>
          </w:tcPr>
          <w:p w14:paraId="5D9B956F" w14:textId="77777777" w:rsidR="00874391" w:rsidRPr="00934DBD" w:rsidRDefault="00874391" w:rsidP="00F7579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1"/>
              </w:tabs>
              <w:spacing w:line="240" w:lineRule="auto"/>
              <w:ind w:left="-115" w:right="-115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right w:val="nil"/>
            </w:tcBorders>
          </w:tcPr>
          <w:p w14:paraId="34C09EF6" w14:textId="77777777" w:rsidR="00874391" w:rsidRPr="00934DBD" w:rsidRDefault="00874391" w:rsidP="00F7579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1"/>
              </w:tabs>
              <w:spacing w:line="240" w:lineRule="auto"/>
              <w:ind w:left="-115" w:right="-115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315" w:type="dxa"/>
          </w:tcPr>
          <w:p w14:paraId="5C9F22D3" w14:textId="77777777" w:rsidR="00874391" w:rsidRPr="00934DBD" w:rsidRDefault="00874391" w:rsidP="00F7579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1"/>
              </w:tabs>
              <w:spacing w:line="240" w:lineRule="auto"/>
              <w:ind w:left="-115" w:right="-115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right w:val="nil"/>
            </w:tcBorders>
          </w:tcPr>
          <w:p w14:paraId="6007E23A" w14:textId="77777777" w:rsidR="00874391" w:rsidRPr="00A850B6" w:rsidRDefault="00874391" w:rsidP="00F7579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1"/>
              </w:tabs>
              <w:spacing w:line="240" w:lineRule="auto"/>
              <w:ind w:left="-115" w:right="-115"/>
              <w:rPr>
                <w:rFonts w:asciiTheme="majorBidi" w:hAnsiTheme="majorBidi" w:cstheme="majorBidi"/>
                <w:b/>
                <w:bCs/>
                <w:sz w:val="30"/>
                <w:szCs w:val="30"/>
                <w:highlight w:val="yellow"/>
              </w:rPr>
            </w:pPr>
          </w:p>
        </w:tc>
        <w:tc>
          <w:tcPr>
            <w:tcW w:w="236" w:type="dxa"/>
          </w:tcPr>
          <w:p w14:paraId="297EA24A" w14:textId="77777777" w:rsidR="00874391" w:rsidRPr="00934DBD" w:rsidRDefault="00874391" w:rsidP="00F7579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1"/>
              </w:tabs>
              <w:spacing w:line="240" w:lineRule="auto"/>
              <w:ind w:left="-115" w:right="-115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7A24B4D7" w14:textId="77777777" w:rsidR="00874391" w:rsidRPr="00934DBD" w:rsidRDefault="00874391" w:rsidP="00F7579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1"/>
              </w:tabs>
              <w:spacing w:line="240" w:lineRule="auto"/>
              <w:ind w:left="-115" w:right="-115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874391" w:rsidRPr="00934DBD" w14:paraId="0E53D8E0" w14:textId="77777777" w:rsidTr="00FC7AE3">
        <w:trPr>
          <w:trHeight w:val="403"/>
        </w:trPr>
        <w:tc>
          <w:tcPr>
            <w:tcW w:w="4323" w:type="dxa"/>
            <w:hideMark/>
          </w:tcPr>
          <w:p w14:paraId="7B188533" w14:textId="77777777" w:rsidR="00874391" w:rsidRPr="00934DBD" w:rsidRDefault="00874391" w:rsidP="00F7579E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  <w:r w:rsidRPr="00934DBD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หุ้นสามัญของบริษัทที่ถือโดยบริษัทย่อย</w:t>
            </w:r>
          </w:p>
        </w:tc>
        <w:tc>
          <w:tcPr>
            <w:tcW w:w="1023" w:type="dxa"/>
            <w:tcBorders>
              <w:left w:val="nil"/>
              <w:bottom w:val="nil"/>
              <w:right w:val="nil"/>
            </w:tcBorders>
          </w:tcPr>
          <w:p w14:paraId="76BAFDD2" w14:textId="4EE58BEA" w:rsidR="00874391" w:rsidRPr="00A850B6" w:rsidRDefault="00874391" w:rsidP="00F7579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5"/>
              </w:tabs>
              <w:spacing w:line="240" w:lineRule="auto"/>
              <w:ind w:left="-115" w:right="-115"/>
              <w:rPr>
                <w:rFonts w:asciiTheme="majorBidi" w:hAnsiTheme="majorBidi" w:cstheme="majorBidi"/>
                <w:b/>
                <w:bCs/>
                <w:sz w:val="30"/>
                <w:szCs w:val="30"/>
                <w:highlight w:val="yellow"/>
              </w:rPr>
            </w:pPr>
          </w:p>
        </w:tc>
        <w:tc>
          <w:tcPr>
            <w:tcW w:w="237" w:type="dxa"/>
          </w:tcPr>
          <w:p w14:paraId="7EA84AB6" w14:textId="77777777" w:rsidR="00874391" w:rsidRPr="00934DBD" w:rsidRDefault="00874391" w:rsidP="00F7579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1"/>
              </w:tabs>
              <w:spacing w:line="240" w:lineRule="auto"/>
              <w:ind w:left="-115" w:right="-115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032" w:type="dxa"/>
            <w:tcBorders>
              <w:left w:val="nil"/>
              <w:bottom w:val="nil"/>
              <w:right w:val="nil"/>
            </w:tcBorders>
          </w:tcPr>
          <w:p w14:paraId="194717D7" w14:textId="2BB80D5E" w:rsidR="00874391" w:rsidRPr="00934DBD" w:rsidRDefault="00874391" w:rsidP="00F7579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1"/>
              </w:tabs>
              <w:spacing w:line="240" w:lineRule="auto"/>
              <w:ind w:left="-115" w:right="-115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315" w:type="dxa"/>
          </w:tcPr>
          <w:p w14:paraId="576A3FFD" w14:textId="77777777" w:rsidR="00874391" w:rsidRPr="00934DBD" w:rsidRDefault="00874391" w:rsidP="00F7579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1"/>
              </w:tabs>
              <w:spacing w:line="240" w:lineRule="auto"/>
              <w:ind w:left="-115" w:right="-115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042" w:type="dxa"/>
            <w:tcBorders>
              <w:left w:val="nil"/>
              <w:bottom w:val="nil"/>
              <w:right w:val="nil"/>
            </w:tcBorders>
          </w:tcPr>
          <w:p w14:paraId="22259F2F" w14:textId="7B4546BF" w:rsidR="00874391" w:rsidRPr="00A850B6" w:rsidRDefault="00874391" w:rsidP="00F7579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1"/>
              </w:tabs>
              <w:spacing w:line="240" w:lineRule="auto"/>
              <w:ind w:left="-115" w:right="-115"/>
              <w:rPr>
                <w:rFonts w:asciiTheme="majorBidi" w:hAnsiTheme="majorBidi" w:cstheme="majorBidi"/>
                <w:b/>
                <w:bCs/>
                <w:sz w:val="30"/>
                <w:szCs w:val="30"/>
                <w:highlight w:val="yellow"/>
              </w:rPr>
            </w:pPr>
          </w:p>
        </w:tc>
        <w:tc>
          <w:tcPr>
            <w:tcW w:w="236" w:type="dxa"/>
          </w:tcPr>
          <w:p w14:paraId="1858927D" w14:textId="77777777" w:rsidR="00874391" w:rsidRPr="00934DBD" w:rsidRDefault="00874391" w:rsidP="00F7579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1"/>
              </w:tabs>
              <w:spacing w:line="240" w:lineRule="auto"/>
              <w:ind w:left="-115" w:right="-115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031" w:type="dxa"/>
            <w:gridSpan w:val="2"/>
            <w:tcBorders>
              <w:left w:val="nil"/>
              <w:bottom w:val="nil"/>
              <w:right w:val="nil"/>
            </w:tcBorders>
          </w:tcPr>
          <w:p w14:paraId="18F872AB" w14:textId="1F2C22F1" w:rsidR="00874391" w:rsidRPr="00934DBD" w:rsidRDefault="00874391" w:rsidP="00F7579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1"/>
              </w:tabs>
              <w:spacing w:line="240" w:lineRule="auto"/>
              <w:ind w:left="-115" w:right="-115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021408" w:rsidRPr="00934DBD" w14:paraId="723BDDBD" w14:textId="77777777" w:rsidTr="00FC7AE3">
        <w:trPr>
          <w:trHeight w:val="403"/>
        </w:trPr>
        <w:tc>
          <w:tcPr>
            <w:tcW w:w="4323" w:type="dxa"/>
          </w:tcPr>
          <w:p w14:paraId="7B93CFE5" w14:textId="207FFC0E" w:rsidR="00021408" w:rsidRPr="00934DBD" w:rsidRDefault="00021408" w:rsidP="00021408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  <w:r w:rsidRPr="00782955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ณ วันที่ </w:t>
            </w:r>
            <w:r w:rsidRPr="00B26E88">
              <w:rPr>
                <w:rFonts w:asciiTheme="majorBidi" w:hAnsiTheme="majorBidi" w:cstheme="majorBidi"/>
                <w:sz w:val="30"/>
                <w:szCs w:val="30"/>
              </w:rPr>
              <w:t>1</w:t>
            </w:r>
            <w:r w:rsidRPr="00782955">
              <w:rPr>
                <w:rFonts w:asciiTheme="majorBidi" w:hAnsiTheme="majorBidi" w:cstheme="majorBidi"/>
                <w:sz w:val="30"/>
                <w:szCs w:val="30"/>
              </w:rPr>
              <w:t xml:space="preserve"> </w:t>
            </w:r>
            <w:r w:rsidRPr="00782955">
              <w:rPr>
                <w:rFonts w:asciiTheme="majorBidi" w:hAnsiTheme="majorBidi" w:cstheme="majorBidi"/>
                <w:sz w:val="30"/>
                <w:szCs w:val="30"/>
                <w:cs/>
              </w:rPr>
              <w:t>มกราคม</w:t>
            </w:r>
          </w:p>
        </w:tc>
        <w:tc>
          <w:tcPr>
            <w:tcW w:w="1023" w:type="dxa"/>
            <w:tcBorders>
              <w:left w:val="nil"/>
              <w:bottom w:val="nil"/>
              <w:right w:val="nil"/>
            </w:tcBorders>
          </w:tcPr>
          <w:p w14:paraId="709B76E7" w14:textId="71EA714A" w:rsidR="00021408" w:rsidRPr="00021408" w:rsidRDefault="007C65D1" w:rsidP="0002140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5"/>
              </w:tabs>
              <w:spacing w:line="240" w:lineRule="auto"/>
              <w:ind w:left="-115" w:right="-115"/>
              <w:rPr>
                <w:rFonts w:asciiTheme="majorBidi" w:hAnsiTheme="majorBidi" w:cstheme="majorBidi"/>
                <w:b/>
                <w:bCs/>
                <w:sz w:val="30"/>
                <w:szCs w:val="30"/>
                <w:highlight w:val="yellow"/>
              </w:rPr>
            </w:pPr>
            <w:r w:rsidRPr="007C65D1">
              <w:rPr>
                <w:rFonts w:asciiTheme="majorBidi" w:hAnsiTheme="majorBidi" w:cstheme="majorBidi"/>
                <w:sz w:val="30"/>
                <w:szCs w:val="30"/>
              </w:rPr>
              <w:t>5,514</w:t>
            </w:r>
          </w:p>
        </w:tc>
        <w:tc>
          <w:tcPr>
            <w:tcW w:w="237" w:type="dxa"/>
          </w:tcPr>
          <w:p w14:paraId="172D7FB8" w14:textId="77777777" w:rsidR="00021408" w:rsidRPr="00934DBD" w:rsidRDefault="00021408" w:rsidP="0002140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1"/>
              </w:tabs>
              <w:spacing w:line="240" w:lineRule="auto"/>
              <w:ind w:left="-115" w:right="-115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032" w:type="dxa"/>
            <w:tcBorders>
              <w:left w:val="nil"/>
              <w:bottom w:val="nil"/>
              <w:right w:val="nil"/>
            </w:tcBorders>
          </w:tcPr>
          <w:p w14:paraId="47897CCD" w14:textId="3AD2D132" w:rsidR="00021408" w:rsidRPr="00934DBD" w:rsidRDefault="00021408" w:rsidP="0002140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1"/>
              </w:tabs>
              <w:spacing w:line="240" w:lineRule="auto"/>
              <w:ind w:left="-115" w:right="-115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4,623</w:t>
            </w:r>
          </w:p>
        </w:tc>
        <w:tc>
          <w:tcPr>
            <w:tcW w:w="315" w:type="dxa"/>
          </w:tcPr>
          <w:p w14:paraId="00859ED7" w14:textId="77777777" w:rsidR="00021408" w:rsidRPr="00934DBD" w:rsidRDefault="00021408" w:rsidP="0002140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1"/>
              </w:tabs>
              <w:spacing w:line="240" w:lineRule="auto"/>
              <w:ind w:left="-115" w:right="-115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042" w:type="dxa"/>
            <w:tcBorders>
              <w:left w:val="nil"/>
              <w:bottom w:val="nil"/>
              <w:right w:val="nil"/>
            </w:tcBorders>
          </w:tcPr>
          <w:p w14:paraId="212B53D5" w14:textId="51E578B3" w:rsidR="00021408" w:rsidRPr="003918E9" w:rsidRDefault="00021408" w:rsidP="0002140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1"/>
              </w:tabs>
              <w:spacing w:line="240" w:lineRule="auto"/>
              <w:ind w:left="-115" w:right="-115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3918E9"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236" w:type="dxa"/>
          </w:tcPr>
          <w:p w14:paraId="163BCEED" w14:textId="77777777" w:rsidR="00021408" w:rsidRPr="00934DBD" w:rsidRDefault="00021408" w:rsidP="0002140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1"/>
              </w:tabs>
              <w:spacing w:line="240" w:lineRule="auto"/>
              <w:ind w:left="-115" w:right="-115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031" w:type="dxa"/>
            <w:gridSpan w:val="2"/>
            <w:tcBorders>
              <w:left w:val="nil"/>
              <w:bottom w:val="nil"/>
              <w:right w:val="nil"/>
            </w:tcBorders>
          </w:tcPr>
          <w:p w14:paraId="0F7E1016" w14:textId="437C4A4F" w:rsidR="00021408" w:rsidRPr="00934DBD" w:rsidRDefault="00021408" w:rsidP="0002140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1"/>
              </w:tabs>
              <w:spacing w:line="240" w:lineRule="auto"/>
              <w:ind w:left="-115" w:right="-115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</w:tr>
      <w:tr w:rsidR="00021408" w:rsidRPr="00934DBD" w14:paraId="7E2CA63F" w14:textId="77777777" w:rsidTr="00005E47">
        <w:trPr>
          <w:trHeight w:val="403"/>
        </w:trPr>
        <w:tc>
          <w:tcPr>
            <w:tcW w:w="4323" w:type="dxa"/>
          </w:tcPr>
          <w:p w14:paraId="52B7DE51" w14:textId="68F55590" w:rsidR="00021408" w:rsidRPr="00934DBD" w:rsidRDefault="00021408" w:rsidP="00021408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  <w:r w:rsidRPr="00782955">
              <w:rPr>
                <w:rFonts w:asciiTheme="majorBidi" w:hAnsiTheme="majorBidi" w:cstheme="majorBidi"/>
                <w:sz w:val="30"/>
                <w:szCs w:val="30"/>
                <w:cs/>
              </w:rPr>
              <w:t>เพิ่มขึ้น</w:t>
            </w:r>
          </w:p>
        </w:tc>
        <w:tc>
          <w:tcPr>
            <w:tcW w:w="1023" w:type="dxa"/>
            <w:tcBorders>
              <w:left w:val="nil"/>
              <w:bottom w:val="single" w:sz="4" w:space="0" w:color="auto"/>
              <w:right w:val="nil"/>
            </w:tcBorders>
          </w:tcPr>
          <w:p w14:paraId="72D8B7A4" w14:textId="46BD5B2D" w:rsidR="00021408" w:rsidRPr="009B15F4" w:rsidRDefault="009B15F4" w:rsidP="0002140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5"/>
              </w:tabs>
              <w:spacing w:line="240" w:lineRule="auto"/>
              <w:ind w:left="-115" w:right="-115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9B15F4">
              <w:rPr>
                <w:rFonts w:asciiTheme="majorBidi" w:hAnsiTheme="majorBidi" w:cstheme="majorBidi"/>
                <w:sz w:val="30"/>
                <w:szCs w:val="30"/>
              </w:rPr>
              <w:t>324</w:t>
            </w:r>
          </w:p>
        </w:tc>
        <w:tc>
          <w:tcPr>
            <w:tcW w:w="237" w:type="dxa"/>
          </w:tcPr>
          <w:p w14:paraId="7F0A1632" w14:textId="77777777" w:rsidR="00021408" w:rsidRPr="00934DBD" w:rsidRDefault="00021408" w:rsidP="0002140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1"/>
              </w:tabs>
              <w:spacing w:line="240" w:lineRule="auto"/>
              <w:ind w:left="-115" w:right="-115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032" w:type="dxa"/>
            <w:tcBorders>
              <w:left w:val="nil"/>
              <w:bottom w:val="single" w:sz="4" w:space="0" w:color="auto"/>
              <w:right w:val="nil"/>
            </w:tcBorders>
          </w:tcPr>
          <w:p w14:paraId="410273AD" w14:textId="44B02E4D" w:rsidR="00021408" w:rsidRPr="00934DBD" w:rsidRDefault="00021408" w:rsidP="0002140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1"/>
              </w:tabs>
              <w:spacing w:line="240" w:lineRule="auto"/>
              <w:ind w:left="-115" w:right="-115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891</w:t>
            </w:r>
          </w:p>
        </w:tc>
        <w:tc>
          <w:tcPr>
            <w:tcW w:w="315" w:type="dxa"/>
          </w:tcPr>
          <w:p w14:paraId="161C82E6" w14:textId="77777777" w:rsidR="00021408" w:rsidRPr="00934DBD" w:rsidRDefault="00021408" w:rsidP="0002140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1"/>
              </w:tabs>
              <w:spacing w:line="240" w:lineRule="auto"/>
              <w:ind w:left="-115" w:right="-115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042" w:type="dxa"/>
            <w:tcBorders>
              <w:left w:val="nil"/>
              <w:bottom w:val="single" w:sz="4" w:space="0" w:color="auto"/>
              <w:right w:val="nil"/>
            </w:tcBorders>
          </w:tcPr>
          <w:p w14:paraId="5ED67D3B" w14:textId="6B544371" w:rsidR="00021408" w:rsidRPr="003918E9" w:rsidRDefault="00021408" w:rsidP="0002140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1"/>
              </w:tabs>
              <w:spacing w:line="240" w:lineRule="auto"/>
              <w:ind w:left="-115" w:right="-115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3918E9"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236" w:type="dxa"/>
          </w:tcPr>
          <w:p w14:paraId="658F2BCE" w14:textId="77777777" w:rsidR="00021408" w:rsidRPr="00934DBD" w:rsidRDefault="00021408" w:rsidP="0002140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1"/>
              </w:tabs>
              <w:spacing w:line="240" w:lineRule="auto"/>
              <w:ind w:left="-115" w:right="-115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03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09062D7" w14:textId="123B8461" w:rsidR="00021408" w:rsidRPr="00934DBD" w:rsidRDefault="00021408" w:rsidP="0002140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1"/>
              </w:tabs>
              <w:spacing w:line="240" w:lineRule="auto"/>
              <w:ind w:left="-115" w:right="-115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</w:tr>
      <w:tr w:rsidR="00021408" w:rsidRPr="00934DBD" w14:paraId="7BD05F5E" w14:textId="77777777" w:rsidTr="00005E47">
        <w:trPr>
          <w:trHeight w:val="403"/>
        </w:trPr>
        <w:tc>
          <w:tcPr>
            <w:tcW w:w="4323" w:type="dxa"/>
          </w:tcPr>
          <w:p w14:paraId="11F2BE6B" w14:textId="6F4C9AAD" w:rsidR="00021408" w:rsidRPr="00934DBD" w:rsidRDefault="00021408" w:rsidP="00021408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  <w:r w:rsidRPr="00934DBD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FC858" w14:textId="41E31964" w:rsidR="00021408" w:rsidRPr="009B15F4" w:rsidRDefault="009B15F4" w:rsidP="0002140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5"/>
              </w:tabs>
              <w:spacing w:line="240" w:lineRule="auto"/>
              <w:ind w:left="-115" w:right="-115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9B15F4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5,838</w:t>
            </w:r>
          </w:p>
        </w:tc>
        <w:tc>
          <w:tcPr>
            <w:tcW w:w="237" w:type="dxa"/>
          </w:tcPr>
          <w:p w14:paraId="493597A8" w14:textId="77777777" w:rsidR="00021408" w:rsidRPr="00934DBD" w:rsidRDefault="00021408" w:rsidP="0002140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1"/>
              </w:tabs>
              <w:spacing w:line="240" w:lineRule="auto"/>
              <w:ind w:left="-115" w:right="-115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07F102" w14:textId="35ED1039" w:rsidR="00021408" w:rsidRPr="00934DBD" w:rsidRDefault="00021408" w:rsidP="0002140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1"/>
              </w:tabs>
              <w:spacing w:line="240" w:lineRule="auto"/>
              <w:ind w:left="-115" w:right="-115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5,514</w:t>
            </w:r>
          </w:p>
        </w:tc>
        <w:tc>
          <w:tcPr>
            <w:tcW w:w="315" w:type="dxa"/>
          </w:tcPr>
          <w:p w14:paraId="53B59F8F" w14:textId="77777777" w:rsidR="00021408" w:rsidRPr="00934DBD" w:rsidRDefault="00021408" w:rsidP="0002140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1"/>
              </w:tabs>
              <w:spacing w:line="240" w:lineRule="auto"/>
              <w:ind w:left="-115" w:right="-115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B715E0" w14:textId="1AAC2CC8" w:rsidR="00021408" w:rsidRPr="003918E9" w:rsidRDefault="00021408" w:rsidP="0002140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1"/>
              </w:tabs>
              <w:spacing w:line="240" w:lineRule="auto"/>
              <w:ind w:left="-115" w:right="-115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3918E9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-</w:t>
            </w:r>
          </w:p>
        </w:tc>
        <w:tc>
          <w:tcPr>
            <w:tcW w:w="236" w:type="dxa"/>
          </w:tcPr>
          <w:p w14:paraId="7FCF25E9" w14:textId="77777777" w:rsidR="00021408" w:rsidRPr="00934DBD" w:rsidRDefault="00021408" w:rsidP="0002140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1"/>
              </w:tabs>
              <w:spacing w:line="240" w:lineRule="auto"/>
              <w:ind w:left="-115" w:right="-115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EE5F71" w14:textId="10524240" w:rsidR="00021408" w:rsidRPr="00934DBD" w:rsidRDefault="00021408" w:rsidP="0002140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1"/>
              </w:tabs>
              <w:spacing w:line="240" w:lineRule="auto"/>
              <w:ind w:left="-115" w:right="-115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DF7FE5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-</w:t>
            </w:r>
          </w:p>
        </w:tc>
      </w:tr>
      <w:tr w:rsidR="00005E47" w:rsidRPr="00934DBD" w14:paraId="0CE1A086" w14:textId="77777777" w:rsidTr="00005E47">
        <w:trPr>
          <w:trHeight w:hRule="exact" w:val="216"/>
        </w:trPr>
        <w:tc>
          <w:tcPr>
            <w:tcW w:w="4323" w:type="dxa"/>
          </w:tcPr>
          <w:p w14:paraId="120938D5" w14:textId="77777777" w:rsidR="00005E47" w:rsidRPr="00934DBD" w:rsidRDefault="00005E47" w:rsidP="00021408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right w:val="nil"/>
            </w:tcBorders>
          </w:tcPr>
          <w:p w14:paraId="06D5EDF1" w14:textId="77777777" w:rsidR="00005E47" w:rsidRPr="009B15F4" w:rsidRDefault="00005E47" w:rsidP="0002140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5"/>
              </w:tabs>
              <w:spacing w:line="240" w:lineRule="auto"/>
              <w:ind w:left="-115" w:right="-115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37" w:type="dxa"/>
          </w:tcPr>
          <w:p w14:paraId="5815F09E" w14:textId="77777777" w:rsidR="00005E47" w:rsidRPr="00934DBD" w:rsidRDefault="00005E47" w:rsidP="0002140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1"/>
              </w:tabs>
              <w:spacing w:line="240" w:lineRule="auto"/>
              <w:ind w:left="-115" w:right="-115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right w:val="nil"/>
            </w:tcBorders>
          </w:tcPr>
          <w:p w14:paraId="5CBCD4D5" w14:textId="77777777" w:rsidR="00005E47" w:rsidRDefault="00005E47" w:rsidP="0002140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1"/>
              </w:tabs>
              <w:spacing w:line="240" w:lineRule="auto"/>
              <w:ind w:left="-115" w:right="-115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315" w:type="dxa"/>
          </w:tcPr>
          <w:p w14:paraId="533DDDBF" w14:textId="77777777" w:rsidR="00005E47" w:rsidRPr="00934DBD" w:rsidRDefault="00005E47" w:rsidP="0002140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1"/>
              </w:tabs>
              <w:spacing w:line="240" w:lineRule="auto"/>
              <w:ind w:left="-115" w:right="-115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right w:val="nil"/>
            </w:tcBorders>
          </w:tcPr>
          <w:p w14:paraId="0770D796" w14:textId="77777777" w:rsidR="00005E47" w:rsidRPr="003918E9" w:rsidRDefault="00005E47" w:rsidP="0002140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1"/>
              </w:tabs>
              <w:spacing w:line="240" w:lineRule="auto"/>
              <w:ind w:left="-115" w:right="-115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236" w:type="dxa"/>
          </w:tcPr>
          <w:p w14:paraId="0F0B37E3" w14:textId="77777777" w:rsidR="00005E47" w:rsidRPr="00934DBD" w:rsidRDefault="00005E47" w:rsidP="0002140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1"/>
              </w:tabs>
              <w:spacing w:line="240" w:lineRule="auto"/>
              <w:ind w:left="-115" w:right="-115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3C6BC141" w14:textId="77777777" w:rsidR="00005E47" w:rsidRPr="00DF7FE5" w:rsidRDefault="00005E47" w:rsidP="0002140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1"/>
              </w:tabs>
              <w:spacing w:line="240" w:lineRule="auto"/>
              <w:ind w:left="-115" w:right="-115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021408" w:rsidRPr="00934DBD" w14:paraId="4B6E7D6F" w14:textId="77777777" w:rsidTr="00005E47">
        <w:trPr>
          <w:trHeight w:val="403"/>
        </w:trPr>
        <w:tc>
          <w:tcPr>
            <w:tcW w:w="4323" w:type="dxa"/>
            <w:hideMark/>
          </w:tcPr>
          <w:p w14:paraId="41B3B92E" w14:textId="77777777" w:rsidR="00021408" w:rsidRPr="00934DBD" w:rsidRDefault="00021408" w:rsidP="00021408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934DBD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รวมทั้งสิ้น</w:t>
            </w:r>
          </w:p>
        </w:tc>
        <w:tc>
          <w:tcPr>
            <w:tcW w:w="1023" w:type="dxa"/>
            <w:tcBorders>
              <w:left w:val="nil"/>
              <w:bottom w:val="double" w:sz="4" w:space="0" w:color="auto"/>
              <w:right w:val="nil"/>
            </w:tcBorders>
          </w:tcPr>
          <w:p w14:paraId="26D3EF35" w14:textId="488A93E8" w:rsidR="00021408" w:rsidRPr="009B15F4" w:rsidRDefault="009B15F4" w:rsidP="0002140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1"/>
              </w:tabs>
              <w:spacing w:line="240" w:lineRule="auto"/>
              <w:ind w:left="-115" w:right="-115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9B15F4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11,094</w:t>
            </w:r>
          </w:p>
        </w:tc>
        <w:tc>
          <w:tcPr>
            <w:tcW w:w="237" w:type="dxa"/>
          </w:tcPr>
          <w:p w14:paraId="2B8C8166" w14:textId="77777777" w:rsidR="00021408" w:rsidRPr="00934DBD" w:rsidRDefault="00021408" w:rsidP="0002140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1"/>
              </w:tabs>
              <w:spacing w:line="240" w:lineRule="auto"/>
              <w:ind w:left="-115"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32" w:type="dxa"/>
            <w:tcBorders>
              <w:left w:val="nil"/>
              <w:bottom w:val="double" w:sz="4" w:space="0" w:color="auto"/>
              <w:right w:val="nil"/>
            </w:tcBorders>
          </w:tcPr>
          <w:p w14:paraId="484CE1EC" w14:textId="718CA1DE" w:rsidR="00021408" w:rsidRPr="00934DBD" w:rsidRDefault="00021408" w:rsidP="0002140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1"/>
              </w:tabs>
              <w:spacing w:line="240" w:lineRule="auto"/>
              <w:ind w:left="-115" w:right="-115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10,450</w:t>
            </w:r>
          </w:p>
        </w:tc>
        <w:tc>
          <w:tcPr>
            <w:tcW w:w="315" w:type="dxa"/>
          </w:tcPr>
          <w:p w14:paraId="4883F998" w14:textId="77777777" w:rsidR="00021408" w:rsidRPr="00934DBD" w:rsidRDefault="00021408" w:rsidP="0002140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1"/>
              </w:tabs>
              <w:spacing w:line="240" w:lineRule="auto"/>
              <w:ind w:left="-115" w:right="-115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042" w:type="dxa"/>
            <w:tcBorders>
              <w:left w:val="nil"/>
              <w:bottom w:val="double" w:sz="4" w:space="0" w:color="auto"/>
              <w:right w:val="nil"/>
            </w:tcBorders>
          </w:tcPr>
          <w:p w14:paraId="0A0B146A" w14:textId="05449C87" w:rsidR="00021408" w:rsidRPr="00A850B6" w:rsidRDefault="003918E9" w:rsidP="0002140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1"/>
              </w:tabs>
              <w:spacing w:line="240" w:lineRule="auto"/>
              <w:ind w:left="-115" w:right="-115"/>
              <w:rPr>
                <w:rFonts w:asciiTheme="majorBidi" w:hAnsiTheme="majorBidi" w:cstheme="majorBidi"/>
                <w:b/>
                <w:bCs/>
                <w:sz w:val="30"/>
                <w:szCs w:val="30"/>
                <w:highlight w:val="yellow"/>
              </w:rPr>
            </w:pPr>
            <w:r w:rsidRPr="003918E9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5,256</w:t>
            </w:r>
          </w:p>
        </w:tc>
        <w:tc>
          <w:tcPr>
            <w:tcW w:w="236" w:type="dxa"/>
          </w:tcPr>
          <w:p w14:paraId="661AD1F7" w14:textId="77777777" w:rsidR="00021408" w:rsidRPr="00934DBD" w:rsidRDefault="00021408" w:rsidP="0002140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1"/>
              </w:tabs>
              <w:spacing w:line="240" w:lineRule="auto"/>
              <w:ind w:left="-115" w:right="-115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031" w:type="dxa"/>
            <w:gridSpan w:val="2"/>
            <w:tcBorders>
              <w:left w:val="nil"/>
              <w:bottom w:val="double" w:sz="4" w:space="0" w:color="auto"/>
              <w:right w:val="nil"/>
            </w:tcBorders>
          </w:tcPr>
          <w:p w14:paraId="2DF5D80F" w14:textId="74497366" w:rsidR="00021408" w:rsidRPr="00934DBD" w:rsidRDefault="00021408" w:rsidP="0002140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1"/>
              </w:tabs>
              <w:spacing w:line="240" w:lineRule="auto"/>
              <w:ind w:left="-115" w:right="-115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4,936</w:t>
            </w:r>
          </w:p>
        </w:tc>
      </w:tr>
    </w:tbl>
    <w:p w14:paraId="68CED7D3" w14:textId="77777777" w:rsidR="00874391" w:rsidRPr="00934DBD" w:rsidRDefault="00874391" w:rsidP="00874391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68C76C48" w14:textId="692DEDDB" w:rsidR="00417487" w:rsidRPr="004B2B40" w:rsidRDefault="00417487" w:rsidP="00417487">
      <w:pPr>
        <w:tabs>
          <w:tab w:val="clear" w:pos="454"/>
          <w:tab w:val="left" w:pos="648"/>
        </w:tabs>
        <w:ind w:left="594"/>
        <w:jc w:val="thaiDistribute"/>
        <w:rPr>
          <w:rFonts w:asciiTheme="majorBidi" w:hAnsiTheme="majorBidi" w:cstheme="majorBidi"/>
          <w:spacing w:val="-8"/>
          <w:sz w:val="30"/>
          <w:szCs w:val="30"/>
        </w:rPr>
      </w:pPr>
      <w:r w:rsidRPr="00782955">
        <w:rPr>
          <w:rFonts w:asciiTheme="majorBidi" w:hAnsiTheme="majorBidi" w:cstheme="majorBidi"/>
          <w:spacing w:val="-8"/>
          <w:sz w:val="30"/>
          <w:szCs w:val="30"/>
          <w:cs/>
        </w:rPr>
        <w:t xml:space="preserve">ณ วันที่ </w:t>
      </w:r>
      <w:r w:rsidRPr="00417487">
        <w:rPr>
          <w:rFonts w:asciiTheme="majorBidi" w:hAnsiTheme="majorBidi" w:cstheme="majorBidi"/>
          <w:spacing w:val="-8"/>
          <w:sz w:val="30"/>
          <w:szCs w:val="30"/>
        </w:rPr>
        <w:t xml:space="preserve">31 </w:t>
      </w:r>
      <w:r w:rsidRPr="00417487">
        <w:rPr>
          <w:rFonts w:asciiTheme="majorBidi" w:hAnsiTheme="majorBidi" w:cs="Angsana New" w:hint="cs"/>
          <w:spacing w:val="-8"/>
          <w:sz w:val="30"/>
          <w:szCs w:val="30"/>
          <w:cs/>
        </w:rPr>
        <w:t>มีนาคม</w:t>
      </w:r>
      <w:r>
        <w:rPr>
          <w:rFonts w:asciiTheme="majorBidi" w:hAnsiTheme="majorBidi" w:cs="Angsana New" w:hint="cs"/>
          <w:spacing w:val="-8"/>
          <w:sz w:val="30"/>
          <w:szCs w:val="30"/>
          <w:cs/>
        </w:rPr>
        <w:t xml:space="preserve"> </w:t>
      </w:r>
      <w:r>
        <w:rPr>
          <w:rFonts w:asciiTheme="majorBidi" w:hAnsiTheme="majorBidi" w:cstheme="majorBidi"/>
          <w:spacing w:val="-8"/>
          <w:sz w:val="30"/>
          <w:szCs w:val="30"/>
        </w:rPr>
        <w:t>2569</w:t>
      </w:r>
      <w:r w:rsidRPr="00782955">
        <w:rPr>
          <w:rFonts w:asciiTheme="majorBidi" w:hAnsiTheme="majorBidi" w:cstheme="majorBidi"/>
          <w:spacing w:val="-8"/>
          <w:sz w:val="30"/>
          <w:szCs w:val="30"/>
          <w:cs/>
        </w:rPr>
        <w:t xml:space="preserve"> </w:t>
      </w:r>
      <w:r w:rsidRPr="00782955">
        <w:rPr>
          <w:rFonts w:asciiTheme="majorBidi" w:hAnsiTheme="majorBidi" w:cstheme="majorBidi" w:hint="cs"/>
          <w:spacing w:val="-8"/>
          <w:sz w:val="30"/>
          <w:szCs w:val="30"/>
          <w:cs/>
        </w:rPr>
        <w:t>กลุ่มบริษัทและ</w:t>
      </w:r>
      <w:r w:rsidRPr="00782955">
        <w:rPr>
          <w:rFonts w:asciiTheme="majorBidi" w:hAnsiTheme="majorBidi" w:cstheme="majorBidi"/>
          <w:spacing w:val="-8"/>
          <w:sz w:val="30"/>
          <w:szCs w:val="30"/>
          <w:cs/>
        </w:rPr>
        <w:t>บริษัท</w:t>
      </w:r>
      <w:r w:rsidRPr="00782955">
        <w:rPr>
          <w:rFonts w:asciiTheme="majorBidi" w:hAnsiTheme="majorBidi" w:cstheme="majorBidi" w:hint="cs"/>
          <w:spacing w:val="-8"/>
          <w:sz w:val="30"/>
          <w:szCs w:val="30"/>
          <w:cs/>
        </w:rPr>
        <w:t>มี</w:t>
      </w:r>
      <w:r w:rsidRPr="00782955">
        <w:rPr>
          <w:rFonts w:asciiTheme="majorBidi" w:hAnsiTheme="majorBidi" w:cstheme="majorBidi"/>
          <w:spacing w:val="-8"/>
          <w:sz w:val="30"/>
          <w:szCs w:val="30"/>
          <w:cs/>
        </w:rPr>
        <w:t>หุ้น</w:t>
      </w:r>
      <w:r w:rsidRPr="00782955">
        <w:rPr>
          <w:rFonts w:asciiTheme="majorBidi" w:hAnsiTheme="majorBidi" w:cstheme="majorBidi" w:hint="cs"/>
          <w:spacing w:val="-8"/>
          <w:sz w:val="30"/>
          <w:szCs w:val="30"/>
          <w:cs/>
        </w:rPr>
        <w:t>ทุนซื้อ</w:t>
      </w:r>
      <w:r w:rsidRPr="00782955">
        <w:rPr>
          <w:rFonts w:asciiTheme="majorBidi" w:hAnsiTheme="majorBidi" w:cstheme="majorBidi"/>
          <w:spacing w:val="-8"/>
          <w:sz w:val="30"/>
          <w:szCs w:val="30"/>
          <w:cs/>
        </w:rPr>
        <w:t>คืนจำนวน</w:t>
      </w:r>
      <w:r>
        <w:rPr>
          <w:rFonts w:asciiTheme="majorBidi" w:hAnsiTheme="majorBidi" w:cstheme="majorBidi"/>
          <w:spacing w:val="-8"/>
          <w:sz w:val="30"/>
          <w:szCs w:val="30"/>
        </w:rPr>
        <w:t xml:space="preserve"> </w:t>
      </w:r>
      <w:r w:rsidR="00C17A01">
        <w:rPr>
          <w:rFonts w:asciiTheme="majorBidi" w:hAnsiTheme="majorBidi" w:cstheme="majorBidi"/>
          <w:spacing w:val="-8"/>
          <w:sz w:val="30"/>
          <w:szCs w:val="30"/>
        </w:rPr>
        <w:t>802</w:t>
      </w:r>
      <w:r w:rsidRPr="00782955">
        <w:rPr>
          <w:rFonts w:asciiTheme="majorBidi" w:hAnsiTheme="majorBidi" w:cstheme="majorBidi"/>
          <w:spacing w:val="-8"/>
          <w:sz w:val="30"/>
          <w:szCs w:val="30"/>
        </w:rPr>
        <w:t xml:space="preserve"> </w:t>
      </w:r>
      <w:r w:rsidRPr="00782955">
        <w:rPr>
          <w:rFonts w:asciiTheme="majorBidi" w:hAnsiTheme="majorBidi" w:cstheme="majorBidi"/>
          <w:spacing w:val="-8"/>
          <w:sz w:val="30"/>
          <w:szCs w:val="30"/>
          <w:cs/>
        </w:rPr>
        <w:t xml:space="preserve">ล้านหุ้น </w:t>
      </w:r>
      <w:r w:rsidRPr="00782955">
        <w:rPr>
          <w:rFonts w:asciiTheme="majorBidi" w:hAnsiTheme="majorBidi" w:cstheme="majorBidi" w:hint="cs"/>
          <w:spacing w:val="-8"/>
          <w:sz w:val="30"/>
          <w:szCs w:val="30"/>
          <w:cs/>
        </w:rPr>
        <w:t>และ</w:t>
      </w:r>
      <w:r w:rsidRPr="00782955">
        <w:rPr>
          <w:rFonts w:asciiTheme="majorBidi" w:hAnsiTheme="majorBidi" w:cstheme="majorBidi"/>
          <w:spacing w:val="-8"/>
          <w:sz w:val="30"/>
          <w:szCs w:val="30"/>
        </w:rPr>
        <w:t xml:space="preserve"> </w:t>
      </w:r>
      <w:r w:rsidRPr="005A056D">
        <w:rPr>
          <w:rFonts w:asciiTheme="majorBidi" w:hAnsiTheme="majorBidi" w:cstheme="majorBidi"/>
          <w:spacing w:val="-8"/>
          <w:sz w:val="30"/>
          <w:szCs w:val="30"/>
        </w:rPr>
        <w:t>2</w:t>
      </w:r>
      <w:r w:rsidR="005A056D" w:rsidRPr="005A056D">
        <w:rPr>
          <w:rFonts w:asciiTheme="majorBidi" w:hAnsiTheme="majorBidi" w:cstheme="majorBidi"/>
          <w:spacing w:val="-8"/>
          <w:sz w:val="30"/>
          <w:szCs w:val="30"/>
        </w:rPr>
        <w:t>4</w:t>
      </w:r>
      <w:r w:rsidR="005A056D">
        <w:rPr>
          <w:rFonts w:asciiTheme="majorBidi" w:hAnsiTheme="majorBidi" w:cstheme="majorBidi"/>
          <w:spacing w:val="-8"/>
          <w:sz w:val="30"/>
          <w:szCs w:val="30"/>
        </w:rPr>
        <w:t>8</w:t>
      </w:r>
      <w:r w:rsidRPr="00782955">
        <w:rPr>
          <w:rFonts w:asciiTheme="majorBidi" w:hAnsiTheme="majorBidi" w:cstheme="majorBidi"/>
          <w:spacing w:val="-8"/>
          <w:sz w:val="30"/>
          <w:szCs w:val="30"/>
          <w:cs/>
        </w:rPr>
        <w:t xml:space="preserve"> ล้าน</w:t>
      </w:r>
      <w:r w:rsidRPr="00782955">
        <w:rPr>
          <w:rFonts w:asciiTheme="majorBidi" w:hAnsiTheme="majorBidi" w:cstheme="majorBidi" w:hint="cs"/>
          <w:spacing w:val="-8"/>
          <w:sz w:val="30"/>
          <w:szCs w:val="30"/>
          <w:cs/>
        </w:rPr>
        <w:t>หุ้น ตามลำดับ</w:t>
      </w:r>
      <w:r w:rsidRPr="00782955">
        <w:rPr>
          <w:rFonts w:asciiTheme="majorBidi" w:hAnsiTheme="majorBidi" w:cstheme="majorBidi"/>
          <w:spacing w:val="-8"/>
          <w:sz w:val="30"/>
          <w:szCs w:val="30"/>
          <w:cs/>
        </w:rPr>
        <w:t xml:space="preserve"> </w:t>
      </w:r>
      <w:r w:rsidRPr="00782955">
        <w:rPr>
          <w:rFonts w:asciiTheme="majorBidi" w:hAnsiTheme="majorBidi" w:cstheme="majorBidi"/>
          <w:i/>
          <w:iCs/>
          <w:spacing w:val="-8"/>
          <w:sz w:val="30"/>
          <w:szCs w:val="30"/>
          <w:cs/>
        </w:rPr>
        <w:t>(</w:t>
      </w:r>
      <w:r w:rsidR="00CB1532" w:rsidRPr="00390468">
        <w:rPr>
          <w:rFonts w:asciiTheme="majorBidi" w:hAnsiTheme="majorBidi" w:cstheme="majorBidi"/>
          <w:i/>
          <w:iCs/>
          <w:sz w:val="30"/>
          <w:szCs w:val="30"/>
        </w:rPr>
        <w:t>31</w:t>
      </w:r>
      <w:r w:rsidR="00CB1532" w:rsidRPr="00390468">
        <w:rPr>
          <w:rFonts w:asciiTheme="majorBidi" w:hAnsiTheme="majorBidi" w:cstheme="majorBidi"/>
          <w:i/>
          <w:iCs/>
          <w:sz w:val="30"/>
          <w:szCs w:val="30"/>
          <w:cs/>
        </w:rPr>
        <w:t xml:space="preserve"> ธันวาคม </w:t>
      </w:r>
      <w:r w:rsidR="00CB1532" w:rsidRPr="00390468">
        <w:rPr>
          <w:rFonts w:asciiTheme="majorBidi" w:hAnsiTheme="majorBidi" w:cstheme="majorBidi"/>
          <w:i/>
          <w:iCs/>
          <w:sz w:val="30"/>
          <w:szCs w:val="30"/>
        </w:rPr>
        <w:t>256</w:t>
      </w:r>
      <w:r w:rsidR="00CB1532">
        <w:rPr>
          <w:rFonts w:asciiTheme="majorBidi" w:hAnsiTheme="majorBidi" w:cstheme="majorBidi"/>
          <w:i/>
          <w:iCs/>
          <w:sz w:val="30"/>
          <w:szCs w:val="30"/>
        </w:rPr>
        <w:t>8</w:t>
      </w:r>
      <w:r w:rsidRPr="00782955">
        <w:rPr>
          <w:rFonts w:asciiTheme="majorBidi" w:hAnsiTheme="majorBidi" w:cstheme="majorBidi"/>
          <w:i/>
          <w:iCs/>
          <w:spacing w:val="-8"/>
          <w:sz w:val="30"/>
          <w:szCs w:val="30"/>
          <w:cs/>
        </w:rPr>
        <w:t xml:space="preserve">: </w:t>
      </w:r>
      <w:r w:rsidR="00CB1532" w:rsidRPr="00CB1532">
        <w:rPr>
          <w:rFonts w:asciiTheme="majorBidi" w:hAnsiTheme="majorBidi" w:cstheme="majorBidi"/>
          <w:i/>
          <w:iCs/>
          <w:spacing w:val="-8"/>
          <w:sz w:val="30"/>
          <w:szCs w:val="30"/>
        </w:rPr>
        <w:t xml:space="preserve">769 </w:t>
      </w:r>
      <w:r w:rsidRPr="00782955">
        <w:rPr>
          <w:rFonts w:asciiTheme="majorBidi" w:hAnsiTheme="majorBidi" w:cstheme="majorBidi"/>
          <w:i/>
          <w:iCs/>
          <w:spacing w:val="-8"/>
          <w:sz w:val="30"/>
          <w:szCs w:val="30"/>
          <w:cs/>
        </w:rPr>
        <w:t>ล้านหุ้น</w:t>
      </w:r>
      <w:r w:rsidRPr="00782955">
        <w:rPr>
          <w:rFonts w:asciiTheme="majorBidi" w:hAnsiTheme="majorBidi" w:cstheme="majorBidi" w:hint="cs"/>
          <w:i/>
          <w:iCs/>
          <w:sz w:val="30"/>
          <w:szCs w:val="30"/>
          <w:cs/>
        </w:rPr>
        <w:t xml:space="preserve"> และ </w:t>
      </w:r>
      <w:r w:rsidR="00CB1532" w:rsidRPr="00CB1532">
        <w:rPr>
          <w:rFonts w:asciiTheme="majorBidi" w:hAnsiTheme="majorBidi" w:cstheme="majorBidi"/>
          <w:i/>
          <w:iCs/>
          <w:spacing w:val="-8"/>
          <w:sz w:val="30"/>
          <w:szCs w:val="30"/>
        </w:rPr>
        <w:t xml:space="preserve">232 </w:t>
      </w:r>
      <w:r w:rsidRPr="00782955">
        <w:rPr>
          <w:rFonts w:asciiTheme="majorBidi" w:hAnsiTheme="majorBidi" w:cstheme="majorBidi"/>
          <w:i/>
          <w:iCs/>
          <w:sz w:val="30"/>
          <w:szCs w:val="30"/>
          <w:cs/>
        </w:rPr>
        <w:t xml:space="preserve">ล้านหุ้น </w:t>
      </w:r>
      <w:r w:rsidRPr="00782955">
        <w:rPr>
          <w:rFonts w:asciiTheme="majorBidi" w:hAnsiTheme="majorBidi" w:cstheme="majorBidi" w:hint="cs"/>
          <w:i/>
          <w:iCs/>
          <w:sz w:val="30"/>
          <w:szCs w:val="30"/>
          <w:cs/>
        </w:rPr>
        <w:t>ตามลำดับ</w:t>
      </w:r>
      <w:r w:rsidRPr="00782955">
        <w:rPr>
          <w:rFonts w:asciiTheme="majorBidi" w:hAnsiTheme="majorBidi" w:cstheme="majorBidi"/>
          <w:i/>
          <w:iCs/>
          <w:sz w:val="30"/>
          <w:szCs w:val="30"/>
          <w:cs/>
        </w:rPr>
        <w:t>)</w:t>
      </w:r>
    </w:p>
    <w:p w14:paraId="21CC1AA7" w14:textId="7733016A" w:rsidR="005E3C5D" w:rsidRDefault="005E3C5D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rPr>
          <w:rFonts w:asciiTheme="majorBidi" w:hAnsiTheme="majorBidi" w:cstheme="majorBidi"/>
          <w:sz w:val="30"/>
          <w:szCs w:val="30"/>
        </w:rPr>
      </w:pPr>
      <w:r>
        <w:rPr>
          <w:rFonts w:asciiTheme="majorBidi" w:hAnsiTheme="majorBidi" w:cstheme="majorBidi"/>
          <w:sz w:val="30"/>
          <w:szCs w:val="30"/>
        </w:rPr>
        <w:br w:type="page"/>
      </w:r>
    </w:p>
    <w:p w14:paraId="09E8D042" w14:textId="120B6B9B" w:rsidR="00D63C40" w:rsidRPr="00390468" w:rsidRDefault="009A35C2" w:rsidP="00E003BE">
      <w:pPr>
        <w:pStyle w:val="Heading8"/>
        <w:numPr>
          <w:ilvl w:val="0"/>
          <w:numId w:val="15"/>
        </w:numPr>
        <w:ind w:left="540" w:hanging="540"/>
        <w:jc w:val="thaiDistribute"/>
        <w:rPr>
          <w:rFonts w:asciiTheme="majorBidi" w:hAnsiTheme="majorBidi" w:cstheme="majorBidi"/>
          <w:sz w:val="30"/>
          <w:szCs w:val="30"/>
        </w:rPr>
      </w:pPr>
      <w:r w:rsidRPr="00390468">
        <w:rPr>
          <w:rFonts w:asciiTheme="majorBidi" w:hAnsiTheme="majorBidi" w:cstheme="majorBidi"/>
          <w:sz w:val="30"/>
          <w:szCs w:val="30"/>
          <w:cs/>
        </w:rPr>
        <w:lastRenderedPageBreak/>
        <w:t>ส่วนงานดำเนินงาน</w:t>
      </w:r>
      <w:r w:rsidR="00F81A55" w:rsidRPr="00390468">
        <w:rPr>
          <w:rFonts w:asciiTheme="majorBidi" w:hAnsiTheme="majorBidi" w:cstheme="majorBidi"/>
          <w:sz w:val="30"/>
          <w:szCs w:val="30"/>
          <w:cs/>
        </w:rPr>
        <w:t>และการจำแนกรายได้</w:t>
      </w:r>
      <w:r w:rsidR="0069527D" w:rsidRPr="00390468">
        <w:rPr>
          <w:rFonts w:asciiTheme="majorBidi" w:hAnsiTheme="majorBidi" w:cstheme="majorBidi"/>
          <w:sz w:val="30"/>
          <w:szCs w:val="30"/>
        </w:rPr>
        <w:t xml:space="preserve"> </w:t>
      </w:r>
    </w:p>
    <w:p w14:paraId="438A36D0" w14:textId="77777777" w:rsidR="00D63C40" w:rsidRPr="00390468" w:rsidRDefault="00D63C40" w:rsidP="000429A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540"/>
        </w:tabs>
        <w:spacing w:line="240" w:lineRule="auto"/>
        <w:rPr>
          <w:rFonts w:asciiTheme="majorBidi" w:hAnsiTheme="majorBidi" w:cstheme="majorBidi"/>
          <w:sz w:val="30"/>
          <w:szCs w:val="30"/>
          <w:lang w:bidi="ar-SA"/>
        </w:rPr>
      </w:pPr>
    </w:p>
    <w:p w14:paraId="2865A44D" w14:textId="77777777" w:rsidR="004158A6" w:rsidRPr="00390468" w:rsidRDefault="00A95704" w:rsidP="000429AC">
      <w:pPr>
        <w:tabs>
          <w:tab w:val="clear" w:pos="227"/>
          <w:tab w:val="clear" w:pos="454"/>
          <w:tab w:val="clear" w:pos="680"/>
        </w:tabs>
        <w:spacing w:line="240" w:lineRule="auto"/>
        <w:ind w:left="540"/>
        <w:jc w:val="both"/>
        <w:rPr>
          <w:rFonts w:asciiTheme="majorBidi" w:eastAsia="Courier New" w:hAnsiTheme="majorBidi" w:cstheme="majorBidi"/>
          <w:b/>
          <w:bCs/>
          <w:i/>
          <w:iCs/>
          <w:sz w:val="30"/>
          <w:szCs w:val="30"/>
        </w:rPr>
      </w:pPr>
      <w:r w:rsidRPr="00390468">
        <w:rPr>
          <w:rFonts w:asciiTheme="majorBidi" w:eastAsia="Courier New" w:hAnsiTheme="majorBidi" w:cstheme="majorBidi"/>
          <w:b/>
          <w:bCs/>
          <w:i/>
          <w:iCs/>
          <w:sz w:val="30"/>
          <w:szCs w:val="30"/>
          <w:cs/>
        </w:rPr>
        <w:t>ข้อมูลตามส่วนงานที่รายงาน</w:t>
      </w:r>
    </w:p>
    <w:p w14:paraId="5E5CF689" w14:textId="77777777" w:rsidR="004158A6" w:rsidRPr="00390468" w:rsidRDefault="004158A6" w:rsidP="000429A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540"/>
        <w:jc w:val="thaiDistribute"/>
        <w:rPr>
          <w:rFonts w:asciiTheme="majorBidi" w:hAnsiTheme="majorBidi" w:cstheme="majorBidi"/>
          <w:sz w:val="30"/>
          <w:szCs w:val="30"/>
        </w:rPr>
      </w:pPr>
    </w:p>
    <w:p w14:paraId="2F6ADA6F" w14:textId="05086981" w:rsidR="004158A6" w:rsidRPr="00390468" w:rsidRDefault="004158A6" w:rsidP="001E47F5">
      <w:pPr>
        <w:tabs>
          <w:tab w:val="clear" w:pos="454"/>
          <w:tab w:val="clear" w:pos="680"/>
        </w:tabs>
        <w:spacing w:line="240" w:lineRule="auto"/>
        <w:ind w:left="540"/>
        <w:jc w:val="both"/>
        <w:rPr>
          <w:rFonts w:asciiTheme="majorBidi" w:eastAsia="Courier New" w:hAnsiTheme="majorBidi" w:cstheme="majorBidi"/>
          <w:sz w:val="30"/>
          <w:szCs w:val="30"/>
        </w:rPr>
      </w:pPr>
      <w:r w:rsidRPr="00390468">
        <w:rPr>
          <w:rFonts w:asciiTheme="majorBidi" w:eastAsia="Courier New" w:hAnsiTheme="majorBidi" w:cstheme="majorBidi"/>
          <w:sz w:val="30"/>
          <w:szCs w:val="30"/>
          <w:cs/>
        </w:rPr>
        <w:t>กลุ่ม</w:t>
      </w:r>
      <w:r w:rsidR="001E4012" w:rsidRPr="00390468">
        <w:rPr>
          <w:rFonts w:asciiTheme="majorBidi" w:eastAsia="Courier New" w:hAnsiTheme="majorBidi" w:cstheme="majorBidi"/>
          <w:sz w:val="30"/>
          <w:szCs w:val="30"/>
          <w:cs/>
        </w:rPr>
        <w:t>บริษัทเสนอ</w:t>
      </w:r>
      <w:r w:rsidR="0043498D" w:rsidRPr="00390468">
        <w:rPr>
          <w:rFonts w:asciiTheme="majorBidi" w:eastAsia="Courier New" w:hAnsiTheme="majorBidi" w:cstheme="majorBidi"/>
          <w:sz w:val="30"/>
          <w:szCs w:val="30"/>
          <w:cs/>
        </w:rPr>
        <w:t>ข้อมูล</w:t>
      </w:r>
      <w:r w:rsidR="00A85E2A" w:rsidRPr="00390468">
        <w:rPr>
          <w:rFonts w:asciiTheme="majorBidi" w:eastAsia="Courier New" w:hAnsiTheme="majorBidi" w:cstheme="majorBidi"/>
          <w:sz w:val="30"/>
          <w:szCs w:val="30"/>
          <w:cs/>
        </w:rPr>
        <w:t>ส่วนงานดำเนินงาน</w:t>
      </w:r>
      <w:r w:rsidR="001E4012" w:rsidRPr="00390468">
        <w:rPr>
          <w:rFonts w:asciiTheme="majorBidi" w:eastAsia="Courier New" w:hAnsiTheme="majorBidi" w:cstheme="majorBidi"/>
          <w:sz w:val="30"/>
          <w:szCs w:val="30"/>
          <w:cs/>
        </w:rPr>
        <w:t>ที่สำคัญ</w:t>
      </w:r>
      <w:r w:rsidRPr="00390468">
        <w:rPr>
          <w:rFonts w:asciiTheme="majorBidi" w:eastAsia="Courier New" w:hAnsiTheme="majorBidi" w:cstheme="majorBidi"/>
          <w:sz w:val="30"/>
          <w:szCs w:val="30"/>
          <w:cs/>
        </w:rPr>
        <w:t>ดังนี้</w:t>
      </w:r>
    </w:p>
    <w:p w14:paraId="2EC43F66" w14:textId="77777777" w:rsidR="009A5397" w:rsidRPr="00390468" w:rsidRDefault="009A5397" w:rsidP="001E47F5">
      <w:pPr>
        <w:tabs>
          <w:tab w:val="clear" w:pos="454"/>
          <w:tab w:val="clear" w:pos="680"/>
        </w:tabs>
        <w:spacing w:line="240" w:lineRule="auto"/>
        <w:ind w:left="540"/>
        <w:jc w:val="both"/>
        <w:rPr>
          <w:rFonts w:asciiTheme="majorBidi" w:eastAsia="Courier New" w:hAnsiTheme="majorBidi" w:cstheme="majorBidi"/>
          <w:sz w:val="30"/>
          <w:szCs w:val="30"/>
        </w:rPr>
      </w:pPr>
    </w:p>
    <w:tbl>
      <w:tblPr>
        <w:tblW w:w="3600" w:type="dxa"/>
        <w:tblInd w:w="540" w:type="dxa"/>
        <w:tblLayout w:type="fixed"/>
        <w:tblLook w:val="0000" w:firstRow="0" w:lastRow="0" w:firstColumn="0" w:lastColumn="0" w:noHBand="0" w:noVBand="0"/>
      </w:tblPr>
      <w:tblGrid>
        <w:gridCol w:w="990"/>
        <w:gridCol w:w="360"/>
        <w:gridCol w:w="2250"/>
      </w:tblGrid>
      <w:tr w:rsidR="004158A6" w:rsidRPr="00390468" w14:paraId="3EEF78EF" w14:textId="77777777" w:rsidTr="001E47F5">
        <w:tc>
          <w:tcPr>
            <w:tcW w:w="990" w:type="dxa"/>
          </w:tcPr>
          <w:p w14:paraId="17F73F38" w14:textId="77777777" w:rsidR="004158A6" w:rsidRPr="00390468" w:rsidRDefault="004158A6" w:rsidP="00F96D4D">
            <w:pPr>
              <w:spacing w:line="240" w:lineRule="auto"/>
              <w:ind w:left="-99"/>
              <w:rPr>
                <w:rFonts w:asciiTheme="majorBidi" w:eastAsia="Courier New" w:hAnsiTheme="majorBidi" w:cstheme="majorBidi"/>
                <w:sz w:val="30"/>
                <w:szCs w:val="30"/>
                <w:cs/>
              </w:rPr>
            </w:pPr>
            <w:r w:rsidRPr="00390468">
              <w:rPr>
                <w:rFonts w:asciiTheme="majorBidi" w:hAnsiTheme="majorBidi" w:cstheme="majorBidi"/>
                <w:i/>
                <w:sz w:val="30"/>
                <w:szCs w:val="30"/>
                <w:cs/>
              </w:rPr>
              <w:t>ส่วนงานที่</w:t>
            </w:r>
          </w:p>
        </w:tc>
        <w:tc>
          <w:tcPr>
            <w:tcW w:w="360" w:type="dxa"/>
          </w:tcPr>
          <w:p w14:paraId="0341023E" w14:textId="7334A46D" w:rsidR="004158A6" w:rsidRPr="00390468" w:rsidRDefault="00AB2614" w:rsidP="001E47F5">
            <w:pPr>
              <w:spacing w:line="240" w:lineRule="auto"/>
              <w:ind w:left="-110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</w:rPr>
              <w:t>1</w:t>
            </w:r>
          </w:p>
        </w:tc>
        <w:tc>
          <w:tcPr>
            <w:tcW w:w="2250" w:type="dxa"/>
          </w:tcPr>
          <w:p w14:paraId="6FFFAF28" w14:textId="77777777" w:rsidR="004158A6" w:rsidRPr="00390468" w:rsidRDefault="004158A6" w:rsidP="001E47F5">
            <w:pPr>
              <w:spacing w:line="240" w:lineRule="auto"/>
              <w:ind w:left="-110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i/>
                <w:sz w:val="30"/>
                <w:szCs w:val="30"/>
                <w:cs/>
              </w:rPr>
              <w:t>ธุรกิจสัตว์บก</w:t>
            </w:r>
          </w:p>
        </w:tc>
      </w:tr>
      <w:tr w:rsidR="004158A6" w:rsidRPr="00390468" w14:paraId="00E6F493" w14:textId="77777777" w:rsidTr="001E47F5">
        <w:tc>
          <w:tcPr>
            <w:tcW w:w="990" w:type="dxa"/>
          </w:tcPr>
          <w:p w14:paraId="03FF4CDC" w14:textId="77777777" w:rsidR="004158A6" w:rsidRPr="00390468" w:rsidRDefault="004158A6" w:rsidP="00F96D4D">
            <w:pPr>
              <w:spacing w:line="240" w:lineRule="auto"/>
              <w:ind w:left="-99"/>
              <w:rPr>
                <w:rFonts w:asciiTheme="majorBidi" w:eastAsia="Courier New" w:hAnsiTheme="majorBidi" w:cstheme="majorBidi"/>
                <w:sz w:val="30"/>
                <w:szCs w:val="30"/>
                <w:cs/>
              </w:rPr>
            </w:pPr>
            <w:r w:rsidRPr="00390468">
              <w:rPr>
                <w:rFonts w:asciiTheme="majorBidi" w:hAnsiTheme="majorBidi" w:cstheme="majorBidi"/>
                <w:i/>
                <w:sz w:val="30"/>
                <w:szCs w:val="30"/>
                <w:cs/>
              </w:rPr>
              <w:t>ส่วนงานที่</w:t>
            </w:r>
          </w:p>
        </w:tc>
        <w:tc>
          <w:tcPr>
            <w:tcW w:w="360" w:type="dxa"/>
          </w:tcPr>
          <w:p w14:paraId="743433D7" w14:textId="1B436B2E" w:rsidR="004158A6" w:rsidRPr="00390468" w:rsidRDefault="00AB2614" w:rsidP="001E47F5">
            <w:pPr>
              <w:spacing w:line="240" w:lineRule="auto"/>
              <w:ind w:left="-110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</w:rPr>
              <w:t>2</w:t>
            </w:r>
          </w:p>
        </w:tc>
        <w:tc>
          <w:tcPr>
            <w:tcW w:w="2250" w:type="dxa"/>
          </w:tcPr>
          <w:p w14:paraId="11B5A77C" w14:textId="77777777" w:rsidR="004158A6" w:rsidRPr="00390468" w:rsidRDefault="004158A6" w:rsidP="001E47F5">
            <w:pPr>
              <w:spacing w:line="240" w:lineRule="auto"/>
              <w:ind w:left="-110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i/>
                <w:sz w:val="30"/>
                <w:szCs w:val="30"/>
                <w:cs/>
              </w:rPr>
              <w:t>ธุรกิจสัตว์น้ำ</w:t>
            </w:r>
          </w:p>
        </w:tc>
      </w:tr>
    </w:tbl>
    <w:p w14:paraId="37416B8B" w14:textId="77777777" w:rsidR="00C50C26" w:rsidRPr="00390468" w:rsidRDefault="00C50C26" w:rsidP="000429A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rPr>
          <w:rFonts w:asciiTheme="majorBidi" w:hAnsiTheme="majorBidi" w:cstheme="majorBidi"/>
          <w:b/>
          <w:bCs/>
          <w:iCs/>
          <w:sz w:val="2"/>
          <w:szCs w:val="2"/>
        </w:rPr>
      </w:pPr>
    </w:p>
    <w:p w14:paraId="63C7798E" w14:textId="77777777" w:rsidR="00E90E65" w:rsidRPr="00390468" w:rsidRDefault="00E90E65" w:rsidP="000429A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rPr>
          <w:rFonts w:asciiTheme="majorBidi" w:hAnsiTheme="majorBidi" w:cstheme="majorBidi"/>
          <w:b/>
          <w:bCs/>
          <w:iCs/>
          <w:sz w:val="2"/>
          <w:szCs w:val="2"/>
          <w:cs/>
        </w:rPr>
      </w:pPr>
    </w:p>
    <w:p w14:paraId="7BF3E310" w14:textId="77777777" w:rsidR="000E7EE9" w:rsidRPr="00390468" w:rsidRDefault="000E7EE9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rPr>
          <w:rFonts w:asciiTheme="majorBidi" w:hAnsiTheme="majorBidi" w:cstheme="majorBidi"/>
          <w:sz w:val="30"/>
          <w:szCs w:val="30"/>
          <w:cs/>
        </w:rPr>
      </w:pPr>
    </w:p>
    <w:p w14:paraId="4DC201F0" w14:textId="01287754" w:rsidR="00C77B93" w:rsidRPr="00186353" w:rsidRDefault="00C77B93" w:rsidP="00186353">
      <w:pPr>
        <w:pStyle w:val="block"/>
        <w:spacing w:after="0" w:line="240" w:lineRule="auto"/>
        <w:ind w:left="540" w:right="-27"/>
        <w:jc w:val="thaiDistribute"/>
        <w:rPr>
          <w:rFonts w:asciiTheme="majorBidi" w:hAnsiTheme="majorBidi" w:cstheme="majorBidi"/>
          <w:sz w:val="30"/>
          <w:szCs w:val="30"/>
          <w:lang w:val="en-US"/>
        </w:rPr>
      </w:pPr>
      <w:r w:rsidRPr="00186353">
        <w:rPr>
          <w:rFonts w:asciiTheme="majorBidi" w:hAnsiTheme="majorBidi" w:cstheme="majorBidi"/>
          <w:sz w:val="30"/>
          <w:szCs w:val="30"/>
          <w:cs/>
          <w:lang w:val="en-US" w:bidi="th-TH"/>
        </w:rPr>
        <w:t>รายได้และผลการดำเนินงานจำแนกตามส่วนงานที่รายงานของกลุ่มบริษัทสำหรับงวด</w:t>
      </w:r>
      <w:r w:rsidR="009A5397" w:rsidRPr="00186353">
        <w:rPr>
          <w:rFonts w:asciiTheme="majorBidi" w:hAnsiTheme="majorBidi" w:cstheme="majorBidi"/>
          <w:sz w:val="30"/>
          <w:szCs w:val="30"/>
          <w:cs/>
          <w:lang w:val="en-US" w:bidi="th-TH"/>
        </w:rPr>
        <w:t>สาม</w:t>
      </w:r>
      <w:r w:rsidRPr="00186353">
        <w:rPr>
          <w:rFonts w:asciiTheme="majorBidi" w:hAnsiTheme="majorBidi" w:cstheme="majorBidi"/>
          <w:sz w:val="30"/>
          <w:szCs w:val="30"/>
          <w:cs/>
          <w:lang w:val="en-US" w:bidi="th-TH"/>
        </w:rPr>
        <w:t>เดือนสิ้นสุดวันที่</w:t>
      </w:r>
      <w:r w:rsidR="00BF3738" w:rsidRPr="00186353">
        <w:rPr>
          <w:rFonts w:asciiTheme="majorBidi" w:hAnsiTheme="majorBidi" w:cstheme="majorBidi"/>
          <w:sz w:val="30"/>
          <w:szCs w:val="30"/>
          <w:lang w:val="en-US"/>
        </w:rPr>
        <w:br/>
      </w:r>
      <w:r w:rsidR="00AB2614" w:rsidRPr="00186353">
        <w:rPr>
          <w:rFonts w:asciiTheme="majorBidi" w:hAnsiTheme="majorBidi" w:cstheme="majorBidi"/>
          <w:sz w:val="30"/>
          <w:szCs w:val="30"/>
          <w:lang w:val="en-US"/>
        </w:rPr>
        <w:t>31</w:t>
      </w:r>
      <w:r w:rsidR="009A5397" w:rsidRPr="00186353">
        <w:rPr>
          <w:rFonts w:asciiTheme="majorBidi" w:hAnsiTheme="majorBidi" w:cstheme="majorBidi"/>
          <w:sz w:val="30"/>
          <w:szCs w:val="30"/>
          <w:lang w:val="en-US"/>
        </w:rPr>
        <w:t xml:space="preserve"> </w:t>
      </w:r>
      <w:r w:rsidR="009A5397" w:rsidRPr="00186353">
        <w:rPr>
          <w:rFonts w:asciiTheme="majorBidi" w:hAnsiTheme="majorBidi" w:cstheme="majorBidi"/>
          <w:sz w:val="30"/>
          <w:szCs w:val="30"/>
          <w:cs/>
          <w:lang w:val="en-US" w:bidi="th-TH"/>
        </w:rPr>
        <w:t>มีนาคม</w:t>
      </w:r>
      <w:r w:rsidR="009A5397" w:rsidRPr="00186353">
        <w:rPr>
          <w:rFonts w:asciiTheme="majorBidi" w:hAnsiTheme="majorBidi" w:cstheme="majorBidi"/>
          <w:sz w:val="30"/>
          <w:szCs w:val="30"/>
          <w:cs/>
          <w:lang w:val="en-US"/>
        </w:rPr>
        <w:t xml:space="preserve"> </w:t>
      </w:r>
      <w:r w:rsidRPr="00186353">
        <w:rPr>
          <w:rFonts w:asciiTheme="majorBidi" w:hAnsiTheme="majorBidi" w:cstheme="majorBidi"/>
          <w:sz w:val="30"/>
          <w:szCs w:val="30"/>
          <w:cs/>
          <w:lang w:val="en-US" w:bidi="th-TH"/>
        </w:rPr>
        <w:t>มีดังนี้</w:t>
      </w:r>
    </w:p>
    <w:p w14:paraId="163D3E10" w14:textId="77777777" w:rsidR="002C625D" w:rsidRPr="00390468" w:rsidRDefault="002C625D" w:rsidP="000B2A6C">
      <w:pPr>
        <w:tabs>
          <w:tab w:val="clear" w:pos="227"/>
          <w:tab w:val="clear" w:pos="454"/>
          <w:tab w:val="left" w:pos="540"/>
        </w:tabs>
        <w:spacing w:line="240" w:lineRule="auto"/>
        <w:ind w:left="540" w:right="-9"/>
        <w:jc w:val="thaiDistribute"/>
        <w:rPr>
          <w:rFonts w:asciiTheme="majorBidi" w:hAnsiTheme="majorBidi" w:cstheme="majorBidi"/>
          <w:sz w:val="30"/>
          <w:szCs w:val="30"/>
        </w:rPr>
      </w:pPr>
    </w:p>
    <w:tbl>
      <w:tblPr>
        <w:tblW w:w="9162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6570"/>
        <w:gridCol w:w="1170"/>
        <w:gridCol w:w="270"/>
        <w:gridCol w:w="1152"/>
      </w:tblGrid>
      <w:tr w:rsidR="009A5397" w:rsidRPr="00390468" w14:paraId="03A5E37A" w14:textId="77777777" w:rsidTr="00654AB0">
        <w:trPr>
          <w:trHeight w:hRule="exact" w:val="403"/>
          <w:tblHeader/>
        </w:trPr>
        <w:tc>
          <w:tcPr>
            <w:tcW w:w="6570" w:type="dxa"/>
          </w:tcPr>
          <w:p w14:paraId="73269BE3" w14:textId="77777777" w:rsidR="009A5397" w:rsidRPr="00390468" w:rsidRDefault="009A5397" w:rsidP="009A5397">
            <w:pPr>
              <w:tabs>
                <w:tab w:val="left" w:pos="342"/>
              </w:tabs>
              <w:spacing w:line="240" w:lineRule="auto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br w:type="page"/>
            </w:r>
          </w:p>
        </w:tc>
        <w:tc>
          <w:tcPr>
            <w:tcW w:w="2592" w:type="dxa"/>
            <w:gridSpan w:val="3"/>
          </w:tcPr>
          <w:p w14:paraId="2B374D86" w14:textId="77777777" w:rsidR="009A5397" w:rsidRPr="00390468" w:rsidRDefault="009A5397" w:rsidP="005F648B">
            <w:pPr>
              <w:tabs>
                <w:tab w:val="left" w:pos="540"/>
              </w:tabs>
              <w:spacing w:line="240" w:lineRule="auto"/>
              <w:ind w:left="-108" w:right="-18"/>
              <w:jc w:val="right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i/>
                <w:iCs/>
                <w:sz w:val="30"/>
                <w:szCs w:val="30"/>
                <w:cs/>
              </w:rPr>
              <w:t>(หน่วย</w:t>
            </w:r>
            <w:r w:rsidRPr="00390468">
              <w:rPr>
                <w:rFonts w:asciiTheme="majorBidi" w:hAnsiTheme="majorBidi" w:cstheme="majorBidi"/>
                <w:i/>
                <w:iCs/>
                <w:sz w:val="30"/>
                <w:szCs w:val="30"/>
              </w:rPr>
              <w:t xml:space="preserve">: </w:t>
            </w:r>
            <w:r w:rsidRPr="00390468">
              <w:rPr>
                <w:rFonts w:asciiTheme="majorBidi" w:hAnsiTheme="majorBidi" w:cstheme="majorBidi"/>
                <w:i/>
                <w:iCs/>
                <w:sz w:val="30"/>
                <w:szCs w:val="30"/>
                <w:cs/>
              </w:rPr>
              <w:t>ล้านบาท)</w:t>
            </w:r>
          </w:p>
        </w:tc>
      </w:tr>
      <w:tr w:rsidR="009A5397" w:rsidRPr="00390468" w14:paraId="61D0BE3F" w14:textId="77777777" w:rsidTr="00654AB0">
        <w:trPr>
          <w:trHeight w:hRule="exact" w:val="403"/>
          <w:tblHeader/>
        </w:trPr>
        <w:tc>
          <w:tcPr>
            <w:tcW w:w="6570" w:type="dxa"/>
          </w:tcPr>
          <w:p w14:paraId="0E1471FA" w14:textId="77777777" w:rsidR="009A5397" w:rsidRPr="00390468" w:rsidRDefault="009A5397" w:rsidP="009A5397">
            <w:pPr>
              <w:tabs>
                <w:tab w:val="left" w:pos="342"/>
              </w:tabs>
              <w:spacing w:line="240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592" w:type="dxa"/>
            <w:gridSpan w:val="3"/>
            <w:tcBorders>
              <w:bottom w:val="single" w:sz="4" w:space="0" w:color="auto"/>
            </w:tcBorders>
          </w:tcPr>
          <w:p w14:paraId="41652F34" w14:textId="77777777" w:rsidR="009A5397" w:rsidRPr="00390468" w:rsidRDefault="009A5397" w:rsidP="005F648B">
            <w:pPr>
              <w:tabs>
                <w:tab w:val="left" w:pos="540"/>
              </w:tabs>
              <w:spacing w:line="240" w:lineRule="auto"/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งบการเงินรวม</w:t>
            </w:r>
          </w:p>
        </w:tc>
      </w:tr>
      <w:tr w:rsidR="006A127B" w:rsidRPr="00390468" w14:paraId="2960FDDC" w14:textId="77777777" w:rsidTr="00654AB0">
        <w:trPr>
          <w:trHeight w:hRule="exact" w:val="403"/>
          <w:tblHeader/>
        </w:trPr>
        <w:tc>
          <w:tcPr>
            <w:tcW w:w="6570" w:type="dxa"/>
          </w:tcPr>
          <w:p w14:paraId="201F675B" w14:textId="77777777" w:rsidR="006A127B" w:rsidRPr="00390468" w:rsidRDefault="006A127B" w:rsidP="006A127B">
            <w:pPr>
              <w:tabs>
                <w:tab w:val="left" w:pos="342"/>
              </w:tabs>
              <w:spacing w:line="240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FCCDA2F" w14:textId="1BC3FE2B" w:rsidR="006A127B" w:rsidRPr="00390468" w:rsidRDefault="006A127B" w:rsidP="006A127B">
            <w:pPr>
              <w:spacing w:line="240" w:lineRule="auto"/>
              <w:ind w:left="-108" w:righ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256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9</w:t>
            </w: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20DB2BE5" w14:textId="77777777" w:rsidR="006A127B" w:rsidRPr="00390468" w:rsidRDefault="006A127B" w:rsidP="006A127B">
            <w:pPr>
              <w:spacing w:line="240" w:lineRule="auto"/>
              <w:ind w:left="-108" w:righ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132FBC8C" w14:textId="4AAC0717" w:rsidR="006A127B" w:rsidRPr="00390468" w:rsidRDefault="006A127B" w:rsidP="006A127B">
            <w:pPr>
              <w:spacing w:line="240" w:lineRule="auto"/>
              <w:ind w:left="-108" w:righ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256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8</w:t>
            </w:r>
          </w:p>
        </w:tc>
      </w:tr>
      <w:tr w:rsidR="009A5397" w:rsidRPr="00390468" w14:paraId="2B35273A" w14:textId="77777777" w:rsidTr="009A5397">
        <w:trPr>
          <w:trHeight w:hRule="exact" w:val="403"/>
        </w:trPr>
        <w:tc>
          <w:tcPr>
            <w:tcW w:w="6570" w:type="dxa"/>
          </w:tcPr>
          <w:p w14:paraId="08F7A0D7" w14:textId="77777777" w:rsidR="009A5397" w:rsidRPr="00390468" w:rsidRDefault="009A5397" w:rsidP="009A5397">
            <w:pPr>
              <w:tabs>
                <w:tab w:val="clear" w:pos="680"/>
                <w:tab w:val="left" w:pos="702"/>
              </w:tabs>
              <w:spacing w:line="240" w:lineRule="auto"/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  <w:cs/>
              </w:rPr>
              <w:t>รายได้จำแนกตามส่วนงาน</w:t>
            </w:r>
          </w:p>
        </w:tc>
        <w:tc>
          <w:tcPr>
            <w:tcW w:w="1170" w:type="dxa"/>
          </w:tcPr>
          <w:p w14:paraId="1EE20943" w14:textId="77777777" w:rsidR="009A5397" w:rsidRPr="00390468" w:rsidRDefault="009A5397" w:rsidP="005F648B">
            <w:pPr>
              <w:tabs>
                <w:tab w:val="decimal" w:pos="954"/>
              </w:tabs>
              <w:spacing w:line="240" w:lineRule="auto"/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70" w:type="dxa"/>
          </w:tcPr>
          <w:p w14:paraId="608A08CF" w14:textId="77777777" w:rsidR="009A5397" w:rsidRPr="00390468" w:rsidRDefault="009A5397" w:rsidP="005F648B">
            <w:pPr>
              <w:tabs>
                <w:tab w:val="decimal" w:pos="954"/>
              </w:tabs>
              <w:spacing w:line="240" w:lineRule="auto"/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52" w:type="dxa"/>
          </w:tcPr>
          <w:p w14:paraId="2A80D341" w14:textId="77777777" w:rsidR="009A5397" w:rsidRPr="00390468" w:rsidRDefault="009A5397" w:rsidP="005F648B">
            <w:pPr>
              <w:tabs>
                <w:tab w:val="decimal" w:pos="954"/>
              </w:tabs>
              <w:spacing w:line="240" w:lineRule="auto"/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1813E9" w:rsidRPr="00390468" w14:paraId="3286F166" w14:textId="77777777" w:rsidTr="009A5397">
        <w:trPr>
          <w:trHeight w:hRule="exact" w:val="403"/>
        </w:trPr>
        <w:tc>
          <w:tcPr>
            <w:tcW w:w="6570" w:type="dxa"/>
          </w:tcPr>
          <w:p w14:paraId="312EA1E8" w14:textId="77777777" w:rsidR="001813E9" w:rsidRPr="00390468" w:rsidRDefault="001813E9" w:rsidP="001813E9">
            <w:pPr>
              <w:tabs>
                <w:tab w:val="clear" w:pos="680"/>
                <w:tab w:val="left" w:pos="702"/>
              </w:tabs>
              <w:spacing w:line="240" w:lineRule="auto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ส่วนงานธุรกิจสัตว์บก</w:t>
            </w:r>
          </w:p>
        </w:tc>
        <w:tc>
          <w:tcPr>
            <w:tcW w:w="1170" w:type="dxa"/>
          </w:tcPr>
          <w:p w14:paraId="6505FFD8" w14:textId="3416CA38" w:rsidR="001813E9" w:rsidRPr="00390468" w:rsidRDefault="002B4248" w:rsidP="001813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75"/>
              </w:tabs>
              <w:spacing w:line="240" w:lineRule="auto"/>
              <w:ind w:left="-115" w:right="-115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122,</w:t>
            </w:r>
            <w:r w:rsidR="009C0610">
              <w:rPr>
                <w:rFonts w:asciiTheme="majorBidi" w:hAnsiTheme="majorBidi" w:cstheme="majorBidi"/>
                <w:sz w:val="30"/>
                <w:szCs w:val="30"/>
              </w:rPr>
              <w:t>033</w:t>
            </w:r>
          </w:p>
        </w:tc>
        <w:tc>
          <w:tcPr>
            <w:tcW w:w="270" w:type="dxa"/>
          </w:tcPr>
          <w:p w14:paraId="3234F502" w14:textId="77777777" w:rsidR="001813E9" w:rsidRPr="00390468" w:rsidRDefault="001813E9" w:rsidP="001813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64"/>
              </w:tabs>
              <w:spacing w:line="240" w:lineRule="auto"/>
              <w:ind w:left="-115"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52" w:type="dxa"/>
          </w:tcPr>
          <w:p w14:paraId="34A82B03" w14:textId="142DF01C" w:rsidR="001813E9" w:rsidRPr="00390468" w:rsidRDefault="001813E9" w:rsidP="001813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30"/>
              </w:tabs>
              <w:spacing w:line="240" w:lineRule="auto"/>
              <w:ind w:left="-115" w:right="-115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130,052</w:t>
            </w:r>
          </w:p>
        </w:tc>
      </w:tr>
      <w:tr w:rsidR="001813E9" w:rsidRPr="00390468" w14:paraId="0501104C" w14:textId="77777777" w:rsidTr="009A5397">
        <w:trPr>
          <w:trHeight w:hRule="exact" w:val="403"/>
        </w:trPr>
        <w:tc>
          <w:tcPr>
            <w:tcW w:w="6570" w:type="dxa"/>
          </w:tcPr>
          <w:p w14:paraId="7DE7B1B0" w14:textId="77777777" w:rsidR="001813E9" w:rsidRPr="00390468" w:rsidRDefault="001813E9" w:rsidP="001813E9">
            <w:pPr>
              <w:tabs>
                <w:tab w:val="clear" w:pos="680"/>
                <w:tab w:val="left" w:pos="702"/>
              </w:tabs>
              <w:spacing w:line="240" w:lineRule="auto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ส่วนงานธุรกิจสัตว์น้ำ</w:t>
            </w:r>
          </w:p>
        </w:tc>
        <w:tc>
          <w:tcPr>
            <w:tcW w:w="1170" w:type="dxa"/>
          </w:tcPr>
          <w:p w14:paraId="3C98B2C3" w14:textId="43F4F6CD" w:rsidR="001813E9" w:rsidRPr="00390468" w:rsidRDefault="009C0610" w:rsidP="001813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75"/>
              </w:tabs>
              <w:spacing w:line="240" w:lineRule="auto"/>
              <w:ind w:left="-115" w:right="-115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14,664</w:t>
            </w:r>
          </w:p>
        </w:tc>
        <w:tc>
          <w:tcPr>
            <w:tcW w:w="270" w:type="dxa"/>
          </w:tcPr>
          <w:p w14:paraId="490EA633" w14:textId="77777777" w:rsidR="001813E9" w:rsidRPr="00390468" w:rsidRDefault="001813E9" w:rsidP="001813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64"/>
              </w:tabs>
              <w:spacing w:line="240" w:lineRule="auto"/>
              <w:ind w:left="-115"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52" w:type="dxa"/>
          </w:tcPr>
          <w:p w14:paraId="520AD7AE" w14:textId="443DA1D7" w:rsidR="001813E9" w:rsidRPr="00390468" w:rsidRDefault="001813E9" w:rsidP="001813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30"/>
              </w:tabs>
              <w:spacing w:line="240" w:lineRule="auto"/>
              <w:ind w:left="-115" w:right="-115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14,123</w:t>
            </w:r>
          </w:p>
        </w:tc>
      </w:tr>
      <w:tr w:rsidR="001813E9" w:rsidRPr="00390468" w14:paraId="2300B4C0" w14:textId="77777777" w:rsidTr="009A5397">
        <w:trPr>
          <w:trHeight w:hRule="exact" w:val="403"/>
        </w:trPr>
        <w:tc>
          <w:tcPr>
            <w:tcW w:w="6570" w:type="dxa"/>
          </w:tcPr>
          <w:p w14:paraId="14DADE2C" w14:textId="77777777" w:rsidR="001813E9" w:rsidRPr="00390468" w:rsidRDefault="001813E9" w:rsidP="001813E9">
            <w:pPr>
              <w:tabs>
                <w:tab w:val="clear" w:pos="680"/>
                <w:tab w:val="left" w:pos="702"/>
              </w:tabs>
              <w:spacing w:line="240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170" w:type="dxa"/>
            <w:tcBorders>
              <w:top w:val="single" w:sz="4" w:space="0" w:color="auto"/>
              <w:bottom w:val="double" w:sz="4" w:space="0" w:color="auto"/>
            </w:tcBorders>
          </w:tcPr>
          <w:p w14:paraId="2B89F80E" w14:textId="23653842" w:rsidR="001813E9" w:rsidRPr="00390468" w:rsidRDefault="009C0610" w:rsidP="001813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75"/>
              </w:tabs>
              <w:spacing w:line="240" w:lineRule="auto"/>
              <w:ind w:left="-115" w:right="-115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136,697</w:t>
            </w:r>
          </w:p>
        </w:tc>
        <w:tc>
          <w:tcPr>
            <w:tcW w:w="270" w:type="dxa"/>
          </w:tcPr>
          <w:p w14:paraId="66FE0228" w14:textId="77777777" w:rsidR="001813E9" w:rsidRPr="00390468" w:rsidRDefault="001813E9" w:rsidP="001813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64"/>
              </w:tabs>
              <w:spacing w:line="240" w:lineRule="auto"/>
              <w:ind w:left="-115" w:right="-115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double" w:sz="4" w:space="0" w:color="auto"/>
            </w:tcBorders>
          </w:tcPr>
          <w:p w14:paraId="39A5A6E7" w14:textId="5F4540DA" w:rsidR="001813E9" w:rsidRPr="00390468" w:rsidRDefault="001813E9" w:rsidP="001813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30"/>
              </w:tabs>
              <w:spacing w:line="240" w:lineRule="auto"/>
              <w:ind w:left="-115" w:right="-115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144,175</w:t>
            </w:r>
          </w:p>
        </w:tc>
      </w:tr>
      <w:tr w:rsidR="001813E9" w:rsidRPr="00390468" w14:paraId="2C0BE17F" w14:textId="77777777" w:rsidTr="002E0424">
        <w:trPr>
          <w:trHeight w:hRule="exact" w:val="257"/>
        </w:trPr>
        <w:tc>
          <w:tcPr>
            <w:tcW w:w="6570" w:type="dxa"/>
          </w:tcPr>
          <w:p w14:paraId="6D22F281" w14:textId="77777777" w:rsidR="001813E9" w:rsidRPr="00390468" w:rsidRDefault="001813E9" w:rsidP="001813E9">
            <w:pPr>
              <w:tabs>
                <w:tab w:val="clear" w:pos="680"/>
                <w:tab w:val="left" w:pos="702"/>
              </w:tabs>
              <w:spacing w:line="240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70BE2703" w14:textId="77777777" w:rsidR="001813E9" w:rsidRPr="00390468" w:rsidRDefault="001813E9" w:rsidP="001813E9">
            <w:pPr>
              <w:tabs>
                <w:tab w:val="decimal" w:pos="975"/>
              </w:tabs>
              <w:spacing w:line="240" w:lineRule="auto"/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70" w:type="dxa"/>
          </w:tcPr>
          <w:p w14:paraId="49EB8A83" w14:textId="77777777" w:rsidR="001813E9" w:rsidRPr="00390468" w:rsidRDefault="001813E9" w:rsidP="001813E9">
            <w:pPr>
              <w:tabs>
                <w:tab w:val="decimal" w:pos="954"/>
              </w:tabs>
              <w:spacing w:line="240" w:lineRule="auto"/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52" w:type="dxa"/>
          </w:tcPr>
          <w:p w14:paraId="6C2D9722" w14:textId="77777777" w:rsidR="001813E9" w:rsidRPr="00390468" w:rsidRDefault="001813E9" w:rsidP="001813E9">
            <w:pPr>
              <w:tabs>
                <w:tab w:val="clear" w:pos="907"/>
                <w:tab w:val="decimal" w:pos="930"/>
              </w:tabs>
              <w:spacing w:line="240" w:lineRule="auto"/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1813E9" w:rsidRPr="00390468" w14:paraId="68C969C0" w14:textId="77777777" w:rsidTr="009A5397">
        <w:trPr>
          <w:trHeight w:hRule="exact" w:val="403"/>
        </w:trPr>
        <w:tc>
          <w:tcPr>
            <w:tcW w:w="6570" w:type="dxa"/>
          </w:tcPr>
          <w:p w14:paraId="5ED69F93" w14:textId="77777777" w:rsidR="001813E9" w:rsidRPr="00390468" w:rsidRDefault="001813E9" w:rsidP="001813E9">
            <w:pPr>
              <w:tabs>
                <w:tab w:val="clear" w:pos="680"/>
                <w:tab w:val="left" w:pos="702"/>
              </w:tabs>
              <w:spacing w:line="240" w:lineRule="auto"/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  <w:cs/>
              </w:rPr>
              <w:t>ผลการดำเนินงานจำแนกตามส่วนงาน</w:t>
            </w:r>
          </w:p>
        </w:tc>
        <w:tc>
          <w:tcPr>
            <w:tcW w:w="1170" w:type="dxa"/>
          </w:tcPr>
          <w:p w14:paraId="6AB4AD75" w14:textId="77777777" w:rsidR="001813E9" w:rsidRPr="00390468" w:rsidRDefault="001813E9" w:rsidP="001813E9">
            <w:pPr>
              <w:tabs>
                <w:tab w:val="decimal" w:pos="975"/>
              </w:tabs>
              <w:spacing w:line="240" w:lineRule="auto"/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70" w:type="dxa"/>
          </w:tcPr>
          <w:p w14:paraId="306F404A" w14:textId="77777777" w:rsidR="001813E9" w:rsidRPr="00390468" w:rsidRDefault="001813E9" w:rsidP="001813E9">
            <w:pPr>
              <w:tabs>
                <w:tab w:val="decimal" w:pos="954"/>
              </w:tabs>
              <w:spacing w:line="240" w:lineRule="auto"/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52" w:type="dxa"/>
          </w:tcPr>
          <w:p w14:paraId="3702281B" w14:textId="77777777" w:rsidR="001813E9" w:rsidRPr="00390468" w:rsidRDefault="001813E9" w:rsidP="001813E9">
            <w:pPr>
              <w:tabs>
                <w:tab w:val="clear" w:pos="907"/>
                <w:tab w:val="decimal" w:pos="930"/>
              </w:tabs>
              <w:spacing w:line="240" w:lineRule="auto"/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1813E9" w:rsidRPr="00390468" w14:paraId="446AC88D" w14:textId="77777777" w:rsidTr="009A5397">
        <w:trPr>
          <w:trHeight w:hRule="exact" w:val="403"/>
        </w:trPr>
        <w:tc>
          <w:tcPr>
            <w:tcW w:w="6570" w:type="dxa"/>
          </w:tcPr>
          <w:p w14:paraId="11EAD1B4" w14:textId="77777777" w:rsidR="001813E9" w:rsidRPr="00390468" w:rsidRDefault="001813E9" w:rsidP="001813E9">
            <w:pPr>
              <w:tabs>
                <w:tab w:val="clear" w:pos="680"/>
                <w:tab w:val="left" w:pos="702"/>
              </w:tabs>
              <w:spacing w:line="240" w:lineRule="auto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ส่วนงานธุรกิจสัตว์บก</w:t>
            </w:r>
          </w:p>
        </w:tc>
        <w:tc>
          <w:tcPr>
            <w:tcW w:w="1170" w:type="dxa"/>
          </w:tcPr>
          <w:p w14:paraId="787BAFE4" w14:textId="0F4C82FD" w:rsidR="001813E9" w:rsidRPr="00390468" w:rsidRDefault="009C0610" w:rsidP="001813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75"/>
              </w:tabs>
              <w:spacing w:line="240" w:lineRule="auto"/>
              <w:ind w:left="-115" w:right="-115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10,152</w:t>
            </w:r>
          </w:p>
        </w:tc>
        <w:tc>
          <w:tcPr>
            <w:tcW w:w="270" w:type="dxa"/>
          </w:tcPr>
          <w:p w14:paraId="3C17C54D" w14:textId="77777777" w:rsidR="001813E9" w:rsidRPr="00390468" w:rsidRDefault="001813E9" w:rsidP="001813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64"/>
              </w:tabs>
              <w:spacing w:line="240" w:lineRule="auto"/>
              <w:ind w:left="-115"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52" w:type="dxa"/>
          </w:tcPr>
          <w:p w14:paraId="76F8DE08" w14:textId="6A5F1727" w:rsidR="001813E9" w:rsidRPr="00390468" w:rsidRDefault="001813E9" w:rsidP="001813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30"/>
              </w:tabs>
              <w:spacing w:line="240" w:lineRule="auto"/>
              <w:ind w:left="-115" w:right="-115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15,482</w:t>
            </w:r>
          </w:p>
        </w:tc>
      </w:tr>
      <w:tr w:rsidR="001813E9" w:rsidRPr="00390468" w14:paraId="65B97057" w14:textId="77777777" w:rsidTr="009A5397">
        <w:trPr>
          <w:trHeight w:hRule="exact" w:val="403"/>
        </w:trPr>
        <w:tc>
          <w:tcPr>
            <w:tcW w:w="6570" w:type="dxa"/>
          </w:tcPr>
          <w:p w14:paraId="4F9C9593" w14:textId="77777777" w:rsidR="001813E9" w:rsidRPr="00390468" w:rsidRDefault="001813E9" w:rsidP="001813E9">
            <w:pPr>
              <w:tabs>
                <w:tab w:val="clear" w:pos="680"/>
                <w:tab w:val="left" w:pos="702"/>
              </w:tabs>
              <w:spacing w:line="240" w:lineRule="auto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ส่วนงานธุรกิจสัตว์น้ำ</w:t>
            </w:r>
          </w:p>
        </w:tc>
        <w:tc>
          <w:tcPr>
            <w:tcW w:w="1170" w:type="dxa"/>
          </w:tcPr>
          <w:p w14:paraId="452305C3" w14:textId="78E988DE" w:rsidR="001813E9" w:rsidRPr="00390468" w:rsidRDefault="00131FE9" w:rsidP="001813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75"/>
              </w:tabs>
              <w:spacing w:line="240" w:lineRule="auto"/>
              <w:ind w:left="-115" w:right="-115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1,091</w:t>
            </w:r>
          </w:p>
        </w:tc>
        <w:tc>
          <w:tcPr>
            <w:tcW w:w="270" w:type="dxa"/>
          </w:tcPr>
          <w:p w14:paraId="6BA0F01D" w14:textId="77777777" w:rsidR="001813E9" w:rsidRPr="00390468" w:rsidRDefault="001813E9" w:rsidP="001813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64"/>
              </w:tabs>
              <w:spacing w:line="240" w:lineRule="auto"/>
              <w:ind w:left="-115"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52" w:type="dxa"/>
          </w:tcPr>
          <w:p w14:paraId="1828866B" w14:textId="1EBE9427" w:rsidR="001813E9" w:rsidRPr="00390468" w:rsidRDefault="001813E9" w:rsidP="001813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30"/>
              </w:tabs>
              <w:spacing w:line="240" w:lineRule="auto"/>
              <w:ind w:left="-115" w:right="-115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330</w:t>
            </w:r>
          </w:p>
        </w:tc>
      </w:tr>
      <w:tr w:rsidR="001813E9" w:rsidRPr="00390468" w14:paraId="358FADEA" w14:textId="77777777" w:rsidTr="009A5397">
        <w:trPr>
          <w:trHeight w:hRule="exact" w:val="403"/>
        </w:trPr>
        <w:tc>
          <w:tcPr>
            <w:tcW w:w="6570" w:type="dxa"/>
          </w:tcPr>
          <w:p w14:paraId="16179FA9" w14:textId="77777777" w:rsidR="001813E9" w:rsidRPr="00390468" w:rsidRDefault="001813E9" w:rsidP="001813E9">
            <w:pPr>
              <w:tabs>
                <w:tab w:val="clear" w:pos="680"/>
                <w:tab w:val="left" w:pos="702"/>
              </w:tabs>
              <w:spacing w:line="240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รวมผลการดำเนินงานส่วนที่จำแนกได้ตามส่วนงาน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2354D902" w14:textId="473327C5" w:rsidR="001813E9" w:rsidRPr="00390468" w:rsidRDefault="00131FE9" w:rsidP="001813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75"/>
              </w:tabs>
              <w:spacing w:line="240" w:lineRule="auto"/>
              <w:ind w:left="-115" w:right="-115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11,243</w:t>
            </w:r>
          </w:p>
        </w:tc>
        <w:tc>
          <w:tcPr>
            <w:tcW w:w="270" w:type="dxa"/>
          </w:tcPr>
          <w:p w14:paraId="0915E790" w14:textId="77777777" w:rsidR="001813E9" w:rsidRPr="00390468" w:rsidRDefault="001813E9" w:rsidP="001813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64"/>
              </w:tabs>
              <w:spacing w:line="240" w:lineRule="auto"/>
              <w:ind w:left="-115" w:right="-115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28613DE1" w14:textId="7527F613" w:rsidR="001813E9" w:rsidRPr="00390468" w:rsidRDefault="001813E9" w:rsidP="001813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30"/>
              </w:tabs>
              <w:spacing w:line="240" w:lineRule="auto"/>
              <w:ind w:left="-115" w:right="-115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15,812</w:t>
            </w:r>
          </w:p>
        </w:tc>
      </w:tr>
      <w:tr w:rsidR="001813E9" w:rsidRPr="00390468" w14:paraId="198634D6" w14:textId="77777777" w:rsidTr="009A5397">
        <w:trPr>
          <w:trHeight w:hRule="exact" w:val="403"/>
        </w:trPr>
        <w:tc>
          <w:tcPr>
            <w:tcW w:w="6570" w:type="dxa"/>
          </w:tcPr>
          <w:p w14:paraId="640FC74B" w14:textId="77777777" w:rsidR="001813E9" w:rsidRPr="00390468" w:rsidRDefault="001813E9" w:rsidP="001813E9">
            <w:pPr>
              <w:tabs>
                <w:tab w:val="clear" w:pos="680"/>
                <w:tab w:val="left" w:pos="702"/>
              </w:tabs>
              <w:spacing w:line="240" w:lineRule="auto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ผลการดำเนินงานส่วนที่จำแนกไม่ได้</w:t>
            </w:r>
          </w:p>
        </w:tc>
        <w:tc>
          <w:tcPr>
            <w:tcW w:w="1170" w:type="dxa"/>
          </w:tcPr>
          <w:p w14:paraId="4C5D678E" w14:textId="3E81FCF4" w:rsidR="001813E9" w:rsidRPr="00390468" w:rsidRDefault="00131FE9" w:rsidP="001813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75"/>
              </w:tabs>
              <w:spacing w:line="240" w:lineRule="auto"/>
              <w:ind w:left="-115" w:right="-115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(5,907)</w:t>
            </w:r>
          </w:p>
        </w:tc>
        <w:tc>
          <w:tcPr>
            <w:tcW w:w="270" w:type="dxa"/>
          </w:tcPr>
          <w:p w14:paraId="365A8E39" w14:textId="77777777" w:rsidR="001813E9" w:rsidRPr="00390468" w:rsidRDefault="001813E9" w:rsidP="001813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64"/>
              </w:tabs>
              <w:spacing w:line="240" w:lineRule="auto"/>
              <w:ind w:left="-115"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52" w:type="dxa"/>
          </w:tcPr>
          <w:p w14:paraId="4B0F002A" w14:textId="50715F48" w:rsidR="001813E9" w:rsidRPr="00390468" w:rsidRDefault="001813E9" w:rsidP="001813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30"/>
              </w:tabs>
              <w:spacing w:line="240" w:lineRule="auto"/>
              <w:ind w:left="-115" w:right="-115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(6,182)</w:t>
            </w:r>
          </w:p>
        </w:tc>
      </w:tr>
      <w:tr w:rsidR="001813E9" w:rsidRPr="00390468" w14:paraId="75AB8B80" w14:textId="77777777" w:rsidTr="009A5397">
        <w:trPr>
          <w:trHeight w:hRule="exact" w:val="403"/>
        </w:trPr>
        <w:tc>
          <w:tcPr>
            <w:tcW w:w="6570" w:type="dxa"/>
          </w:tcPr>
          <w:p w14:paraId="4CA5A698" w14:textId="1AB496B6" w:rsidR="001813E9" w:rsidRPr="00390468" w:rsidRDefault="001813E9" w:rsidP="001813E9">
            <w:pPr>
              <w:tabs>
                <w:tab w:val="clear" w:pos="680"/>
                <w:tab w:val="left" w:pos="702"/>
              </w:tabs>
              <w:spacing w:line="240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กำไรสำหรับงวด</w:t>
            </w:r>
          </w:p>
        </w:tc>
        <w:tc>
          <w:tcPr>
            <w:tcW w:w="1170" w:type="dxa"/>
            <w:tcBorders>
              <w:top w:val="single" w:sz="4" w:space="0" w:color="auto"/>
              <w:bottom w:val="double" w:sz="4" w:space="0" w:color="auto"/>
            </w:tcBorders>
          </w:tcPr>
          <w:p w14:paraId="09F4FF8C" w14:textId="5EFBC7B9" w:rsidR="001813E9" w:rsidRPr="00390468" w:rsidRDefault="0068370E" w:rsidP="001813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66"/>
              </w:tabs>
              <w:spacing w:line="240" w:lineRule="auto"/>
              <w:ind w:left="-115" w:right="-115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5,336</w:t>
            </w:r>
          </w:p>
        </w:tc>
        <w:tc>
          <w:tcPr>
            <w:tcW w:w="270" w:type="dxa"/>
          </w:tcPr>
          <w:p w14:paraId="16FC47AC" w14:textId="77777777" w:rsidR="001813E9" w:rsidRPr="00390468" w:rsidRDefault="001813E9" w:rsidP="001813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64"/>
              </w:tabs>
              <w:spacing w:line="240" w:lineRule="auto"/>
              <w:ind w:left="-115"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double" w:sz="4" w:space="0" w:color="auto"/>
            </w:tcBorders>
          </w:tcPr>
          <w:p w14:paraId="67565298" w14:textId="30BA867A" w:rsidR="001813E9" w:rsidRPr="00390468" w:rsidRDefault="001813E9" w:rsidP="001813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30"/>
              </w:tabs>
              <w:spacing w:line="240" w:lineRule="auto"/>
              <w:ind w:left="-115" w:right="-115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9,630</w:t>
            </w:r>
          </w:p>
        </w:tc>
      </w:tr>
    </w:tbl>
    <w:p w14:paraId="530BABA1" w14:textId="77777777" w:rsidR="00654AB0" w:rsidRDefault="00654AB0" w:rsidP="00D57C6B">
      <w:pPr>
        <w:tabs>
          <w:tab w:val="clear" w:pos="454"/>
          <w:tab w:val="clear" w:pos="680"/>
          <w:tab w:val="left" w:pos="540"/>
        </w:tabs>
        <w:spacing w:line="240" w:lineRule="auto"/>
        <w:ind w:left="540" w:hanging="9"/>
        <w:jc w:val="both"/>
        <w:rPr>
          <w:rFonts w:asciiTheme="majorBidi" w:hAnsiTheme="majorBidi" w:cstheme="majorBidi"/>
          <w:b/>
          <w:bCs/>
          <w:iCs/>
          <w:sz w:val="30"/>
          <w:szCs w:val="30"/>
        </w:rPr>
      </w:pPr>
    </w:p>
    <w:p w14:paraId="0825DC8E" w14:textId="77777777" w:rsidR="00C5651D" w:rsidRDefault="00C5651D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rPr>
          <w:rFonts w:asciiTheme="majorBidi" w:hAnsiTheme="majorBidi" w:cstheme="majorBidi"/>
          <w:b/>
          <w:bCs/>
          <w:iCs/>
          <w:sz w:val="30"/>
          <w:szCs w:val="30"/>
          <w:cs/>
        </w:rPr>
      </w:pPr>
      <w:r>
        <w:rPr>
          <w:rFonts w:asciiTheme="majorBidi" w:hAnsiTheme="majorBidi" w:cstheme="majorBidi"/>
          <w:b/>
          <w:bCs/>
          <w:iCs/>
          <w:sz w:val="30"/>
          <w:szCs w:val="30"/>
          <w:cs/>
        </w:rPr>
        <w:br w:type="page"/>
      </w:r>
    </w:p>
    <w:p w14:paraId="58909073" w14:textId="47D9C34B" w:rsidR="004158A6" w:rsidRPr="00390468" w:rsidRDefault="00EA479B" w:rsidP="00D57C6B">
      <w:pPr>
        <w:tabs>
          <w:tab w:val="clear" w:pos="454"/>
          <w:tab w:val="clear" w:pos="680"/>
          <w:tab w:val="left" w:pos="540"/>
        </w:tabs>
        <w:spacing w:line="240" w:lineRule="auto"/>
        <w:ind w:left="540" w:hanging="9"/>
        <w:jc w:val="both"/>
        <w:rPr>
          <w:rFonts w:asciiTheme="majorBidi" w:hAnsiTheme="majorBidi" w:cstheme="majorBidi"/>
          <w:b/>
          <w:bCs/>
          <w:iCs/>
          <w:sz w:val="30"/>
          <w:szCs w:val="30"/>
        </w:rPr>
      </w:pPr>
      <w:r w:rsidRPr="00390468">
        <w:rPr>
          <w:rFonts w:asciiTheme="majorBidi" w:hAnsiTheme="majorBidi" w:cstheme="majorBidi"/>
          <w:b/>
          <w:bCs/>
          <w:iCs/>
          <w:sz w:val="30"/>
          <w:szCs w:val="30"/>
          <w:cs/>
        </w:rPr>
        <w:lastRenderedPageBreak/>
        <w:t>ข้อมูลเกี่ยวกับเขต</w:t>
      </w:r>
      <w:r w:rsidR="004158A6" w:rsidRPr="00390468">
        <w:rPr>
          <w:rFonts w:asciiTheme="majorBidi" w:hAnsiTheme="majorBidi" w:cstheme="majorBidi"/>
          <w:b/>
          <w:bCs/>
          <w:iCs/>
          <w:sz w:val="30"/>
          <w:szCs w:val="30"/>
          <w:cs/>
        </w:rPr>
        <w:t>ภูมิศาสตร์</w:t>
      </w:r>
    </w:p>
    <w:p w14:paraId="3D027FB1" w14:textId="77777777" w:rsidR="001C38A3" w:rsidRPr="00390468" w:rsidRDefault="001C38A3" w:rsidP="000429AC">
      <w:pPr>
        <w:spacing w:line="240" w:lineRule="auto"/>
        <w:ind w:left="540"/>
        <w:jc w:val="both"/>
        <w:rPr>
          <w:rFonts w:asciiTheme="majorBidi" w:hAnsiTheme="majorBidi" w:cstheme="majorBidi"/>
          <w:iCs/>
          <w:sz w:val="30"/>
          <w:szCs w:val="30"/>
        </w:rPr>
      </w:pPr>
    </w:p>
    <w:p w14:paraId="6033F7A9" w14:textId="5B1E4B10" w:rsidR="00C77B93" w:rsidRPr="00390468" w:rsidRDefault="00C77B93" w:rsidP="00D57C6B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540" w:right="-9" w:hanging="9"/>
        <w:jc w:val="thaiDistribute"/>
        <w:rPr>
          <w:rFonts w:asciiTheme="majorBidi" w:hAnsiTheme="majorBidi" w:cstheme="majorBidi"/>
          <w:sz w:val="30"/>
          <w:szCs w:val="30"/>
        </w:rPr>
      </w:pPr>
      <w:r w:rsidRPr="00390468">
        <w:rPr>
          <w:rFonts w:asciiTheme="majorBidi" w:hAnsiTheme="majorBidi" w:cstheme="majorBidi"/>
          <w:sz w:val="30"/>
          <w:szCs w:val="30"/>
          <w:cs/>
        </w:rPr>
        <w:t>รายละเอียดข้อมูลทางการเงินเกี่ยวกับเขตภูมิศาสตร์ของกลุ่มบริษัท สำหรับงว</w:t>
      </w:r>
      <w:r w:rsidR="009A5397" w:rsidRPr="00390468">
        <w:rPr>
          <w:rFonts w:asciiTheme="majorBidi" w:hAnsiTheme="majorBidi" w:cstheme="majorBidi"/>
          <w:sz w:val="30"/>
          <w:szCs w:val="30"/>
          <w:cs/>
        </w:rPr>
        <w:t>ดสาม</w:t>
      </w:r>
      <w:r w:rsidRPr="00390468">
        <w:rPr>
          <w:rFonts w:asciiTheme="majorBidi" w:hAnsiTheme="majorBidi" w:cstheme="majorBidi"/>
          <w:sz w:val="30"/>
          <w:szCs w:val="30"/>
          <w:cs/>
        </w:rPr>
        <w:t xml:space="preserve">เดือนสิ้นสุดวันที่ </w:t>
      </w:r>
      <w:r w:rsidR="00AB2614" w:rsidRPr="00390468">
        <w:rPr>
          <w:rFonts w:asciiTheme="majorBidi" w:hAnsiTheme="majorBidi" w:cstheme="majorBidi"/>
          <w:sz w:val="30"/>
          <w:szCs w:val="30"/>
        </w:rPr>
        <w:t>31</w:t>
      </w:r>
      <w:r w:rsidR="009A5397" w:rsidRPr="00390468">
        <w:rPr>
          <w:rFonts w:asciiTheme="majorBidi" w:hAnsiTheme="majorBidi" w:cstheme="majorBidi"/>
          <w:sz w:val="30"/>
          <w:szCs w:val="30"/>
        </w:rPr>
        <w:t xml:space="preserve"> </w:t>
      </w:r>
      <w:r w:rsidR="009A5397" w:rsidRPr="00390468">
        <w:rPr>
          <w:rFonts w:asciiTheme="majorBidi" w:hAnsiTheme="majorBidi" w:cstheme="majorBidi"/>
          <w:sz w:val="30"/>
          <w:szCs w:val="30"/>
          <w:cs/>
        </w:rPr>
        <w:t xml:space="preserve">มีนาคม </w:t>
      </w:r>
      <w:r w:rsidR="00CB20EA" w:rsidRPr="00390468">
        <w:rPr>
          <w:rFonts w:asciiTheme="majorBidi" w:hAnsiTheme="majorBidi" w:cstheme="majorBidi"/>
          <w:sz w:val="30"/>
          <w:szCs w:val="30"/>
          <w:cs/>
        </w:rPr>
        <w:br/>
      </w:r>
      <w:r w:rsidRPr="00390468">
        <w:rPr>
          <w:rFonts w:asciiTheme="majorBidi" w:hAnsiTheme="majorBidi" w:cstheme="majorBidi"/>
          <w:sz w:val="30"/>
          <w:szCs w:val="30"/>
          <w:cs/>
        </w:rPr>
        <w:t>มีดังนี้</w:t>
      </w:r>
    </w:p>
    <w:p w14:paraId="44B0F6B2" w14:textId="7879C6E7" w:rsidR="00C77B93" w:rsidRPr="00390468" w:rsidRDefault="00C77B93" w:rsidP="00C77B93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540"/>
        <w:rPr>
          <w:rFonts w:asciiTheme="majorBidi" w:hAnsiTheme="majorBidi" w:cstheme="majorBidi"/>
          <w:sz w:val="30"/>
          <w:szCs w:val="30"/>
        </w:rPr>
      </w:pPr>
    </w:p>
    <w:tbl>
      <w:tblPr>
        <w:tblW w:w="9171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6570"/>
        <w:gridCol w:w="1170"/>
        <w:gridCol w:w="270"/>
        <w:gridCol w:w="1161"/>
      </w:tblGrid>
      <w:tr w:rsidR="00113679" w:rsidRPr="00390468" w14:paraId="6AEB41F7" w14:textId="77777777" w:rsidTr="00654AB0">
        <w:trPr>
          <w:trHeight w:hRule="exact" w:val="403"/>
          <w:tblHeader/>
        </w:trPr>
        <w:tc>
          <w:tcPr>
            <w:tcW w:w="6570" w:type="dxa"/>
          </w:tcPr>
          <w:p w14:paraId="0FBADCCF" w14:textId="77777777" w:rsidR="00113679" w:rsidRPr="00390468" w:rsidRDefault="00113679" w:rsidP="00113679">
            <w:pPr>
              <w:tabs>
                <w:tab w:val="left" w:pos="342"/>
              </w:tabs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601" w:type="dxa"/>
            <w:gridSpan w:val="3"/>
            <w:vAlign w:val="center"/>
          </w:tcPr>
          <w:p w14:paraId="0EB5AE45" w14:textId="77777777" w:rsidR="00113679" w:rsidRPr="00390468" w:rsidRDefault="00113679" w:rsidP="005F648B">
            <w:pPr>
              <w:tabs>
                <w:tab w:val="left" w:pos="540"/>
              </w:tabs>
              <w:ind w:left="-108" w:right="-18"/>
              <w:jc w:val="right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i/>
                <w:iCs/>
                <w:sz w:val="30"/>
                <w:szCs w:val="30"/>
                <w:cs/>
              </w:rPr>
              <w:t>(หน่วย</w:t>
            </w:r>
            <w:r w:rsidRPr="00390468">
              <w:rPr>
                <w:rFonts w:asciiTheme="majorBidi" w:hAnsiTheme="majorBidi" w:cstheme="majorBidi"/>
                <w:i/>
                <w:iCs/>
                <w:sz w:val="30"/>
                <w:szCs w:val="30"/>
              </w:rPr>
              <w:t xml:space="preserve">: </w:t>
            </w:r>
            <w:r w:rsidRPr="00390468">
              <w:rPr>
                <w:rFonts w:asciiTheme="majorBidi" w:hAnsiTheme="majorBidi" w:cstheme="majorBidi"/>
                <w:i/>
                <w:iCs/>
                <w:sz w:val="30"/>
                <w:szCs w:val="30"/>
                <w:cs/>
              </w:rPr>
              <w:t>ล้านบาท)</w:t>
            </w:r>
          </w:p>
        </w:tc>
      </w:tr>
      <w:tr w:rsidR="00113679" w:rsidRPr="00390468" w14:paraId="2C6FEA0A" w14:textId="77777777" w:rsidTr="00654AB0">
        <w:trPr>
          <w:trHeight w:hRule="exact" w:val="403"/>
          <w:tblHeader/>
        </w:trPr>
        <w:tc>
          <w:tcPr>
            <w:tcW w:w="6570" w:type="dxa"/>
          </w:tcPr>
          <w:p w14:paraId="5E4E83B6" w14:textId="77777777" w:rsidR="00113679" w:rsidRPr="00390468" w:rsidRDefault="00113679" w:rsidP="00113679">
            <w:pPr>
              <w:tabs>
                <w:tab w:val="left" w:pos="342"/>
              </w:tabs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601" w:type="dxa"/>
            <w:gridSpan w:val="3"/>
            <w:tcBorders>
              <w:bottom w:val="single" w:sz="4" w:space="0" w:color="auto"/>
            </w:tcBorders>
          </w:tcPr>
          <w:p w14:paraId="051FB503" w14:textId="77777777" w:rsidR="00113679" w:rsidRPr="00390468" w:rsidRDefault="00113679" w:rsidP="005F648B">
            <w:pPr>
              <w:tabs>
                <w:tab w:val="left" w:pos="5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งบการเงินรวม</w:t>
            </w:r>
          </w:p>
        </w:tc>
      </w:tr>
      <w:tr w:rsidR="006A127B" w:rsidRPr="00390468" w14:paraId="39C07228" w14:textId="77777777" w:rsidTr="00654AB0">
        <w:trPr>
          <w:trHeight w:hRule="exact" w:val="403"/>
          <w:tblHeader/>
        </w:trPr>
        <w:tc>
          <w:tcPr>
            <w:tcW w:w="6570" w:type="dxa"/>
          </w:tcPr>
          <w:p w14:paraId="5C725314" w14:textId="77777777" w:rsidR="006A127B" w:rsidRPr="00390468" w:rsidRDefault="006A127B" w:rsidP="006A127B">
            <w:pPr>
              <w:tabs>
                <w:tab w:val="left" w:pos="342"/>
              </w:tabs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8EA111D" w14:textId="11F711B5" w:rsidR="006A127B" w:rsidRPr="00390468" w:rsidRDefault="006A127B" w:rsidP="006A127B">
            <w:pPr>
              <w:ind w:left="-108" w:righ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256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9</w:t>
            </w: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369F6020" w14:textId="77777777" w:rsidR="006A127B" w:rsidRPr="00390468" w:rsidRDefault="006A127B" w:rsidP="006A127B">
            <w:pPr>
              <w:ind w:left="-108" w:righ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</w:tcPr>
          <w:p w14:paraId="1B377642" w14:textId="1251D5A7" w:rsidR="006A127B" w:rsidRPr="00390468" w:rsidRDefault="006A127B" w:rsidP="006A127B">
            <w:pPr>
              <w:ind w:left="-108" w:righ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256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8</w:t>
            </w:r>
          </w:p>
        </w:tc>
      </w:tr>
      <w:tr w:rsidR="00113679" w:rsidRPr="00390468" w14:paraId="020E6184" w14:textId="77777777" w:rsidTr="008C6FC0">
        <w:trPr>
          <w:trHeight w:hRule="exact" w:val="403"/>
        </w:trPr>
        <w:tc>
          <w:tcPr>
            <w:tcW w:w="6570" w:type="dxa"/>
          </w:tcPr>
          <w:p w14:paraId="26E83A81" w14:textId="77777777" w:rsidR="00113679" w:rsidRPr="00390468" w:rsidRDefault="00113679" w:rsidP="00113679">
            <w:pPr>
              <w:tabs>
                <w:tab w:val="clear" w:pos="680"/>
                <w:tab w:val="left" w:pos="702"/>
              </w:tabs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  <w:cs/>
              </w:rPr>
              <w:t>รายได้จากบุคคลภายนอก</w:t>
            </w:r>
          </w:p>
        </w:tc>
        <w:tc>
          <w:tcPr>
            <w:tcW w:w="1170" w:type="dxa"/>
          </w:tcPr>
          <w:p w14:paraId="361935C4" w14:textId="77777777" w:rsidR="00113679" w:rsidRPr="00390468" w:rsidRDefault="00113679" w:rsidP="005F648B">
            <w:pPr>
              <w:tabs>
                <w:tab w:val="decimal" w:pos="954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70" w:type="dxa"/>
          </w:tcPr>
          <w:p w14:paraId="00305DF3" w14:textId="77777777" w:rsidR="00113679" w:rsidRPr="00390468" w:rsidRDefault="00113679" w:rsidP="005F648B">
            <w:pPr>
              <w:tabs>
                <w:tab w:val="decimal" w:pos="954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61" w:type="dxa"/>
          </w:tcPr>
          <w:p w14:paraId="5A90DA2A" w14:textId="77777777" w:rsidR="00113679" w:rsidRPr="00390468" w:rsidRDefault="00113679" w:rsidP="0011367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76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1813E9" w:rsidRPr="00390468" w14:paraId="4D763451" w14:textId="77777777" w:rsidTr="008C6FC0">
        <w:trPr>
          <w:trHeight w:hRule="exact" w:val="403"/>
        </w:trPr>
        <w:tc>
          <w:tcPr>
            <w:tcW w:w="6570" w:type="dxa"/>
          </w:tcPr>
          <w:p w14:paraId="7CBFC829" w14:textId="77777777" w:rsidR="001813E9" w:rsidRPr="00390468" w:rsidRDefault="001813E9" w:rsidP="001813E9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ประเทศไทย</w:t>
            </w:r>
          </w:p>
        </w:tc>
        <w:tc>
          <w:tcPr>
            <w:tcW w:w="1170" w:type="dxa"/>
          </w:tcPr>
          <w:p w14:paraId="646ECA7A" w14:textId="25B5E36B" w:rsidR="001813E9" w:rsidRPr="00390468" w:rsidRDefault="00F43829" w:rsidP="001813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64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45,399</w:t>
            </w:r>
          </w:p>
        </w:tc>
        <w:tc>
          <w:tcPr>
            <w:tcW w:w="270" w:type="dxa"/>
          </w:tcPr>
          <w:p w14:paraId="095A855D" w14:textId="77777777" w:rsidR="001813E9" w:rsidRPr="00390468" w:rsidRDefault="001813E9" w:rsidP="001813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36"/>
              </w:tabs>
              <w:ind w:left="-115"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61" w:type="dxa"/>
          </w:tcPr>
          <w:p w14:paraId="70BAE87F" w14:textId="63739940" w:rsidR="001813E9" w:rsidRPr="00390468" w:rsidRDefault="001813E9" w:rsidP="001813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39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47,329</w:t>
            </w:r>
          </w:p>
        </w:tc>
      </w:tr>
      <w:tr w:rsidR="001813E9" w:rsidRPr="00390468" w14:paraId="6A4151E8" w14:textId="77777777" w:rsidTr="008C6FC0">
        <w:trPr>
          <w:trHeight w:hRule="exact" w:val="403"/>
        </w:trPr>
        <w:tc>
          <w:tcPr>
            <w:tcW w:w="6570" w:type="dxa"/>
          </w:tcPr>
          <w:p w14:paraId="4AC1DBB8" w14:textId="77777777" w:rsidR="001813E9" w:rsidRPr="00390468" w:rsidRDefault="001813E9" w:rsidP="001813E9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เอเชีย</w:t>
            </w:r>
          </w:p>
        </w:tc>
        <w:tc>
          <w:tcPr>
            <w:tcW w:w="1170" w:type="dxa"/>
          </w:tcPr>
          <w:p w14:paraId="0A1708F3" w14:textId="28B01AC9" w:rsidR="001813E9" w:rsidRPr="00390468" w:rsidRDefault="00F43829" w:rsidP="001813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64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63,204</w:t>
            </w:r>
          </w:p>
        </w:tc>
        <w:tc>
          <w:tcPr>
            <w:tcW w:w="270" w:type="dxa"/>
          </w:tcPr>
          <w:p w14:paraId="30BF035B" w14:textId="77777777" w:rsidR="001813E9" w:rsidRPr="00390468" w:rsidRDefault="001813E9" w:rsidP="001813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36"/>
              </w:tabs>
              <w:ind w:left="-115"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61" w:type="dxa"/>
          </w:tcPr>
          <w:p w14:paraId="2AF092ED" w14:textId="5D1CC1DC" w:rsidR="001813E9" w:rsidRPr="00390468" w:rsidRDefault="001813E9" w:rsidP="001813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39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70,329</w:t>
            </w:r>
          </w:p>
        </w:tc>
      </w:tr>
      <w:tr w:rsidR="001813E9" w:rsidRPr="00390468" w14:paraId="33EC97B3" w14:textId="77777777" w:rsidTr="008C6FC0">
        <w:trPr>
          <w:trHeight w:hRule="exact" w:val="403"/>
        </w:trPr>
        <w:tc>
          <w:tcPr>
            <w:tcW w:w="6570" w:type="dxa"/>
          </w:tcPr>
          <w:p w14:paraId="66F019E1" w14:textId="77777777" w:rsidR="001813E9" w:rsidRPr="00390468" w:rsidRDefault="001813E9" w:rsidP="001813E9">
            <w:pPr>
              <w:rPr>
                <w:rFonts w:asciiTheme="majorBidi" w:hAnsiTheme="majorBidi" w:cstheme="majorBidi"/>
                <w:sz w:val="30"/>
                <w:szCs w:val="30"/>
                <w:cs/>
                <w:lang w:val="th-TH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ยุโรป</w:t>
            </w:r>
          </w:p>
        </w:tc>
        <w:tc>
          <w:tcPr>
            <w:tcW w:w="1170" w:type="dxa"/>
          </w:tcPr>
          <w:p w14:paraId="241DBC75" w14:textId="507A134A" w:rsidR="001813E9" w:rsidRPr="00390468" w:rsidRDefault="00F43829" w:rsidP="001813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64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20,703</w:t>
            </w:r>
          </w:p>
        </w:tc>
        <w:tc>
          <w:tcPr>
            <w:tcW w:w="270" w:type="dxa"/>
          </w:tcPr>
          <w:p w14:paraId="23D3A7AD" w14:textId="77777777" w:rsidR="001813E9" w:rsidRPr="00390468" w:rsidRDefault="001813E9" w:rsidP="001813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36"/>
              </w:tabs>
              <w:ind w:left="-115" w:right="-115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161" w:type="dxa"/>
          </w:tcPr>
          <w:p w14:paraId="09D46327" w14:textId="201E7B66" w:rsidR="001813E9" w:rsidRPr="00390468" w:rsidRDefault="001813E9" w:rsidP="001813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39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19,084</w:t>
            </w:r>
          </w:p>
        </w:tc>
      </w:tr>
      <w:tr w:rsidR="001813E9" w:rsidRPr="00390468" w14:paraId="48AA6457" w14:textId="77777777" w:rsidTr="008C6FC0">
        <w:trPr>
          <w:trHeight w:hRule="exact" w:val="403"/>
        </w:trPr>
        <w:tc>
          <w:tcPr>
            <w:tcW w:w="6570" w:type="dxa"/>
          </w:tcPr>
          <w:p w14:paraId="16848147" w14:textId="77777777" w:rsidR="001813E9" w:rsidRPr="00390468" w:rsidRDefault="001813E9" w:rsidP="001813E9">
            <w:pPr>
              <w:rPr>
                <w:rFonts w:asciiTheme="majorBidi" w:hAnsiTheme="majorBidi" w:cstheme="majorBidi"/>
                <w:sz w:val="30"/>
                <w:szCs w:val="30"/>
                <w:cs/>
                <w:lang w:val="th-TH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อเมริกา</w:t>
            </w:r>
          </w:p>
        </w:tc>
        <w:tc>
          <w:tcPr>
            <w:tcW w:w="1170" w:type="dxa"/>
          </w:tcPr>
          <w:p w14:paraId="74602CB3" w14:textId="0E499B20" w:rsidR="001813E9" w:rsidRPr="00390468" w:rsidRDefault="004B3671" w:rsidP="001813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64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7,175</w:t>
            </w:r>
          </w:p>
        </w:tc>
        <w:tc>
          <w:tcPr>
            <w:tcW w:w="270" w:type="dxa"/>
          </w:tcPr>
          <w:p w14:paraId="289FB9CD" w14:textId="77777777" w:rsidR="001813E9" w:rsidRPr="00390468" w:rsidRDefault="001813E9" w:rsidP="001813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36"/>
              </w:tabs>
              <w:ind w:left="-115" w:right="-115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161" w:type="dxa"/>
          </w:tcPr>
          <w:p w14:paraId="12A7C12C" w14:textId="1A5A279B" w:rsidR="001813E9" w:rsidRPr="00390468" w:rsidRDefault="001813E9" w:rsidP="001813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39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7,143</w:t>
            </w:r>
          </w:p>
        </w:tc>
      </w:tr>
      <w:tr w:rsidR="001813E9" w:rsidRPr="00390468" w14:paraId="3010F265" w14:textId="77777777" w:rsidTr="008C6FC0">
        <w:trPr>
          <w:trHeight w:hRule="exact" w:val="403"/>
        </w:trPr>
        <w:tc>
          <w:tcPr>
            <w:tcW w:w="6570" w:type="dxa"/>
          </w:tcPr>
          <w:p w14:paraId="4BD82FA7" w14:textId="77777777" w:rsidR="001813E9" w:rsidRPr="00390468" w:rsidRDefault="001813E9" w:rsidP="001813E9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อื่นๆ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3FA8EF89" w14:textId="7F141150" w:rsidR="001813E9" w:rsidRPr="00390468" w:rsidRDefault="004B3671" w:rsidP="001813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64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216</w:t>
            </w:r>
          </w:p>
        </w:tc>
        <w:tc>
          <w:tcPr>
            <w:tcW w:w="270" w:type="dxa"/>
          </w:tcPr>
          <w:p w14:paraId="4EFA3AC1" w14:textId="77777777" w:rsidR="001813E9" w:rsidRPr="00390468" w:rsidRDefault="001813E9" w:rsidP="001813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36"/>
              </w:tabs>
              <w:ind w:left="-115"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</w:tcPr>
          <w:p w14:paraId="70ACCBBD" w14:textId="26A035AF" w:rsidR="001813E9" w:rsidRPr="00390468" w:rsidRDefault="001813E9" w:rsidP="001813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39"/>
              </w:tabs>
              <w:ind w:left="-108" w:right="-115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290</w:t>
            </w:r>
          </w:p>
        </w:tc>
      </w:tr>
      <w:tr w:rsidR="001813E9" w:rsidRPr="00390468" w14:paraId="6658DD44" w14:textId="77777777" w:rsidTr="008C6FC0">
        <w:trPr>
          <w:trHeight w:hRule="exact" w:val="403"/>
        </w:trPr>
        <w:tc>
          <w:tcPr>
            <w:tcW w:w="6570" w:type="dxa"/>
          </w:tcPr>
          <w:p w14:paraId="152FD35A" w14:textId="77777777" w:rsidR="001813E9" w:rsidRPr="00390468" w:rsidRDefault="001813E9" w:rsidP="001813E9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170" w:type="dxa"/>
            <w:tcBorders>
              <w:top w:val="single" w:sz="4" w:space="0" w:color="auto"/>
              <w:bottom w:val="double" w:sz="4" w:space="0" w:color="auto"/>
            </w:tcBorders>
          </w:tcPr>
          <w:p w14:paraId="66CBE22F" w14:textId="4E03B15E" w:rsidR="001813E9" w:rsidRPr="00390468" w:rsidRDefault="004B3671" w:rsidP="001813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64"/>
              </w:tabs>
              <w:ind w:left="-108" w:right="-115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136,697</w:t>
            </w:r>
          </w:p>
        </w:tc>
        <w:tc>
          <w:tcPr>
            <w:tcW w:w="270" w:type="dxa"/>
          </w:tcPr>
          <w:p w14:paraId="36B111A5" w14:textId="77777777" w:rsidR="001813E9" w:rsidRPr="00390468" w:rsidRDefault="001813E9" w:rsidP="001813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36"/>
              </w:tabs>
              <w:ind w:left="-115" w:right="-115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61" w:type="dxa"/>
            <w:tcBorders>
              <w:top w:val="single" w:sz="4" w:space="0" w:color="auto"/>
              <w:bottom w:val="double" w:sz="4" w:space="0" w:color="auto"/>
            </w:tcBorders>
          </w:tcPr>
          <w:p w14:paraId="41FEC859" w14:textId="666DCD55" w:rsidR="001813E9" w:rsidRPr="00390468" w:rsidRDefault="001813E9" w:rsidP="001813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30"/>
              </w:tabs>
              <w:ind w:left="-108" w:right="-115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144,175</w:t>
            </w:r>
          </w:p>
        </w:tc>
      </w:tr>
    </w:tbl>
    <w:p w14:paraId="6D389574" w14:textId="614CC295" w:rsidR="00F619C7" w:rsidRDefault="00F619C7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rPr>
          <w:rFonts w:asciiTheme="majorBidi" w:hAnsiTheme="majorBidi" w:cstheme="majorBidi"/>
          <w:i/>
          <w:iCs/>
          <w:sz w:val="30"/>
          <w:szCs w:val="30"/>
          <w:lang w:val="en-AU"/>
        </w:rPr>
      </w:pPr>
    </w:p>
    <w:p w14:paraId="58FD0AFA" w14:textId="49C03185" w:rsidR="00862BF5" w:rsidRPr="00390468" w:rsidRDefault="00862BF5" w:rsidP="00862BF5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firstLine="540"/>
        <w:rPr>
          <w:rFonts w:asciiTheme="majorBidi" w:hAnsiTheme="majorBidi" w:cstheme="majorBidi"/>
          <w:i/>
          <w:iCs/>
          <w:sz w:val="30"/>
          <w:szCs w:val="30"/>
          <w:lang w:val="en-AU"/>
        </w:rPr>
      </w:pPr>
      <w:r w:rsidRPr="00390468">
        <w:rPr>
          <w:rFonts w:asciiTheme="majorBidi" w:hAnsiTheme="majorBidi" w:cstheme="majorBidi"/>
          <w:i/>
          <w:iCs/>
          <w:sz w:val="30"/>
          <w:szCs w:val="30"/>
          <w:cs/>
          <w:lang w:val="en-AU"/>
        </w:rPr>
        <w:t>การจำแนกรายได้</w:t>
      </w:r>
    </w:p>
    <w:p w14:paraId="7E9AFEA5" w14:textId="77777777" w:rsidR="00862BF5" w:rsidRPr="00390468" w:rsidRDefault="00862BF5" w:rsidP="00862BF5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rPr>
          <w:rFonts w:asciiTheme="majorBidi" w:hAnsiTheme="majorBidi" w:cstheme="majorBidi"/>
          <w:sz w:val="30"/>
          <w:szCs w:val="30"/>
        </w:rPr>
      </w:pPr>
    </w:p>
    <w:p w14:paraId="1B27FA60" w14:textId="4354E592" w:rsidR="00862BF5" w:rsidRPr="00390468" w:rsidRDefault="00862BF5" w:rsidP="008C6FC0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540" w:right="-27"/>
        <w:jc w:val="thaiDistribute"/>
        <w:rPr>
          <w:rFonts w:asciiTheme="majorBidi" w:hAnsiTheme="majorBidi" w:cstheme="majorBidi"/>
          <w:spacing w:val="-2"/>
          <w:sz w:val="30"/>
          <w:szCs w:val="30"/>
        </w:rPr>
      </w:pPr>
      <w:r w:rsidRPr="00390468">
        <w:rPr>
          <w:rFonts w:asciiTheme="majorBidi" w:hAnsiTheme="majorBidi" w:cstheme="majorBidi"/>
          <w:spacing w:val="-2"/>
          <w:sz w:val="30"/>
          <w:szCs w:val="30"/>
          <w:cs/>
        </w:rPr>
        <w:t>รายละเอียดข้อมูลรายได้ที่จำแนกตามประเภทของผลิตภัณฑ์หลักสำหรับงวด</w:t>
      </w:r>
      <w:r w:rsidR="00727CB2" w:rsidRPr="00390468">
        <w:rPr>
          <w:rFonts w:asciiTheme="majorBidi" w:hAnsiTheme="majorBidi" w:cstheme="majorBidi"/>
          <w:spacing w:val="-2"/>
          <w:sz w:val="30"/>
          <w:szCs w:val="30"/>
          <w:cs/>
        </w:rPr>
        <w:t>สาม</w:t>
      </w:r>
      <w:r w:rsidRPr="00390468">
        <w:rPr>
          <w:rFonts w:asciiTheme="majorBidi" w:hAnsiTheme="majorBidi" w:cstheme="majorBidi"/>
          <w:spacing w:val="-2"/>
          <w:sz w:val="30"/>
          <w:szCs w:val="30"/>
          <w:cs/>
        </w:rPr>
        <w:t xml:space="preserve">เดือนสิ้นสุดวันที่ </w:t>
      </w:r>
      <w:r w:rsidR="00AB2614" w:rsidRPr="00390468">
        <w:rPr>
          <w:rFonts w:asciiTheme="majorBidi" w:hAnsiTheme="majorBidi" w:cstheme="majorBidi"/>
          <w:spacing w:val="-2"/>
          <w:sz w:val="30"/>
          <w:szCs w:val="30"/>
        </w:rPr>
        <w:t>31</w:t>
      </w:r>
      <w:r w:rsidR="00727CB2" w:rsidRPr="00390468">
        <w:rPr>
          <w:rFonts w:asciiTheme="majorBidi" w:hAnsiTheme="majorBidi" w:cstheme="majorBidi"/>
          <w:spacing w:val="-2"/>
          <w:sz w:val="30"/>
          <w:szCs w:val="30"/>
        </w:rPr>
        <w:t xml:space="preserve"> </w:t>
      </w:r>
      <w:r w:rsidR="00727CB2" w:rsidRPr="00390468">
        <w:rPr>
          <w:rFonts w:asciiTheme="majorBidi" w:hAnsiTheme="majorBidi" w:cstheme="majorBidi"/>
          <w:spacing w:val="-2"/>
          <w:sz w:val="30"/>
          <w:szCs w:val="30"/>
          <w:cs/>
        </w:rPr>
        <w:t>มีนาคม</w:t>
      </w:r>
      <w:r w:rsidRPr="00390468">
        <w:rPr>
          <w:rFonts w:asciiTheme="majorBidi" w:hAnsiTheme="majorBidi" w:cstheme="majorBidi"/>
          <w:spacing w:val="-2"/>
          <w:sz w:val="30"/>
          <w:szCs w:val="30"/>
          <w:cs/>
        </w:rPr>
        <w:t xml:space="preserve"> มีดังนี้</w:t>
      </w:r>
    </w:p>
    <w:p w14:paraId="6B8CF5B8" w14:textId="64A5D86A" w:rsidR="00862BF5" w:rsidRPr="00390468" w:rsidRDefault="00862BF5" w:rsidP="00862BF5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540"/>
        <w:jc w:val="thaiDistribute"/>
        <w:rPr>
          <w:rFonts w:asciiTheme="majorBidi" w:hAnsiTheme="majorBidi" w:cstheme="majorBidi"/>
          <w:spacing w:val="-1"/>
          <w:sz w:val="30"/>
          <w:szCs w:val="30"/>
        </w:rPr>
      </w:pPr>
    </w:p>
    <w:tbl>
      <w:tblPr>
        <w:tblpPr w:leftFromText="180" w:rightFromText="180" w:vertAnchor="text" w:horzAnchor="margin" w:tblpXSpec="center" w:tblpY="15"/>
        <w:tblW w:w="9666" w:type="dxa"/>
        <w:tblLayout w:type="fixed"/>
        <w:tblLook w:val="01E0" w:firstRow="1" w:lastRow="1" w:firstColumn="1" w:lastColumn="1" w:noHBand="0" w:noVBand="0"/>
      </w:tblPr>
      <w:tblGrid>
        <w:gridCol w:w="3303"/>
        <w:gridCol w:w="900"/>
        <w:gridCol w:w="270"/>
        <w:gridCol w:w="810"/>
        <w:gridCol w:w="270"/>
        <w:gridCol w:w="810"/>
        <w:gridCol w:w="270"/>
        <w:gridCol w:w="810"/>
        <w:gridCol w:w="270"/>
        <w:gridCol w:w="810"/>
        <w:gridCol w:w="244"/>
        <w:gridCol w:w="899"/>
      </w:tblGrid>
      <w:tr w:rsidR="009F43C6" w:rsidRPr="00390468" w14:paraId="1716CF4F" w14:textId="77777777" w:rsidTr="00114C44">
        <w:trPr>
          <w:trHeight w:val="87"/>
          <w:tblHeader/>
        </w:trPr>
        <w:tc>
          <w:tcPr>
            <w:tcW w:w="3303" w:type="dxa"/>
            <w:vAlign w:val="bottom"/>
          </w:tcPr>
          <w:p w14:paraId="1D8FB81E" w14:textId="77777777" w:rsidR="009F43C6" w:rsidRPr="00390468" w:rsidRDefault="009F43C6" w:rsidP="005F648B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  <w:lang w:val="en-GB" w:eastAsia="en-GB"/>
              </w:rPr>
            </w:pPr>
          </w:p>
        </w:tc>
        <w:tc>
          <w:tcPr>
            <w:tcW w:w="6363" w:type="dxa"/>
            <w:gridSpan w:val="11"/>
            <w:vAlign w:val="center"/>
          </w:tcPr>
          <w:p w14:paraId="2D970E92" w14:textId="77777777" w:rsidR="009F43C6" w:rsidRPr="00390468" w:rsidRDefault="009F43C6" w:rsidP="005F648B">
            <w:pPr>
              <w:tabs>
                <w:tab w:val="left" w:pos="540"/>
              </w:tabs>
              <w:spacing w:line="240" w:lineRule="auto"/>
              <w:ind w:left="-108" w:right="-18"/>
              <w:jc w:val="right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i/>
                <w:iCs/>
                <w:sz w:val="30"/>
                <w:szCs w:val="30"/>
                <w:cs/>
              </w:rPr>
              <w:t>(หน่วย</w:t>
            </w:r>
            <w:r w:rsidRPr="00390468">
              <w:rPr>
                <w:rFonts w:asciiTheme="majorBidi" w:hAnsiTheme="majorBidi" w:cstheme="majorBidi"/>
                <w:i/>
                <w:iCs/>
                <w:sz w:val="30"/>
                <w:szCs w:val="30"/>
              </w:rPr>
              <w:t xml:space="preserve">: </w:t>
            </w:r>
            <w:r w:rsidRPr="00390468">
              <w:rPr>
                <w:rFonts w:asciiTheme="majorBidi" w:hAnsiTheme="majorBidi" w:cstheme="majorBidi"/>
                <w:i/>
                <w:iCs/>
                <w:sz w:val="30"/>
                <w:szCs w:val="30"/>
                <w:cs/>
              </w:rPr>
              <w:t>ล้านบาท)</w:t>
            </w:r>
          </w:p>
        </w:tc>
      </w:tr>
      <w:tr w:rsidR="009F43C6" w:rsidRPr="00390468" w14:paraId="0CFF83BD" w14:textId="77777777" w:rsidTr="00114C44">
        <w:trPr>
          <w:trHeight w:val="87"/>
          <w:tblHeader/>
        </w:trPr>
        <w:tc>
          <w:tcPr>
            <w:tcW w:w="3303" w:type="dxa"/>
            <w:vAlign w:val="bottom"/>
          </w:tcPr>
          <w:p w14:paraId="611BBC20" w14:textId="77777777" w:rsidR="009F43C6" w:rsidRPr="00390468" w:rsidRDefault="009F43C6" w:rsidP="005F648B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  <w:lang w:val="en-GB" w:eastAsia="en-GB"/>
              </w:rPr>
            </w:pPr>
          </w:p>
        </w:tc>
        <w:tc>
          <w:tcPr>
            <w:tcW w:w="6363" w:type="dxa"/>
            <w:gridSpan w:val="11"/>
            <w:tcBorders>
              <w:bottom w:val="single" w:sz="4" w:space="0" w:color="auto"/>
            </w:tcBorders>
            <w:vAlign w:val="bottom"/>
          </w:tcPr>
          <w:p w14:paraId="000CFAD6" w14:textId="77777777" w:rsidR="009F43C6" w:rsidRPr="00390468" w:rsidRDefault="009F43C6" w:rsidP="005F648B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  <w:lang w:val="en-GB" w:eastAsia="en-GB"/>
              </w:rPr>
            </w:pPr>
            <w:r w:rsidRPr="00390468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  <w:lang w:val="en-GB" w:eastAsia="en-GB"/>
              </w:rPr>
              <w:t>งบการเงินรวม</w:t>
            </w:r>
          </w:p>
        </w:tc>
      </w:tr>
      <w:tr w:rsidR="009F43C6" w:rsidRPr="00390468" w14:paraId="31015B63" w14:textId="77777777" w:rsidTr="00114C44">
        <w:trPr>
          <w:trHeight w:val="87"/>
          <w:tblHeader/>
        </w:trPr>
        <w:tc>
          <w:tcPr>
            <w:tcW w:w="3303" w:type="dxa"/>
            <w:vAlign w:val="bottom"/>
          </w:tcPr>
          <w:p w14:paraId="416DB2A4" w14:textId="77777777" w:rsidR="009F43C6" w:rsidRPr="00390468" w:rsidRDefault="009F43C6" w:rsidP="005F648B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lang w:val="en-GB" w:eastAsia="en-GB"/>
              </w:rPr>
            </w:pPr>
          </w:p>
        </w:tc>
        <w:tc>
          <w:tcPr>
            <w:tcW w:w="6363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6B21ED" w14:textId="77777777" w:rsidR="009F43C6" w:rsidRPr="00390468" w:rsidRDefault="009F43C6" w:rsidP="005F648B">
            <w:pPr>
              <w:spacing w:line="240" w:lineRule="auto"/>
              <w:jc w:val="center"/>
              <w:rPr>
                <w:rFonts w:asciiTheme="majorBidi" w:hAnsiTheme="majorBidi" w:cstheme="majorBidi"/>
                <w:sz w:val="30"/>
                <w:szCs w:val="30"/>
                <w:lang w:val="en-GB" w:eastAsia="en-GB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  <w:lang w:val="en-GB" w:eastAsia="en-GB"/>
              </w:rPr>
              <w:t>ส่วนงานที่รายงาน</w:t>
            </w:r>
          </w:p>
        </w:tc>
      </w:tr>
      <w:tr w:rsidR="009F43C6" w:rsidRPr="00390468" w14:paraId="7B136109" w14:textId="77777777" w:rsidTr="00114C44">
        <w:trPr>
          <w:trHeight w:val="345"/>
          <w:tblHeader/>
        </w:trPr>
        <w:tc>
          <w:tcPr>
            <w:tcW w:w="3303" w:type="dxa"/>
            <w:vAlign w:val="bottom"/>
          </w:tcPr>
          <w:p w14:paraId="1C1BBA16" w14:textId="77777777" w:rsidR="009F43C6" w:rsidRPr="00390468" w:rsidRDefault="009F43C6" w:rsidP="005F648B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30"/>
                <w:szCs w:val="30"/>
                <w:lang w:eastAsia="en-GB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EBE9EA7" w14:textId="43533468" w:rsidR="009F43C6" w:rsidRPr="00390468" w:rsidRDefault="009F43C6" w:rsidP="005F648B">
            <w:pPr>
              <w:pStyle w:val="BodyText"/>
              <w:spacing w:after="0" w:line="240" w:lineRule="auto"/>
              <w:ind w:right="-89"/>
              <w:jc w:val="center"/>
              <w:rPr>
                <w:rFonts w:asciiTheme="majorBidi" w:hAnsiTheme="majorBidi" w:cstheme="majorBidi"/>
                <w:sz w:val="30"/>
                <w:szCs w:val="30"/>
                <w:cs/>
                <w:lang w:eastAsia="en-GB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  <w:lang w:eastAsia="en-GB"/>
              </w:rPr>
              <w:t>สัตว์</w:t>
            </w:r>
            <w:r w:rsidR="0058469F" w:rsidRPr="00390468">
              <w:rPr>
                <w:rFonts w:asciiTheme="majorBidi" w:hAnsiTheme="majorBidi" w:cstheme="majorBidi"/>
                <w:sz w:val="30"/>
                <w:szCs w:val="30"/>
                <w:cs/>
                <w:lang w:eastAsia="en-GB"/>
              </w:rPr>
              <w:t>บก</w:t>
            </w: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21D96382" w14:textId="77777777" w:rsidR="009F43C6" w:rsidRPr="00390468" w:rsidRDefault="009F43C6" w:rsidP="005F648B">
            <w:pPr>
              <w:pStyle w:val="BodyText"/>
              <w:spacing w:after="0" w:line="240" w:lineRule="auto"/>
              <w:ind w:left="-86" w:right="-89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lang w:eastAsia="en-GB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BCB2900" w14:textId="2A48BBA3" w:rsidR="009F43C6" w:rsidRPr="00390468" w:rsidRDefault="009F43C6" w:rsidP="005F648B">
            <w:pPr>
              <w:pStyle w:val="BodyText"/>
              <w:spacing w:after="0" w:line="240" w:lineRule="auto"/>
              <w:ind w:left="-86" w:right="-89"/>
              <w:jc w:val="center"/>
              <w:rPr>
                <w:rFonts w:asciiTheme="majorBidi" w:hAnsiTheme="majorBidi" w:cstheme="majorBidi"/>
                <w:sz w:val="30"/>
                <w:szCs w:val="30"/>
                <w:lang w:eastAsia="en-GB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  <w:lang w:eastAsia="en-GB"/>
              </w:rPr>
              <w:t>สัตว์</w:t>
            </w:r>
            <w:r w:rsidR="0058469F" w:rsidRPr="00390468">
              <w:rPr>
                <w:rFonts w:asciiTheme="majorBidi" w:hAnsiTheme="majorBidi" w:cstheme="majorBidi"/>
                <w:sz w:val="30"/>
                <w:szCs w:val="30"/>
                <w:cs/>
                <w:lang w:eastAsia="en-GB"/>
              </w:rPr>
              <w:t>น้ำ</w:t>
            </w: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2BF0B660" w14:textId="77777777" w:rsidR="009F43C6" w:rsidRPr="00390468" w:rsidRDefault="009F43C6" w:rsidP="005F648B">
            <w:pPr>
              <w:pStyle w:val="BodyText"/>
              <w:spacing w:after="0" w:line="240" w:lineRule="auto"/>
              <w:ind w:left="-86" w:right="-89"/>
              <w:jc w:val="center"/>
              <w:rPr>
                <w:rFonts w:asciiTheme="majorBidi" w:hAnsiTheme="majorBidi" w:cstheme="majorBidi"/>
                <w:sz w:val="30"/>
                <w:szCs w:val="30"/>
                <w:lang w:eastAsia="en-GB"/>
              </w:rPr>
            </w:pPr>
          </w:p>
        </w:tc>
        <w:tc>
          <w:tcPr>
            <w:tcW w:w="19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C913E64" w14:textId="77777777" w:rsidR="009F43C6" w:rsidRPr="00390468" w:rsidRDefault="009F43C6" w:rsidP="005F648B">
            <w:pPr>
              <w:pStyle w:val="BodyText"/>
              <w:spacing w:after="0" w:line="240" w:lineRule="auto"/>
              <w:ind w:left="-86" w:right="-89"/>
              <w:jc w:val="center"/>
              <w:rPr>
                <w:rFonts w:asciiTheme="majorBidi" w:hAnsiTheme="majorBidi" w:cstheme="majorBidi"/>
                <w:sz w:val="30"/>
                <w:szCs w:val="30"/>
                <w:cs/>
                <w:lang w:eastAsia="en-GB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  <w:lang w:eastAsia="en-GB"/>
              </w:rPr>
              <w:t>รวม</w:t>
            </w:r>
          </w:p>
        </w:tc>
      </w:tr>
      <w:tr w:rsidR="006A127B" w:rsidRPr="00390468" w14:paraId="44480A33" w14:textId="77777777" w:rsidTr="00114C44">
        <w:trPr>
          <w:trHeight w:val="87"/>
          <w:tblHeader/>
        </w:trPr>
        <w:tc>
          <w:tcPr>
            <w:tcW w:w="3303" w:type="dxa"/>
            <w:vAlign w:val="bottom"/>
            <w:hideMark/>
          </w:tcPr>
          <w:p w14:paraId="317E86E3" w14:textId="77777777" w:rsidR="006A127B" w:rsidRPr="00390468" w:rsidRDefault="006A127B" w:rsidP="006A127B">
            <w:pPr>
              <w:spacing w:line="240" w:lineRule="auto"/>
              <w:ind w:left="72" w:right="-115" w:hanging="72"/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  <w:cs/>
                <w:lang w:eastAsia="en-GB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E098C9A" w14:textId="10BF34B0" w:rsidR="006A127B" w:rsidRPr="00390468" w:rsidRDefault="006A127B" w:rsidP="006A127B">
            <w:pPr>
              <w:pStyle w:val="BodyText"/>
              <w:spacing w:after="0" w:line="240" w:lineRule="auto"/>
              <w:ind w:left="-86" w:right="-89"/>
              <w:jc w:val="center"/>
              <w:rPr>
                <w:rFonts w:asciiTheme="majorBidi" w:hAnsiTheme="majorBidi" w:cstheme="majorBidi"/>
                <w:sz w:val="30"/>
                <w:szCs w:val="30"/>
                <w:lang w:eastAsia="en-GB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256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9</w:t>
            </w: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2F63DD7E" w14:textId="77777777" w:rsidR="006A127B" w:rsidRPr="00390468" w:rsidRDefault="006A127B" w:rsidP="006A127B">
            <w:pPr>
              <w:pStyle w:val="BodyText"/>
              <w:spacing w:after="0" w:line="240" w:lineRule="auto"/>
              <w:ind w:left="-86" w:right="-89"/>
              <w:jc w:val="center"/>
              <w:rPr>
                <w:rFonts w:asciiTheme="majorBidi" w:hAnsiTheme="majorBidi" w:cstheme="majorBidi"/>
                <w:sz w:val="30"/>
                <w:szCs w:val="30"/>
                <w:lang w:eastAsia="en-GB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534F3AE" w14:textId="63C0B6DB" w:rsidR="006A127B" w:rsidRPr="00390468" w:rsidRDefault="006A127B" w:rsidP="006A127B">
            <w:pPr>
              <w:pStyle w:val="BodyText"/>
              <w:spacing w:after="0" w:line="240" w:lineRule="auto"/>
              <w:ind w:left="-86" w:right="-89"/>
              <w:jc w:val="center"/>
              <w:rPr>
                <w:rFonts w:asciiTheme="majorBidi" w:hAnsiTheme="majorBidi" w:cstheme="majorBidi"/>
                <w:sz w:val="30"/>
                <w:szCs w:val="30"/>
                <w:lang w:eastAsia="en-GB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256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8</w:t>
            </w:r>
          </w:p>
        </w:tc>
        <w:tc>
          <w:tcPr>
            <w:tcW w:w="270" w:type="dxa"/>
          </w:tcPr>
          <w:p w14:paraId="7B7529EE" w14:textId="77777777" w:rsidR="006A127B" w:rsidRPr="00390468" w:rsidRDefault="006A127B" w:rsidP="006A127B">
            <w:pPr>
              <w:pStyle w:val="BodyText"/>
              <w:spacing w:after="0" w:line="240" w:lineRule="auto"/>
              <w:ind w:left="-86" w:right="-89"/>
              <w:jc w:val="center"/>
              <w:rPr>
                <w:rFonts w:asciiTheme="majorBidi" w:hAnsiTheme="majorBidi" w:cstheme="majorBidi"/>
                <w:sz w:val="30"/>
                <w:szCs w:val="30"/>
                <w:lang w:eastAsia="en-GB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58D699DA" w14:textId="284A2705" w:rsidR="006A127B" w:rsidRPr="00390468" w:rsidRDefault="006A127B" w:rsidP="006A127B">
            <w:pPr>
              <w:pStyle w:val="BodyText"/>
              <w:spacing w:after="0" w:line="240" w:lineRule="auto"/>
              <w:ind w:left="-86" w:right="-89"/>
              <w:jc w:val="center"/>
              <w:rPr>
                <w:rFonts w:asciiTheme="majorBidi" w:hAnsiTheme="majorBidi" w:cstheme="majorBidi"/>
                <w:sz w:val="30"/>
                <w:szCs w:val="30"/>
                <w:lang w:eastAsia="en-GB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256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9</w:t>
            </w:r>
          </w:p>
        </w:tc>
        <w:tc>
          <w:tcPr>
            <w:tcW w:w="270" w:type="dxa"/>
          </w:tcPr>
          <w:p w14:paraId="3BD92CEB" w14:textId="77777777" w:rsidR="006A127B" w:rsidRPr="00390468" w:rsidRDefault="006A127B" w:rsidP="006A127B">
            <w:pPr>
              <w:pStyle w:val="BodyText"/>
              <w:spacing w:after="0" w:line="240" w:lineRule="auto"/>
              <w:ind w:left="-86" w:right="-89"/>
              <w:jc w:val="center"/>
              <w:rPr>
                <w:rFonts w:asciiTheme="majorBidi" w:hAnsiTheme="majorBidi" w:cstheme="majorBidi"/>
                <w:sz w:val="30"/>
                <w:szCs w:val="30"/>
                <w:lang w:eastAsia="en-GB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159CFC5B" w14:textId="68BCED28" w:rsidR="006A127B" w:rsidRPr="00390468" w:rsidRDefault="006A127B" w:rsidP="006A127B">
            <w:pPr>
              <w:pStyle w:val="BodyText"/>
              <w:spacing w:after="0" w:line="240" w:lineRule="auto"/>
              <w:ind w:left="-86" w:right="-89"/>
              <w:jc w:val="center"/>
              <w:rPr>
                <w:rFonts w:asciiTheme="majorBidi" w:hAnsiTheme="majorBidi" w:cstheme="majorBidi"/>
                <w:sz w:val="30"/>
                <w:szCs w:val="30"/>
                <w:lang w:eastAsia="en-GB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256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8</w:t>
            </w:r>
          </w:p>
        </w:tc>
        <w:tc>
          <w:tcPr>
            <w:tcW w:w="270" w:type="dxa"/>
          </w:tcPr>
          <w:p w14:paraId="4289DF63" w14:textId="77777777" w:rsidR="006A127B" w:rsidRPr="00390468" w:rsidRDefault="006A127B" w:rsidP="006A127B">
            <w:pPr>
              <w:pStyle w:val="BodyText"/>
              <w:spacing w:after="0" w:line="240" w:lineRule="auto"/>
              <w:ind w:left="-86" w:right="-89"/>
              <w:jc w:val="center"/>
              <w:rPr>
                <w:rFonts w:asciiTheme="majorBidi" w:hAnsiTheme="majorBidi" w:cstheme="majorBidi"/>
                <w:sz w:val="30"/>
                <w:szCs w:val="30"/>
                <w:lang w:eastAsia="en-GB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3E4BB8E0" w14:textId="4D06B414" w:rsidR="006A127B" w:rsidRPr="00390468" w:rsidRDefault="006A127B" w:rsidP="006A127B">
            <w:pPr>
              <w:pStyle w:val="BodyText"/>
              <w:spacing w:after="0" w:line="240" w:lineRule="auto"/>
              <w:ind w:left="-86" w:right="-89"/>
              <w:jc w:val="center"/>
              <w:rPr>
                <w:rFonts w:asciiTheme="majorBidi" w:hAnsiTheme="majorBidi" w:cstheme="majorBidi"/>
                <w:sz w:val="30"/>
                <w:szCs w:val="30"/>
                <w:lang w:eastAsia="en-GB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256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9</w:t>
            </w:r>
          </w:p>
        </w:tc>
        <w:tc>
          <w:tcPr>
            <w:tcW w:w="244" w:type="dxa"/>
          </w:tcPr>
          <w:p w14:paraId="7A003007" w14:textId="77777777" w:rsidR="006A127B" w:rsidRPr="00390468" w:rsidRDefault="006A127B" w:rsidP="006A127B">
            <w:pPr>
              <w:pStyle w:val="BodyText"/>
              <w:spacing w:after="0" w:line="240" w:lineRule="auto"/>
              <w:ind w:left="-86" w:right="-89"/>
              <w:jc w:val="center"/>
              <w:rPr>
                <w:rFonts w:asciiTheme="majorBidi" w:hAnsiTheme="majorBidi" w:cstheme="majorBidi"/>
                <w:sz w:val="30"/>
                <w:szCs w:val="30"/>
                <w:lang w:eastAsia="en-GB"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14:paraId="743F87C2" w14:textId="0302088E" w:rsidR="006A127B" w:rsidRPr="00390468" w:rsidRDefault="006A127B" w:rsidP="006A127B">
            <w:pPr>
              <w:pStyle w:val="BodyText"/>
              <w:spacing w:after="0" w:line="240" w:lineRule="auto"/>
              <w:ind w:left="-86" w:right="-89"/>
              <w:jc w:val="center"/>
              <w:rPr>
                <w:rFonts w:asciiTheme="majorBidi" w:hAnsiTheme="majorBidi" w:cstheme="majorBidi"/>
                <w:sz w:val="30"/>
                <w:szCs w:val="30"/>
                <w:lang w:eastAsia="en-GB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256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8</w:t>
            </w:r>
          </w:p>
        </w:tc>
      </w:tr>
      <w:tr w:rsidR="009F43C6" w:rsidRPr="00390468" w14:paraId="35F4B52C" w14:textId="77777777" w:rsidTr="00114C44">
        <w:trPr>
          <w:trHeight w:hRule="exact" w:val="144"/>
          <w:tblHeader/>
        </w:trPr>
        <w:tc>
          <w:tcPr>
            <w:tcW w:w="3303" w:type="dxa"/>
            <w:vAlign w:val="bottom"/>
          </w:tcPr>
          <w:p w14:paraId="1ABC0F96" w14:textId="77777777" w:rsidR="009F43C6" w:rsidRPr="00390468" w:rsidRDefault="009F43C6" w:rsidP="005F648B">
            <w:pPr>
              <w:spacing w:line="240" w:lineRule="auto"/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  <w:lang w:eastAsia="en-GB"/>
              </w:rPr>
            </w:pPr>
          </w:p>
        </w:tc>
        <w:tc>
          <w:tcPr>
            <w:tcW w:w="6363" w:type="dxa"/>
            <w:gridSpan w:val="11"/>
          </w:tcPr>
          <w:p w14:paraId="3BAEA4CA" w14:textId="77777777" w:rsidR="009F43C6" w:rsidRPr="00390468" w:rsidRDefault="009F43C6" w:rsidP="005F648B">
            <w:pPr>
              <w:pStyle w:val="BodyText"/>
              <w:spacing w:after="0" w:line="240" w:lineRule="auto"/>
              <w:ind w:left="-86" w:right="-89"/>
              <w:jc w:val="center"/>
              <w:rPr>
                <w:rFonts w:asciiTheme="majorBidi" w:hAnsiTheme="majorBidi" w:cstheme="majorBidi"/>
                <w:i/>
                <w:iCs/>
                <w:sz w:val="30"/>
                <w:szCs w:val="30"/>
                <w:lang w:eastAsia="en-GB"/>
              </w:rPr>
            </w:pPr>
          </w:p>
        </w:tc>
      </w:tr>
      <w:tr w:rsidR="009F43C6" w:rsidRPr="00390468" w14:paraId="3BAE41FE" w14:textId="77777777" w:rsidTr="00114C44">
        <w:trPr>
          <w:trHeight w:val="92"/>
        </w:trPr>
        <w:tc>
          <w:tcPr>
            <w:tcW w:w="3303" w:type="dxa"/>
            <w:hideMark/>
          </w:tcPr>
          <w:p w14:paraId="07D72005" w14:textId="77777777" w:rsidR="009F43C6" w:rsidRPr="00390468" w:rsidRDefault="009F43C6" w:rsidP="0086721D">
            <w:pPr>
              <w:tabs>
                <w:tab w:val="clear" w:pos="227"/>
                <w:tab w:val="left" w:pos="540"/>
              </w:tabs>
              <w:spacing w:line="240" w:lineRule="auto"/>
              <w:ind w:left="72" w:right="-115" w:firstLine="481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  <w:lang w:eastAsia="en-GB"/>
              </w:rPr>
            </w:pPr>
            <w:r w:rsidRPr="00390468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  <w:lang w:eastAsia="en-GB"/>
              </w:rPr>
              <w:t>ประเภทของผลิตภัณฑ์หลัก</w:t>
            </w:r>
          </w:p>
        </w:tc>
        <w:tc>
          <w:tcPr>
            <w:tcW w:w="900" w:type="dxa"/>
          </w:tcPr>
          <w:p w14:paraId="62F41AC8" w14:textId="77777777" w:rsidR="009F43C6" w:rsidRPr="00390468" w:rsidRDefault="009F43C6" w:rsidP="005F648B">
            <w:pPr>
              <w:tabs>
                <w:tab w:val="clear" w:pos="454"/>
                <w:tab w:val="decimal" w:pos="436"/>
              </w:tabs>
              <w:spacing w:line="240" w:lineRule="auto"/>
              <w:ind w:left="-108" w:right="-108"/>
              <w:rPr>
                <w:rFonts w:asciiTheme="majorBidi" w:hAnsiTheme="majorBidi" w:cstheme="majorBidi"/>
                <w:sz w:val="30"/>
                <w:szCs w:val="30"/>
                <w:lang w:eastAsia="en-GB"/>
              </w:rPr>
            </w:pPr>
          </w:p>
        </w:tc>
        <w:tc>
          <w:tcPr>
            <w:tcW w:w="270" w:type="dxa"/>
          </w:tcPr>
          <w:p w14:paraId="49B468FC" w14:textId="77777777" w:rsidR="009F43C6" w:rsidRPr="00390468" w:rsidRDefault="009F43C6" w:rsidP="005F648B">
            <w:pPr>
              <w:tabs>
                <w:tab w:val="clear" w:pos="454"/>
                <w:tab w:val="decimal" w:pos="436"/>
              </w:tabs>
              <w:spacing w:line="240" w:lineRule="auto"/>
              <w:ind w:left="-108" w:right="-108"/>
              <w:rPr>
                <w:rFonts w:asciiTheme="majorBidi" w:hAnsiTheme="majorBidi" w:cstheme="majorBidi"/>
                <w:sz w:val="30"/>
                <w:szCs w:val="30"/>
                <w:lang w:eastAsia="en-GB"/>
              </w:rPr>
            </w:pPr>
          </w:p>
        </w:tc>
        <w:tc>
          <w:tcPr>
            <w:tcW w:w="810" w:type="dxa"/>
          </w:tcPr>
          <w:p w14:paraId="292C6ED4" w14:textId="77777777" w:rsidR="009F43C6" w:rsidRPr="00390468" w:rsidRDefault="009F43C6" w:rsidP="005F648B">
            <w:pPr>
              <w:tabs>
                <w:tab w:val="clear" w:pos="454"/>
                <w:tab w:val="decimal" w:pos="436"/>
              </w:tabs>
              <w:spacing w:line="240" w:lineRule="auto"/>
              <w:ind w:left="-108" w:right="-108"/>
              <w:rPr>
                <w:rFonts w:asciiTheme="majorBidi" w:hAnsiTheme="majorBidi" w:cstheme="majorBidi"/>
                <w:sz w:val="30"/>
                <w:szCs w:val="30"/>
                <w:lang w:eastAsia="en-GB"/>
              </w:rPr>
            </w:pPr>
          </w:p>
        </w:tc>
        <w:tc>
          <w:tcPr>
            <w:tcW w:w="270" w:type="dxa"/>
          </w:tcPr>
          <w:p w14:paraId="28A48858" w14:textId="77777777" w:rsidR="009F43C6" w:rsidRPr="00390468" w:rsidRDefault="009F43C6" w:rsidP="005F648B">
            <w:pPr>
              <w:tabs>
                <w:tab w:val="clear" w:pos="454"/>
                <w:tab w:val="decimal" w:pos="436"/>
              </w:tabs>
              <w:spacing w:line="240" w:lineRule="auto"/>
              <w:ind w:left="-108" w:right="-108"/>
              <w:rPr>
                <w:rFonts w:asciiTheme="majorBidi" w:hAnsiTheme="majorBidi" w:cstheme="majorBidi"/>
                <w:sz w:val="30"/>
                <w:szCs w:val="30"/>
                <w:lang w:eastAsia="en-GB"/>
              </w:rPr>
            </w:pPr>
          </w:p>
        </w:tc>
        <w:tc>
          <w:tcPr>
            <w:tcW w:w="810" w:type="dxa"/>
          </w:tcPr>
          <w:p w14:paraId="4B0F5CD4" w14:textId="77777777" w:rsidR="009F43C6" w:rsidRPr="00390468" w:rsidRDefault="009F43C6" w:rsidP="005F648B">
            <w:pPr>
              <w:tabs>
                <w:tab w:val="clear" w:pos="454"/>
                <w:tab w:val="decimal" w:pos="436"/>
              </w:tabs>
              <w:spacing w:line="240" w:lineRule="auto"/>
              <w:ind w:left="-108" w:right="-108"/>
              <w:rPr>
                <w:rFonts w:asciiTheme="majorBidi" w:hAnsiTheme="majorBidi" w:cstheme="majorBidi"/>
                <w:sz w:val="30"/>
                <w:szCs w:val="30"/>
                <w:lang w:eastAsia="en-GB"/>
              </w:rPr>
            </w:pPr>
          </w:p>
        </w:tc>
        <w:tc>
          <w:tcPr>
            <w:tcW w:w="270" w:type="dxa"/>
          </w:tcPr>
          <w:p w14:paraId="27690816" w14:textId="77777777" w:rsidR="009F43C6" w:rsidRPr="00390468" w:rsidRDefault="009F43C6" w:rsidP="005F648B">
            <w:pPr>
              <w:tabs>
                <w:tab w:val="clear" w:pos="454"/>
                <w:tab w:val="decimal" w:pos="436"/>
              </w:tabs>
              <w:spacing w:line="240" w:lineRule="auto"/>
              <w:ind w:left="-108" w:right="-108"/>
              <w:rPr>
                <w:rFonts w:asciiTheme="majorBidi" w:hAnsiTheme="majorBidi" w:cstheme="majorBidi"/>
                <w:sz w:val="30"/>
                <w:szCs w:val="30"/>
                <w:lang w:eastAsia="en-GB"/>
              </w:rPr>
            </w:pPr>
          </w:p>
        </w:tc>
        <w:tc>
          <w:tcPr>
            <w:tcW w:w="810" w:type="dxa"/>
          </w:tcPr>
          <w:p w14:paraId="0367EA05" w14:textId="77777777" w:rsidR="009F43C6" w:rsidRPr="00390468" w:rsidRDefault="009F43C6" w:rsidP="005F648B">
            <w:pPr>
              <w:tabs>
                <w:tab w:val="clear" w:pos="454"/>
                <w:tab w:val="decimal" w:pos="436"/>
              </w:tabs>
              <w:spacing w:line="240" w:lineRule="auto"/>
              <w:ind w:left="-108" w:right="-108"/>
              <w:rPr>
                <w:rFonts w:asciiTheme="majorBidi" w:hAnsiTheme="majorBidi" w:cstheme="majorBidi"/>
                <w:sz w:val="30"/>
                <w:szCs w:val="30"/>
                <w:lang w:eastAsia="en-GB"/>
              </w:rPr>
            </w:pPr>
          </w:p>
        </w:tc>
        <w:tc>
          <w:tcPr>
            <w:tcW w:w="270" w:type="dxa"/>
          </w:tcPr>
          <w:p w14:paraId="448973DE" w14:textId="77777777" w:rsidR="009F43C6" w:rsidRPr="00390468" w:rsidRDefault="009F43C6" w:rsidP="005F648B">
            <w:pPr>
              <w:tabs>
                <w:tab w:val="clear" w:pos="454"/>
                <w:tab w:val="decimal" w:pos="436"/>
              </w:tabs>
              <w:spacing w:line="240" w:lineRule="auto"/>
              <w:ind w:left="-108" w:right="-108"/>
              <w:rPr>
                <w:rFonts w:asciiTheme="majorBidi" w:hAnsiTheme="majorBidi" w:cstheme="majorBidi"/>
                <w:sz w:val="30"/>
                <w:szCs w:val="30"/>
                <w:lang w:eastAsia="en-GB"/>
              </w:rPr>
            </w:pPr>
          </w:p>
        </w:tc>
        <w:tc>
          <w:tcPr>
            <w:tcW w:w="810" w:type="dxa"/>
          </w:tcPr>
          <w:p w14:paraId="682EF25F" w14:textId="77777777" w:rsidR="009F43C6" w:rsidRPr="00390468" w:rsidRDefault="009F43C6" w:rsidP="005F648B">
            <w:pPr>
              <w:pStyle w:val="acctfourfigures"/>
              <w:tabs>
                <w:tab w:val="decimal" w:pos="376"/>
              </w:tabs>
              <w:spacing w:line="240" w:lineRule="auto"/>
              <w:ind w:left="-108" w:right="-198"/>
              <w:rPr>
                <w:rFonts w:asciiTheme="majorBidi" w:hAnsiTheme="majorBidi" w:cstheme="majorBidi"/>
                <w:sz w:val="30"/>
                <w:szCs w:val="30"/>
                <w:lang w:val="en-US" w:eastAsia="en-GB"/>
              </w:rPr>
            </w:pPr>
          </w:p>
        </w:tc>
        <w:tc>
          <w:tcPr>
            <w:tcW w:w="244" w:type="dxa"/>
          </w:tcPr>
          <w:p w14:paraId="6C1527D6" w14:textId="77777777" w:rsidR="009F43C6" w:rsidRPr="00390468" w:rsidRDefault="009F43C6" w:rsidP="005F648B">
            <w:pPr>
              <w:tabs>
                <w:tab w:val="clear" w:pos="454"/>
                <w:tab w:val="decimal" w:pos="436"/>
              </w:tabs>
              <w:spacing w:line="240" w:lineRule="auto"/>
              <w:ind w:left="-108" w:right="-198"/>
              <w:rPr>
                <w:rFonts w:asciiTheme="majorBidi" w:hAnsiTheme="majorBidi" w:cstheme="majorBidi"/>
                <w:sz w:val="30"/>
                <w:szCs w:val="30"/>
                <w:lang w:eastAsia="en-GB"/>
              </w:rPr>
            </w:pPr>
          </w:p>
        </w:tc>
        <w:tc>
          <w:tcPr>
            <w:tcW w:w="899" w:type="dxa"/>
            <w:vAlign w:val="bottom"/>
          </w:tcPr>
          <w:p w14:paraId="02A62A37" w14:textId="77777777" w:rsidR="009F43C6" w:rsidRPr="00390468" w:rsidRDefault="009F43C6" w:rsidP="005F648B">
            <w:pPr>
              <w:tabs>
                <w:tab w:val="clear" w:pos="454"/>
                <w:tab w:val="decimal" w:pos="436"/>
              </w:tabs>
              <w:spacing w:line="240" w:lineRule="auto"/>
              <w:ind w:left="-108" w:right="-198"/>
              <w:rPr>
                <w:rFonts w:asciiTheme="majorBidi" w:hAnsiTheme="majorBidi" w:cstheme="majorBidi"/>
                <w:sz w:val="30"/>
                <w:szCs w:val="30"/>
                <w:lang w:eastAsia="en-GB"/>
              </w:rPr>
            </w:pPr>
          </w:p>
        </w:tc>
      </w:tr>
      <w:tr w:rsidR="001813E9" w:rsidRPr="00390468" w14:paraId="4B4893E2" w14:textId="77777777" w:rsidTr="00114C44">
        <w:tc>
          <w:tcPr>
            <w:tcW w:w="3303" w:type="dxa"/>
            <w:hideMark/>
          </w:tcPr>
          <w:p w14:paraId="27268817" w14:textId="77777777" w:rsidR="001813E9" w:rsidRPr="00390468" w:rsidRDefault="001813E9" w:rsidP="001813E9">
            <w:pPr>
              <w:tabs>
                <w:tab w:val="clear" w:pos="227"/>
                <w:tab w:val="left" w:pos="540"/>
              </w:tabs>
              <w:spacing w:line="240" w:lineRule="auto"/>
              <w:ind w:right="-115" w:firstLine="580"/>
              <w:rPr>
                <w:rFonts w:asciiTheme="majorBidi" w:hAnsiTheme="majorBidi" w:cstheme="majorBidi"/>
                <w:sz w:val="30"/>
                <w:szCs w:val="30"/>
                <w:lang w:eastAsia="en-GB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  <w:lang w:eastAsia="en-GB"/>
              </w:rPr>
              <w:t>อาหารสัตว์</w:t>
            </w:r>
          </w:p>
        </w:tc>
        <w:tc>
          <w:tcPr>
            <w:tcW w:w="900" w:type="dxa"/>
          </w:tcPr>
          <w:p w14:paraId="0C3FAA88" w14:textId="2D2CEE79" w:rsidR="001813E9" w:rsidRPr="00390468" w:rsidRDefault="00964E32" w:rsidP="001813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8"/>
              </w:tabs>
              <w:spacing w:line="240" w:lineRule="auto"/>
              <w:ind w:left="-108" w:right="-93"/>
              <w:rPr>
                <w:rFonts w:asciiTheme="majorBidi" w:hAnsiTheme="majorBidi" w:cstheme="majorBidi"/>
                <w:sz w:val="30"/>
                <w:szCs w:val="30"/>
                <w:lang w:eastAsia="en-GB"/>
              </w:rPr>
            </w:pPr>
            <w:r>
              <w:rPr>
                <w:rFonts w:asciiTheme="majorBidi" w:hAnsiTheme="majorBidi" w:cstheme="majorBidi"/>
                <w:sz w:val="30"/>
                <w:szCs w:val="30"/>
                <w:lang w:eastAsia="en-GB"/>
              </w:rPr>
              <w:t>23,624</w:t>
            </w:r>
          </w:p>
        </w:tc>
        <w:tc>
          <w:tcPr>
            <w:tcW w:w="270" w:type="dxa"/>
          </w:tcPr>
          <w:p w14:paraId="017DE486" w14:textId="77777777" w:rsidR="001813E9" w:rsidRPr="00390468" w:rsidRDefault="001813E9" w:rsidP="001813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8"/>
              </w:tabs>
              <w:spacing w:line="240" w:lineRule="auto"/>
              <w:ind w:left="-108" w:right="-108"/>
              <w:rPr>
                <w:rFonts w:asciiTheme="majorBidi" w:hAnsiTheme="majorBidi" w:cstheme="majorBidi"/>
                <w:sz w:val="30"/>
                <w:szCs w:val="30"/>
                <w:lang w:eastAsia="en-GB"/>
              </w:rPr>
            </w:pPr>
          </w:p>
        </w:tc>
        <w:tc>
          <w:tcPr>
            <w:tcW w:w="810" w:type="dxa"/>
          </w:tcPr>
          <w:p w14:paraId="55B4963C" w14:textId="2920A141" w:rsidR="001813E9" w:rsidRPr="00390468" w:rsidRDefault="001813E9" w:rsidP="001813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590"/>
              </w:tabs>
              <w:spacing w:line="240" w:lineRule="auto"/>
              <w:ind w:left="-108" w:right="-93"/>
              <w:rPr>
                <w:rFonts w:asciiTheme="majorBidi" w:hAnsiTheme="majorBidi" w:cstheme="majorBidi"/>
                <w:sz w:val="30"/>
                <w:szCs w:val="30"/>
                <w:lang w:eastAsia="en-GB"/>
              </w:rPr>
            </w:pPr>
            <w:r>
              <w:rPr>
                <w:rFonts w:asciiTheme="majorBidi" w:hAnsiTheme="majorBidi" w:cstheme="majorBidi"/>
                <w:sz w:val="30"/>
                <w:szCs w:val="30"/>
                <w:lang w:eastAsia="en-GB"/>
              </w:rPr>
              <w:t>25,273</w:t>
            </w:r>
          </w:p>
        </w:tc>
        <w:tc>
          <w:tcPr>
            <w:tcW w:w="270" w:type="dxa"/>
          </w:tcPr>
          <w:p w14:paraId="0BF4666D" w14:textId="77777777" w:rsidR="001813E9" w:rsidRPr="00390468" w:rsidRDefault="001813E9" w:rsidP="001813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8"/>
              </w:tabs>
              <w:spacing w:line="240" w:lineRule="auto"/>
              <w:ind w:left="-108" w:right="-108"/>
              <w:rPr>
                <w:rFonts w:asciiTheme="majorBidi" w:hAnsiTheme="majorBidi" w:cstheme="majorBidi"/>
                <w:sz w:val="30"/>
                <w:szCs w:val="30"/>
                <w:lang w:eastAsia="en-GB"/>
              </w:rPr>
            </w:pPr>
          </w:p>
        </w:tc>
        <w:tc>
          <w:tcPr>
            <w:tcW w:w="810" w:type="dxa"/>
          </w:tcPr>
          <w:p w14:paraId="3A0A0E62" w14:textId="39C0639F" w:rsidR="001813E9" w:rsidRPr="00390468" w:rsidRDefault="002C714E" w:rsidP="001813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14"/>
              </w:tabs>
              <w:spacing w:line="240" w:lineRule="auto"/>
              <w:ind w:left="-108" w:right="-108"/>
              <w:rPr>
                <w:rFonts w:asciiTheme="majorBidi" w:hAnsiTheme="majorBidi" w:cstheme="majorBidi"/>
                <w:sz w:val="30"/>
                <w:szCs w:val="30"/>
                <w:lang w:eastAsia="en-GB"/>
              </w:rPr>
            </w:pPr>
            <w:r>
              <w:rPr>
                <w:rFonts w:asciiTheme="majorBidi" w:hAnsiTheme="majorBidi" w:cstheme="majorBidi"/>
                <w:sz w:val="30"/>
                <w:szCs w:val="30"/>
                <w:lang w:eastAsia="en-GB"/>
              </w:rPr>
              <w:t>7,595</w:t>
            </w:r>
          </w:p>
        </w:tc>
        <w:tc>
          <w:tcPr>
            <w:tcW w:w="270" w:type="dxa"/>
          </w:tcPr>
          <w:p w14:paraId="2ED69494" w14:textId="77777777" w:rsidR="001813E9" w:rsidRPr="00390468" w:rsidRDefault="001813E9" w:rsidP="001813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8"/>
              </w:tabs>
              <w:spacing w:line="240" w:lineRule="auto"/>
              <w:ind w:left="-108" w:right="-108"/>
              <w:rPr>
                <w:rFonts w:asciiTheme="majorBidi" w:hAnsiTheme="majorBidi" w:cstheme="majorBidi"/>
                <w:sz w:val="30"/>
                <w:szCs w:val="30"/>
                <w:lang w:eastAsia="en-GB"/>
              </w:rPr>
            </w:pPr>
          </w:p>
        </w:tc>
        <w:tc>
          <w:tcPr>
            <w:tcW w:w="810" w:type="dxa"/>
          </w:tcPr>
          <w:p w14:paraId="790EB679" w14:textId="5A52FFEB" w:rsidR="001813E9" w:rsidRPr="00390468" w:rsidRDefault="001813E9" w:rsidP="001813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14"/>
              </w:tabs>
              <w:spacing w:line="240" w:lineRule="auto"/>
              <w:ind w:left="-108" w:right="-108"/>
              <w:rPr>
                <w:rFonts w:asciiTheme="majorBidi" w:hAnsiTheme="majorBidi" w:cstheme="majorBidi"/>
                <w:sz w:val="30"/>
                <w:szCs w:val="30"/>
                <w:lang w:eastAsia="en-GB"/>
              </w:rPr>
            </w:pPr>
            <w:r>
              <w:rPr>
                <w:rFonts w:asciiTheme="majorBidi" w:hAnsiTheme="majorBidi" w:cstheme="majorBidi"/>
                <w:sz w:val="30"/>
                <w:szCs w:val="30"/>
                <w:lang w:eastAsia="en-GB"/>
              </w:rPr>
              <w:t>6,945</w:t>
            </w:r>
          </w:p>
        </w:tc>
        <w:tc>
          <w:tcPr>
            <w:tcW w:w="270" w:type="dxa"/>
          </w:tcPr>
          <w:p w14:paraId="447B2F73" w14:textId="77777777" w:rsidR="001813E9" w:rsidRPr="00390468" w:rsidRDefault="001813E9" w:rsidP="001813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8"/>
              </w:tabs>
              <w:spacing w:line="240" w:lineRule="auto"/>
              <w:ind w:left="-108" w:right="-108"/>
              <w:rPr>
                <w:rFonts w:asciiTheme="majorBidi" w:hAnsiTheme="majorBidi" w:cstheme="majorBidi"/>
                <w:sz w:val="30"/>
                <w:szCs w:val="30"/>
                <w:lang w:eastAsia="en-GB"/>
              </w:rPr>
            </w:pPr>
          </w:p>
        </w:tc>
        <w:tc>
          <w:tcPr>
            <w:tcW w:w="810" w:type="dxa"/>
          </w:tcPr>
          <w:p w14:paraId="44D83368" w14:textId="685C8CF4" w:rsidR="001813E9" w:rsidRPr="00390468" w:rsidRDefault="002C714E" w:rsidP="001813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14"/>
              </w:tabs>
              <w:spacing w:line="240" w:lineRule="auto"/>
              <w:ind w:left="-115" w:right="-79"/>
              <w:rPr>
                <w:rFonts w:asciiTheme="majorBidi" w:hAnsiTheme="majorBidi" w:cstheme="majorBidi"/>
                <w:sz w:val="30"/>
                <w:szCs w:val="30"/>
                <w:lang w:eastAsia="en-GB"/>
              </w:rPr>
            </w:pPr>
            <w:r>
              <w:rPr>
                <w:rFonts w:asciiTheme="majorBidi" w:hAnsiTheme="majorBidi" w:cstheme="majorBidi"/>
                <w:sz w:val="30"/>
                <w:szCs w:val="30"/>
                <w:lang w:eastAsia="en-GB"/>
              </w:rPr>
              <w:t>31,219</w:t>
            </w:r>
          </w:p>
        </w:tc>
        <w:tc>
          <w:tcPr>
            <w:tcW w:w="244" w:type="dxa"/>
          </w:tcPr>
          <w:p w14:paraId="3538F473" w14:textId="77777777" w:rsidR="001813E9" w:rsidRPr="00390468" w:rsidRDefault="001813E9" w:rsidP="001813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8"/>
              </w:tabs>
              <w:spacing w:line="240" w:lineRule="auto"/>
              <w:ind w:left="-108" w:right="-198"/>
              <w:rPr>
                <w:rFonts w:asciiTheme="majorBidi" w:hAnsiTheme="majorBidi" w:cstheme="majorBidi"/>
                <w:sz w:val="30"/>
                <w:szCs w:val="30"/>
                <w:lang w:eastAsia="en-GB"/>
              </w:rPr>
            </w:pPr>
          </w:p>
        </w:tc>
        <w:tc>
          <w:tcPr>
            <w:tcW w:w="899" w:type="dxa"/>
          </w:tcPr>
          <w:p w14:paraId="6506A72F" w14:textId="5177B496" w:rsidR="001813E9" w:rsidRPr="00390468" w:rsidRDefault="001813E9" w:rsidP="001813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94"/>
              </w:tabs>
              <w:spacing w:line="240" w:lineRule="auto"/>
              <w:ind w:left="-115" w:right="-79"/>
              <w:rPr>
                <w:rFonts w:asciiTheme="majorBidi" w:hAnsiTheme="majorBidi" w:cstheme="majorBidi"/>
                <w:sz w:val="30"/>
                <w:szCs w:val="30"/>
                <w:lang w:eastAsia="en-GB"/>
              </w:rPr>
            </w:pPr>
            <w:r>
              <w:rPr>
                <w:rFonts w:asciiTheme="majorBidi" w:hAnsiTheme="majorBidi" w:cstheme="majorBidi"/>
                <w:sz w:val="30"/>
                <w:szCs w:val="30"/>
                <w:lang w:eastAsia="en-GB"/>
              </w:rPr>
              <w:t>32,218</w:t>
            </w:r>
          </w:p>
        </w:tc>
      </w:tr>
      <w:tr w:rsidR="001813E9" w:rsidRPr="00390468" w14:paraId="2D4F9C57" w14:textId="77777777" w:rsidTr="00114C44">
        <w:tc>
          <w:tcPr>
            <w:tcW w:w="3303" w:type="dxa"/>
            <w:hideMark/>
          </w:tcPr>
          <w:p w14:paraId="3A5E2ED3" w14:textId="77777777" w:rsidR="001813E9" w:rsidRPr="00390468" w:rsidRDefault="001813E9" w:rsidP="001813E9">
            <w:pPr>
              <w:tabs>
                <w:tab w:val="clear" w:pos="227"/>
                <w:tab w:val="left" w:pos="540"/>
              </w:tabs>
              <w:spacing w:line="240" w:lineRule="auto"/>
              <w:ind w:right="-115" w:firstLine="580"/>
              <w:rPr>
                <w:rFonts w:asciiTheme="majorBidi" w:hAnsiTheme="majorBidi" w:cstheme="majorBidi"/>
                <w:sz w:val="30"/>
                <w:szCs w:val="30"/>
                <w:cs/>
                <w:lang w:eastAsia="en-GB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  <w:lang w:eastAsia="en-GB"/>
              </w:rPr>
              <w:t>ผลิตภัณฑ์จากฟาร์มเลี้ยงสัตว์</w:t>
            </w:r>
          </w:p>
        </w:tc>
        <w:tc>
          <w:tcPr>
            <w:tcW w:w="900" w:type="dxa"/>
          </w:tcPr>
          <w:p w14:paraId="4A3739CE" w14:textId="237387F7" w:rsidR="001813E9" w:rsidRPr="00390468" w:rsidRDefault="00964E32" w:rsidP="001813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8"/>
              </w:tabs>
              <w:spacing w:line="240" w:lineRule="auto"/>
              <w:ind w:left="-108" w:right="-93"/>
              <w:rPr>
                <w:rFonts w:asciiTheme="majorBidi" w:hAnsiTheme="majorBidi" w:cstheme="majorBidi"/>
                <w:sz w:val="30"/>
                <w:szCs w:val="30"/>
                <w:lang w:eastAsia="en-GB"/>
              </w:rPr>
            </w:pPr>
            <w:r>
              <w:rPr>
                <w:rFonts w:asciiTheme="majorBidi" w:hAnsiTheme="majorBidi" w:cstheme="majorBidi"/>
                <w:sz w:val="30"/>
                <w:szCs w:val="30"/>
                <w:lang w:eastAsia="en-GB"/>
              </w:rPr>
              <w:t>66,753</w:t>
            </w:r>
          </w:p>
        </w:tc>
        <w:tc>
          <w:tcPr>
            <w:tcW w:w="270" w:type="dxa"/>
          </w:tcPr>
          <w:p w14:paraId="43B175EB" w14:textId="77777777" w:rsidR="001813E9" w:rsidRPr="00390468" w:rsidRDefault="001813E9" w:rsidP="001813E9">
            <w:pPr>
              <w:pStyle w:val="acctfourfigures"/>
              <w:tabs>
                <w:tab w:val="clear" w:pos="765"/>
                <w:tab w:val="decimal" w:pos="688"/>
              </w:tabs>
              <w:spacing w:line="240" w:lineRule="auto"/>
              <w:ind w:left="-79"/>
              <w:rPr>
                <w:rFonts w:asciiTheme="majorBidi" w:hAnsiTheme="majorBidi" w:cstheme="majorBidi"/>
                <w:sz w:val="30"/>
                <w:szCs w:val="30"/>
                <w:lang w:eastAsia="en-GB" w:bidi="th-TH"/>
              </w:rPr>
            </w:pPr>
          </w:p>
        </w:tc>
        <w:tc>
          <w:tcPr>
            <w:tcW w:w="810" w:type="dxa"/>
          </w:tcPr>
          <w:p w14:paraId="0A05894C" w14:textId="4B193041" w:rsidR="001813E9" w:rsidRPr="00390468" w:rsidRDefault="001813E9" w:rsidP="001813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590"/>
              </w:tabs>
              <w:spacing w:line="240" w:lineRule="auto"/>
              <w:ind w:left="-108" w:right="-93"/>
              <w:rPr>
                <w:rFonts w:asciiTheme="majorBidi" w:hAnsiTheme="majorBidi" w:cstheme="majorBidi"/>
                <w:sz w:val="30"/>
                <w:szCs w:val="30"/>
                <w:lang w:eastAsia="en-GB"/>
              </w:rPr>
            </w:pPr>
            <w:r w:rsidRPr="00284D24">
              <w:rPr>
                <w:rFonts w:asciiTheme="majorBidi" w:hAnsiTheme="majorBidi" w:cstheme="majorBidi"/>
                <w:sz w:val="30"/>
                <w:szCs w:val="30"/>
                <w:lang w:eastAsia="en-GB"/>
              </w:rPr>
              <w:t>74,56</w:t>
            </w:r>
            <w:r>
              <w:rPr>
                <w:rFonts w:asciiTheme="majorBidi" w:hAnsiTheme="majorBidi" w:cstheme="majorBidi"/>
                <w:sz w:val="30"/>
                <w:szCs w:val="30"/>
                <w:lang w:eastAsia="en-GB"/>
              </w:rPr>
              <w:t>4</w:t>
            </w:r>
          </w:p>
        </w:tc>
        <w:tc>
          <w:tcPr>
            <w:tcW w:w="270" w:type="dxa"/>
          </w:tcPr>
          <w:p w14:paraId="1170E2AF" w14:textId="77777777" w:rsidR="001813E9" w:rsidRPr="00390468" w:rsidRDefault="001813E9" w:rsidP="001813E9">
            <w:pPr>
              <w:pStyle w:val="acctfourfigures"/>
              <w:tabs>
                <w:tab w:val="clear" w:pos="765"/>
                <w:tab w:val="decimal" w:pos="688"/>
              </w:tabs>
              <w:spacing w:line="240" w:lineRule="auto"/>
              <w:ind w:left="-79"/>
              <w:rPr>
                <w:rFonts w:asciiTheme="majorBidi" w:hAnsiTheme="majorBidi" w:cstheme="majorBidi"/>
                <w:sz w:val="30"/>
                <w:szCs w:val="30"/>
                <w:lang w:eastAsia="en-GB" w:bidi="th-TH"/>
              </w:rPr>
            </w:pPr>
          </w:p>
        </w:tc>
        <w:tc>
          <w:tcPr>
            <w:tcW w:w="810" w:type="dxa"/>
          </w:tcPr>
          <w:p w14:paraId="32B4FE49" w14:textId="40B243BA" w:rsidR="001813E9" w:rsidRPr="00390468" w:rsidRDefault="002C714E" w:rsidP="001813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14"/>
              </w:tabs>
              <w:spacing w:line="240" w:lineRule="auto"/>
              <w:ind w:left="-108" w:right="-108"/>
              <w:rPr>
                <w:rFonts w:asciiTheme="majorBidi" w:hAnsiTheme="majorBidi" w:cstheme="majorBidi"/>
                <w:sz w:val="30"/>
                <w:szCs w:val="30"/>
                <w:lang w:eastAsia="en-GB"/>
              </w:rPr>
            </w:pPr>
            <w:r>
              <w:rPr>
                <w:rFonts w:asciiTheme="majorBidi" w:hAnsiTheme="majorBidi" w:cstheme="majorBidi"/>
                <w:sz w:val="30"/>
                <w:szCs w:val="30"/>
                <w:lang w:eastAsia="en-GB"/>
              </w:rPr>
              <w:t>5,540</w:t>
            </w:r>
          </w:p>
        </w:tc>
        <w:tc>
          <w:tcPr>
            <w:tcW w:w="270" w:type="dxa"/>
          </w:tcPr>
          <w:p w14:paraId="648BFE86" w14:textId="77777777" w:rsidR="001813E9" w:rsidRPr="00390468" w:rsidRDefault="001813E9" w:rsidP="001813E9">
            <w:pPr>
              <w:pStyle w:val="acctfourfigures"/>
              <w:tabs>
                <w:tab w:val="clear" w:pos="765"/>
                <w:tab w:val="decimal" w:pos="688"/>
              </w:tabs>
              <w:spacing w:line="240" w:lineRule="auto"/>
              <w:ind w:left="-79" w:right="-45"/>
              <w:rPr>
                <w:rFonts w:asciiTheme="majorBidi" w:hAnsiTheme="majorBidi" w:cstheme="majorBidi"/>
                <w:sz w:val="30"/>
                <w:szCs w:val="30"/>
                <w:cs/>
                <w:lang w:eastAsia="en-GB" w:bidi="th-TH"/>
              </w:rPr>
            </w:pPr>
          </w:p>
        </w:tc>
        <w:tc>
          <w:tcPr>
            <w:tcW w:w="810" w:type="dxa"/>
          </w:tcPr>
          <w:p w14:paraId="69B049DF" w14:textId="144FA152" w:rsidR="001813E9" w:rsidRPr="00390468" w:rsidRDefault="001813E9" w:rsidP="001813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14"/>
              </w:tabs>
              <w:spacing w:line="240" w:lineRule="auto"/>
              <w:ind w:left="-108" w:right="-108"/>
              <w:rPr>
                <w:rFonts w:asciiTheme="majorBidi" w:hAnsiTheme="majorBidi" w:cstheme="majorBidi"/>
                <w:sz w:val="30"/>
                <w:szCs w:val="30"/>
                <w:lang w:eastAsia="en-GB"/>
              </w:rPr>
            </w:pPr>
            <w:r w:rsidRPr="004E0356">
              <w:rPr>
                <w:rFonts w:asciiTheme="majorBidi" w:hAnsiTheme="majorBidi" w:cstheme="majorBidi"/>
                <w:sz w:val="30"/>
                <w:szCs w:val="30"/>
                <w:lang w:eastAsia="en-GB"/>
              </w:rPr>
              <w:t>5,5</w:t>
            </w:r>
            <w:r>
              <w:rPr>
                <w:rFonts w:asciiTheme="majorBidi" w:hAnsiTheme="majorBidi" w:cstheme="majorBidi"/>
                <w:sz w:val="30"/>
                <w:szCs w:val="30"/>
                <w:lang w:eastAsia="en-GB"/>
              </w:rPr>
              <w:t>69</w:t>
            </w:r>
          </w:p>
        </w:tc>
        <w:tc>
          <w:tcPr>
            <w:tcW w:w="270" w:type="dxa"/>
          </w:tcPr>
          <w:p w14:paraId="2B0EDF22" w14:textId="77777777" w:rsidR="001813E9" w:rsidRPr="00390468" w:rsidRDefault="001813E9" w:rsidP="001813E9">
            <w:pPr>
              <w:pStyle w:val="acctfourfigures"/>
              <w:tabs>
                <w:tab w:val="clear" w:pos="765"/>
                <w:tab w:val="decimal" w:pos="688"/>
              </w:tabs>
              <w:spacing w:line="240" w:lineRule="auto"/>
              <w:ind w:left="-79"/>
              <w:rPr>
                <w:rFonts w:asciiTheme="majorBidi" w:hAnsiTheme="majorBidi" w:cstheme="majorBidi"/>
                <w:sz w:val="30"/>
                <w:szCs w:val="30"/>
                <w:lang w:eastAsia="en-GB" w:bidi="th-TH"/>
              </w:rPr>
            </w:pPr>
          </w:p>
        </w:tc>
        <w:tc>
          <w:tcPr>
            <w:tcW w:w="810" w:type="dxa"/>
          </w:tcPr>
          <w:p w14:paraId="7492DD23" w14:textId="6D0E745D" w:rsidR="001813E9" w:rsidRPr="00390468" w:rsidRDefault="00DF22B5" w:rsidP="001813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14"/>
              </w:tabs>
              <w:spacing w:line="240" w:lineRule="auto"/>
              <w:ind w:left="-115" w:right="-79"/>
              <w:rPr>
                <w:rFonts w:asciiTheme="majorBidi" w:hAnsiTheme="majorBidi" w:cstheme="majorBidi"/>
                <w:sz w:val="30"/>
                <w:szCs w:val="30"/>
                <w:lang w:eastAsia="en-GB"/>
              </w:rPr>
            </w:pPr>
            <w:r>
              <w:rPr>
                <w:rFonts w:asciiTheme="majorBidi" w:hAnsiTheme="majorBidi" w:cstheme="majorBidi"/>
                <w:sz w:val="30"/>
                <w:szCs w:val="30"/>
                <w:lang w:eastAsia="en-GB"/>
              </w:rPr>
              <w:t>72,293</w:t>
            </w:r>
          </w:p>
        </w:tc>
        <w:tc>
          <w:tcPr>
            <w:tcW w:w="244" w:type="dxa"/>
          </w:tcPr>
          <w:p w14:paraId="413A73FD" w14:textId="77777777" w:rsidR="001813E9" w:rsidRPr="00390468" w:rsidRDefault="001813E9" w:rsidP="001813E9">
            <w:pPr>
              <w:pStyle w:val="acctfourfigures"/>
              <w:tabs>
                <w:tab w:val="clear" w:pos="765"/>
                <w:tab w:val="decimal" w:pos="688"/>
              </w:tabs>
              <w:spacing w:line="240" w:lineRule="auto"/>
              <w:ind w:left="-79" w:right="-45"/>
              <w:rPr>
                <w:rFonts w:asciiTheme="majorBidi" w:hAnsiTheme="majorBidi" w:cstheme="majorBidi"/>
                <w:sz w:val="30"/>
                <w:szCs w:val="30"/>
                <w:lang w:eastAsia="en-GB" w:bidi="th-TH"/>
              </w:rPr>
            </w:pPr>
          </w:p>
        </w:tc>
        <w:tc>
          <w:tcPr>
            <w:tcW w:w="899" w:type="dxa"/>
          </w:tcPr>
          <w:p w14:paraId="7A807684" w14:textId="5BE21D09" w:rsidR="001813E9" w:rsidRPr="00390468" w:rsidRDefault="001813E9" w:rsidP="001813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94"/>
              </w:tabs>
              <w:spacing w:line="240" w:lineRule="auto"/>
              <w:ind w:left="-115" w:right="-79"/>
              <w:rPr>
                <w:rFonts w:asciiTheme="majorBidi" w:hAnsiTheme="majorBidi" w:cstheme="majorBidi"/>
                <w:sz w:val="30"/>
                <w:szCs w:val="30"/>
                <w:lang w:eastAsia="en-GB"/>
              </w:rPr>
            </w:pPr>
            <w:r>
              <w:rPr>
                <w:rFonts w:asciiTheme="majorBidi" w:hAnsiTheme="majorBidi" w:cstheme="majorBidi"/>
                <w:sz w:val="30"/>
                <w:szCs w:val="30"/>
                <w:lang w:eastAsia="en-GB"/>
              </w:rPr>
              <w:t>80,133</w:t>
            </w:r>
          </w:p>
        </w:tc>
      </w:tr>
      <w:tr w:rsidR="001813E9" w:rsidRPr="00390468" w14:paraId="23D20698" w14:textId="77777777" w:rsidTr="00114C44">
        <w:trPr>
          <w:trHeight w:val="119"/>
        </w:trPr>
        <w:tc>
          <w:tcPr>
            <w:tcW w:w="3303" w:type="dxa"/>
            <w:hideMark/>
          </w:tcPr>
          <w:p w14:paraId="622D8F25" w14:textId="77777777" w:rsidR="001813E9" w:rsidRPr="00390468" w:rsidRDefault="001813E9" w:rsidP="001813E9">
            <w:pPr>
              <w:pStyle w:val="BodyText"/>
              <w:tabs>
                <w:tab w:val="clear" w:pos="227"/>
                <w:tab w:val="left" w:pos="540"/>
              </w:tabs>
              <w:spacing w:after="0" w:line="240" w:lineRule="auto"/>
              <w:ind w:right="-89" w:firstLine="580"/>
              <w:rPr>
                <w:rFonts w:asciiTheme="majorBidi" w:hAnsiTheme="majorBidi" w:cstheme="majorBidi"/>
                <w:sz w:val="30"/>
                <w:szCs w:val="30"/>
                <w:lang w:eastAsia="en-GB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  <w:lang w:eastAsia="en-GB"/>
              </w:rPr>
              <w:t>อาหารแปรรูปและสำเร็จรูป</w:t>
            </w:r>
          </w:p>
        </w:tc>
        <w:tc>
          <w:tcPr>
            <w:tcW w:w="900" w:type="dxa"/>
          </w:tcPr>
          <w:p w14:paraId="08D95A9B" w14:textId="5606486B" w:rsidR="001813E9" w:rsidRPr="00390468" w:rsidRDefault="00964E32" w:rsidP="001813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8"/>
              </w:tabs>
              <w:spacing w:line="240" w:lineRule="auto"/>
              <w:ind w:left="-108" w:right="-93"/>
              <w:rPr>
                <w:rFonts w:asciiTheme="majorBidi" w:hAnsiTheme="majorBidi" w:cstheme="majorBidi"/>
                <w:sz w:val="30"/>
                <w:szCs w:val="30"/>
                <w:lang w:eastAsia="en-GB"/>
              </w:rPr>
            </w:pPr>
            <w:r>
              <w:rPr>
                <w:rFonts w:asciiTheme="majorBidi" w:hAnsiTheme="majorBidi" w:cstheme="majorBidi"/>
                <w:sz w:val="30"/>
                <w:szCs w:val="30"/>
                <w:lang w:eastAsia="en-GB"/>
              </w:rPr>
              <w:t>31,656</w:t>
            </w:r>
          </w:p>
        </w:tc>
        <w:tc>
          <w:tcPr>
            <w:tcW w:w="270" w:type="dxa"/>
          </w:tcPr>
          <w:p w14:paraId="1575AFD2" w14:textId="77777777" w:rsidR="001813E9" w:rsidRPr="00390468" w:rsidRDefault="001813E9" w:rsidP="001813E9">
            <w:pPr>
              <w:pStyle w:val="acctfourfigures"/>
              <w:tabs>
                <w:tab w:val="clear" w:pos="765"/>
                <w:tab w:val="decimal" w:pos="688"/>
              </w:tabs>
              <w:spacing w:line="240" w:lineRule="auto"/>
              <w:ind w:left="-79"/>
              <w:rPr>
                <w:rFonts w:asciiTheme="majorBidi" w:hAnsiTheme="majorBidi" w:cstheme="majorBidi"/>
                <w:sz w:val="30"/>
                <w:szCs w:val="30"/>
                <w:lang w:eastAsia="en-GB" w:bidi="th-TH"/>
              </w:rPr>
            </w:pPr>
          </w:p>
        </w:tc>
        <w:tc>
          <w:tcPr>
            <w:tcW w:w="810" w:type="dxa"/>
          </w:tcPr>
          <w:p w14:paraId="5EE6D804" w14:textId="2DA00B8B" w:rsidR="001813E9" w:rsidRPr="00390468" w:rsidRDefault="001813E9" w:rsidP="001813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590"/>
              </w:tabs>
              <w:spacing w:line="240" w:lineRule="auto"/>
              <w:ind w:left="-108" w:right="-93"/>
              <w:rPr>
                <w:rFonts w:asciiTheme="majorBidi" w:hAnsiTheme="majorBidi" w:cstheme="majorBidi"/>
                <w:sz w:val="30"/>
                <w:szCs w:val="30"/>
                <w:lang w:eastAsia="en-GB"/>
              </w:rPr>
            </w:pPr>
            <w:r>
              <w:rPr>
                <w:rFonts w:asciiTheme="majorBidi" w:hAnsiTheme="majorBidi" w:cstheme="majorBidi"/>
                <w:sz w:val="30"/>
                <w:szCs w:val="30"/>
                <w:lang w:eastAsia="en-GB"/>
              </w:rPr>
              <w:t>30,215</w:t>
            </w:r>
          </w:p>
        </w:tc>
        <w:tc>
          <w:tcPr>
            <w:tcW w:w="270" w:type="dxa"/>
          </w:tcPr>
          <w:p w14:paraId="58F9EB4A" w14:textId="77777777" w:rsidR="001813E9" w:rsidRPr="00390468" w:rsidRDefault="001813E9" w:rsidP="001813E9">
            <w:pPr>
              <w:pStyle w:val="acctfourfigures"/>
              <w:tabs>
                <w:tab w:val="clear" w:pos="765"/>
                <w:tab w:val="decimal" w:pos="688"/>
              </w:tabs>
              <w:spacing w:line="240" w:lineRule="auto"/>
              <w:ind w:left="-79"/>
              <w:rPr>
                <w:rFonts w:asciiTheme="majorBidi" w:hAnsiTheme="majorBidi" w:cstheme="majorBidi"/>
                <w:sz w:val="30"/>
                <w:szCs w:val="30"/>
                <w:lang w:eastAsia="en-GB" w:bidi="th-TH"/>
              </w:rPr>
            </w:pPr>
          </w:p>
        </w:tc>
        <w:tc>
          <w:tcPr>
            <w:tcW w:w="810" w:type="dxa"/>
          </w:tcPr>
          <w:p w14:paraId="06C46DEC" w14:textId="39868553" w:rsidR="001813E9" w:rsidRPr="00390468" w:rsidRDefault="002C714E" w:rsidP="001813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14"/>
              </w:tabs>
              <w:spacing w:line="240" w:lineRule="auto"/>
              <w:ind w:left="-108" w:right="-108"/>
              <w:rPr>
                <w:rFonts w:asciiTheme="majorBidi" w:hAnsiTheme="majorBidi" w:cstheme="majorBidi"/>
                <w:sz w:val="30"/>
                <w:szCs w:val="30"/>
                <w:lang w:eastAsia="en-GB"/>
              </w:rPr>
            </w:pPr>
            <w:r>
              <w:rPr>
                <w:rFonts w:asciiTheme="majorBidi" w:hAnsiTheme="majorBidi" w:cstheme="majorBidi"/>
                <w:sz w:val="30"/>
                <w:szCs w:val="30"/>
                <w:lang w:eastAsia="en-GB"/>
              </w:rPr>
              <w:t>1,529</w:t>
            </w:r>
          </w:p>
        </w:tc>
        <w:tc>
          <w:tcPr>
            <w:tcW w:w="270" w:type="dxa"/>
          </w:tcPr>
          <w:p w14:paraId="38B9A9C3" w14:textId="77777777" w:rsidR="001813E9" w:rsidRPr="00390468" w:rsidRDefault="001813E9" w:rsidP="001813E9">
            <w:pPr>
              <w:pStyle w:val="acctfourfigures"/>
              <w:tabs>
                <w:tab w:val="clear" w:pos="765"/>
                <w:tab w:val="decimal" w:pos="688"/>
              </w:tabs>
              <w:spacing w:line="240" w:lineRule="auto"/>
              <w:ind w:left="-79"/>
              <w:rPr>
                <w:rFonts w:asciiTheme="majorBidi" w:hAnsiTheme="majorBidi" w:cstheme="majorBidi"/>
                <w:sz w:val="30"/>
                <w:szCs w:val="30"/>
                <w:lang w:eastAsia="en-GB" w:bidi="th-TH"/>
              </w:rPr>
            </w:pPr>
          </w:p>
        </w:tc>
        <w:tc>
          <w:tcPr>
            <w:tcW w:w="810" w:type="dxa"/>
          </w:tcPr>
          <w:p w14:paraId="45B26C11" w14:textId="06C77599" w:rsidR="001813E9" w:rsidRPr="00390468" w:rsidRDefault="001813E9" w:rsidP="001813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14"/>
              </w:tabs>
              <w:spacing w:line="240" w:lineRule="auto"/>
              <w:ind w:left="-108" w:right="-108"/>
              <w:rPr>
                <w:rFonts w:asciiTheme="majorBidi" w:hAnsiTheme="majorBidi" w:cstheme="majorBidi"/>
                <w:sz w:val="30"/>
                <w:szCs w:val="30"/>
                <w:lang w:eastAsia="en-GB"/>
              </w:rPr>
            </w:pPr>
            <w:r>
              <w:rPr>
                <w:rFonts w:asciiTheme="majorBidi" w:hAnsiTheme="majorBidi" w:cstheme="majorBidi"/>
                <w:sz w:val="30"/>
                <w:szCs w:val="30"/>
                <w:lang w:eastAsia="en-GB"/>
              </w:rPr>
              <w:t>1,609</w:t>
            </w:r>
          </w:p>
        </w:tc>
        <w:tc>
          <w:tcPr>
            <w:tcW w:w="270" w:type="dxa"/>
          </w:tcPr>
          <w:p w14:paraId="68E893ED" w14:textId="77777777" w:rsidR="001813E9" w:rsidRPr="00390468" w:rsidRDefault="001813E9" w:rsidP="001813E9">
            <w:pPr>
              <w:pStyle w:val="acctfourfigures"/>
              <w:tabs>
                <w:tab w:val="clear" w:pos="765"/>
                <w:tab w:val="decimal" w:pos="688"/>
              </w:tabs>
              <w:spacing w:line="240" w:lineRule="auto"/>
              <w:ind w:left="-79"/>
              <w:rPr>
                <w:rFonts w:asciiTheme="majorBidi" w:hAnsiTheme="majorBidi" w:cstheme="majorBidi"/>
                <w:sz w:val="30"/>
                <w:szCs w:val="30"/>
                <w:lang w:eastAsia="en-GB" w:bidi="th-TH"/>
              </w:rPr>
            </w:pPr>
          </w:p>
        </w:tc>
        <w:tc>
          <w:tcPr>
            <w:tcW w:w="810" w:type="dxa"/>
          </w:tcPr>
          <w:p w14:paraId="3D7FDD70" w14:textId="5CC72627" w:rsidR="001813E9" w:rsidRPr="00390468" w:rsidRDefault="00DF22B5" w:rsidP="001813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14"/>
              </w:tabs>
              <w:spacing w:line="240" w:lineRule="auto"/>
              <w:ind w:left="-115" w:right="-79"/>
              <w:rPr>
                <w:rFonts w:asciiTheme="majorBidi" w:hAnsiTheme="majorBidi" w:cstheme="majorBidi"/>
                <w:sz w:val="30"/>
                <w:szCs w:val="30"/>
                <w:lang w:eastAsia="en-GB"/>
              </w:rPr>
            </w:pPr>
            <w:r>
              <w:rPr>
                <w:rFonts w:asciiTheme="majorBidi" w:hAnsiTheme="majorBidi" w:cstheme="majorBidi"/>
                <w:sz w:val="30"/>
                <w:szCs w:val="30"/>
                <w:lang w:eastAsia="en-GB"/>
              </w:rPr>
              <w:t>33,185</w:t>
            </w:r>
          </w:p>
        </w:tc>
        <w:tc>
          <w:tcPr>
            <w:tcW w:w="244" w:type="dxa"/>
          </w:tcPr>
          <w:p w14:paraId="6D5EF291" w14:textId="77777777" w:rsidR="001813E9" w:rsidRPr="00390468" w:rsidRDefault="001813E9" w:rsidP="001813E9">
            <w:pPr>
              <w:pStyle w:val="acctfourfigures"/>
              <w:tabs>
                <w:tab w:val="clear" w:pos="765"/>
                <w:tab w:val="decimal" w:pos="688"/>
              </w:tabs>
              <w:spacing w:line="240" w:lineRule="auto"/>
              <w:ind w:left="-79" w:right="-45"/>
              <w:rPr>
                <w:rFonts w:asciiTheme="majorBidi" w:hAnsiTheme="majorBidi" w:cstheme="majorBidi"/>
                <w:sz w:val="30"/>
                <w:szCs w:val="30"/>
                <w:lang w:eastAsia="en-GB" w:bidi="th-TH"/>
              </w:rPr>
            </w:pPr>
          </w:p>
        </w:tc>
        <w:tc>
          <w:tcPr>
            <w:tcW w:w="899" w:type="dxa"/>
          </w:tcPr>
          <w:p w14:paraId="6E8C9F8E" w14:textId="44A8AE38" w:rsidR="001813E9" w:rsidRPr="00390468" w:rsidRDefault="001813E9" w:rsidP="001813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94"/>
              </w:tabs>
              <w:spacing w:line="240" w:lineRule="auto"/>
              <w:ind w:left="-115" w:right="-79"/>
              <w:rPr>
                <w:rFonts w:asciiTheme="majorBidi" w:hAnsiTheme="majorBidi" w:cstheme="majorBidi"/>
                <w:sz w:val="30"/>
                <w:szCs w:val="30"/>
                <w:lang w:eastAsia="en-GB"/>
              </w:rPr>
            </w:pPr>
            <w:r>
              <w:rPr>
                <w:rFonts w:asciiTheme="majorBidi" w:hAnsiTheme="majorBidi" w:cstheme="majorBidi"/>
                <w:sz w:val="30"/>
                <w:szCs w:val="30"/>
                <w:lang w:eastAsia="en-GB"/>
              </w:rPr>
              <w:t>31,824</w:t>
            </w:r>
          </w:p>
        </w:tc>
      </w:tr>
      <w:tr w:rsidR="001813E9" w:rsidRPr="00390468" w14:paraId="57ECC97F" w14:textId="77777777" w:rsidTr="00114C44">
        <w:trPr>
          <w:trHeight w:val="351"/>
        </w:trPr>
        <w:tc>
          <w:tcPr>
            <w:tcW w:w="3303" w:type="dxa"/>
            <w:hideMark/>
          </w:tcPr>
          <w:p w14:paraId="4B53C05F" w14:textId="77777777" w:rsidR="001813E9" w:rsidRPr="00390468" w:rsidRDefault="001813E9" w:rsidP="001813E9">
            <w:pPr>
              <w:tabs>
                <w:tab w:val="clear" w:pos="227"/>
                <w:tab w:val="left" w:pos="630"/>
              </w:tabs>
              <w:ind w:right="-115" w:firstLine="580"/>
              <w:rPr>
                <w:rFonts w:asciiTheme="majorBidi" w:hAnsiTheme="majorBidi" w:cstheme="majorBidi"/>
                <w:b/>
                <w:bCs/>
                <w:sz w:val="30"/>
                <w:szCs w:val="30"/>
                <w:lang w:eastAsia="en-GB" w:bidi="ar-SA"/>
              </w:rPr>
            </w:pPr>
            <w:r w:rsidRPr="00390468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  <w:lang w:eastAsia="en-GB"/>
              </w:rPr>
              <w:t>รวม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6707DD78" w14:textId="3EEAD06B" w:rsidR="001813E9" w:rsidRPr="00390468" w:rsidRDefault="00964E32" w:rsidP="001813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88"/>
              </w:tabs>
              <w:ind w:left="-108" w:right="-93"/>
              <w:rPr>
                <w:rFonts w:asciiTheme="majorBidi" w:hAnsiTheme="majorBidi" w:cstheme="majorBidi"/>
                <w:b/>
                <w:bCs/>
                <w:sz w:val="30"/>
                <w:szCs w:val="30"/>
                <w:lang w:eastAsia="en-GB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lang w:eastAsia="en-GB"/>
              </w:rPr>
              <w:t>122,033</w:t>
            </w:r>
          </w:p>
        </w:tc>
        <w:tc>
          <w:tcPr>
            <w:tcW w:w="270" w:type="dxa"/>
          </w:tcPr>
          <w:p w14:paraId="33C82015" w14:textId="77777777" w:rsidR="001813E9" w:rsidRPr="00390468" w:rsidRDefault="001813E9" w:rsidP="001813E9">
            <w:pPr>
              <w:pStyle w:val="acctfourfigures"/>
              <w:tabs>
                <w:tab w:val="clear" w:pos="765"/>
                <w:tab w:val="decimal" w:pos="688"/>
              </w:tabs>
              <w:spacing w:line="240" w:lineRule="atLeast"/>
              <w:ind w:left="-79"/>
              <w:rPr>
                <w:rFonts w:asciiTheme="majorBidi" w:hAnsiTheme="majorBidi" w:cstheme="majorBidi"/>
                <w:b/>
                <w:bCs/>
                <w:sz w:val="30"/>
                <w:szCs w:val="30"/>
                <w:lang w:eastAsia="en-GB" w:bidi="th-TH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1F839727" w14:textId="25D7AF14" w:rsidR="001813E9" w:rsidRPr="00390468" w:rsidRDefault="001813E9" w:rsidP="001813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590"/>
              </w:tabs>
              <w:ind w:left="-108" w:right="-93"/>
              <w:rPr>
                <w:rFonts w:asciiTheme="majorBidi" w:hAnsiTheme="majorBidi" w:cstheme="majorBidi"/>
                <w:b/>
                <w:bCs/>
                <w:sz w:val="30"/>
                <w:szCs w:val="30"/>
                <w:lang w:eastAsia="en-GB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lang w:eastAsia="en-GB"/>
              </w:rPr>
              <w:t>130,052</w:t>
            </w:r>
          </w:p>
        </w:tc>
        <w:tc>
          <w:tcPr>
            <w:tcW w:w="270" w:type="dxa"/>
          </w:tcPr>
          <w:p w14:paraId="164A7EA0" w14:textId="77777777" w:rsidR="001813E9" w:rsidRPr="00390468" w:rsidRDefault="001813E9" w:rsidP="001813E9">
            <w:pPr>
              <w:pStyle w:val="acctfourfigures"/>
              <w:tabs>
                <w:tab w:val="clear" w:pos="765"/>
                <w:tab w:val="decimal" w:pos="688"/>
              </w:tabs>
              <w:spacing w:line="240" w:lineRule="atLeast"/>
              <w:ind w:left="-79"/>
              <w:rPr>
                <w:rFonts w:asciiTheme="majorBidi" w:hAnsiTheme="majorBidi" w:cstheme="majorBidi"/>
                <w:b/>
                <w:bCs/>
                <w:sz w:val="30"/>
                <w:szCs w:val="30"/>
                <w:lang w:eastAsia="en-GB" w:bidi="th-TH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42E8703B" w14:textId="6824139D" w:rsidR="001813E9" w:rsidRPr="00390468" w:rsidRDefault="002C714E" w:rsidP="001813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14"/>
              </w:tabs>
              <w:ind w:left="-108" w:right="-108"/>
              <w:rPr>
                <w:rFonts w:asciiTheme="majorBidi" w:hAnsiTheme="majorBidi" w:cstheme="majorBidi"/>
                <w:b/>
                <w:bCs/>
                <w:sz w:val="30"/>
                <w:szCs w:val="30"/>
                <w:lang w:eastAsia="en-GB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lang w:eastAsia="en-GB"/>
              </w:rPr>
              <w:t>14,664</w:t>
            </w:r>
          </w:p>
        </w:tc>
        <w:tc>
          <w:tcPr>
            <w:tcW w:w="270" w:type="dxa"/>
          </w:tcPr>
          <w:p w14:paraId="6A26526F" w14:textId="77777777" w:rsidR="001813E9" w:rsidRPr="00390468" w:rsidRDefault="001813E9" w:rsidP="001813E9">
            <w:pPr>
              <w:pStyle w:val="acctfourfigures"/>
              <w:tabs>
                <w:tab w:val="clear" w:pos="765"/>
                <w:tab w:val="decimal" w:pos="688"/>
              </w:tabs>
              <w:spacing w:line="240" w:lineRule="atLeast"/>
              <w:ind w:left="-79" w:right="-45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  <w:lang w:eastAsia="en-GB" w:bidi="th-TH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5B3565B5" w14:textId="224F4F30" w:rsidR="001813E9" w:rsidRPr="00390468" w:rsidRDefault="001813E9" w:rsidP="001813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14"/>
              </w:tabs>
              <w:ind w:left="-108" w:right="-108"/>
              <w:rPr>
                <w:rFonts w:asciiTheme="majorBidi" w:hAnsiTheme="majorBidi" w:cstheme="majorBidi"/>
                <w:b/>
                <w:bCs/>
                <w:sz w:val="30"/>
                <w:szCs w:val="30"/>
                <w:lang w:eastAsia="en-GB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lang w:eastAsia="en-GB"/>
              </w:rPr>
              <w:t>14,123</w:t>
            </w:r>
          </w:p>
        </w:tc>
        <w:tc>
          <w:tcPr>
            <w:tcW w:w="270" w:type="dxa"/>
          </w:tcPr>
          <w:p w14:paraId="2A8BB47C" w14:textId="77777777" w:rsidR="001813E9" w:rsidRPr="00390468" w:rsidRDefault="001813E9" w:rsidP="001813E9">
            <w:pPr>
              <w:pStyle w:val="acctfourfigures"/>
              <w:tabs>
                <w:tab w:val="clear" w:pos="765"/>
                <w:tab w:val="decimal" w:pos="688"/>
              </w:tabs>
              <w:spacing w:line="240" w:lineRule="atLeast"/>
              <w:ind w:left="-79"/>
              <w:rPr>
                <w:rFonts w:asciiTheme="majorBidi" w:hAnsiTheme="majorBidi" w:cstheme="majorBidi"/>
                <w:b/>
                <w:bCs/>
                <w:sz w:val="30"/>
                <w:szCs w:val="30"/>
                <w:lang w:eastAsia="en-GB" w:bidi="th-TH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4C97C9D2" w14:textId="35899C2F" w:rsidR="001813E9" w:rsidRPr="00390468" w:rsidRDefault="00DF22B5" w:rsidP="001813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14"/>
              </w:tabs>
              <w:ind w:left="-115" w:right="-79"/>
              <w:rPr>
                <w:rFonts w:asciiTheme="majorBidi" w:hAnsiTheme="majorBidi" w:cstheme="majorBidi"/>
                <w:b/>
                <w:bCs/>
                <w:sz w:val="30"/>
                <w:szCs w:val="30"/>
                <w:lang w:eastAsia="en-GB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lang w:eastAsia="en-GB"/>
              </w:rPr>
              <w:t>136,697</w:t>
            </w:r>
          </w:p>
        </w:tc>
        <w:tc>
          <w:tcPr>
            <w:tcW w:w="244" w:type="dxa"/>
          </w:tcPr>
          <w:p w14:paraId="76264FC8" w14:textId="77777777" w:rsidR="001813E9" w:rsidRPr="00390468" w:rsidRDefault="001813E9" w:rsidP="001813E9">
            <w:pPr>
              <w:pStyle w:val="acctfourfigures"/>
              <w:tabs>
                <w:tab w:val="clear" w:pos="765"/>
                <w:tab w:val="decimal" w:pos="688"/>
              </w:tabs>
              <w:spacing w:line="240" w:lineRule="atLeast"/>
              <w:ind w:left="-79" w:right="-45"/>
              <w:rPr>
                <w:rFonts w:asciiTheme="majorBidi" w:hAnsiTheme="majorBidi" w:cstheme="majorBidi"/>
                <w:b/>
                <w:bCs/>
                <w:sz w:val="30"/>
                <w:szCs w:val="30"/>
                <w:lang w:eastAsia="en-GB" w:bidi="th-TH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36CFAB56" w14:textId="5C3C3CDD" w:rsidR="001813E9" w:rsidRPr="00390468" w:rsidRDefault="001813E9" w:rsidP="001813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94"/>
              </w:tabs>
              <w:ind w:left="-115" w:right="-79"/>
              <w:rPr>
                <w:rFonts w:asciiTheme="majorBidi" w:hAnsiTheme="majorBidi" w:cstheme="majorBidi"/>
                <w:b/>
                <w:bCs/>
                <w:sz w:val="30"/>
                <w:szCs w:val="30"/>
                <w:lang w:eastAsia="en-GB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lang w:eastAsia="en-GB"/>
              </w:rPr>
              <w:t>144,175</w:t>
            </w:r>
          </w:p>
        </w:tc>
      </w:tr>
    </w:tbl>
    <w:p w14:paraId="2D4119ED" w14:textId="6E60AFEC" w:rsidR="00E54291" w:rsidRPr="00F03E8B" w:rsidRDefault="00E54291" w:rsidP="00E54291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540" w:right="-27"/>
        <w:jc w:val="thaiDistribute"/>
        <w:rPr>
          <w:rFonts w:asciiTheme="majorBidi" w:hAnsiTheme="majorBidi" w:cstheme="majorBidi"/>
          <w:strike/>
          <w:sz w:val="30"/>
          <w:szCs w:val="30"/>
        </w:rPr>
      </w:pPr>
    </w:p>
    <w:p w14:paraId="75C09EF1" w14:textId="08AD4F64" w:rsidR="00C5651D" w:rsidRPr="00390468" w:rsidRDefault="00C5651D" w:rsidP="00C5651D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540" w:right="-27"/>
        <w:jc w:val="thaiDistribute"/>
        <w:rPr>
          <w:rFonts w:asciiTheme="majorBidi" w:hAnsiTheme="majorBidi" w:cstheme="majorBidi"/>
          <w:spacing w:val="-2"/>
          <w:sz w:val="30"/>
          <w:szCs w:val="30"/>
        </w:rPr>
      </w:pPr>
      <w:r w:rsidRPr="00390468">
        <w:rPr>
          <w:rFonts w:asciiTheme="majorBidi" w:hAnsiTheme="majorBidi" w:cstheme="majorBidi"/>
          <w:spacing w:val="-2"/>
          <w:sz w:val="30"/>
          <w:szCs w:val="30"/>
          <w:cs/>
        </w:rPr>
        <w:lastRenderedPageBreak/>
        <w:t xml:space="preserve">รายละเอียดข้อมูลรายได้ที่จำแนกตามประเภทของผลิตภัณฑ์หลักสำหรับงวดสามเดือนสิ้นสุดวันที่ </w:t>
      </w:r>
      <w:r w:rsidRPr="00390468">
        <w:rPr>
          <w:rFonts w:asciiTheme="majorBidi" w:hAnsiTheme="majorBidi" w:cstheme="majorBidi"/>
          <w:spacing w:val="-2"/>
          <w:sz w:val="30"/>
          <w:szCs w:val="30"/>
        </w:rPr>
        <w:t xml:space="preserve">31 </w:t>
      </w:r>
      <w:r w:rsidRPr="00390468">
        <w:rPr>
          <w:rFonts w:asciiTheme="majorBidi" w:hAnsiTheme="majorBidi" w:cstheme="majorBidi"/>
          <w:spacing w:val="-2"/>
          <w:sz w:val="30"/>
          <w:szCs w:val="30"/>
          <w:cs/>
        </w:rPr>
        <w:t>มีนาคม มีดังนี้</w:t>
      </w:r>
      <w:r>
        <w:rPr>
          <w:rFonts w:asciiTheme="majorBidi" w:hAnsiTheme="majorBidi" w:cstheme="majorBidi" w:hint="cs"/>
          <w:spacing w:val="-2"/>
          <w:sz w:val="30"/>
          <w:szCs w:val="30"/>
          <w:cs/>
        </w:rPr>
        <w:t xml:space="preserve"> </w:t>
      </w:r>
      <w:r>
        <w:rPr>
          <w:rFonts w:asciiTheme="majorBidi" w:hAnsiTheme="majorBidi" w:cstheme="majorBidi"/>
          <w:spacing w:val="-2"/>
          <w:sz w:val="30"/>
          <w:szCs w:val="30"/>
        </w:rPr>
        <w:t>(</w:t>
      </w:r>
      <w:r>
        <w:rPr>
          <w:rFonts w:asciiTheme="majorBidi" w:hAnsiTheme="majorBidi" w:cstheme="majorBidi" w:hint="cs"/>
          <w:spacing w:val="-2"/>
          <w:sz w:val="30"/>
          <w:szCs w:val="30"/>
          <w:cs/>
        </w:rPr>
        <w:t>ต่อ</w:t>
      </w:r>
      <w:r>
        <w:rPr>
          <w:rFonts w:asciiTheme="majorBidi" w:hAnsiTheme="majorBidi" w:cstheme="majorBidi"/>
          <w:spacing w:val="-2"/>
          <w:sz w:val="30"/>
          <w:szCs w:val="30"/>
        </w:rPr>
        <w:t>)</w:t>
      </w:r>
    </w:p>
    <w:p w14:paraId="273D4D06" w14:textId="77777777" w:rsidR="00C5651D" w:rsidRPr="00C5651D" w:rsidRDefault="00C5651D" w:rsidP="00E54291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540" w:right="-27"/>
        <w:jc w:val="thaiDistribute"/>
        <w:rPr>
          <w:rFonts w:asciiTheme="majorBidi" w:hAnsiTheme="majorBidi" w:cstheme="majorBidi"/>
          <w:strike/>
          <w:sz w:val="30"/>
          <w:szCs w:val="30"/>
        </w:rPr>
      </w:pPr>
    </w:p>
    <w:tbl>
      <w:tblPr>
        <w:tblW w:w="9612" w:type="dxa"/>
        <w:tblBorders>
          <w:top w:val="single" w:sz="4" w:space="0" w:color="auto"/>
          <w:bottom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1"/>
        <w:gridCol w:w="1179"/>
        <w:gridCol w:w="270"/>
        <w:gridCol w:w="1152"/>
      </w:tblGrid>
      <w:tr w:rsidR="00862BF5" w:rsidRPr="00390468" w14:paraId="2988D365" w14:textId="77777777" w:rsidTr="00114C44">
        <w:trPr>
          <w:trHeight w:val="87"/>
          <w:tblHeader/>
        </w:trPr>
        <w:tc>
          <w:tcPr>
            <w:tcW w:w="7011" w:type="dxa"/>
            <w:tcBorders>
              <w:top w:val="nil"/>
              <w:bottom w:val="nil"/>
            </w:tcBorders>
            <w:vAlign w:val="bottom"/>
          </w:tcPr>
          <w:p w14:paraId="6CD8A671" w14:textId="77777777" w:rsidR="00862BF5" w:rsidRPr="00390468" w:rsidRDefault="00862BF5" w:rsidP="00AC0F9D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  <w:lang w:eastAsia="en-GB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</w:rPr>
              <w:br w:type="page"/>
            </w:r>
            <w:r w:rsidRPr="00390468">
              <w:rPr>
                <w:rFonts w:asciiTheme="majorBidi" w:hAnsiTheme="majorBidi" w:cstheme="majorBidi"/>
                <w:sz w:val="30"/>
                <w:szCs w:val="30"/>
              </w:rPr>
              <w:br w:type="page"/>
            </w:r>
          </w:p>
        </w:tc>
        <w:tc>
          <w:tcPr>
            <w:tcW w:w="2601" w:type="dxa"/>
            <w:gridSpan w:val="3"/>
            <w:tcBorders>
              <w:top w:val="nil"/>
              <w:bottom w:val="nil"/>
            </w:tcBorders>
          </w:tcPr>
          <w:p w14:paraId="4E76402D" w14:textId="77777777" w:rsidR="00862BF5" w:rsidRPr="00390468" w:rsidRDefault="00862BF5" w:rsidP="005F117F">
            <w:pPr>
              <w:tabs>
                <w:tab w:val="clear" w:pos="2580"/>
                <w:tab w:val="left" w:pos="540"/>
              </w:tabs>
              <w:ind w:left="24" w:right="76"/>
              <w:jc w:val="right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i/>
                <w:iCs/>
                <w:sz w:val="30"/>
                <w:szCs w:val="30"/>
                <w:cs/>
              </w:rPr>
              <w:t>(หน่วย</w:t>
            </w:r>
            <w:r w:rsidRPr="00390468">
              <w:rPr>
                <w:rFonts w:asciiTheme="majorBidi" w:hAnsiTheme="majorBidi" w:cstheme="majorBidi"/>
                <w:i/>
                <w:iCs/>
                <w:sz w:val="30"/>
                <w:szCs w:val="30"/>
              </w:rPr>
              <w:t xml:space="preserve">: </w:t>
            </w:r>
            <w:r w:rsidRPr="00390468">
              <w:rPr>
                <w:rFonts w:asciiTheme="majorBidi" w:hAnsiTheme="majorBidi" w:cstheme="majorBidi"/>
                <w:i/>
                <w:iCs/>
                <w:sz w:val="30"/>
                <w:szCs w:val="30"/>
                <w:cs/>
              </w:rPr>
              <w:t>ล้านบาท)</w:t>
            </w:r>
          </w:p>
        </w:tc>
      </w:tr>
      <w:tr w:rsidR="00862BF5" w:rsidRPr="00390468" w14:paraId="2B3AE790" w14:textId="77777777" w:rsidTr="00114C44">
        <w:trPr>
          <w:trHeight w:val="87"/>
          <w:tblHeader/>
        </w:trPr>
        <w:tc>
          <w:tcPr>
            <w:tcW w:w="7011" w:type="dxa"/>
            <w:tcBorders>
              <w:top w:val="nil"/>
            </w:tcBorders>
            <w:vAlign w:val="bottom"/>
          </w:tcPr>
          <w:p w14:paraId="01228364" w14:textId="77777777" w:rsidR="00862BF5" w:rsidRPr="00390468" w:rsidRDefault="00862BF5" w:rsidP="00AC0F9D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  <w:lang w:eastAsia="en-GB"/>
              </w:rPr>
            </w:pPr>
          </w:p>
        </w:tc>
        <w:tc>
          <w:tcPr>
            <w:tcW w:w="2601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24174190" w14:textId="77777777" w:rsidR="00862BF5" w:rsidRPr="00390468" w:rsidRDefault="00862BF5" w:rsidP="00AC0F9D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  <w:lang w:eastAsia="en-GB"/>
              </w:rPr>
            </w:pPr>
            <w:r w:rsidRPr="00390468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  <w:lang w:eastAsia="en-GB"/>
              </w:rPr>
              <w:t>งบการเงินเฉพาะกิจการ</w:t>
            </w:r>
          </w:p>
        </w:tc>
      </w:tr>
      <w:tr w:rsidR="00862BF5" w:rsidRPr="00390468" w14:paraId="54CF9943" w14:textId="77777777" w:rsidTr="00114C44">
        <w:trPr>
          <w:trHeight w:val="87"/>
          <w:tblHeader/>
        </w:trPr>
        <w:tc>
          <w:tcPr>
            <w:tcW w:w="7011" w:type="dxa"/>
            <w:vAlign w:val="bottom"/>
          </w:tcPr>
          <w:p w14:paraId="0DD251C6" w14:textId="77777777" w:rsidR="00862BF5" w:rsidRPr="00390468" w:rsidRDefault="00862BF5" w:rsidP="00AC0F9D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lang w:eastAsia="en-GB"/>
              </w:rPr>
            </w:pPr>
          </w:p>
        </w:tc>
        <w:tc>
          <w:tcPr>
            <w:tcW w:w="2601" w:type="dxa"/>
            <w:gridSpan w:val="3"/>
            <w:tcBorders>
              <w:top w:val="single" w:sz="4" w:space="0" w:color="auto"/>
              <w:bottom w:val="nil"/>
            </w:tcBorders>
            <w:vAlign w:val="bottom"/>
          </w:tcPr>
          <w:p w14:paraId="5897DB94" w14:textId="77777777" w:rsidR="00862BF5" w:rsidRPr="00390468" w:rsidRDefault="00862BF5" w:rsidP="00AC0F9D">
            <w:pPr>
              <w:jc w:val="center"/>
              <w:rPr>
                <w:rFonts w:asciiTheme="majorBidi" w:hAnsiTheme="majorBidi" w:cstheme="majorBidi"/>
                <w:sz w:val="30"/>
                <w:szCs w:val="30"/>
                <w:lang w:eastAsia="en-GB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  <w:lang w:eastAsia="en-GB"/>
              </w:rPr>
              <w:t>ส่วนงานที่รายงาน</w:t>
            </w:r>
          </w:p>
        </w:tc>
      </w:tr>
      <w:tr w:rsidR="00862BF5" w:rsidRPr="00390468" w14:paraId="7DDD98C4" w14:textId="77777777" w:rsidTr="00114C44">
        <w:trPr>
          <w:trHeight w:val="87"/>
          <w:tblHeader/>
        </w:trPr>
        <w:tc>
          <w:tcPr>
            <w:tcW w:w="7011" w:type="dxa"/>
            <w:vAlign w:val="bottom"/>
          </w:tcPr>
          <w:p w14:paraId="3B37956D" w14:textId="77777777" w:rsidR="00862BF5" w:rsidRPr="00390468" w:rsidRDefault="00862BF5" w:rsidP="00AC0F9D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lang w:eastAsia="en-GB"/>
              </w:rPr>
            </w:pPr>
          </w:p>
        </w:tc>
        <w:tc>
          <w:tcPr>
            <w:tcW w:w="2601" w:type="dxa"/>
            <w:gridSpan w:val="3"/>
            <w:tcBorders>
              <w:top w:val="nil"/>
              <w:bottom w:val="single" w:sz="4" w:space="0" w:color="auto"/>
            </w:tcBorders>
          </w:tcPr>
          <w:p w14:paraId="5E6C5AA0" w14:textId="77777777" w:rsidR="00862BF5" w:rsidRPr="00390468" w:rsidRDefault="00862BF5" w:rsidP="00AC0F9D">
            <w:pPr>
              <w:pStyle w:val="BodyText"/>
              <w:spacing w:after="0"/>
              <w:ind w:left="-86" w:right="-89"/>
              <w:jc w:val="center"/>
              <w:rPr>
                <w:rFonts w:asciiTheme="majorBidi" w:hAnsiTheme="majorBidi" w:cstheme="majorBidi"/>
                <w:sz w:val="30"/>
                <w:szCs w:val="30"/>
                <w:cs/>
                <w:lang w:eastAsia="en-GB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  <w:lang w:eastAsia="en-GB"/>
              </w:rPr>
              <w:t>สัตว์น้ำ</w:t>
            </w:r>
          </w:p>
        </w:tc>
      </w:tr>
      <w:tr w:rsidR="006A127B" w:rsidRPr="00390468" w14:paraId="56444864" w14:textId="77777777" w:rsidTr="00114C44">
        <w:trPr>
          <w:trHeight w:val="87"/>
          <w:tblHeader/>
        </w:trPr>
        <w:tc>
          <w:tcPr>
            <w:tcW w:w="7011" w:type="dxa"/>
            <w:vAlign w:val="bottom"/>
          </w:tcPr>
          <w:p w14:paraId="393AA5F1" w14:textId="77777777" w:rsidR="006A127B" w:rsidRPr="00390468" w:rsidRDefault="006A127B" w:rsidP="006A127B">
            <w:pPr>
              <w:tabs>
                <w:tab w:val="clear" w:pos="454"/>
                <w:tab w:val="left" w:pos="468"/>
              </w:tabs>
              <w:spacing w:line="240" w:lineRule="auto"/>
              <w:ind w:left="540" w:right="-115" w:hanging="72"/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  <w:cs/>
                <w:lang w:eastAsia="en-GB"/>
              </w:rPr>
            </w:pP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14:paraId="19FCE971" w14:textId="68D5A25F" w:rsidR="006A127B" w:rsidRPr="00390468" w:rsidRDefault="006A127B" w:rsidP="006A127B">
            <w:pPr>
              <w:pStyle w:val="BodyText"/>
              <w:spacing w:after="0"/>
              <w:ind w:right="-89"/>
              <w:jc w:val="center"/>
              <w:rPr>
                <w:rFonts w:asciiTheme="majorBidi" w:hAnsiTheme="majorBidi" w:cstheme="majorBidi"/>
                <w:sz w:val="30"/>
                <w:szCs w:val="30"/>
                <w:lang w:eastAsia="en-GB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256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9</w:t>
            </w: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16945431" w14:textId="77777777" w:rsidR="006A127B" w:rsidRPr="00390468" w:rsidRDefault="006A127B" w:rsidP="006A127B">
            <w:pPr>
              <w:pStyle w:val="BodyText"/>
              <w:spacing w:after="0"/>
              <w:ind w:left="-86" w:right="-89"/>
              <w:jc w:val="center"/>
              <w:rPr>
                <w:rFonts w:asciiTheme="majorBidi" w:hAnsiTheme="majorBidi" w:cstheme="majorBidi"/>
                <w:sz w:val="30"/>
                <w:szCs w:val="30"/>
                <w:lang w:eastAsia="en-GB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536EA1DC" w14:textId="607FD35F" w:rsidR="006A127B" w:rsidRPr="00390468" w:rsidRDefault="006A127B" w:rsidP="006A127B">
            <w:pPr>
              <w:pStyle w:val="BodyText"/>
              <w:spacing w:after="0"/>
              <w:ind w:right="-89"/>
              <w:jc w:val="center"/>
              <w:rPr>
                <w:rFonts w:asciiTheme="majorBidi" w:hAnsiTheme="majorBidi" w:cstheme="majorBidi"/>
                <w:sz w:val="30"/>
                <w:szCs w:val="30"/>
                <w:lang w:eastAsia="en-GB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256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8</w:t>
            </w:r>
          </w:p>
        </w:tc>
      </w:tr>
      <w:tr w:rsidR="00862BF5" w:rsidRPr="00390468" w14:paraId="4532F2EC" w14:textId="77777777" w:rsidTr="00114C44">
        <w:trPr>
          <w:trHeight w:val="92"/>
        </w:trPr>
        <w:tc>
          <w:tcPr>
            <w:tcW w:w="7011" w:type="dxa"/>
            <w:tcBorders>
              <w:top w:val="nil"/>
            </w:tcBorders>
          </w:tcPr>
          <w:p w14:paraId="0A0EFFA0" w14:textId="258C5028" w:rsidR="00862BF5" w:rsidRPr="00390468" w:rsidRDefault="00862BF5" w:rsidP="00376734">
            <w:pPr>
              <w:ind w:left="72" w:right="-115" w:firstLine="381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  <w:lang w:eastAsia="en-GB"/>
              </w:rPr>
            </w:pPr>
            <w:r w:rsidRPr="00390468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  <w:lang w:eastAsia="en-GB"/>
              </w:rPr>
              <w:t>ประเภทของผลิตภัณฑ์หลัก</w:t>
            </w:r>
          </w:p>
        </w:tc>
        <w:tc>
          <w:tcPr>
            <w:tcW w:w="1179" w:type="dxa"/>
            <w:tcBorders>
              <w:top w:val="nil"/>
            </w:tcBorders>
          </w:tcPr>
          <w:p w14:paraId="7C7163EE" w14:textId="77777777" w:rsidR="00862BF5" w:rsidRPr="00390468" w:rsidRDefault="00862BF5" w:rsidP="00862BF5">
            <w:pPr>
              <w:pStyle w:val="acctfourfigures"/>
              <w:tabs>
                <w:tab w:val="decimal" w:pos="376"/>
              </w:tabs>
              <w:spacing w:line="240" w:lineRule="atLeast"/>
              <w:ind w:left="-108" w:right="-198"/>
              <w:rPr>
                <w:rFonts w:asciiTheme="majorBidi" w:hAnsiTheme="majorBidi" w:cstheme="majorBidi"/>
                <w:sz w:val="30"/>
                <w:szCs w:val="30"/>
                <w:lang w:val="en-US" w:eastAsia="en-GB"/>
              </w:rPr>
            </w:pPr>
          </w:p>
        </w:tc>
        <w:tc>
          <w:tcPr>
            <w:tcW w:w="270" w:type="dxa"/>
            <w:tcBorders>
              <w:top w:val="nil"/>
            </w:tcBorders>
          </w:tcPr>
          <w:p w14:paraId="25139441" w14:textId="77777777" w:rsidR="00862BF5" w:rsidRPr="00390468" w:rsidRDefault="00862BF5" w:rsidP="00862BF5">
            <w:pPr>
              <w:tabs>
                <w:tab w:val="clear" w:pos="454"/>
                <w:tab w:val="decimal" w:pos="436"/>
              </w:tabs>
              <w:ind w:left="-108" w:right="-198"/>
              <w:rPr>
                <w:rFonts w:asciiTheme="majorBidi" w:hAnsiTheme="majorBidi" w:cstheme="majorBidi"/>
                <w:sz w:val="30"/>
                <w:szCs w:val="30"/>
                <w:lang w:eastAsia="en-GB"/>
              </w:rPr>
            </w:pPr>
          </w:p>
        </w:tc>
        <w:tc>
          <w:tcPr>
            <w:tcW w:w="1152" w:type="dxa"/>
            <w:tcBorders>
              <w:top w:val="nil"/>
            </w:tcBorders>
            <w:vAlign w:val="bottom"/>
          </w:tcPr>
          <w:p w14:paraId="7B2B3F93" w14:textId="77777777" w:rsidR="00862BF5" w:rsidRPr="00390468" w:rsidRDefault="00862BF5" w:rsidP="00862BF5">
            <w:pPr>
              <w:tabs>
                <w:tab w:val="clear" w:pos="454"/>
                <w:tab w:val="decimal" w:pos="436"/>
              </w:tabs>
              <w:ind w:left="-108" w:right="-198"/>
              <w:rPr>
                <w:rFonts w:asciiTheme="majorBidi" w:hAnsiTheme="majorBidi" w:cstheme="majorBidi"/>
                <w:sz w:val="30"/>
                <w:szCs w:val="30"/>
                <w:lang w:eastAsia="en-GB"/>
              </w:rPr>
            </w:pPr>
          </w:p>
        </w:tc>
      </w:tr>
      <w:tr w:rsidR="001813E9" w:rsidRPr="00390468" w14:paraId="28469053" w14:textId="77777777" w:rsidTr="00114C44">
        <w:tc>
          <w:tcPr>
            <w:tcW w:w="7011" w:type="dxa"/>
            <w:hideMark/>
          </w:tcPr>
          <w:p w14:paraId="5176897A" w14:textId="77777777" w:rsidR="001813E9" w:rsidRPr="00390468" w:rsidRDefault="001813E9" w:rsidP="001813E9">
            <w:pPr>
              <w:ind w:left="72" w:right="-115" w:firstLine="381"/>
              <w:rPr>
                <w:rFonts w:asciiTheme="majorBidi" w:hAnsiTheme="majorBidi" w:cstheme="majorBidi"/>
                <w:sz w:val="30"/>
                <w:szCs w:val="30"/>
                <w:lang w:eastAsia="en-GB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  <w:lang w:eastAsia="en-GB"/>
              </w:rPr>
              <w:t>อาหารสัตว์</w:t>
            </w:r>
          </w:p>
        </w:tc>
        <w:tc>
          <w:tcPr>
            <w:tcW w:w="1179" w:type="dxa"/>
            <w:tcBorders>
              <w:bottom w:val="nil"/>
            </w:tcBorders>
          </w:tcPr>
          <w:p w14:paraId="4B84EA75" w14:textId="1E76DC86" w:rsidR="001813E9" w:rsidRPr="00390468" w:rsidRDefault="00390B03" w:rsidP="001813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66"/>
              </w:tabs>
              <w:ind w:left="-108" w:right="-93"/>
              <w:rPr>
                <w:rFonts w:asciiTheme="majorBidi" w:hAnsiTheme="majorBidi" w:cstheme="majorBidi"/>
                <w:sz w:val="30"/>
                <w:szCs w:val="30"/>
                <w:lang w:eastAsia="en-GB"/>
              </w:rPr>
            </w:pPr>
            <w:r>
              <w:rPr>
                <w:rFonts w:asciiTheme="majorBidi" w:hAnsiTheme="majorBidi" w:cstheme="majorBidi"/>
                <w:sz w:val="30"/>
                <w:szCs w:val="30"/>
                <w:lang w:eastAsia="en-GB"/>
              </w:rPr>
              <w:t>2,893</w:t>
            </w:r>
          </w:p>
        </w:tc>
        <w:tc>
          <w:tcPr>
            <w:tcW w:w="270" w:type="dxa"/>
            <w:tcBorders>
              <w:bottom w:val="nil"/>
            </w:tcBorders>
          </w:tcPr>
          <w:p w14:paraId="45235BE0" w14:textId="77777777" w:rsidR="001813E9" w:rsidRPr="00390468" w:rsidRDefault="001813E9" w:rsidP="001813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597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  <w:lang w:eastAsia="en-GB"/>
              </w:rPr>
            </w:pPr>
          </w:p>
        </w:tc>
        <w:tc>
          <w:tcPr>
            <w:tcW w:w="1152" w:type="dxa"/>
            <w:tcBorders>
              <w:bottom w:val="nil"/>
            </w:tcBorders>
          </w:tcPr>
          <w:p w14:paraId="78888440" w14:textId="6327C2D6" w:rsidR="001813E9" w:rsidRPr="00390468" w:rsidRDefault="001813E9" w:rsidP="001813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39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  <w:lang w:eastAsia="en-GB"/>
              </w:rPr>
            </w:pPr>
            <w:r>
              <w:rPr>
                <w:rFonts w:asciiTheme="majorBidi" w:hAnsiTheme="majorBidi" w:cstheme="majorBidi"/>
                <w:sz w:val="30"/>
                <w:szCs w:val="30"/>
                <w:lang w:eastAsia="en-GB"/>
              </w:rPr>
              <w:t>2,698</w:t>
            </w:r>
          </w:p>
        </w:tc>
      </w:tr>
      <w:tr w:rsidR="001813E9" w:rsidRPr="00390468" w14:paraId="13E33C51" w14:textId="77777777" w:rsidTr="00114C44">
        <w:tc>
          <w:tcPr>
            <w:tcW w:w="7011" w:type="dxa"/>
            <w:hideMark/>
          </w:tcPr>
          <w:p w14:paraId="361B8A68" w14:textId="77777777" w:rsidR="001813E9" w:rsidRPr="00390468" w:rsidRDefault="001813E9" w:rsidP="001813E9">
            <w:pPr>
              <w:ind w:left="72" w:right="-115" w:firstLine="381"/>
              <w:rPr>
                <w:rFonts w:asciiTheme="majorBidi" w:hAnsiTheme="majorBidi" w:cstheme="majorBidi"/>
                <w:sz w:val="30"/>
                <w:szCs w:val="30"/>
                <w:lang w:eastAsia="en-GB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  <w:lang w:eastAsia="en-GB"/>
              </w:rPr>
              <w:t>ผลิตภัณฑ์จากฟาร์มเลี้ยงสัตว์</w:t>
            </w:r>
          </w:p>
        </w:tc>
        <w:tc>
          <w:tcPr>
            <w:tcW w:w="1179" w:type="dxa"/>
            <w:tcBorders>
              <w:top w:val="nil"/>
              <w:bottom w:val="nil"/>
            </w:tcBorders>
          </w:tcPr>
          <w:p w14:paraId="599991D8" w14:textId="3EFA1AE0" w:rsidR="001813E9" w:rsidRPr="00390468" w:rsidRDefault="00390B03" w:rsidP="001813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72"/>
              </w:tabs>
              <w:ind w:left="-108" w:right="-93"/>
              <w:rPr>
                <w:rFonts w:asciiTheme="majorBidi" w:hAnsiTheme="majorBidi" w:cstheme="majorBidi"/>
                <w:sz w:val="30"/>
                <w:szCs w:val="30"/>
                <w:lang w:eastAsia="en-GB"/>
              </w:rPr>
            </w:pPr>
            <w:r>
              <w:rPr>
                <w:rFonts w:asciiTheme="majorBidi" w:hAnsiTheme="majorBidi" w:cstheme="majorBidi"/>
                <w:sz w:val="30"/>
                <w:szCs w:val="30"/>
                <w:lang w:eastAsia="en-GB"/>
              </w:rPr>
              <w:t>2,005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737CF20B" w14:textId="77777777" w:rsidR="001813E9" w:rsidRPr="00390468" w:rsidRDefault="001813E9" w:rsidP="001813E9">
            <w:pPr>
              <w:pStyle w:val="acctfourfigures"/>
              <w:tabs>
                <w:tab w:val="clear" w:pos="765"/>
                <w:tab w:val="decimal" w:pos="597"/>
              </w:tabs>
              <w:spacing w:line="240" w:lineRule="atLeast"/>
              <w:ind w:left="-79"/>
              <w:rPr>
                <w:rFonts w:asciiTheme="majorBidi" w:hAnsiTheme="majorBidi" w:cstheme="majorBidi"/>
                <w:sz w:val="30"/>
                <w:szCs w:val="30"/>
                <w:lang w:eastAsia="en-GB" w:bidi="th-TH"/>
              </w:rPr>
            </w:pPr>
          </w:p>
        </w:tc>
        <w:tc>
          <w:tcPr>
            <w:tcW w:w="1152" w:type="dxa"/>
            <w:tcBorders>
              <w:top w:val="nil"/>
              <w:bottom w:val="nil"/>
            </w:tcBorders>
          </w:tcPr>
          <w:p w14:paraId="1B5E8363" w14:textId="1B822BDE" w:rsidR="001813E9" w:rsidRPr="00390468" w:rsidRDefault="001813E9" w:rsidP="001813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37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  <w:lang w:eastAsia="en-GB"/>
              </w:rPr>
            </w:pPr>
            <w:r>
              <w:rPr>
                <w:rFonts w:asciiTheme="majorBidi" w:hAnsiTheme="majorBidi" w:cstheme="majorBidi"/>
                <w:sz w:val="30"/>
                <w:szCs w:val="30"/>
                <w:lang w:eastAsia="en-GB"/>
              </w:rPr>
              <w:t>2,062</w:t>
            </w:r>
          </w:p>
        </w:tc>
      </w:tr>
      <w:tr w:rsidR="001813E9" w:rsidRPr="00390468" w14:paraId="04DB32E5" w14:textId="77777777" w:rsidTr="00114C44">
        <w:trPr>
          <w:trHeight w:val="119"/>
        </w:trPr>
        <w:tc>
          <w:tcPr>
            <w:tcW w:w="7011" w:type="dxa"/>
            <w:tcBorders>
              <w:bottom w:val="nil"/>
            </w:tcBorders>
            <w:hideMark/>
          </w:tcPr>
          <w:p w14:paraId="0F8DB09E" w14:textId="77777777" w:rsidR="001813E9" w:rsidRPr="00390468" w:rsidRDefault="001813E9" w:rsidP="001813E9">
            <w:pPr>
              <w:ind w:left="72" w:right="-115" w:firstLine="381"/>
              <w:rPr>
                <w:rFonts w:asciiTheme="majorBidi" w:hAnsiTheme="majorBidi" w:cstheme="majorBidi"/>
                <w:sz w:val="30"/>
                <w:szCs w:val="30"/>
                <w:lang w:eastAsia="en-GB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  <w:lang w:eastAsia="en-GB"/>
              </w:rPr>
              <w:t>อาหารแปรรูปและสำเร็จรูป</w:t>
            </w:r>
          </w:p>
        </w:tc>
        <w:tc>
          <w:tcPr>
            <w:tcW w:w="1179" w:type="dxa"/>
            <w:tcBorders>
              <w:top w:val="nil"/>
              <w:bottom w:val="single" w:sz="4" w:space="0" w:color="auto"/>
            </w:tcBorders>
          </w:tcPr>
          <w:p w14:paraId="49BD51EC" w14:textId="41AB7AF0" w:rsidR="001813E9" w:rsidRPr="00390468" w:rsidRDefault="00390B03" w:rsidP="001813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72"/>
              </w:tabs>
              <w:ind w:left="-108" w:right="-93"/>
              <w:rPr>
                <w:rFonts w:asciiTheme="majorBidi" w:hAnsiTheme="majorBidi" w:cstheme="majorBidi"/>
                <w:sz w:val="30"/>
                <w:szCs w:val="30"/>
                <w:lang w:eastAsia="en-GB"/>
              </w:rPr>
            </w:pPr>
            <w:r>
              <w:rPr>
                <w:rFonts w:asciiTheme="majorBidi" w:hAnsiTheme="majorBidi" w:cstheme="majorBidi"/>
                <w:sz w:val="30"/>
                <w:szCs w:val="30"/>
                <w:lang w:eastAsia="en-GB"/>
              </w:rPr>
              <w:t>287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7EFCB13C" w14:textId="77777777" w:rsidR="001813E9" w:rsidRPr="00390468" w:rsidRDefault="001813E9" w:rsidP="001813E9">
            <w:pPr>
              <w:pStyle w:val="acctfourfigures"/>
              <w:tabs>
                <w:tab w:val="clear" w:pos="765"/>
                <w:tab w:val="decimal" w:pos="597"/>
              </w:tabs>
              <w:spacing w:line="240" w:lineRule="atLeast"/>
              <w:ind w:left="-79"/>
              <w:rPr>
                <w:rFonts w:asciiTheme="majorBidi" w:hAnsiTheme="majorBidi" w:cstheme="majorBidi"/>
                <w:sz w:val="30"/>
                <w:szCs w:val="30"/>
                <w:lang w:eastAsia="en-GB" w:bidi="th-TH"/>
              </w:rPr>
            </w:pPr>
          </w:p>
        </w:tc>
        <w:tc>
          <w:tcPr>
            <w:tcW w:w="1152" w:type="dxa"/>
            <w:tcBorders>
              <w:top w:val="nil"/>
              <w:bottom w:val="single" w:sz="4" w:space="0" w:color="auto"/>
            </w:tcBorders>
          </w:tcPr>
          <w:p w14:paraId="3F283738" w14:textId="1764A2D5" w:rsidR="001813E9" w:rsidRPr="00390468" w:rsidRDefault="001813E9" w:rsidP="001813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37"/>
              </w:tabs>
              <w:ind w:left="-108" w:right="-108"/>
              <w:rPr>
                <w:rFonts w:asciiTheme="majorBidi" w:hAnsiTheme="majorBidi" w:cstheme="majorBidi"/>
                <w:sz w:val="30"/>
                <w:szCs w:val="30"/>
                <w:lang w:eastAsia="en-GB"/>
              </w:rPr>
            </w:pPr>
            <w:r>
              <w:rPr>
                <w:rFonts w:asciiTheme="majorBidi" w:hAnsiTheme="majorBidi" w:cstheme="majorBidi"/>
                <w:sz w:val="30"/>
                <w:szCs w:val="30"/>
                <w:lang w:eastAsia="en-GB"/>
              </w:rPr>
              <w:t>363</w:t>
            </w:r>
          </w:p>
        </w:tc>
      </w:tr>
      <w:tr w:rsidR="001813E9" w:rsidRPr="00390468" w14:paraId="65B27573" w14:textId="77777777" w:rsidTr="00114C44">
        <w:tc>
          <w:tcPr>
            <w:tcW w:w="7011" w:type="dxa"/>
            <w:tcBorders>
              <w:top w:val="nil"/>
              <w:bottom w:val="nil"/>
            </w:tcBorders>
            <w:hideMark/>
          </w:tcPr>
          <w:p w14:paraId="683C1C9B" w14:textId="77777777" w:rsidR="001813E9" w:rsidRPr="00390468" w:rsidRDefault="001813E9" w:rsidP="001813E9">
            <w:pPr>
              <w:ind w:left="72" w:right="-115" w:firstLine="381"/>
              <w:rPr>
                <w:rFonts w:asciiTheme="majorBidi" w:hAnsiTheme="majorBidi" w:cstheme="majorBidi"/>
                <w:b/>
                <w:bCs/>
                <w:sz w:val="30"/>
                <w:szCs w:val="30"/>
                <w:lang w:eastAsia="en-GB"/>
              </w:rPr>
            </w:pPr>
            <w:r w:rsidRPr="00390468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  <w:lang w:eastAsia="en-GB"/>
              </w:rPr>
              <w:t>รวม</w:t>
            </w:r>
          </w:p>
        </w:tc>
        <w:tc>
          <w:tcPr>
            <w:tcW w:w="1179" w:type="dxa"/>
            <w:tcBorders>
              <w:top w:val="single" w:sz="4" w:space="0" w:color="auto"/>
            </w:tcBorders>
          </w:tcPr>
          <w:p w14:paraId="652266F5" w14:textId="4158D995" w:rsidR="001813E9" w:rsidRPr="00390468" w:rsidRDefault="00390B03" w:rsidP="001813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72"/>
              </w:tabs>
              <w:ind w:left="-108" w:right="-93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  <w:lang w:eastAsia="en-GB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lang w:eastAsia="en-GB"/>
              </w:rPr>
              <w:t>5,185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73D4C07C" w14:textId="77777777" w:rsidR="001813E9" w:rsidRPr="00390468" w:rsidRDefault="001813E9" w:rsidP="001813E9">
            <w:pPr>
              <w:pStyle w:val="acctfourfigures"/>
              <w:tabs>
                <w:tab w:val="clear" w:pos="765"/>
                <w:tab w:val="decimal" w:pos="597"/>
              </w:tabs>
              <w:spacing w:line="240" w:lineRule="atLeast"/>
              <w:ind w:left="-79"/>
              <w:rPr>
                <w:rFonts w:asciiTheme="majorBidi" w:hAnsiTheme="majorBidi" w:cstheme="majorBidi"/>
                <w:b/>
                <w:bCs/>
                <w:sz w:val="30"/>
                <w:szCs w:val="30"/>
                <w:lang w:eastAsia="en-GB" w:bidi="th-TH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43E93C13" w14:textId="225A30E3" w:rsidR="001813E9" w:rsidRPr="00390468" w:rsidRDefault="001813E9" w:rsidP="001813E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937"/>
              </w:tabs>
              <w:ind w:left="-108" w:right="-108"/>
              <w:rPr>
                <w:rFonts w:asciiTheme="majorBidi" w:hAnsiTheme="majorBidi" w:cstheme="majorBidi"/>
                <w:b/>
                <w:bCs/>
                <w:sz w:val="30"/>
                <w:szCs w:val="30"/>
                <w:lang w:eastAsia="en-GB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lang w:eastAsia="en-GB"/>
              </w:rPr>
              <w:t>5,123</w:t>
            </w:r>
          </w:p>
        </w:tc>
      </w:tr>
    </w:tbl>
    <w:p w14:paraId="274C669B" w14:textId="6D7CC834" w:rsidR="008C6FC0" w:rsidRPr="00390468" w:rsidRDefault="008C6FC0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rPr>
          <w:rFonts w:asciiTheme="majorBidi" w:hAnsiTheme="majorBidi" w:cstheme="majorBidi"/>
          <w:i/>
          <w:iCs/>
          <w:color w:val="000000" w:themeColor="text1"/>
          <w:sz w:val="30"/>
          <w:szCs w:val="30"/>
          <w:lang w:val="en-AU"/>
        </w:rPr>
      </w:pPr>
    </w:p>
    <w:p w14:paraId="6362DC99" w14:textId="1530251F" w:rsidR="00B8635A" w:rsidRPr="00390468" w:rsidRDefault="00B8635A" w:rsidP="000429A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firstLine="540"/>
        <w:rPr>
          <w:rFonts w:asciiTheme="majorBidi" w:hAnsiTheme="majorBidi" w:cstheme="majorBidi"/>
          <w:b/>
          <w:bCs/>
          <w:i/>
          <w:iCs/>
          <w:color w:val="000000" w:themeColor="text1"/>
          <w:sz w:val="30"/>
          <w:szCs w:val="30"/>
          <w:lang w:val="en-AU"/>
        </w:rPr>
      </w:pPr>
      <w:r w:rsidRPr="00390468">
        <w:rPr>
          <w:rFonts w:asciiTheme="majorBidi" w:hAnsiTheme="majorBidi" w:cstheme="majorBidi"/>
          <w:i/>
          <w:iCs/>
          <w:color w:val="000000" w:themeColor="text1"/>
          <w:sz w:val="30"/>
          <w:szCs w:val="30"/>
          <w:cs/>
          <w:lang w:val="en-AU"/>
        </w:rPr>
        <w:t>ยอดคงเหลือของสัญญา</w:t>
      </w:r>
    </w:p>
    <w:p w14:paraId="62B5C69A" w14:textId="77777777" w:rsidR="00B8635A" w:rsidRPr="00390468" w:rsidRDefault="00B8635A" w:rsidP="000429AC">
      <w:pPr>
        <w:spacing w:line="240" w:lineRule="auto"/>
        <w:ind w:left="540"/>
        <w:rPr>
          <w:rFonts w:asciiTheme="majorBidi" w:hAnsiTheme="majorBidi" w:cstheme="majorBidi"/>
          <w:sz w:val="28"/>
          <w:szCs w:val="28"/>
          <w:lang w:val="en-AU"/>
        </w:rPr>
      </w:pPr>
    </w:p>
    <w:p w14:paraId="7290E6CC" w14:textId="188410BC" w:rsidR="00C40A47" w:rsidRPr="00114C44" w:rsidRDefault="00454F39" w:rsidP="00114C44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540" w:right="-9"/>
        <w:jc w:val="thaiDistribute"/>
        <w:rPr>
          <w:rFonts w:asciiTheme="majorBidi" w:hAnsiTheme="majorBidi" w:cstheme="majorBidi"/>
          <w:spacing w:val="-2"/>
          <w:sz w:val="30"/>
          <w:szCs w:val="30"/>
        </w:rPr>
      </w:pPr>
      <w:r w:rsidRPr="00114C44">
        <w:rPr>
          <w:rFonts w:asciiTheme="majorBidi" w:hAnsiTheme="majorBidi" w:cstheme="majorBidi"/>
          <w:spacing w:val="-2"/>
          <w:sz w:val="30"/>
          <w:szCs w:val="30"/>
          <w:cs/>
        </w:rPr>
        <w:t xml:space="preserve">ณ วันที่ </w:t>
      </w:r>
      <w:r w:rsidR="00AB2614" w:rsidRPr="00114C44">
        <w:rPr>
          <w:rFonts w:asciiTheme="majorBidi" w:hAnsiTheme="majorBidi" w:cstheme="majorBidi"/>
          <w:spacing w:val="-2"/>
          <w:sz w:val="30"/>
          <w:szCs w:val="30"/>
        </w:rPr>
        <w:t>31</w:t>
      </w:r>
      <w:r w:rsidR="009F43C6" w:rsidRPr="00114C44">
        <w:rPr>
          <w:rFonts w:asciiTheme="majorBidi" w:hAnsiTheme="majorBidi" w:cstheme="majorBidi"/>
          <w:spacing w:val="-2"/>
          <w:sz w:val="30"/>
          <w:szCs w:val="30"/>
        </w:rPr>
        <w:t xml:space="preserve"> </w:t>
      </w:r>
      <w:r w:rsidR="009F43C6" w:rsidRPr="00114C44">
        <w:rPr>
          <w:rFonts w:asciiTheme="majorBidi" w:hAnsiTheme="majorBidi" w:cstheme="majorBidi"/>
          <w:spacing w:val="-2"/>
          <w:sz w:val="30"/>
          <w:szCs w:val="30"/>
          <w:cs/>
        </w:rPr>
        <w:t xml:space="preserve">มีนาคม </w:t>
      </w:r>
      <w:r w:rsidR="00AB2614" w:rsidRPr="00114C44">
        <w:rPr>
          <w:rFonts w:asciiTheme="majorBidi" w:hAnsiTheme="majorBidi" w:cstheme="majorBidi"/>
          <w:spacing w:val="-2"/>
          <w:sz w:val="30"/>
          <w:szCs w:val="30"/>
        </w:rPr>
        <w:t>256</w:t>
      </w:r>
      <w:r w:rsidR="006A127B">
        <w:rPr>
          <w:rFonts w:asciiTheme="majorBidi" w:hAnsiTheme="majorBidi" w:cstheme="majorBidi"/>
          <w:spacing w:val="-2"/>
          <w:sz w:val="30"/>
          <w:szCs w:val="30"/>
        </w:rPr>
        <w:t>9</w:t>
      </w:r>
      <w:r w:rsidRPr="00114C44">
        <w:rPr>
          <w:rFonts w:asciiTheme="majorBidi" w:hAnsiTheme="majorBidi" w:cstheme="majorBidi"/>
          <w:spacing w:val="-2"/>
          <w:sz w:val="30"/>
          <w:szCs w:val="30"/>
        </w:rPr>
        <w:t xml:space="preserve"> </w:t>
      </w:r>
      <w:r w:rsidRPr="00114C44">
        <w:rPr>
          <w:rFonts w:asciiTheme="majorBidi" w:hAnsiTheme="majorBidi" w:cstheme="majorBidi"/>
          <w:spacing w:val="-2"/>
          <w:sz w:val="30"/>
          <w:szCs w:val="30"/>
          <w:cs/>
        </w:rPr>
        <w:t>กลุ่มบริษัท</w:t>
      </w:r>
      <w:r w:rsidR="0089568A" w:rsidRPr="00114C44">
        <w:rPr>
          <w:rFonts w:asciiTheme="majorBidi" w:hAnsiTheme="majorBidi" w:cstheme="majorBidi"/>
          <w:spacing w:val="-2"/>
          <w:sz w:val="30"/>
          <w:szCs w:val="30"/>
          <w:cs/>
        </w:rPr>
        <w:t>และบริษัท</w:t>
      </w:r>
      <w:r w:rsidRPr="00114C44">
        <w:rPr>
          <w:rFonts w:asciiTheme="majorBidi" w:hAnsiTheme="majorBidi" w:cstheme="majorBidi"/>
          <w:spacing w:val="-2"/>
          <w:sz w:val="30"/>
          <w:szCs w:val="30"/>
          <w:cs/>
        </w:rPr>
        <w:t>มีหนี้สินที่เกิดจากสัญญา</w:t>
      </w:r>
      <w:r w:rsidRPr="00A60324">
        <w:rPr>
          <w:rFonts w:asciiTheme="majorBidi" w:hAnsiTheme="majorBidi" w:cstheme="majorBidi"/>
          <w:spacing w:val="-2"/>
          <w:sz w:val="30"/>
          <w:szCs w:val="30"/>
          <w:cs/>
        </w:rPr>
        <w:t>จำนวน</w:t>
      </w:r>
      <w:r w:rsidR="00150140" w:rsidRPr="00A60324">
        <w:rPr>
          <w:rFonts w:asciiTheme="majorBidi" w:hAnsiTheme="majorBidi" w:cstheme="majorBidi"/>
          <w:spacing w:val="-2"/>
          <w:sz w:val="30"/>
          <w:szCs w:val="30"/>
        </w:rPr>
        <w:t xml:space="preserve"> </w:t>
      </w:r>
      <w:r w:rsidR="008C210D" w:rsidRPr="00A60324">
        <w:rPr>
          <w:rFonts w:asciiTheme="majorBidi" w:hAnsiTheme="majorBidi" w:cstheme="majorBidi"/>
          <w:spacing w:val="-2"/>
          <w:sz w:val="30"/>
          <w:szCs w:val="30"/>
        </w:rPr>
        <w:t>1,</w:t>
      </w:r>
      <w:r w:rsidR="00A60324" w:rsidRPr="00A60324">
        <w:rPr>
          <w:rFonts w:asciiTheme="majorBidi" w:hAnsiTheme="majorBidi" w:cstheme="majorBidi"/>
          <w:spacing w:val="-2"/>
          <w:sz w:val="30"/>
          <w:szCs w:val="30"/>
        </w:rPr>
        <w:t>878</w:t>
      </w:r>
      <w:r w:rsidR="008C210D">
        <w:rPr>
          <w:rFonts w:asciiTheme="majorBidi" w:hAnsiTheme="majorBidi" w:cstheme="majorBidi" w:hint="cs"/>
          <w:spacing w:val="-2"/>
          <w:sz w:val="30"/>
          <w:szCs w:val="30"/>
          <w:cs/>
        </w:rPr>
        <w:t xml:space="preserve"> </w:t>
      </w:r>
      <w:r w:rsidRPr="00114C44">
        <w:rPr>
          <w:rFonts w:asciiTheme="majorBidi" w:hAnsiTheme="majorBidi" w:cstheme="majorBidi"/>
          <w:spacing w:val="-2"/>
          <w:sz w:val="30"/>
          <w:szCs w:val="30"/>
          <w:cs/>
        </w:rPr>
        <w:t>ล้านบาท</w:t>
      </w:r>
      <w:r w:rsidR="0089568A" w:rsidRPr="00114C44">
        <w:rPr>
          <w:rFonts w:asciiTheme="majorBidi" w:hAnsiTheme="majorBidi" w:cstheme="majorBidi"/>
          <w:spacing w:val="-2"/>
          <w:sz w:val="30"/>
          <w:szCs w:val="30"/>
          <w:cs/>
        </w:rPr>
        <w:t xml:space="preserve"> แ</w:t>
      </w:r>
      <w:r w:rsidR="0089568A" w:rsidRPr="00FF1A7B">
        <w:rPr>
          <w:rFonts w:asciiTheme="majorBidi" w:hAnsiTheme="majorBidi" w:cstheme="majorBidi"/>
          <w:spacing w:val="-2"/>
          <w:sz w:val="30"/>
          <w:szCs w:val="30"/>
          <w:cs/>
        </w:rPr>
        <w:t>ละ</w:t>
      </w:r>
      <w:r w:rsidRPr="00FF1A7B">
        <w:rPr>
          <w:rFonts w:asciiTheme="majorBidi" w:hAnsiTheme="majorBidi" w:cstheme="majorBidi"/>
          <w:spacing w:val="-2"/>
          <w:sz w:val="30"/>
          <w:szCs w:val="30"/>
          <w:cs/>
        </w:rPr>
        <w:t xml:space="preserve"> </w:t>
      </w:r>
      <w:r w:rsidR="008C210D" w:rsidRPr="00FF1A7B">
        <w:rPr>
          <w:rFonts w:asciiTheme="majorBidi" w:hAnsiTheme="majorBidi" w:cstheme="majorBidi"/>
          <w:spacing w:val="-2"/>
          <w:sz w:val="30"/>
          <w:szCs w:val="30"/>
        </w:rPr>
        <w:t>1</w:t>
      </w:r>
      <w:r w:rsidR="00FF1A7B" w:rsidRPr="00FF1A7B">
        <w:rPr>
          <w:rFonts w:asciiTheme="majorBidi" w:hAnsiTheme="majorBidi" w:cstheme="majorBidi"/>
          <w:spacing w:val="-2"/>
          <w:sz w:val="30"/>
          <w:szCs w:val="30"/>
        </w:rPr>
        <w:t>1</w:t>
      </w:r>
      <w:r w:rsidR="00AA318F" w:rsidRPr="00114C44">
        <w:rPr>
          <w:rFonts w:asciiTheme="majorBidi" w:hAnsiTheme="majorBidi" w:cstheme="majorBidi"/>
          <w:spacing w:val="-2"/>
          <w:sz w:val="30"/>
          <w:szCs w:val="30"/>
        </w:rPr>
        <w:t xml:space="preserve"> </w:t>
      </w:r>
      <w:r w:rsidR="0089568A" w:rsidRPr="00114C44">
        <w:rPr>
          <w:rFonts w:asciiTheme="majorBidi" w:hAnsiTheme="majorBidi" w:cstheme="majorBidi"/>
          <w:spacing w:val="-2"/>
          <w:sz w:val="30"/>
          <w:szCs w:val="30"/>
          <w:cs/>
        </w:rPr>
        <w:t xml:space="preserve">ล้านบาท ตามลำดับ </w:t>
      </w:r>
      <w:r w:rsidRPr="00114C44">
        <w:rPr>
          <w:rFonts w:asciiTheme="majorBidi" w:hAnsiTheme="majorBidi" w:cstheme="majorBidi"/>
          <w:i/>
          <w:iCs/>
          <w:spacing w:val="-2"/>
          <w:sz w:val="30"/>
          <w:szCs w:val="30"/>
          <w:cs/>
        </w:rPr>
        <w:t>(</w:t>
      </w:r>
      <w:r w:rsidR="00AB2614" w:rsidRPr="00114C44">
        <w:rPr>
          <w:rFonts w:asciiTheme="majorBidi" w:hAnsiTheme="majorBidi" w:cstheme="majorBidi"/>
          <w:i/>
          <w:iCs/>
          <w:spacing w:val="-2"/>
          <w:sz w:val="30"/>
          <w:szCs w:val="30"/>
        </w:rPr>
        <w:t>31</w:t>
      </w:r>
      <w:r w:rsidRPr="00114C44">
        <w:rPr>
          <w:rFonts w:asciiTheme="majorBidi" w:hAnsiTheme="majorBidi" w:cstheme="majorBidi"/>
          <w:i/>
          <w:iCs/>
          <w:spacing w:val="-2"/>
          <w:sz w:val="30"/>
          <w:szCs w:val="30"/>
        </w:rPr>
        <w:t xml:space="preserve"> </w:t>
      </w:r>
      <w:r w:rsidRPr="00114C44">
        <w:rPr>
          <w:rFonts w:asciiTheme="majorBidi" w:hAnsiTheme="majorBidi" w:cstheme="majorBidi"/>
          <w:i/>
          <w:iCs/>
          <w:spacing w:val="-2"/>
          <w:sz w:val="30"/>
          <w:szCs w:val="30"/>
          <w:cs/>
        </w:rPr>
        <w:t>ธันวาคม</w:t>
      </w:r>
      <w:r w:rsidR="002B42E0" w:rsidRPr="00114C44">
        <w:rPr>
          <w:rFonts w:asciiTheme="majorBidi" w:hAnsiTheme="majorBidi" w:cstheme="majorBidi"/>
          <w:i/>
          <w:iCs/>
          <w:spacing w:val="-2"/>
          <w:sz w:val="30"/>
          <w:szCs w:val="30"/>
        </w:rPr>
        <w:t xml:space="preserve"> </w:t>
      </w:r>
      <w:r w:rsidR="00AB2614" w:rsidRPr="00114C44">
        <w:rPr>
          <w:rFonts w:asciiTheme="majorBidi" w:hAnsiTheme="majorBidi" w:cstheme="majorBidi"/>
          <w:i/>
          <w:iCs/>
          <w:spacing w:val="-2"/>
          <w:sz w:val="30"/>
          <w:szCs w:val="30"/>
        </w:rPr>
        <w:t>256</w:t>
      </w:r>
      <w:r w:rsidR="006A127B">
        <w:rPr>
          <w:rFonts w:asciiTheme="majorBidi" w:hAnsiTheme="majorBidi" w:cstheme="majorBidi"/>
          <w:i/>
          <w:iCs/>
          <w:spacing w:val="-2"/>
          <w:sz w:val="30"/>
          <w:szCs w:val="30"/>
        </w:rPr>
        <w:t>8</w:t>
      </w:r>
      <w:r w:rsidRPr="00114C44">
        <w:rPr>
          <w:rFonts w:asciiTheme="majorBidi" w:hAnsiTheme="majorBidi" w:cstheme="majorBidi"/>
          <w:i/>
          <w:iCs/>
          <w:spacing w:val="-2"/>
          <w:sz w:val="30"/>
          <w:szCs w:val="30"/>
        </w:rPr>
        <w:t>:</w:t>
      </w:r>
      <w:r w:rsidR="007D1B48" w:rsidRPr="00114C44">
        <w:rPr>
          <w:rFonts w:asciiTheme="majorBidi" w:hAnsiTheme="majorBidi" w:cstheme="majorBidi"/>
          <w:i/>
          <w:iCs/>
          <w:spacing w:val="-2"/>
          <w:sz w:val="30"/>
          <w:szCs w:val="30"/>
        </w:rPr>
        <w:t xml:space="preserve"> </w:t>
      </w:r>
      <w:r w:rsidR="00973077" w:rsidRPr="00114C44">
        <w:rPr>
          <w:rFonts w:asciiTheme="majorBidi" w:hAnsiTheme="majorBidi" w:cstheme="majorBidi"/>
          <w:i/>
          <w:iCs/>
          <w:spacing w:val="-2"/>
          <w:sz w:val="30"/>
          <w:szCs w:val="30"/>
        </w:rPr>
        <w:t>1,</w:t>
      </w:r>
      <w:r w:rsidR="003A20E2" w:rsidRPr="003A20E2">
        <w:rPr>
          <w:rFonts w:asciiTheme="majorBidi" w:hAnsiTheme="majorBidi" w:cstheme="majorBidi"/>
          <w:i/>
          <w:iCs/>
          <w:spacing w:val="-2"/>
          <w:sz w:val="30"/>
          <w:szCs w:val="30"/>
        </w:rPr>
        <w:t xml:space="preserve">727 </w:t>
      </w:r>
      <w:r w:rsidR="003A20E2" w:rsidRPr="003A20E2">
        <w:rPr>
          <w:rFonts w:asciiTheme="majorBidi" w:hAnsiTheme="majorBidi" w:cs="Angsana New" w:hint="cs"/>
          <w:i/>
          <w:iCs/>
          <w:spacing w:val="-2"/>
          <w:sz w:val="30"/>
          <w:szCs w:val="30"/>
          <w:cs/>
        </w:rPr>
        <w:t>ล้านบาท</w:t>
      </w:r>
      <w:r w:rsidR="003A20E2" w:rsidRPr="003A20E2">
        <w:rPr>
          <w:rFonts w:asciiTheme="majorBidi" w:hAnsiTheme="majorBidi" w:cs="Angsana New"/>
          <w:i/>
          <w:iCs/>
          <w:spacing w:val="-2"/>
          <w:sz w:val="30"/>
          <w:szCs w:val="30"/>
          <w:cs/>
        </w:rPr>
        <w:t xml:space="preserve"> </w:t>
      </w:r>
      <w:r w:rsidR="003A20E2" w:rsidRPr="003A20E2">
        <w:rPr>
          <w:rFonts w:asciiTheme="majorBidi" w:hAnsiTheme="majorBidi" w:cs="Angsana New" w:hint="cs"/>
          <w:i/>
          <w:iCs/>
          <w:spacing w:val="-2"/>
          <w:sz w:val="30"/>
          <w:szCs w:val="30"/>
          <w:cs/>
        </w:rPr>
        <w:t>และ</w:t>
      </w:r>
      <w:r w:rsidR="003A20E2" w:rsidRPr="003A20E2">
        <w:rPr>
          <w:rFonts w:asciiTheme="majorBidi" w:hAnsiTheme="majorBidi" w:cs="Angsana New"/>
          <w:i/>
          <w:iCs/>
          <w:spacing w:val="-2"/>
          <w:sz w:val="30"/>
          <w:szCs w:val="30"/>
          <w:cs/>
        </w:rPr>
        <w:t xml:space="preserve"> </w:t>
      </w:r>
      <w:r w:rsidR="003A20E2" w:rsidRPr="003A20E2">
        <w:rPr>
          <w:rFonts w:asciiTheme="majorBidi" w:hAnsiTheme="majorBidi" w:cstheme="majorBidi"/>
          <w:i/>
          <w:iCs/>
          <w:spacing w:val="-2"/>
          <w:sz w:val="30"/>
          <w:szCs w:val="30"/>
        </w:rPr>
        <w:t xml:space="preserve">14 </w:t>
      </w:r>
      <w:r w:rsidR="0089568A" w:rsidRPr="00114C44">
        <w:rPr>
          <w:rFonts w:asciiTheme="majorBidi" w:hAnsiTheme="majorBidi" w:cstheme="majorBidi"/>
          <w:i/>
          <w:iCs/>
          <w:spacing w:val="-2"/>
          <w:sz w:val="30"/>
          <w:szCs w:val="30"/>
          <w:cs/>
        </w:rPr>
        <w:t>ล้านบาท ตามลำดับ</w:t>
      </w:r>
      <w:r w:rsidRPr="00114C44">
        <w:rPr>
          <w:rFonts w:asciiTheme="majorBidi" w:hAnsiTheme="majorBidi" w:cstheme="majorBidi"/>
          <w:i/>
          <w:iCs/>
          <w:spacing w:val="-2"/>
          <w:sz w:val="30"/>
          <w:szCs w:val="30"/>
          <w:cs/>
        </w:rPr>
        <w:t>)</w:t>
      </w:r>
      <w:r w:rsidRPr="00114C44">
        <w:rPr>
          <w:rFonts w:asciiTheme="majorBidi" w:hAnsiTheme="majorBidi" w:cstheme="majorBidi"/>
          <w:spacing w:val="-2"/>
          <w:sz w:val="30"/>
          <w:szCs w:val="30"/>
          <w:cs/>
        </w:rPr>
        <w:t xml:space="preserve"> ซึ่งเป็นภาระผูกพันในการโอนสินค้าให้กับลูกค้าที่กลุ่มบริษัท</w:t>
      </w:r>
      <w:r w:rsidR="003B3724" w:rsidRPr="00114C44">
        <w:rPr>
          <w:rFonts w:asciiTheme="majorBidi" w:hAnsiTheme="majorBidi" w:cstheme="majorBidi"/>
          <w:spacing w:val="-2"/>
          <w:sz w:val="30"/>
          <w:szCs w:val="30"/>
          <w:cs/>
        </w:rPr>
        <w:t>และบริษัท</w:t>
      </w:r>
      <w:r w:rsidRPr="00114C44">
        <w:rPr>
          <w:rFonts w:asciiTheme="majorBidi" w:hAnsiTheme="majorBidi" w:cstheme="majorBidi"/>
          <w:spacing w:val="-2"/>
          <w:sz w:val="30"/>
          <w:szCs w:val="30"/>
          <w:cs/>
        </w:rPr>
        <w:t>ได้รับชำระเงินแล้ว</w:t>
      </w:r>
    </w:p>
    <w:p w14:paraId="0BA57E2B" w14:textId="77777777" w:rsidR="00164529" w:rsidRPr="00EC2534" w:rsidRDefault="00164529" w:rsidP="00DB42E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540" w:right="-27"/>
        <w:jc w:val="thaiDistribute"/>
        <w:rPr>
          <w:rFonts w:asciiTheme="majorBidi" w:hAnsiTheme="majorBidi" w:cstheme="majorBidi"/>
          <w:sz w:val="30"/>
          <w:szCs w:val="30"/>
        </w:rPr>
      </w:pPr>
    </w:p>
    <w:p w14:paraId="4BBC3DE6" w14:textId="6EC5FA01" w:rsidR="005521A6" w:rsidRDefault="00B8635A" w:rsidP="00114C44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540" w:right="-18"/>
        <w:jc w:val="thaiDistribute"/>
        <w:rPr>
          <w:rFonts w:asciiTheme="majorBidi" w:hAnsiTheme="majorBidi" w:cstheme="majorBidi"/>
          <w:sz w:val="30"/>
          <w:szCs w:val="30"/>
        </w:rPr>
      </w:pPr>
      <w:r w:rsidRPr="00390468">
        <w:rPr>
          <w:rFonts w:asciiTheme="majorBidi" w:hAnsiTheme="majorBidi" w:cstheme="majorBidi"/>
          <w:sz w:val="30"/>
          <w:szCs w:val="30"/>
          <w:cs/>
          <w:lang w:val="en-AU"/>
        </w:rPr>
        <w:t>หนี้สินที่เกิดจากสัญญาโดยส่วนใหญ่เกิดจากสิ่งตอบแทนที่ได้รับล่วงหน้าจากลูกค้าสำหรับการขายสินค้า</w:t>
      </w:r>
      <w:r w:rsidR="00C40A47" w:rsidRPr="00390468">
        <w:rPr>
          <w:rFonts w:asciiTheme="majorBidi" w:hAnsiTheme="majorBidi" w:cstheme="majorBidi"/>
          <w:sz w:val="30"/>
          <w:szCs w:val="30"/>
          <w:cs/>
          <w:lang w:val="en-AU"/>
        </w:rPr>
        <w:t xml:space="preserve"> </w:t>
      </w:r>
      <w:r w:rsidRPr="00390468">
        <w:rPr>
          <w:rFonts w:asciiTheme="majorBidi" w:hAnsiTheme="majorBidi" w:cstheme="majorBidi"/>
          <w:sz w:val="30"/>
          <w:szCs w:val="30"/>
          <w:cs/>
          <w:lang w:val="en-AU"/>
        </w:rPr>
        <w:t>โดยกลุ่มบริษัท</w:t>
      </w:r>
      <w:r w:rsidR="000578C4" w:rsidRPr="00390468">
        <w:rPr>
          <w:rFonts w:asciiTheme="majorBidi" w:hAnsiTheme="majorBidi" w:cstheme="majorBidi"/>
          <w:sz w:val="30"/>
          <w:szCs w:val="30"/>
          <w:cs/>
          <w:lang w:val="en-AU"/>
        </w:rPr>
        <w:t>และบริษัท</w:t>
      </w:r>
      <w:r w:rsidRPr="00390468">
        <w:rPr>
          <w:rFonts w:asciiTheme="majorBidi" w:hAnsiTheme="majorBidi" w:cstheme="majorBidi"/>
          <w:sz w:val="30"/>
          <w:szCs w:val="30"/>
          <w:cs/>
          <w:lang w:val="en-AU"/>
        </w:rPr>
        <w:t>จะรับรู้หนี้สินที่เกิดจากสัญญาดังกล่าวเป็นรายได้เมื่อส่งมอบการควบคุมสินค้าให้กับลูกค้า</w:t>
      </w:r>
      <w:r w:rsidR="00520F8F" w:rsidRPr="00390468">
        <w:rPr>
          <w:rFonts w:asciiTheme="majorBidi" w:hAnsiTheme="majorBidi" w:cstheme="majorBidi"/>
          <w:sz w:val="30"/>
          <w:szCs w:val="30"/>
          <w:lang w:val="en-AU"/>
        </w:rPr>
        <w:t xml:space="preserve"> </w:t>
      </w:r>
      <w:r w:rsidR="00520F8F" w:rsidRPr="00390468">
        <w:rPr>
          <w:rFonts w:asciiTheme="majorBidi" w:hAnsiTheme="majorBidi" w:cstheme="majorBidi"/>
          <w:sz w:val="30"/>
          <w:szCs w:val="30"/>
          <w:lang w:val="en-AU"/>
        </w:rPr>
        <w:br/>
      </w:r>
      <w:r w:rsidR="004C0906" w:rsidRPr="00390468">
        <w:rPr>
          <w:rFonts w:asciiTheme="majorBidi" w:hAnsiTheme="majorBidi" w:cstheme="majorBidi"/>
          <w:sz w:val="30"/>
          <w:szCs w:val="30"/>
          <w:cs/>
          <w:lang w:val="en-AU"/>
        </w:rPr>
        <w:t>ยอดคงเหลือของหนี้สินที่เกิดจากสัญญาแสดงรวมในบัญชี “</w:t>
      </w:r>
      <w:r w:rsidR="00A62A63" w:rsidRPr="00390468">
        <w:rPr>
          <w:rFonts w:asciiTheme="majorBidi" w:hAnsiTheme="majorBidi" w:cstheme="majorBidi"/>
          <w:sz w:val="30"/>
          <w:szCs w:val="30"/>
          <w:cs/>
          <w:lang w:val="en-AU"/>
        </w:rPr>
        <w:t>หนี้สินหมุนเวียนอื่น</w:t>
      </w:r>
      <w:r w:rsidR="004C0906" w:rsidRPr="00390468">
        <w:rPr>
          <w:rFonts w:asciiTheme="majorBidi" w:hAnsiTheme="majorBidi" w:cstheme="majorBidi"/>
          <w:sz w:val="30"/>
          <w:szCs w:val="30"/>
          <w:cs/>
          <w:lang w:val="en-AU"/>
        </w:rPr>
        <w:t>” ในงบฐานะการเงินรว</w:t>
      </w:r>
      <w:r w:rsidR="00520F8F" w:rsidRPr="00390468">
        <w:rPr>
          <w:rFonts w:asciiTheme="majorBidi" w:hAnsiTheme="majorBidi" w:cstheme="majorBidi"/>
          <w:sz w:val="30"/>
          <w:szCs w:val="30"/>
          <w:cs/>
          <w:lang w:val="en-AU"/>
        </w:rPr>
        <w:t>ม</w:t>
      </w:r>
      <w:r w:rsidR="000578C4" w:rsidRPr="00390468">
        <w:rPr>
          <w:rFonts w:asciiTheme="majorBidi" w:hAnsiTheme="majorBidi" w:cstheme="majorBidi"/>
          <w:sz w:val="30"/>
          <w:szCs w:val="30"/>
          <w:cs/>
          <w:lang w:val="en-AU"/>
        </w:rPr>
        <w:t>และ</w:t>
      </w:r>
      <w:r w:rsidR="00050631" w:rsidRPr="00390468">
        <w:rPr>
          <w:rFonts w:asciiTheme="majorBidi" w:hAnsiTheme="majorBidi" w:cstheme="majorBidi"/>
          <w:sz w:val="30"/>
          <w:szCs w:val="30"/>
          <w:lang w:val="en-AU"/>
        </w:rPr>
        <w:br/>
      </w:r>
      <w:r w:rsidR="000578C4" w:rsidRPr="00390468">
        <w:rPr>
          <w:rFonts w:asciiTheme="majorBidi" w:hAnsiTheme="majorBidi" w:cstheme="majorBidi"/>
          <w:sz w:val="30"/>
          <w:szCs w:val="30"/>
          <w:cs/>
          <w:lang w:val="en-AU"/>
        </w:rPr>
        <w:t>งบฐานะการเงินเฉพาะกิจการ</w:t>
      </w:r>
      <w:r w:rsidR="004C0906" w:rsidRPr="00390468">
        <w:rPr>
          <w:rFonts w:asciiTheme="majorBidi" w:hAnsiTheme="majorBidi" w:cstheme="majorBidi"/>
          <w:sz w:val="30"/>
          <w:szCs w:val="30"/>
          <w:cs/>
          <w:lang w:val="en-AU"/>
        </w:rPr>
        <w:t xml:space="preserve"> ณ วันที่ </w:t>
      </w:r>
      <w:r w:rsidR="00AB2614" w:rsidRPr="00390468">
        <w:rPr>
          <w:rFonts w:asciiTheme="majorBidi" w:hAnsiTheme="majorBidi" w:cstheme="majorBidi"/>
          <w:sz w:val="30"/>
          <w:szCs w:val="30"/>
        </w:rPr>
        <w:t>31</w:t>
      </w:r>
      <w:r w:rsidR="009F43C6" w:rsidRPr="00390468">
        <w:rPr>
          <w:rFonts w:asciiTheme="majorBidi" w:hAnsiTheme="majorBidi" w:cstheme="majorBidi"/>
          <w:sz w:val="30"/>
          <w:szCs w:val="30"/>
        </w:rPr>
        <w:t xml:space="preserve"> </w:t>
      </w:r>
      <w:r w:rsidR="009F43C6" w:rsidRPr="00390468">
        <w:rPr>
          <w:rFonts w:asciiTheme="majorBidi" w:hAnsiTheme="majorBidi" w:cstheme="majorBidi"/>
          <w:sz w:val="30"/>
          <w:szCs w:val="30"/>
          <w:cs/>
        </w:rPr>
        <w:t xml:space="preserve">มีนาคม </w:t>
      </w:r>
      <w:r w:rsidR="00AB2614" w:rsidRPr="00390468">
        <w:rPr>
          <w:rFonts w:asciiTheme="majorBidi" w:hAnsiTheme="majorBidi" w:cstheme="majorBidi"/>
          <w:sz w:val="30"/>
          <w:szCs w:val="30"/>
        </w:rPr>
        <w:t>256</w:t>
      </w:r>
      <w:r w:rsidR="006A127B">
        <w:rPr>
          <w:rFonts w:asciiTheme="majorBidi" w:hAnsiTheme="majorBidi" w:cstheme="majorBidi"/>
          <w:sz w:val="30"/>
          <w:szCs w:val="30"/>
        </w:rPr>
        <w:t>9</w:t>
      </w:r>
    </w:p>
    <w:p w14:paraId="2F312829" w14:textId="34BF1ACA" w:rsidR="00F36075" w:rsidRDefault="00F36075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rPr>
          <w:rFonts w:asciiTheme="majorBidi" w:hAnsiTheme="majorBidi" w:cstheme="majorBidi"/>
          <w:sz w:val="30"/>
          <w:szCs w:val="30"/>
          <w:cs/>
        </w:rPr>
      </w:pPr>
      <w:r>
        <w:rPr>
          <w:rFonts w:asciiTheme="majorBidi" w:hAnsiTheme="majorBidi" w:cstheme="majorBidi"/>
          <w:sz w:val="30"/>
          <w:szCs w:val="30"/>
          <w:cs/>
        </w:rPr>
        <w:br w:type="page"/>
      </w:r>
    </w:p>
    <w:p w14:paraId="6347B1ED" w14:textId="20533411" w:rsidR="001E191E" w:rsidRPr="00390468" w:rsidRDefault="000A6274" w:rsidP="00E003BE">
      <w:pPr>
        <w:pStyle w:val="Heading8"/>
        <w:numPr>
          <w:ilvl w:val="0"/>
          <w:numId w:val="15"/>
        </w:numPr>
        <w:ind w:left="540" w:hanging="540"/>
        <w:jc w:val="thaiDistribute"/>
        <w:rPr>
          <w:rFonts w:asciiTheme="majorBidi" w:hAnsiTheme="majorBidi" w:cstheme="majorBidi"/>
          <w:sz w:val="30"/>
          <w:szCs w:val="30"/>
        </w:rPr>
      </w:pPr>
      <w:r w:rsidRPr="00390468">
        <w:rPr>
          <w:rFonts w:asciiTheme="majorBidi" w:hAnsiTheme="majorBidi" w:cstheme="majorBidi"/>
          <w:sz w:val="30"/>
          <w:szCs w:val="30"/>
          <w:cs/>
        </w:rPr>
        <w:lastRenderedPageBreak/>
        <w:t>กำไร (ขาดทุน) ต่อหุ้นขั้นพื้นฐานและ</w:t>
      </w:r>
      <w:r w:rsidR="003D4771" w:rsidRPr="00390468">
        <w:rPr>
          <w:rFonts w:asciiTheme="majorBidi" w:hAnsiTheme="majorBidi" w:cstheme="majorBidi"/>
          <w:sz w:val="30"/>
          <w:szCs w:val="30"/>
          <w:cs/>
        </w:rPr>
        <w:t>กำไร</w:t>
      </w:r>
      <w:r w:rsidR="00194BFC" w:rsidRPr="00390468">
        <w:rPr>
          <w:rFonts w:asciiTheme="majorBidi" w:hAnsiTheme="majorBidi" w:cstheme="majorBidi"/>
          <w:sz w:val="30"/>
          <w:szCs w:val="30"/>
        </w:rPr>
        <w:t xml:space="preserve"> (</w:t>
      </w:r>
      <w:r w:rsidR="00194BFC" w:rsidRPr="00390468">
        <w:rPr>
          <w:rFonts w:asciiTheme="majorBidi" w:hAnsiTheme="majorBidi" w:cstheme="majorBidi"/>
          <w:sz w:val="30"/>
          <w:szCs w:val="30"/>
          <w:cs/>
        </w:rPr>
        <w:t>ขาดทุน</w:t>
      </w:r>
      <w:r w:rsidR="00194BFC" w:rsidRPr="00390468">
        <w:rPr>
          <w:rFonts w:asciiTheme="majorBidi" w:hAnsiTheme="majorBidi" w:cstheme="majorBidi"/>
          <w:sz w:val="30"/>
          <w:szCs w:val="30"/>
        </w:rPr>
        <w:t>)</w:t>
      </w:r>
      <w:r w:rsidR="00194BFC" w:rsidRPr="00390468">
        <w:rPr>
          <w:rFonts w:asciiTheme="majorBidi" w:hAnsiTheme="majorBidi" w:cstheme="majorBidi"/>
          <w:sz w:val="30"/>
          <w:szCs w:val="30"/>
          <w:cs/>
        </w:rPr>
        <w:t xml:space="preserve"> </w:t>
      </w:r>
      <w:r w:rsidR="003D4771" w:rsidRPr="00390468">
        <w:rPr>
          <w:rFonts w:asciiTheme="majorBidi" w:hAnsiTheme="majorBidi" w:cstheme="majorBidi"/>
          <w:sz w:val="30"/>
          <w:szCs w:val="30"/>
          <w:cs/>
        </w:rPr>
        <w:t>ต่อหุ้นปรับลด</w:t>
      </w:r>
    </w:p>
    <w:p w14:paraId="5081C589" w14:textId="16DE0518" w:rsidR="001E191E" w:rsidRPr="00390468" w:rsidRDefault="001E191E" w:rsidP="000429AC">
      <w:pPr>
        <w:pStyle w:val="a"/>
        <w:tabs>
          <w:tab w:val="clear" w:pos="1080"/>
        </w:tabs>
        <w:rPr>
          <w:rFonts w:asciiTheme="majorBidi" w:hAnsiTheme="majorBidi" w:cstheme="majorBidi"/>
          <w:lang w:val="en-US"/>
        </w:rPr>
      </w:pPr>
    </w:p>
    <w:p w14:paraId="501DCB6E" w14:textId="0C4BB445" w:rsidR="006B2F18" w:rsidRPr="00390468" w:rsidRDefault="006B2F18" w:rsidP="00805C7C">
      <w:pPr>
        <w:ind w:left="547" w:hanging="7"/>
        <w:jc w:val="thaiDistribute"/>
        <w:rPr>
          <w:rFonts w:asciiTheme="majorBidi" w:hAnsiTheme="majorBidi" w:cstheme="majorBidi"/>
          <w:sz w:val="30"/>
          <w:szCs w:val="30"/>
        </w:rPr>
      </w:pPr>
      <w:r w:rsidRPr="00390468">
        <w:rPr>
          <w:rFonts w:asciiTheme="majorBidi" w:hAnsiTheme="majorBidi" w:cstheme="majorBidi"/>
          <w:sz w:val="30"/>
          <w:szCs w:val="30"/>
          <w:cs/>
        </w:rPr>
        <w:t>กำไร</w:t>
      </w:r>
      <w:r w:rsidR="00867568" w:rsidRPr="00390468">
        <w:rPr>
          <w:rFonts w:asciiTheme="majorBidi" w:hAnsiTheme="majorBidi" w:cstheme="majorBidi"/>
          <w:sz w:val="30"/>
          <w:szCs w:val="30"/>
          <w:cs/>
        </w:rPr>
        <w:t xml:space="preserve"> </w:t>
      </w:r>
      <w:r w:rsidR="00867568" w:rsidRPr="00390468">
        <w:rPr>
          <w:rFonts w:asciiTheme="majorBidi" w:hAnsiTheme="majorBidi" w:cstheme="majorBidi"/>
          <w:sz w:val="30"/>
          <w:szCs w:val="30"/>
        </w:rPr>
        <w:t>(</w:t>
      </w:r>
      <w:r w:rsidR="00867568" w:rsidRPr="00390468">
        <w:rPr>
          <w:rFonts w:asciiTheme="majorBidi" w:hAnsiTheme="majorBidi" w:cstheme="majorBidi"/>
          <w:sz w:val="30"/>
          <w:szCs w:val="30"/>
          <w:cs/>
        </w:rPr>
        <w:t>ขาดทุน</w:t>
      </w:r>
      <w:r w:rsidR="00867568" w:rsidRPr="00390468">
        <w:rPr>
          <w:rFonts w:asciiTheme="majorBidi" w:hAnsiTheme="majorBidi" w:cstheme="majorBidi"/>
          <w:sz w:val="30"/>
          <w:szCs w:val="30"/>
        </w:rPr>
        <w:t>)</w:t>
      </w:r>
      <w:r w:rsidR="00867568" w:rsidRPr="00390468">
        <w:rPr>
          <w:rFonts w:asciiTheme="majorBidi" w:hAnsiTheme="majorBidi" w:cstheme="majorBidi"/>
          <w:sz w:val="30"/>
          <w:szCs w:val="30"/>
          <w:cs/>
        </w:rPr>
        <w:t xml:space="preserve"> </w:t>
      </w:r>
      <w:r w:rsidRPr="00390468">
        <w:rPr>
          <w:rFonts w:asciiTheme="majorBidi" w:hAnsiTheme="majorBidi" w:cstheme="majorBidi"/>
          <w:sz w:val="30"/>
          <w:szCs w:val="30"/>
          <w:cs/>
        </w:rPr>
        <w:t>ต่อหุ้นสำหรับงวด</w:t>
      </w:r>
      <w:r w:rsidR="002E7E29" w:rsidRPr="00390468">
        <w:rPr>
          <w:rFonts w:asciiTheme="majorBidi" w:hAnsiTheme="majorBidi" w:cstheme="majorBidi"/>
          <w:sz w:val="30"/>
          <w:szCs w:val="30"/>
          <w:cs/>
        </w:rPr>
        <w:t>สามเดือน</w:t>
      </w:r>
      <w:r w:rsidRPr="00390468">
        <w:rPr>
          <w:rFonts w:asciiTheme="majorBidi" w:hAnsiTheme="majorBidi" w:cstheme="majorBidi"/>
          <w:sz w:val="30"/>
          <w:szCs w:val="30"/>
          <w:cs/>
        </w:rPr>
        <w:t xml:space="preserve">สิ้นสุดวันที่ </w:t>
      </w:r>
      <w:r w:rsidR="00AB2614" w:rsidRPr="00390468">
        <w:rPr>
          <w:rFonts w:asciiTheme="majorBidi" w:hAnsiTheme="majorBidi" w:cstheme="majorBidi"/>
          <w:sz w:val="30"/>
          <w:szCs w:val="30"/>
        </w:rPr>
        <w:t>31</w:t>
      </w:r>
      <w:r w:rsidR="00536983" w:rsidRPr="00390468">
        <w:rPr>
          <w:rFonts w:asciiTheme="majorBidi" w:hAnsiTheme="majorBidi" w:cstheme="majorBidi"/>
          <w:sz w:val="30"/>
          <w:szCs w:val="30"/>
        </w:rPr>
        <w:t xml:space="preserve"> </w:t>
      </w:r>
      <w:r w:rsidR="00536983" w:rsidRPr="00390468">
        <w:rPr>
          <w:rFonts w:asciiTheme="majorBidi" w:hAnsiTheme="majorBidi" w:cstheme="majorBidi"/>
          <w:sz w:val="30"/>
          <w:szCs w:val="30"/>
          <w:cs/>
        </w:rPr>
        <w:t xml:space="preserve">มีนาคม </w:t>
      </w:r>
      <w:r w:rsidRPr="00390468">
        <w:rPr>
          <w:rFonts w:asciiTheme="majorBidi" w:hAnsiTheme="majorBidi" w:cstheme="majorBidi"/>
          <w:sz w:val="30"/>
          <w:szCs w:val="30"/>
          <w:cs/>
        </w:rPr>
        <w:t>คำนวณจากกำไร</w:t>
      </w:r>
      <w:r w:rsidR="00867568" w:rsidRPr="00390468">
        <w:rPr>
          <w:rFonts w:asciiTheme="majorBidi" w:hAnsiTheme="majorBidi" w:cstheme="majorBidi"/>
          <w:sz w:val="30"/>
          <w:szCs w:val="30"/>
          <w:cs/>
        </w:rPr>
        <w:t xml:space="preserve"> </w:t>
      </w:r>
      <w:r w:rsidR="00867568" w:rsidRPr="00390468">
        <w:rPr>
          <w:rFonts w:asciiTheme="majorBidi" w:hAnsiTheme="majorBidi" w:cstheme="majorBidi"/>
          <w:sz w:val="30"/>
          <w:szCs w:val="30"/>
        </w:rPr>
        <w:t>(</w:t>
      </w:r>
      <w:r w:rsidR="00867568" w:rsidRPr="00390468">
        <w:rPr>
          <w:rFonts w:asciiTheme="majorBidi" w:hAnsiTheme="majorBidi" w:cstheme="majorBidi"/>
          <w:sz w:val="30"/>
          <w:szCs w:val="30"/>
          <w:cs/>
        </w:rPr>
        <w:t>ขาดทุน</w:t>
      </w:r>
      <w:r w:rsidR="00867568" w:rsidRPr="00390468">
        <w:rPr>
          <w:rFonts w:asciiTheme="majorBidi" w:hAnsiTheme="majorBidi" w:cstheme="majorBidi"/>
          <w:sz w:val="30"/>
          <w:szCs w:val="30"/>
        </w:rPr>
        <w:t xml:space="preserve">) </w:t>
      </w:r>
      <w:r w:rsidRPr="00390468">
        <w:rPr>
          <w:rFonts w:asciiTheme="majorBidi" w:hAnsiTheme="majorBidi" w:cstheme="majorBidi"/>
          <w:sz w:val="30"/>
          <w:szCs w:val="30"/>
          <w:cs/>
        </w:rPr>
        <w:t>สำหรับงวด</w:t>
      </w:r>
      <w:r w:rsidR="00DB42EC" w:rsidRPr="00390468">
        <w:rPr>
          <w:rFonts w:asciiTheme="majorBidi" w:hAnsiTheme="majorBidi" w:cstheme="majorBidi"/>
          <w:sz w:val="30"/>
          <w:szCs w:val="30"/>
        </w:rPr>
        <w:br/>
      </w:r>
      <w:r w:rsidRPr="00390468">
        <w:rPr>
          <w:rFonts w:asciiTheme="majorBidi" w:hAnsiTheme="majorBidi" w:cstheme="majorBidi"/>
          <w:sz w:val="30"/>
          <w:szCs w:val="30"/>
          <w:cs/>
        </w:rPr>
        <w:t>ที่เป็นส่วนของผู้ถือหุ้นสามัญของบริษัทหักดอกเบี้ยจ่ายสะสม</w:t>
      </w:r>
      <w:r w:rsidR="00CC3D36" w:rsidRPr="00390468">
        <w:rPr>
          <w:rFonts w:asciiTheme="majorBidi" w:hAnsiTheme="majorBidi" w:cstheme="majorBidi"/>
          <w:sz w:val="30"/>
          <w:szCs w:val="30"/>
          <w:cs/>
        </w:rPr>
        <w:t xml:space="preserve"> และค่าใช้จ่าย</w:t>
      </w:r>
      <w:r w:rsidR="00037160" w:rsidRPr="00390468">
        <w:rPr>
          <w:rFonts w:asciiTheme="majorBidi" w:hAnsiTheme="majorBidi" w:cstheme="majorBidi"/>
          <w:sz w:val="30"/>
          <w:szCs w:val="30"/>
          <w:cs/>
        </w:rPr>
        <w:t>ที่เกี่ยวข้อง</w:t>
      </w:r>
      <w:r w:rsidRPr="00390468">
        <w:rPr>
          <w:rFonts w:asciiTheme="majorBidi" w:hAnsiTheme="majorBidi" w:cstheme="majorBidi"/>
          <w:sz w:val="30"/>
          <w:szCs w:val="30"/>
          <w:cs/>
        </w:rPr>
        <w:t>สุทธิจากภาษีเงินได้</w:t>
      </w:r>
      <w:r w:rsidR="00683DCC" w:rsidRPr="00390468">
        <w:rPr>
          <w:rFonts w:asciiTheme="majorBidi" w:hAnsiTheme="majorBidi" w:cstheme="majorBidi"/>
          <w:sz w:val="30"/>
          <w:szCs w:val="30"/>
        </w:rPr>
        <w:br/>
      </w:r>
      <w:r w:rsidRPr="00390468">
        <w:rPr>
          <w:rFonts w:asciiTheme="majorBidi" w:hAnsiTheme="majorBidi" w:cstheme="majorBidi"/>
          <w:sz w:val="30"/>
          <w:szCs w:val="30"/>
          <w:cs/>
        </w:rPr>
        <w:t>สำหรับงวดของหุ้นกู้ด้อยสิทธิที่มีลักษณะคล้ายทุน และจำนวนหุ้นสามัญที่ถือโดยบุคคลภายนอกที่มีอยู่ในระหว่างงวดสามเดือนสิ้นสุดวันเดียวกันตามวิธีถัวเฉลี่ยถ่วงน้ำหนัก โดยแสดงการคำนวณได้ดังนี้</w:t>
      </w:r>
    </w:p>
    <w:p w14:paraId="337546E1" w14:textId="67FA0AB3" w:rsidR="001D3002" w:rsidRDefault="001D3002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rPr>
          <w:rFonts w:asciiTheme="majorBidi" w:hAnsiTheme="majorBidi" w:cstheme="majorBidi"/>
          <w:sz w:val="30"/>
          <w:szCs w:val="30"/>
        </w:rPr>
      </w:pPr>
    </w:p>
    <w:tbl>
      <w:tblPr>
        <w:tblW w:w="9170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4716"/>
        <w:gridCol w:w="936"/>
        <w:gridCol w:w="236"/>
        <w:gridCol w:w="938"/>
        <w:gridCol w:w="236"/>
        <w:gridCol w:w="936"/>
        <w:gridCol w:w="236"/>
        <w:gridCol w:w="936"/>
      </w:tblGrid>
      <w:tr w:rsidR="00031F50" w:rsidRPr="00390468" w14:paraId="386A950F" w14:textId="77777777" w:rsidTr="00114C44">
        <w:trPr>
          <w:tblHeader/>
        </w:trPr>
        <w:tc>
          <w:tcPr>
            <w:tcW w:w="4716" w:type="dxa"/>
          </w:tcPr>
          <w:p w14:paraId="4A99A1DD" w14:textId="68A8AE89" w:rsidR="00031F50" w:rsidRPr="00390468" w:rsidRDefault="00031F50" w:rsidP="005F648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4454" w:type="dxa"/>
            <w:gridSpan w:val="7"/>
          </w:tcPr>
          <w:p w14:paraId="200D4707" w14:textId="77777777" w:rsidR="00031F50" w:rsidRPr="00390468" w:rsidRDefault="00031F50" w:rsidP="005F648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390468">
              <w:rPr>
                <w:rFonts w:asciiTheme="majorBidi" w:hAnsiTheme="majorBidi" w:cstheme="majorBidi"/>
                <w:i/>
                <w:iCs/>
                <w:sz w:val="30"/>
                <w:szCs w:val="30"/>
                <w:cs/>
              </w:rPr>
              <w:t>(หน่วย</w:t>
            </w:r>
            <w:r w:rsidRPr="00390468">
              <w:rPr>
                <w:rFonts w:asciiTheme="majorBidi" w:hAnsiTheme="majorBidi" w:cstheme="majorBidi"/>
                <w:i/>
                <w:iCs/>
                <w:sz w:val="30"/>
                <w:szCs w:val="30"/>
              </w:rPr>
              <w:t xml:space="preserve">: </w:t>
            </w:r>
            <w:r w:rsidRPr="00390468">
              <w:rPr>
                <w:rFonts w:asciiTheme="majorBidi" w:hAnsiTheme="majorBidi" w:cstheme="majorBidi"/>
                <w:i/>
                <w:iCs/>
                <w:sz w:val="30"/>
                <w:szCs w:val="30"/>
                <w:cs/>
              </w:rPr>
              <w:t>ล้านบาท</w:t>
            </w:r>
            <w:r w:rsidRPr="00390468">
              <w:rPr>
                <w:rFonts w:asciiTheme="majorBidi" w:hAnsiTheme="majorBidi" w:cstheme="majorBidi"/>
                <w:i/>
                <w:iCs/>
                <w:sz w:val="30"/>
                <w:szCs w:val="30"/>
              </w:rPr>
              <w:t>/</w:t>
            </w:r>
            <w:r w:rsidRPr="00390468">
              <w:rPr>
                <w:rFonts w:asciiTheme="majorBidi" w:hAnsiTheme="majorBidi" w:cstheme="majorBidi"/>
                <w:i/>
                <w:iCs/>
                <w:sz w:val="30"/>
                <w:szCs w:val="30"/>
                <w:cs/>
              </w:rPr>
              <w:t>ล้านหุ้น)</w:t>
            </w:r>
          </w:p>
        </w:tc>
      </w:tr>
      <w:tr w:rsidR="00536983" w:rsidRPr="00390468" w14:paraId="6C49C3FC" w14:textId="77777777" w:rsidTr="00114C44">
        <w:trPr>
          <w:tblHeader/>
        </w:trPr>
        <w:tc>
          <w:tcPr>
            <w:tcW w:w="4716" w:type="dxa"/>
          </w:tcPr>
          <w:p w14:paraId="6BE53F28" w14:textId="77777777" w:rsidR="00536983" w:rsidRPr="00390468" w:rsidRDefault="00536983" w:rsidP="005F648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2110" w:type="dxa"/>
            <w:gridSpan w:val="3"/>
            <w:tcBorders>
              <w:bottom w:val="single" w:sz="4" w:space="0" w:color="auto"/>
            </w:tcBorders>
          </w:tcPr>
          <w:p w14:paraId="54B4D226" w14:textId="77777777" w:rsidR="00536983" w:rsidRPr="00390468" w:rsidRDefault="00536983" w:rsidP="005F648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งบการเงินรวม</w:t>
            </w:r>
          </w:p>
        </w:tc>
        <w:tc>
          <w:tcPr>
            <w:tcW w:w="236" w:type="dxa"/>
          </w:tcPr>
          <w:p w14:paraId="37EED5F2" w14:textId="77777777" w:rsidR="00536983" w:rsidRPr="00390468" w:rsidRDefault="00536983" w:rsidP="005F648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2108" w:type="dxa"/>
            <w:gridSpan w:val="3"/>
            <w:tcBorders>
              <w:bottom w:val="single" w:sz="4" w:space="0" w:color="auto"/>
            </w:tcBorders>
          </w:tcPr>
          <w:p w14:paraId="60926C18" w14:textId="77777777" w:rsidR="00536983" w:rsidRPr="00390468" w:rsidRDefault="00536983" w:rsidP="005F648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งบการเงินเฉพาะกิจการ</w:t>
            </w:r>
          </w:p>
        </w:tc>
      </w:tr>
      <w:tr w:rsidR="00B37420" w:rsidRPr="00390468" w14:paraId="307D6E48" w14:textId="77777777" w:rsidTr="00114C44">
        <w:trPr>
          <w:tblHeader/>
        </w:trPr>
        <w:tc>
          <w:tcPr>
            <w:tcW w:w="4716" w:type="dxa"/>
          </w:tcPr>
          <w:p w14:paraId="64F090A2" w14:textId="77777777" w:rsidR="00B37420" w:rsidRPr="00390468" w:rsidRDefault="00B37420" w:rsidP="00B3742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14:paraId="7BE97AE1" w14:textId="752C8F87" w:rsidR="00B37420" w:rsidRPr="00390468" w:rsidRDefault="00B37420" w:rsidP="00B3742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256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9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471BF662" w14:textId="77777777" w:rsidR="00B37420" w:rsidRPr="00390468" w:rsidRDefault="00B37420" w:rsidP="00B3742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</w:tcPr>
          <w:p w14:paraId="16C7F621" w14:textId="78CAF777" w:rsidR="00B37420" w:rsidRPr="00390468" w:rsidRDefault="00B37420" w:rsidP="00B3742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256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8</w:t>
            </w:r>
          </w:p>
        </w:tc>
        <w:tc>
          <w:tcPr>
            <w:tcW w:w="236" w:type="dxa"/>
          </w:tcPr>
          <w:p w14:paraId="103A1261" w14:textId="77777777" w:rsidR="00B37420" w:rsidRPr="00390468" w:rsidRDefault="00B37420" w:rsidP="00B3742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14:paraId="1EDFC42B" w14:textId="7FB47A84" w:rsidR="00B37420" w:rsidRPr="00390468" w:rsidRDefault="00B37420" w:rsidP="00B3742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256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9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0975708E" w14:textId="77777777" w:rsidR="00B37420" w:rsidRPr="00390468" w:rsidRDefault="00B37420" w:rsidP="00B3742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14:paraId="796B9D46" w14:textId="5C12669F" w:rsidR="00B37420" w:rsidRPr="00390468" w:rsidRDefault="00B37420" w:rsidP="00B3742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256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8</w:t>
            </w:r>
          </w:p>
        </w:tc>
      </w:tr>
      <w:tr w:rsidR="00536983" w:rsidRPr="00390468" w14:paraId="16006EA6" w14:textId="77777777" w:rsidTr="00114C44">
        <w:trPr>
          <w:trHeight w:hRule="exact" w:val="144"/>
          <w:tblHeader/>
        </w:trPr>
        <w:tc>
          <w:tcPr>
            <w:tcW w:w="4716" w:type="dxa"/>
          </w:tcPr>
          <w:p w14:paraId="56FC90B4" w14:textId="77777777" w:rsidR="00536983" w:rsidRPr="00390468" w:rsidRDefault="00536983" w:rsidP="005F648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454" w:type="dxa"/>
            <w:gridSpan w:val="7"/>
          </w:tcPr>
          <w:p w14:paraId="32482D59" w14:textId="77777777" w:rsidR="00536983" w:rsidRPr="00390468" w:rsidRDefault="00536983" w:rsidP="005F648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8E5F58" w:rsidRPr="00390468" w14:paraId="280D18C2" w14:textId="77777777" w:rsidTr="00114C44">
        <w:tc>
          <w:tcPr>
            <w:tcW w:w="4716" w:type="dxa"/>
          </w:tcPr>
          <w:p w14:paraId="29A19C70" w14:textId="77777777" w:rsidR="008E5F58" w:rsidRPr="00390468" w:rsidRDefault="008E5F58" w:rsidP="008E5F5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  <w:r w:rsidRPr="00390468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กำไร</w:t>
            </w:r>
            <w:r w:rsidRPr="00390468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 (</w:t>
            </w:r>
            <w:r w:rsidRPr="00390468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ขาดทุน</w:t>
            </w:r>
            <w:r w:rsidRPr="00390468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)</w:t>
            </w:r>
            <w:r w:rsidRPr="00390468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 xml:space="preserve"> สำหรับงวดที่เป็นส่วนของ</w:t>
            </w:r>
          </w:p>
        </w:tc>
        <w:tc>
          <w:tcPr>
            <w:tcW w:w="936" w:type="dxa"/>
          </w:tcPr>
          <w:p w14:paraId="37FB4F20" w14:textId="16ADB6B9" w:rsidR="008E5F58" w:rsidRPr="00390468" w:rsidRDefault="008E5F58" w:rsidP="00E4716B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30"/>
              </w:tabs>
              <w:spacing w:line="240" w:lineRule="auto"/>
              <w:ind w:right="-90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236" w:type="dxa"/>
          </w:tcPr>
          <w:p w14:paraId="3F1761AE" w14:textId="77777777" w:rsidR="008E5F58" w:rsidRPr="00390468" w:rsidRDefault="008E5F58" w:rsidP="008E5F5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30"/>
              </w:tabs>
              <w:spacing w:line="240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938" w:type="dxa"/>
          </w:tcPr>
          <w:p w14:paraId="7F0B2EFE" w14:textId="441C8F2E" w:rsidR="008E5F58" w:rsidRPr="00390468" w:rsidRDefault="008E5F58" w:rsidP="008E5F5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30"/>
              </w:tabs>
              <w:spacing w:line="240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236" w:type="dxa"/>
          </w:tcPr>
          <w:p w14:paraId="6B16BDDB" w14:textId="77777777" w:rsidR="008E5F58" w:rsidRPr="00390468" w:rsidRDefault="008E5F58" w:rsidP="008E5F5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30"/>
              </w:tabs>
              <w:spacing w:line="240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936" w:type="dxa"/>
          </w:tcPr>
          <w:p w14:paraId="627E76DD" w14:textId="65352D6D" w:rsidR="008E5F58" w:rsidRPr="00390468" w:rsidRDefault="008E5F58" w:rsidP="008E5F5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30"/>
              </w:tabs>
              <w:spacing w:line="240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236" w:type="dxa"/>
          </w:tcPr>
          <w:p w14:paraId="28A2E350" w14:textId="77777777" w:rsidR="008E5F58" w:rsidRPr="00390468" w:rsidRDefault="008E5F58" w:rsidP="008E5F5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30"/>
              </w:tabs>
              <w:spacing w:line="240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936" w:type="dxa"/>
          </w:tcPr>
          <w:p w14:paraId="0BF7448A" w14:textId="3730C653" w:rsidR="008E5F58" w:rsidRPr="00390468" w:rsidRDefault="008E5F58" w:rsidP="008E5F5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7"/>
              </w:tabs>
              <w:spacing w:line="240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77572A" w:rsidRPr="00390468" w14:paraId="3AB8DCB6" w14:textId="77777777" w:rsidTr="00114C44">
        <w:tc>
          <w:tcPr>
            <w:tcW w:w="4716" w:type="dxa"/>
          </w:tcPr>
          <w:p w14:paraId="197B8DEA" w14:textId="77777777" w:rsidR="0077572A" w:rsidRPr="00390468" w:rsidRDefault="0077572A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164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  <w:r w:rsidRPr="00390468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ผู้ถือหุ้นสามัญของบริษัท</w:t>
            </w:r>
          </w:p>
        </w:tc>
        <w:tc>
          <w:tcPr>
            <w:tcW w:w="936" w:type="dxa"/>
          </w:tcPr>
          <w:p w14:paraId="34000FC4" w14:textId="4FA1EBF2" w:rsidR="0077572A" w:rsidRPr="00390468" w:rsidRDefault="00232DE2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30"/>
              </w:tabs>
              <w:spacing w:line="240" w:lineRule="auto"/>
              <w:ind w:right="-90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232DE2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4,875</w:t>
            </w:r>
          </w:p>
        </w:tc>
        <w:tc>
          <w:tcPr>
            <w:tcW w:w="236" w:type="dxa"/>
          </w:tcPr>
          <w:p w14:paraId="0169B02B" w14:textId="77777777" w:rsidR="0077572A" w:rsidRPr="00390468" w:rsidRDefault="0077572A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30"/>
              </w:tabs>
              <w:spacing w:line="240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938" w:type="dxa"/>
          </w:tcPr>
          <w:p w14:paraId="4E980C8E" w14:textId="0A2E223C" w:rsidR="0077572A" w:rsidRPr="00390468" w:rsidRDefault="0077572A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30"/>
              </w:tabs>
              <w:spacing w:line="240" w:lineRule="auto"/>
              <w:ind w:left="-86" w:right="-86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8,549</w:t>
            </w:r>
          </w:p>
        </w:tc>
        <w:tc>
          <w:tcPr>
            <w:tcW w:w="236" w:type="dxa"/>
          </w:tcPr>
          <w:p w14:paraId="3A268080" w14:textId="77777777" w:rsidR="0077572A" w:rsidRPr="00390468" w:rsidRDefault="0077572A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30"/>
              </w:tabs>
              <w:spacing w:line="240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936" w:type="dxa"/>
          </w:tcPr>
          <w:p w14:paraId="721C766E" w14:textId="7508A817" w:rsidR="0077572A" w:rsidRPr="00390468" w:rsidRDefault="001A431D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30"/>
              </w:tabs>
              <w:spacing w:line="240" w:lineRule="auto"/>
              <w:ind w:left="-86" w:right="-86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313</w:t>
            </w:r>
          </w:p>
        </w:tc>
        <w:tc>
          <w:tcPr>
            <w:tcW w:w="236" w:type="dxa"/>
          </w:tcPr>
          <w:p w14:paraId="48F84230" w14:textId="77777777" w:rsidR="0077572A" w:rsidRPr="00390468" w:rsidRDefault="0077572A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30"/>
              </w:tabs>
              <w:spacing w:line="240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936" w:type="dxa"/>
          </w:tcPr>
          <w:p w14:paraId="770FF863" w14:textId="444436AD" w:rsidR="0077572A" w:rsidRPr="00390468" w:rsidRDefault="0077572A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30"/>
              </w:tabs>
              <w:spacing w:line="240" w:lineRule="auto"/>
              <w:ind w:right="-90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(1,638)</w:t>
            </w:r>
          </w:p>
        </w:tc>
      </w:tr>
      <w:tr w:rsidR="0077572A" w:rsidRPr="00390468" w14:paraId="0126AC48" w14:textId="77777777" w:rsidTr="00114C44">
        <w:tc>
          <w:tcPr>
            <w:tcW w:w="4716" w:type="dxa"/>
          </w:tcPr>
          <w:p w14:paraId="60F7F793" w14:textId="4107F25A" w:rsidR="0077572A" w:rsidRPr="00390468" w:rsidRDefault="0077572A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390468">
              <w:rPr>
                <w:rFonts w:asciiTheme="majorBidi" w:hAnsiTheme="majorBidi" w:cstheme="majorBidi"/>
                <w:i/>
                <w:iCs/>
                <w:sz w:val="30"/>
                <w:szCs w:val="30"/>
                <w:cs/>
              </w:rPr>
              <w:t xml:space="preserve">หัก </w:t>
            </w: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ดอกเบี้ยจ่ายสะสมและค่าใช้จ่ายที่เกี่ยวข้อง</w:t>
            </w:r>
          </w:p>
        </w:tc>
        <w:tc>
          <w:tcPr>
            <w:tcW w:w="936" w:type="dxa"/>
          </w:tcPr>
          <w:p w14:paraId="23E1AADB" w14:textId="77777777" w:rsidR="0077572A" w:rsidRPr="00390468" w:rsidRDefault="0077572A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30"/>
              </w:tabs>
              <w:spacing w:line="240" w:lineRule="auto"/>
              <w:ind w:right="-90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236" w:type="dxa"/>
          </w:tcPr>
          <w:p w14:paraId="23644EFB" w14:textId="77777777" w:rsidR="0077572A" w:rsidRPr="00390468" w:rsidRDefault="0077572A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30"/>
              </w:tabs>
              <w:spacing w:line="240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38" w:type="dxa"/>
          </w:tcPr>
          <w:p w14:paraId="5A36A83B" w14:textId="77777777" w:rsidR="0077572A" w:rsidRPr="00390468" w:rsidRDefault="0077572A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30"/>
              </w:tabs>
              <w:spacing w:line="240" w:lineRule="auto"/>
              <w:ind w:left="-86" w:right="-86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236" w:type="dxa"/>
          </w:tcPr>
          <w:p w14:paraId="7DE0D059" w14:textId="77777777" w:rsidR="0077572A" w:rsidRPr="00390468" w:rsidRDefault="0077572A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30"/>
              </w:tabs>
              <w:spacing w:line="240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36" w:type="dxa"/>
          </w:tcPr>
          <w:p w14:paraId="34A5DC45" w14:textId="77777777" w:rsidR="0077572A" w:rsidRPr="00390468" w:rsidRDefault="0077572A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30"/>
              </w:tabs>
              <w:spacing w:line="240" w:lineRule="auto"/>
              <w:ind w:left="-86" w:right="-86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236" w:type="dxa"/>
          </w:tcPr>
          <w:p w14:paraId="5A00194F" w14:textId="77777777" w:rsidR="0077572A" w:rsidRPr="00390468" w:rsidRDefault="0077572A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30"/>
              </w:tabs>
              <w:spacing w:line="240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36" w:type="dxa"/>
          </w:tcPr>
          <w:p w14:paraId="50D7C829" w14:textId="77777777" w:rsidR="0077572A" w:rsidRPr="00390468" w:rsidRDefault="0077572A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30"/>
              </w:tabs>
              <w:spacing w:line="240" w:lineRule="auto"/>
              <w:ind w:right="-90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77572A" w:rsidRPr="00390468" w14:paraId="3101514A" w14:textId="77777777" w:rsidTr="00114C44">
        <w:tc>
          <w:tcPr>
            <w:tcW w:w="4716" w:type="dxa"/>
          </w:tcPr>
          <w:p w14:paraId="43AC0266" w14:textId="5ACA728C" w:rsidR="0077572A" w:rsidRPr="00390468" w:rsidRDefault="0077572A" w:rsidP="0077572A">
            <w:pPr>
              <w:tabs>
                <w:tab w:val="clear" w:pos="227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144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      สุทธิจากภาษีเงินได้สำหรับงวดของ</w:t>
            </w:r>
          </w:p>
        </w:tc>
        <w:tc>
          <w:tcPr>
            <w:tcW w:w="936" w:type="dxa"/>
          </w:tcPr>
          <w:p w14:paraId="38E4DE65" w14:textId="77777777" w:rsidR="0077572A" w:rsidRPr="00390468" w:rsidRDefault="0077572A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30"/>
              </w:tabs>
              <w:spacing w:line="240" w:lineRule="auto"/>
              <w:ind w:right="-90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236" w:type="dxa"/>
          </w:tcPr>
          <w:p w14:paraId="3F3497BE" w14:textId="77777777" w:rsidR="0077572A" w:rsidRPr="00390468" w:rsidRDefault="0077572A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30"/>
              </w:tabs>
              <w:spacing w:line="240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38" w:type="dxa"/>
          </w:tcPr>
          <w:p w14:paraId="5FAE1FB3" w14:textId="77777777" w:rsidR="0077572A" w:rsidRPr="00390468" w:rsidRDefault="0077572A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30"/>
              </w:tabs>
              <w:spacing w:line="240" w:lineRule="auto"/>
              <w:ind w:left="-86" w:right="-86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236" w:type="dxa"/>
          </w:tcPr>
          <w:p w14:paraId="36030167" w14:textId="77777777" w:rsidR="0077572A" w:rsidRPr="00390468" w:rsidRDefault="0077572A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30"/>
              </w:tabs>
              <w:spacing w:line="240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36" w:type="dxa"/>
          </w:tcPr>
          <w:p w14:paraId="2C598B0F" w14:textId="77777777" w:rsidR="0077572A" w:rsidRPr="00390468" w:rsidRDefault="0077572A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30"/>
              </w:tabs>
              <w:spacing w:line="240" w:lineRule="auto"/>
              <w:ind w:left="-86" w:right="-86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236" w:type="dxa"/>
          </w:tcPr>
          <w:p w14:paraId="02389299" w14:textId="77777777" w:rsidR="0077572A" w:rsidRPr="00390468" w:rsidRDefault="0077572A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30"/>
              </w:tabs>
              <w:spacing w:line="240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36" w:type="dxa"/>
          </w:tcPr>
          <w:p w14:paraId="4F5CAA62" w14:textId="77777777" w:rsidR="0077572A" w:rsidRPr="00390468" w:rsidRDefault="0077572A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30"/>
              </w:tabs>
              <w:spacing w:line="240" w:lineRule="auto"/>
              <w:ind w:right="-90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77572A" w:rsidRPr="00390468" w14:paraId="008623DF" w14:textId="77777777" w:rsidTr="00114C44">
        <w:tc>
          <w:tcPr>
            <w:tcW w:w="4716" w:type="dxa"/>
          </w:tcPr>
          <w:p w14:paraId="1A984CA4" w14:textId="23993BA1" w:rsidR="0077572A" w:rsidRPr="00390468" w:rsidRDefault="0077572A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144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      หุ้นกู้ด้อยสิทธิที่มีลักษณะคล้ายทุน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14:paraId="5FC0F15D" w14:textId="0EDF34E1" w:rsidR="0077572A" w:rsidRPr="00390468" w:rsidRDefault="00232DE2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30"/>
              </w:tabs>
              <w:spacing w:line="240" w:lineRule="auto"/>
              <w:ind w:right="-90"/>
              <w:rPr>
                <w:rFonts w:asciiTheme="majorBidi" w:hAnsiTheme="majorBidi" w:cstheme="majorBidi"/>
                <w:sz w:val="30"/>
                <w:szCs w:val="30"/>
              </w:rPr>
            </w:pPr>
            <w:r w:rsidRPr="00232DE2">
              <w:rPr>
                <w:rFonts w:asciiTheme="majorBidi" w:hAnsiTheme="majorBidi" w:cstheme="majorBidi"/>
                <w:sz w:val="30"/>
                <w:szCs w:val="30"/>
              </w:rPr>
              <w:t>(268)</w:t>
            </w:r>
          </w:p>
        </w:tc>
        <w:tc>
          <w:tcPr>
            <w:tcW w:w="236" w:type="dxa"/>
          </w:tcPr>
          <w:p w14:paraId="07F8690F" w14:textId="77777777" w:rsidR="0077572A" w:rsidRPr="00390468" w:rsidRDefault="0077572A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30"/>
              </w:tabs>
              <w:spacing w:line="240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14:paraId="5FE329FB" w14:textId="17407AB5" w:rsidR="0077572A" w:rsidRPr="00390468" w:rsidRDefault="0077572A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30"/>
              </w:tabs>
              <w:spacing w:line="240" w:lineRule="auto"/>
              <w:ind w:left="-86" w:right="-86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(270)</w:t>
            </w:r>
          </w:p>
        </w:tc>
        <w:tc>
          <w:tcPr>
            <w:tcW w:w="236" w:type="dxa"/>
          </w:tcPr>
          <w:p w14:paraId="28CE719B" w14:textId="77777777" w:rsidR="0077572A" w:rsidRPr="00390468" w:rsidRDefault="0077572A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30"/>
              </w:tabs>
              <w:spacing w:line="240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14:paraId="12E8FE9C" w14:textId="4DEE1533" w:rsidR="0077572A" w:rsidRPr="00390468" w:rsidRDefault="001A431D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30"/>
              </w:tabs>
              <w:spacing w:line="240" w:lineRule="auto"/>
              <w:ind w:left="-86" w:right="-86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(268)</w:t>
            </w:r>
          </w:p>
        </w:tc>
        <w:tc>
          <w:tcPr>
            <w:tcW w:w="236" w:type="dxa"/>
          </w:tcPr>
          <w:p w14:paraId="0F7C5C19" w14:textId="77777777" w:rsidR="0077572A" w:rsidRPr="00390468" w:rsidRDefault="0077572A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30"/>
              </w:tabs>
              <w:spacing w:line="240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14:paraId="30E5F21E" w14:textId="78F0C6E6" w:rsidR="0077572A" w:rsidRPr="00390468" w:rsidRDefault="0077572A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30"/>
              </w:tabs>
              <w:spacing w:line="240" w:lineRule="auto"/>
              <w:ind w:right="-90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(270)</w:t>
            </w:r>
          </w:p>
        </w:tc>
      </w:tr>
      <w:tr w:rsidR="0077572A" w:rsidRPr="00390468" w14:paraId="1B2D255A" w14:textId="77777777" w:rsidTr="00114C44">
        <w:tc>
          <w:tcPr>
            <w:tcW w:w="4716" w:type="dxa"/>
          </w:tcPr>
          <w:p w14:paraId="351AD39E" w14:textId="77777777" w:rsidR="0077572A" w:rsidRPr="00390468" w:rsidRDefault="0077572A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160" w:hanging="135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กำไร</w:t>
            </w:r>
            <w:r w:rsidRPr="00390468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 (</w:t>
            </w:r>
            <w:r w:rsidRPr="00390468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ขาดทุน</w:t>
            </w:r>
            <w:r w:rsidRPr="00390468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)</w:t>
            </w:r>
            <w:r w:rsidRPr="00390468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 xml:space="preserve"> ที่ใช้ในการคำนวณ</w:t>
            </w:r>
          </w:p>
        </w:tc>
        <w:tc>
          <w:tcPr>
            <w:tcW w:w="936" w:type="dxa"/>
            <w:tcBorders>
              <w:top w:val="single" w:sz="4" w:space="0" w:color="auto"/>
            </w:tcBorders>
            <w:vAlign w:val="bottom"/>
          </w:tcPr>
          <w:p w14:paraId="61351151" w14:textId="77777777" w:rsidR="0077572A" w:rsidRPr="00390468" w:rsidRDefault="0077572A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30"/>
              </w:tabs>
              <w:spacing w:line="240" w:lineRule="auto"/>
              <w:ind w:right="-90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236" w:type="dxa"/>
            <w:vAlign w:val="bottom"/>
          </w:tcPr>
          <w:p w14:paraId="4BE62941" w14:textId="77777777" w:rsidR="0077572A" w:rsidRPr="00390468" w:rsidRDefault="0077572A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30"/>
              </w:tabs>
              <w:spacing w:line="240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938" w:type="dxa"/>
            <w:tcBorders>
              <w:top w:val="single" w:sz="4" w:space="0" w:color="auto"/>
            </w:tcBorders>
            <w:vAlign w:val="bottom"/>
          </w:tcPr>
          <w:p w14:paraId="57C97615" w14:textId="77777777" w:rsidR="0077572A" w:rsidRPr="00390468" w:rsidRDefault="0077572A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30"/>
              </w:tabs>
              <w:spacing w:line="240" w:lineRule="auto"/>
              <w:ind w:left="-86" w:right="-86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236" w:type="dxa"/>
            <w:vAlign w:val="bottom"/>
          </w:tcPr>
          <w:p w14:paraId="66C3EACE" w14:textId="77777777" w:rsidR="0077572A" w:rsidRPr="00390468" w:rsidRDefault="0077572A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30"/>
              </w:tabs>
              <w:spacing w:line="240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936" w:type="dxa"/>
            <w:tcBorders>
              <w:top w:val="single" w:sz="4" w:space="0" w:color="auto"/>
            </w:tcBorders>
            <w:vAlign w:val="bottom"/>
          </w:tcPr>
          <w:p w14:paraId="0513BF40" w14:textId="77777777" w:rsidR="0077572A" w:rsidRPr="00390468" w:rsidRDefault="0077572A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30"/>
              </w:tabs>
              <w:spacing w:line="240" w:lineRule="auto"/>
              <w:ind w:left="-86" w:right="-86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236" w:type="dxa"/>
            <w:vAlign w:val="bottom"/>
          </w:tcPr>
          <w:p w14:paraId="619CA8A1" w14:textId="77777777" w:rsidR="0077572A" w:rsidRPr="00390468" w:rsidRDefault="0077572A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30"/>
              </w:tabs>
              <w:spacing w:line="240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936" w:type="dxa"/>
            <w:tcBorders>
              <w:top w:val="single" w:sz="4" w:space="0" w:color="auto"/>
            </w:tcBorders>
            <w:vAlign w:val="bottom"/>
          </w:tcPr>
          <w:p w14:paraId="51FE1309" w14:textId="77777777" w:rsidR="0077572A" w:rsidRPr="00390468" w:rsidRDefault="0077572A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30"/>
              </w:tabs>
              <w:spacing w:line="240" w:lineRule="auto"/>
              <w:ind w:right="-90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77572A" w:rsidRPr="00390468" w14:paraId="37872CEF" w14:textId="77777777" w:rsidTr="00114C44">
        <w:tc>
          <w:tcPr>
            <w:tcW w:w="4716" w:type="dxa"/>
          </w:tcPr>
          <w:p w14:paraId="662A0B25" w14:textId="12565D2A" w:rsidR="0077572A" w:rsidRPr="00390468" w:rsidRDefault="0077572A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156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  <w:r w:rsidRPr="00390468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 xml:space="preserve">กำไร </w:t>
            </w:r>
            <w:r w:rsidRPr="00390468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(</w:t>
            </w:r>
            <w:r w:rsidRPr="00390468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ขาดทุน</w:t>
            </w:r>
            <w:r w:rsidRPr="00390468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)</w:t>
            </w:r>
            <w:r w:rsidRPr="00390468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 xml:space="preserve"> ต่อหุ้นขั้นพื้นฐานและ</w:t>
            </w:r>
          </w:p>
        </w:tc>
        <w:tc>
          <w:tcPr>
            <w:tcW w:w="936" w:type="dxa"/>
            <w:vAlign w:val="bottom"/>
          </w:tcPr>
          <w:p w14:paraId="75FA7450" w14:textId="77777777" w:rsidR="0077572A" w:rsidRPr="00390468" w:rsidRDefault="0077572A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30"/>
              </w:tabs>
              <w:spacing w:line="240" w:lineRule="auto"/>
              <w:ind w:right="-90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236" w:type="dxa"/>
            <w:vAlign w:val="bottom"/>
          </w:tcPr>
          <w:p w14:paraId="244D1428" w14:textId="77777777" w:rsidR="0077572A" w:rsidRPr="00390468" w:rsidRDefault="0077572A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30"/>
              </w:tabs>
              <w:spacing w:line="240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938" w:type="dxa"/>
            <w:vAlign w:val="bottom"/>
          </w:tcPr>
          <w:p w14:paraId="3C0AF602" w14:textId="77777777" w:rsidR="0077572A" w:rsidRPr="00390468" w:rsidRDefault="0077572A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30"/>
              </w:tabs>
              <w:spacing w:line="240" w:lineRule="auto"/>
              <w:ind w:left="-86" w:right="-86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236" w:type="dxa"/>
            <w:vAlign w:val="bottom"/>
          </w:tcPr>
          <w:p w14:paraId="0B8C7C67" w14:textId="77777777" w:rsidR="0077572A" w:rsidRPr="00390468" w:rsidRDefault="0077572A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30"/>
              </w:tabs>
              <w:spacing w:line="240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936" w:type="dxa"/>
            <w:vAlign w:val="bottom"/>
          </w:tcPr>
          <w:p w14:paraId="278D2E72" w14:textId="77777777" w:rsidR="0077572A" w:rsidRPr="00390468" w:rsidRDefault="0077572A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30"/>
              </w:tabs>
              <w:spacing w:line="240" w:lineRule="auto"/>
              <w:ind w:left="-86" w:right="-86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236" w:type="dxa"/>
            <w:vAlign w:val="bottom"/>
          </w:tcPr>
          <w:p w14:paraId="6E3B99A3" w14:textId="77777777" w:rsidR="0077572A" w:rsidRPr="00390468" w:rsidRDefault="0077572A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30"/>
              </w:tabs>
              <w:spacing w:line="240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936" w:type="dxa"/>
            <w:vAlign w:val="bottom"/>
          </w:tcPr>
          <w:p w14:paraId="7F81F454" w14:textId="77777777" w:rsidR="0077572A" w:rsidRPr="00390468" w:rsidRDefault="0077572A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30"/>
              </w:tabs>
              <w:spacing w:line="240" w:lineRule="auto"/>
              <w:ind w:right="-90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77572A" w:rsidRPr="00390468" w14:paraId="1BEBCD6C" w14:textId="77777777" w:rsidTr="00114C44">
        <w:tc>
          <w:tcPr>
            <w:tcW w:w="4716" w:type="dxa"/>
          </w:tcPr>
          <w:p w14:paraId="2DFEA272" w14:textId="007D6106" w:rsidR="0077572A" w:rsidRPr="00390468" w:rsidRDefault="0077572A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180" w:hanging="18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  <w:r w:rsidRPr="00390468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 xml:space="preserve">กำไร </w:t>
            </w:r>
            <w:r w:rsidRPr="00390468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(</w:t>
            </w:r>
            <w:r w:rsidRPr="00390468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ขาดทุน</w:t>
            </w:r>
            <w:r w:rsidRPr="00390468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)</w:t>
            </w:r>
            <w:r w:rsidRPr="00390468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 xml:space="preserve"> ต่อหุ้นปรับลด</w:t>
            </w:r>
          </w:p>
        </w:tc>
        <w:tc>
          <w:tcPr>
            <w:tcW w:w="936" w:type="dxa"/>
            <w:tcBorders>
              <w:bottom w:val="double" w:sz="4" w:space="0" w:color="auto"/>
            </w:tcBorders>
            <w:vAlign w:val="bottom"/>
          </w:tcPr>
          <w:p w14:paraId="1CAAC476" w14:textId="40716CEB" w:rsidR="0077572A" w:rsidRPr="00390468" w:rsidRDefault="00232DE2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30"/>
              </w:tabs>
              <w:spacing w:line="240" w:lineRule="auto"/>
              <w:ind w:right="-90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232DE2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4,607</w:t>
            </w:r>
          </w:p>
        </w:tc>
        <w:tc>
          <w:tcPr>
            <w:tcW w:w="236" w:type="dxa"/>
            <w:vAlign w:val="bottom"/>
          </w:tcPr>
          <w:p w14:paraId="5E3F9C8F" w14:textId="77777777" w:rsidR="0077572A" w:rsidRPr="00390468" w:rsidRDefault="0077572A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30"/>
              </w:tabs>
              <w:spacing w:line="240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938" w:type="dxa"/>
            <w:tcBorders>
              <w:bottom w:val="double" w:sz="4" w:space="0" w:color="auto"/>
            </w:tcBorders>
            <w:vAlign w:val="bottom"/>
          </w:tcPr>
          <w:p w14:paraId="496614E8" w14:textId="42D92262" w:rsidR="0077572A" w:rsidRPr="00390468" w:rsidRDefault="0077572A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30"/>
              </w:tabs>
              <w:spacing w:line="240" w:lineRule="auto"/>
              <w:ind w:left="-86" w:right="-86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8,279</w:t>
            </w:r>
          </w:p>
        </w:tc>
        <w:tc>
          <w:tcPr>
            <w:tcW w:w="236" w:type="dxa"/>
            <w:vAlign w:val="bottom"/>
          </w:tcPr>
          <w:p w14:paraId="6C3CE4E4" w14:textId="77777777" w:rsidR="0077572A" w:rsidRPr="00390468" w:rsidRDefault="0077572A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30"/>
              </w:tabs>
              <w:spacing w:line="240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936" w:type="dxa"/>
            <w:tcBorders>
              <w:bottom w:val="double" w:sz="4" w:space="0" w:color="auto"/>
            </w:tcBorders>
            <w:vAlign w:val="bottom"/>
          </w:tcPr>
          <w:p w14:paraId="7725EC25" w14:textId="1E2B99C0" w:rsidR="0077572A" w:rsidRPr="00390468" w:rsidRDefault="001A431D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30"/>
              </w:tabs>
              <w:spacing w:line="240" w:lineRule="auto"/>
              <w:ind w:left="-86" w:right="-86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45</w:t>
            </w:r>
          </w:p>
        </w:tc>
        <w:tc>
          <w:tcPr>
            <w:tcW w:w="236" w:type="dxa"/>
            <w:vAlign w:val="bottom"/>
          </w:tcPr>
          <w:p w14:paraId="04E1483F" w14:textId="77777777" w:rsidR="0077572A" w:rsidRPr="00390468" w:rsidRDefault="0077572A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30"/>
              </w:tabs>
              <w:spacing w:line="240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936" w:type="dxa"/>
            <w:tcBorders>
              <w:bottom w:val="double" w:sz="4" w:space="0" w:color="auto"/>
            </w:tcBorders>
            <w:vAlign w:val="bottom"/>
          </w:tcPr>
          <w:p w14:paraId="519D55A7" w14:textId="78A79115" w:rsidR="0077572A" w:rsidRPr="00390468" w:rsidRDefault="0077572A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30"/>
              </w:tabs>
              <w:spacing w:line="240" w:lineRule="auto"/>
              <w:ind w:right="-90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(1,908)</w:t>
            </w:r>
          </w:p>
        </w:tc>
      </w:tr>
      <w:tr w:rsidR="0077572A" w:rsidRPr="00390468" w14:paraId="512A23B6" w14:textId="77777777" w:rsidTr="00114C44">
        <w:tc>
          <w:tcPr>
            <w:tcW w:w="4716" w:type="dxa"/>
          </w:tcPr>
          <w:p w14:paraId="62FF3122" w14:textId="77777777" w:rsidR="0077572A" w:rsidRPr="00390468" w:rsidRDefault="0077572A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Theme="majorBidi" w:hAnsiTheme="majorBidi" w:cstheme="majorBidi"/>
                <w:b/>
                <w:bCs/>
                <w:sz w:val="8"/>
                <w:szCs w:val="8"/>
                <w:cs/>
              </w:rPr>
            </w:pPr>
          </w:p>
        </w:tc>
        <w:tc>
          <w:tcPr>
            <w:tcW w:w="936" w:type="dxa"/>
            <w:tcBorders>
              <w:top w:val="double" w:sz="4" w:space="0" w:color="auto"/>
            </w:tcBorders>
            <w:vAlign w:val="bottom"/>
          </w:tcPr>
          <w:p w14:paraId="730CE3C1" w14:textId="77777777" w:rsidR="0077572A" w:rsidRPr="00390468" w:rsidRDefault="0077572A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30"/>
              </w:tabs>
              <w:spacing w:line="240" w:lineRule="auto"/>
              <w:ind w:right="-90"/>
              <w:rPr>
                <w:rFonts w:asciiTheme="majorBidi" w:hAnsiTheme="majorBidi" w:cstheme="majorBidi"/>
                <w:b/>
                <w:bCs/>
                <w:sz w:val="8"/>
                <w:szCs w:val="8"/>
              </w:rPr>
            </w:pPr>
          </w:p>
        </w:tc>
        <w:tc>
          <w:tcPr>
            <w:tcW w:w="236" w:type="dxa"/>
            <w:vAlign w:val="bottom"/>
          </w:tcPr>
          <w:p w14:paraId="508A4D5C" w14:textId="77777777" w:rsidR="0077572A" w:rsidRPr="00390468" w:rsidRDefault="0077572A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30"/>
              </w:tabs>
              <w:spacing w:line="240" w:lineRule="auto"/>
              <w:rPr>
                <w:rFonts w:asciiTheme="majorBidi" w:hAnsiTheme="majorBidi" w:cstheme="majorBidi"/>
                <w:b/>
                <w:bCs/>
                <w:sz w:val="8"/>
                <w:szCs w:val="8"/>
              </w:rPr>
            </w:pPr>
          </w:p>
        </w:tc>
        <w:tc>
          <w:tcPr>
            <w:tcW w:w="938" w:type="dxa"/>
            <w:tcBorders>
              <w:top w:val="double" w:sz="4" w:space="0" w:color="auto"/>
            </w:tcBorders>
            <w:vAlign w:val="bottom"/>
          </w:tcPr>
          <w:p w14:paraId="64C6B223" w14:textId="77777777" w:rsidR="0077572A" w:rsidRPr="00390468" w:rsidRDefault="0077572A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30"/>
              </w:tabs>
              <w:spacing w:line="240" w:lineRule="auto"/>
              <w:ind w:left="-86" w:right="-86"/>
              <w:rPr>
                <w:rFonts w:asciiTheme="majorBidi" w:hAnsiTheme="majorBidi" w:cstheme="majorBidi"/>
                <w:b/>
                <w:bCs/>
                <w:sz w:val="8"/>
                <w:szCs w:val="8"/>
              </w:rPr>
            </w:pPr>
          </w:p>
        </w:tc>
        <w:tc>
          <w:tcPr>
            <w:tcW w:w="236" w:type="dxa"/>
            <w:vAlign w:val="bottom"/>
          </w:tcPr>
          <w:p w14:paraId="35ACE240" w14:textId="77777777" w:rsidR="0077572A" w:rsidRPr="00390468" w:rsidRDefault="0077572A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30"/>
              </w:tabs>
              <w:spacing w:line="240" w:lineRule="auto"/>
              <w:rPr>
                <w:rFonts w:asciiTheme="majorBidi" w:hAnsiTheme="majorBidi" w:cstheme="majorBidi"/>
                <w:b/>
                <w:bCs/>
                <w:sz w:val="8"/>
                <w:szCs w:val="8"/>
              </w:rPr>
            </w:pPr>
          </w:p>
        </w:tc>
        <w:tc>
          <w:tcPr>
            <w:tcW w:w="936" w:type="dxa"/>
            <w:tcBorders>
              <w:top w:val="double" w:sz="4" w:space="0" w:color="auto"/>
            </w:tcBorders>
            <w:vAlign w:val="bottom"/>
          </w:tcPr>
          <w:p w14:paraId="44707C8E" w14:textId="77777777" w:rsidR="0077572A" w:rsidRPr="00390468" w:rsidRDefault="0077572A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30"/>
              </w:tabs>
              <w:spacing w:line="240" w:lineRule="auto"/>
              <w:ind w:left="-86" w:right="-86"/>
              <w:rPr>
                <w:rFonts w:asciiTheme="majorBidi" w:hAnsiTheme="majorBidi" w:cstheme="majorBidi"/>
                <w:b/>
                <w:bCs/>
                <w:sz w:val="8"/>
                <w:szCs w:val="8"/>
              </w:rPr>
            </w:pPr>
          </w:p>
        </w:tc>
        <w:tc>
          <w:tcPr>
            <w:tcW w:w="236" w:type="dxa"/>
            <w:vAlign w:val="bottom"/>
          </w:tcPr>
          <w:p w14:paraId="2A671C1E" w14:textId="77777777" w:rsidR="0077572A" w:rsidRPr="00390468" w:rsidRDefault="0077572A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30"/>
              </w:tabs>
              <w:spacing w:line="240" w:lineRule="auto"/>
              <w:rPr>
                <w:rFonts w:asciiTheme="majorBidi" w:hAnsiTheme="majorBidi" w:cstheme="majorBidi"/>
                <w:b/>
                <w:bCs/>
                <w:sz w:val="8"/>
                <w:szCs w:val="8"/>
              </w:rPr>
            </w:pPr>
          </w:p>
        </w:tc>
        <w:tc>
          <w:tcPr>
            <w:tcW w:w="936" w:type="dxa"/>
            <w:tcBorders>
              <w:top w:val="double" w:sz="4" w:space="0" w:color="auto"/>
            </w:tcBorders>
            <w:vAlign w:val="bottom"/>
          </w:tcPr>
          <w:p w14:paraId="50AE7E25" w14:textId="77777777" w:rsidR="0077572A" w:rsidRPr="00390468" w:rsidRDefault="0077572A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30"/>
              </w:tabs>
              <w:spacing w:line="240" w:lineRule="auto"/>
              <w:ind w:right="-90"/>
              <w:rPr>
                <w:rFonts w:asciiTheme="majorBidi" w:hAnsiTheme="majorBidi" w:cstheme="majorBidi"/>
                <w:b/>
                <w:bCs/>
                <w:sz w:val="8"/>
                <w:szCs w:val="8"/>
              </w:rPr>
            </w:pPr>
          </w:p>
        </w:tc>
      </w:tr>
      <w:tr w:rsidR="0077572A" w:rsidRPr="00390468" w14:paraId="5B93778B" w14:textId="77777777" w:rsidTr="00114C44">
        <w:trPr>
          <w:trHeight w:val="80"/>
        </w:trPr>
        <w:tc>
          <w:tcPr>
            <w:tcW w:w="4716" w:type="dxa"/>
          </w:tcPr>
          <w:p w14:paraId="3B1D00B9" w14:textId="77777777" w:rsidR="0077572A" w:rsidRPr="00390468" w:rsidRDefault="0077572A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  <w:r w:rsidRPr="00390468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จำนวนหุ้นสามัญที่ถือโดยบุคคลภายนอก</w:t>
            </w:r>
          </w:p>
        </w:tc>
        <w:tc>
          <w:tcPr>
            <w:tcW w:w="936" w:type="dxa"/>
          </w:tcPr>
          <w:p w14:paraId="62B18F00" w14:textId="77777777" w:rsidR="0077572A" w:rsidRPr="00390468" w:rsidRDefault="0077572A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30"/>
              </w:tabs>
              <w:spacing w:line="240" w:lineRule="auto"/>
              <w:ind w:right="-90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236" w:type="dxa"/>
          </w:tcPr>
          <w:p w14:paraId="50C7CC04" w14:textId="77777777" w:rsidR="0077572A" w:rsidRPr="00390468" w:rsidRDefault="0077572A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30"/>
              </w:tabs>
              <w:spacing w:line="240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938" w:type="dxa"/>
          </w:tcPr>
          <w:p w14:paraId="1BEA8734" w14:textId="77777777" w:rsidR="0077572A" w:rsidRPr="00390468" w:rsidRDefault="0077572A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30"/>
              </w:tabs>
              <w:spacing w:line="240" w:lineRule="auto"/>
              <w:ind w:left="-86" w:right="-86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236" w:type="dxa"/>
          </w:tcPr>
          <w:p w14:paraId="0F518FE3" w14:textId="77777777" w:rsidR="0077572A" w:rsidRPr="00390468" w:rsidRDefault="0077572A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30"/>
              </w:tabs>
              <w:spacing w:line="240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936" w:type="dxa"/>
          </w:tcPr>
          <w:p w14:paraId="4709C192" w14:textId="77777777" w:rsidR="0077572A" w:rsidRPr="00390468" w:rsidRDefault="0077572A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30"/>
              </w:tabs>
              <w:spacing w:line="240" w:lineRule="auto"/>
              <w:ind w:left="-86" w:right="-86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236" w:type="dxa"/>
          </w:tcPr>
          <w:p w14:paraId="5C53CA2A" w14:textId="77777777" w:rsidR="0077572A" w:rsidRPr="00390468" w:rsidRDefault="0077572A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30"/>
              </w:tabs>
              <w:spacing w:line="240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936" w:type="dxa"/>
          </w:tcPr>
          <w:p w14:paraId="157F9C14" w14:textId="77777777" w:rsidR="0077572A" w:rsidRPr="00390468" w:rsidRDefault="0077572A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30"/>
              </w:tabs>
              <w:spacing w:line="240" w:lineRule="auto"/>
              <w:ind w:right="-90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77572A" w:rsidRPr="00390468" w14:paraId="312FC8D0" w14:textId="77777777" w:rsidTr="00114C44">
        <w:tc>
          <w:tcPr>
            <w:tcW w:w="4716" w:type="dxa"/>
          </w:tcPr>
          <w:p w14:paraId="435DE5E3" w14:textId="77777777" w:rsidR="0077572A" w:rsidRPr="00390468" w:rsidRDefault="0077572A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  <w:r w:rsidRPr="00390468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 xml:space="preserve">   ตามวิธีถัวเฉลี่ยถ่วงน้ำหนัก </w:t>
            </w:r>
          </w:p>
        </w:tc>
        <w:tc>
          <w:tcPr>
            <w:tcW w:w="936" w:type="dxa"/>
          </w:tcPr>
          <w:p w14:paraId="04491FDE" w14:textId="77777777" w:rsidR="0077572A" w:rsidRPr="00390468" w:rsidRDefault="0077572A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30"/>
              </w:tabs>
              <w:spacing w:line="240" w:lineRule="auto"/>
              <w:ind w:right="-90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236" w:type="dxa"/>
          </w:tcPr>
          <w:p w14:paraId="0458386E" w14:textId="77777777" w:rsidR="0077572A" w:rsidRPr="00390468" w:rsidRDefault="0077572A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30"/>
              </w:tabs>
              <w:spacing w:line="240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938" w:type="dxa"/>
          </w:tcPr>
          <w:p w14:paraId="477990F4" w14:textId="77777777" w:rsidR="0077572A" w:rsidRPr="00390468" w:rsidRDefault="0077572A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30"/>
              </w:tabs>
              <w:spacing w:line="240" w:lineRule="auto"/>
              <w:ind w:left="-86" w:right="-86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236" w:type="dxa"/>
          </w:tcPr>
          <w:p w14:paraId="1DBAB4F0" w14:textId="77777777" w:rsidR="0077572A" w:rsidRPr="00390468" w:rsidRDefault="0077572A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30"/>
              </w:tabs>
              <w:spacing w:line="240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936" w:type="dxa"/>
          </w:tcPr>
          <w:p w14:paraId="1EBC1BEE" w14:textId="77777777" w:rsidR="0077572A" w:rsidRPr="00390468" w:rsidRDefault="0077572A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30"/>
              </w:tabs>
              <w:spacing w:line="240" w:lineRule="auto"/>
              <w:ind w:left="-86" w:right="-86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236" w:type="dxa"/>
          </w:tcPr>
          <w:p w14:paraId="31882A8A" w14:textId="77777777" w:rsidR="0077572A" w:rsidRPr="00390468" w:rsidRDefault="0077572A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30"/>
              </w:tabs>
              <w:spacing w:line="240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936" w:type="dxa"/>
          </w:tcPr>
          <w:p w14:paraId="4FD4C8FF" w14:textId="77777777" w:rsidR="0077572A" w:rsidRPr="00390468" w:rsidRDefault="0077572A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30"/>
              </w:tabs>
              <w:spacing w:line="240" w:lineRule="auto"/>
              <w:ind w:right="-90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77572A" w:rsidRPr="00390468" w14:paraId="722461C6" w14:textId="77777777" w:rsidTr="00114C44">
        <w:tc>
          <w:tcPr>
            <w:tcW w:w="4716" w:type="dxa"/>
          </w:tcPr>
          <w:p w14:paraId="113795CD" w14:textId="77777777" w:rsidR="0077572A" w:rsidRPr="00390468" w:rsidRDefault="0077572A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จำนวนหุ้นสามัญที่ออก ณ วันต้นงวด</w:t>
            </w:r>
          </w:p>
        </w:tc>
        <w:tc>
          <w:tcPr>
            <w:tcW w:w="936" w:type="dxa"/>
          </w:tcPr>
          <w:p w14:paraId="1C7AA2D4" w14:textId="32BE6165" w:rsidR="0077572A" w:rsidRPr="00390468" w:rsidRDefault="00232DE2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30"/>
              </w:tabs>
              <w:spacing w:line="240" w:lineRule="auto"/>
              <w:ind w:right="-90"/>
              <w:rPr>
                <w:rFonts w:asciiTheme="majorBidi" w:hAnsiTheme="majorBidi" w:cstheme="majorBidi"/>
                <w:sz w:val="30"/>
                <w:szCs w:val="30"/>
              </w:rPr>
            </w:pPr>
            <w:r w:rsidRPr="00232DE2">
              <w:rPr>
                <w:rFonts w:asciiTheme="majorBidi" w:hAnsiTheme="majorBidi" w:cs="Angsana New"/>
                <w:sz w:val="30"/>
                <w:szCs w:val="30"/>
                <w:cs/>
              </w:rPr>
              <w:t>8</w:t>
            </w:r>
            <w:r w:rsidRPr="00232DE2">
              <w:rPr>
                <w:rFonts w:asciiTheme="majorBidi" w:hAnsiTheme="majorBidi" w:cstheme="majorBidi"/>
                <w:sz w:val="30"/>
                <w:szCs w:val="30"/>
              </w:rPr>
              <w:t>,</w:t>
            </w:r>
            <w:r w:rsidRPr="00232DE2">
              <w:rPr>
                <w:rFonts w:asciiTheme="majorBidi" w:hAnsiTheme="majorBidi" w:cs="Angsana New"/>
                <w:sz w:val="30"/>
                <w:szCs w:val="30"/>
                <w:cs/>
              </w:rPr>
              <w:t>407</w:t>
            </w:r>
          </w:p>
        </w:tc>
        <w:tc>
          <w:tcPr>
            <w:tcW w:w="236" w:type="dxa"/>
          </w:tcPr>
          <w:p w14:paraId="27C57230" w14:textId="77777777" w:rsidR="0077572A" w:rsidRPr="00390468" w:rsidRDefault="0077572A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30"/>
              </w:tabs>
              <w:spacing w:line="240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38" w:type="dxa"/>
          </w:tcPr>
          <w:p w14:paraId="5CBA66BD" w14:textId="324100C7" w:rsidR="0077572A" w:rsidRPr="00390468" w:rsidRDefault="0077572A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30"/>
              </w:tabs>
              <w:spacing w:line="240" w:lineRule="auto"/>
              <w:ind w:left="-86" w:right="-86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8,414</w:t>
            </w:r>
          </w:p>
        </w:tc>
        <w:tc>
          <w:tcPr>
            <w:tcW w:w="236" w:type="dxa"/>
          </w:tcPr>
          <w:p w14:paraId="76044F8D" w14:textId="77777777" w:rsidR="0077572A" w:rsidRPr="00390468" w:rsidRDefault="0077572A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30"/>
              </w:tabs>
              <w:spacing w:line="240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36" w:type="dxa"/>
          </w:tcPr>
          <w:p w14:paraId="1E6CCDD5" w14:textId="6095DD2A" w:rsidR="0077572A" w:rsidRPr="00390468" w:rsidRDefault="001A431D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30"/>
              </w:tabs>
              <w:spacing w:line="240" w:lineRule="auto"/>
              <w:ind w:left="-86" w:right="-86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8,407</w:t>
            </w:r>
          </w:p>
        </w:tc>
        <w:tc>
          <w:tcPr>
            <w:tcW w:w="236" w:type="dxa"/>
          </w:tcPr>
          <w:p w14:paraId="4F2136B9" w14:textId="77777777" w:rsidR="0077572A" w:rsidRPr="00390468" w:rsidRDefault="0077572A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30"/>
              </w:tabs>
              <w:spacing w:line="240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36" w:type="dxa"/>
          </w:tcPr>
          <w:p w14:paraId="483D48F3" w14:textId="749C38EA" w:rsidR="0077572A" w:rsidRPr="00390468" w:rsidRDefault="0077572A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30"/>
              </w:tabs>
              <w:spacing w:line="240" w:lineRule="auto"/>
              <w:ind w:right="-90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8,414</w:t>
            </w:r>
          </w:p>
        </w:tc>
      </w:tr>
      <w:tr w:rsidR="0077572A" w:rsidRPr="00390468" w14:paraId="1A7B75E0" w14:textId="77777777" w:rsidTr="00114C44">
        <w:tc>
          <w:tcPr>
            <w:tcW w:w="4716" w:type="dxa"/>
          </w:tcPr>
          <w:p w14:paraId="78C7DE6A" w14:textId="3D8E27DB" w:rsidR="0077572A" w:rsidRPr="00390468" w:rsidRDefault="0077572A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จำนวนหุ้นทุนซื้อคืนที่ถือโดยบริษัทย่อย</w:t>
            </w:r>
          </w:p>
        </w:tc>
        <w:tc>
          <w:tcPr>
            <w:tcW w:w="936" w:type="dxa"/>
          </w:tcPr>
          <w:p w14:paraId="26AC8185" w14:textId="177CB846" w:rsidR="0077572A" w:rsidRPr="00390468" w:rsidRDefault="00232DE2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30"/>
              </w:tabs>
              <w:spacing w:line="240" w:lineRule="auto"/>
              <w:ind w:right="-90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(54</w:t>
            </w:r>
            <w:r w:rsidR="00302468">
              <w:rPr>
                <w:rFonts w:asciiTheme="majorBidi" w:hAnsiTheme="majorBidi" w:cstheme="majorBidi"/>
                <w:sz w:val="30"/>
                <w:szCs w:val="30"/>
              </w:rPr>
              <w:t>2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)</w:t>
            </w:r>
          </w:p>
        </w:tc>
        <w:tc>
          <w:tcPr>
            <w:tcW w:w="236" w:type="dxa"/>
          </w:tcPr>
          <w:p w14:paraId="42F18C48" w14:textId="77777777" w:rsidR="0077572A" w:rsidRPr="00390468" w:rsidRDefault="0077572A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30"/>
              </w:tabs>
              <w:spacing w:line="240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38" w:type="dxa"/>
          </w:tcPr>
          <w:p w14:paraId="479F6C24" w14:textId="3E4F069D" w:rsidR="0077572A" w:rsidRPr="00390468" w:rsidRDefault="0077572A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30"/>
              </w:tabs>
              <w:spacing w:line="240" w:lineRule="auto"/>
              <w:ind w:left="-86" w:right="-86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(499)</w:t>
            </w:r>
          </w:p>
        </w:tc>
        <w:tc>
          <w:tcPr>
            <w:tcW w:w="236" w:type="dxa"/>
          </w:tcPr>
          <w:p w14:paraId="4A046D94" w14:textId="77777777" w:rsidR="0077572A" w:rsidRPr="00390468" w:rsidRDefault="0077572A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30"/>
              </w:tabs>
              <w:spacing w:line="240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36" w:type="dxa"/>
          </w:tcPr>
          <w:p w14:paraId="26ECB211" w14:textId="35640AD8" w:rsidR="0077572A" w:rsidRPr="00390468" w:rsidRDefault="003E4BBC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30"/>
              </w:tabs>
              <w:spacing w:line="240" w:lineRule="auto"/>
              <w:ind w:left="-86" w:right="-86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236" w:type="dxa"/>
          </w:tcPr>
          <w:p w14:paraId="6177EDD9" w14:textId="77777777" w:rsidR="0077572A" w:rsidRPr="00390468" w:rsidRDefault="0077572A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30"/>
              </w:tabs>
              <w:spacing w:line="240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36" w:type="dxa"/>
          </w:tcPr>
          <w:p w14:paraId="50EC7619" w14:textId="4A75A9EA" w:rsidR="0077572A" w:rsidRPr="00390468" w:rsidRDefault="0077572A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30"/>
              </w:tabs>
              <w:spacing w:line="240" w:lineRule="auto"/>
              <w:ind w:right="-90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</w:tr>
      <w:tr w:rsidR="0077572A" w:rsidRPr="00390468" w14:paraId="0C9353B1" w14:textId="77777777" w:rsidTr="00114C44">
        <w:tc>
          <w:tcPr>
            <w:tcW w:w="4716" w:type="dxa"/>
          </w:tcPr>
          <w:p w14:paraId="0D65CF38" w14:textId="77777777" w:rsidR="0077572A" w:rsidRPr="00390468" w:rsidRDefault="0077572A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ผลกระทบจากหุ้นที่ถือโดยบริษัท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14:paraId="15CB5DB4" w14:textId="348E2F44" w:rsidR="0077572A" w:rsidRPr="00390468" w:rsidRDefault="00232DE2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30"/>
              </w:tabs>
              <w:spacing w:line="240" w:lineRule="auto"/>
              <w:ind w:right="-90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(24</w:t>
            </w:r>
            <w:r w:rsidR="00302468">
              <w:rPr>
                <w:rFonts w:asciiTheme="majorBidi" w:hAnsiTheme="majorBidi" w:cstheme="majorBidi"/>
                <w:sz w:val="30"/>
                <w:szCs w:val="30"/>
              </w:rPr>
              <w:t>0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)</w:t>
            </w:r>
          </w:p>
        </w:tc>
        <w:tc>
          <w:tcPr>
            <w:tcW w:w="236" w:type="dxa"/>
          </w:tcPr>
          <w:p w14:paraId="35D68B5F" w14:textId="77777777" w:rsidR="0077572A" w:rsidRPr="00390468" w:rsidRDefault="0077572A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30"/>
              </w:tabs>
              <w:spacing w:line="240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14:paraId="02AD9235" w14:textId="1B754C2C" w:rsidR="0077572A" w:rsidRPr="00390468" w:rsidRDefault="0077572A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30"/>
              </w:tabs>
              <w:spacing w:line="240" w:lineRule="auto"/>
              <w:ind w:left="-86" w:right="-86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(171)</w:t>
            </w:r>
          </w:p>
        </w:tc>
        <w:tc>
          <w:tcPr>
            <w:tcW w:w="236" w:type="dxa"/>
          </w:tcPr>
          <w:p w14:paraId="57CEB4CC" w14:textId="77777777" w:rsidR="0077572A" w:rsidRPr="00390468" w:rsidRDefault="0077572A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30"/>
              </w:tabs>
              <w:spacing w:line="240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14:paraId="2FFAE322" w14:textId="2C85C155" w:rsidR="0077572A" w:rsidRPr="00390468" w:rsidRDefault="001A431D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30"/>
              </w:tabs>
              <w:spacing w:line="240" w:lineRule="auto"/>
              <w:ind w:left="-86" w:right="-86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(24</w:t>
            </w:r>
            <w:r w:rsidR="00302468">
              <w:rPr>
                <w:rFonts w:asciiTheme="majorBidi" w:hAnsiTheme="majorBidi" w:cstheme="majorBidi"/>
                <w:sz w:val="30"/>
                <w:szCs w:val="30"/>
              </w:rPr>
              <w:t>0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)</w:t>
            </w:r>
          </w:p>
        </w:tc>
        <w:tc>
          <w:tcPr>
            <w:tcW w:w="236" w:type="dxa"/>
          </w:tcPr>
          <w:p w14:paraId="46E864D8" w14:textId="77777777" w:rsidR="0077572A" w:rsidRPr="00390468" w:rsidRDefault="0077572A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30"/>
              </w:tabs>
              <w:spacing w:line="240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14:paraId="5C7195F9" w14:textId="011F448A" w:rsidR="0077572A" w:rsidRPr="00390468" w:rsidRDefault="0077572A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30"/>
              </w:tabs>
              <w:spacing w:line="240" w:lineRule="auto"/>
              <w:ind w:right="-90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(171)</w:t>
            </w:r>
          </w:p>
        </w:tc>
      </w:tr>
      <w:tr w:rsidR="0077572A" w:rsidRPr="00390468" w14:paraId="182CAE1C" w14:textId="77777777" w:rsidTr="00114C44">
        <w:tc>
          <w:tcPr>
            <w:tcW w:w="4716" w:type="dxa"/>
          </w:tcPr>
          <w:p w14:paraId="0AFE65CD" w14:textId="132F8359" w:rsidR="0077572A" w:rsidRPr="00390468" w:rsidRDefault="0077572A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  <w:r w:rsidRPr="00390468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จำนวนหุ้นสามัญ ณ วันสิ้นงวด</w:t>
            </w:r>
          </w:p>
        </w:tc>
        <w:tc>
          <w:tcPr>
            <w:tcW w:w="936" w:type="dxa"/>
            <w:tcBorders>
              <w:top w:val="single" w:sz="4" w:space="0" w:color="auto"/>
            </w:tcBorders>
          </w:tcPr>
          <w:p w14:paraId="5C941B4C" w14:textId="34365909" w:rsidR="0077572A" w:rsidRPr="00390468" w:rsidRDefault="00232DE2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30"/>
              </w:tabs>
              <w:spacing w:line="240" w:lineRule="auto"/>
              <w:ind w:right="-90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232DE2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7,625</w:t>
            </w:r>
          </w:p>
        </w:tc>
        <w:tc>
          <w:tcPr>
            <w:tcW w:w="236" w:type="dxa"/>
          </w:tcPr>
          <w:p w14:paraId="38E82ACC" w14:textId="77777777" w:rsidR="0077572A" w:rsidRPr="00390468" w:rsidRDefault="0077572A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30"/>
              </w:tabs>
              <w:spacing w:line="240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938" w:type="dxa"/>
            <w:tcBorders>
              <w:top w:val="single" w:sz="4" w:space="0" w:color="auto"/>
            </w:tcBorders>
          </w:tcPr>
          <w:p w14:paraId="3DBE9513" w14:textId="2D85485D" w:rsidR="0077572A" w:rsidRPr="00390468" w:rsidRDefault="0077572A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30"/>
              </w:tabs>
              <w:spacing w:line="240" w:lineRule="auto"/>
              <w:ind w:left="-86" w:right="-86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7,744</w:t>
            </w:r>
          </w:p>
        </w:tc>
        <w:tc>
          <w:tcPr>
            <w:tcW w:w="236" w:type="dxa"/>
          </w:tcPr>
          <w:p w14:paraId="5369BFE2" w14:textId="77777777" w:rsidR="0077572A" w:rsidRPr="00390468" w:rsidRDefault="0077572A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30"/>
              </w:tabs>
              <w:spacing w:line="240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936" w:type="dxa"/>
            <w:tcBorders>
              <w:top w:val="single" w:sz="4" w:space="0" w:color="auto"/>
            </w:tcBorders>
          </w:tcPr>
          <w:p w14:paraId="1AF333F8" w14:textId="7050ED02" w:rsidR="0077572A" w:rsidRPr="00390468" w:rsidRDefault="001A431D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30"/>
              </w:tabs>
              <w:spacing w:line="240" w:lineRule="auto"/>
              <w:ind w:left="-86" w:right="-86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8,16</w:t>
            </w:r>
            <w:r w:rsidR="00302468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7</w:t>
            </w:r>
          </w:p>
        </w:tc>
        <w:tc>
          <w:tcPr>
            <w:tcW w:w="236" w:type="dxa"/>
          </w:tcPr>
          <w:p w14:paraId="7F1D7606" w14:textId="77777777" w:rsidR="0077572A" w:rsidRPr="00390468" w:rsidRDefault="0077572A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30"/>
              </w:tabs>
              <w:spacing w:line="240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936" w:type="dxa"/>
            <w:tcBorders>
              <w:top w:val="single" w:sz="4" w:space="0" w:color="auto"/>
            </w:tcBorders>
          </w:tcPr>
          <w:p w14:paraId="2845C894" w14:textId="1A31D877" w:rsidR="0077572A" w:rsidRPr="00390468" w:rsidRDefault="0077572A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30"/>
              </w:tabs>
              <w:spacing w:line="240" w:lineRule="auto"/>
              <w:ind w:right="-90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8,243</w:t>
            </w:r>
          </w:p>
        </w:tc>
      </w:tr>
      <w:tr w:rsidR="0077572A" w:rsidRPr="00390468" w14:paraId="55D55AB1" w14:textId="77777777" w:rsidTr="00114C44">
        <w:tc>
          <w:tcPr>
            <w:tcW w:w="4716" w:type="dxa"/>
          </w:tcPr>
          <w:p w14:paraId="27BA1C5B" w14:textId="77777777" w:rsidR="0077572A" w:rsidRPr="00390468" w:rsidRDefault="0077572A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Theme="majorBidi" w:hAnsiTheme="majorBidi" w:cstheme="majorBidi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936" w:type="dxa"/>
            <w:tcBorders>
              <w:top w:val="double" w:sz="4" w:space="0" w:color="auto"/>
            </w:tcBorders>
          </w:tcPr>
          <w:p w14:paraId="29DE9D49" w14:textId="77777777" w:rsidR="0077572A" w:rsidRPr="00390468" w:rsidRDefault="0077572A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30"/>
              </w:tabs>
              <w:spacing w:line="240" w:lineRule="auto"/>
              <w:ind w:right="-90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14:paraId="5C44C545" w14:textId="77777777" w:rsidR="0077572A" w:rsidRPr="00390468" w:rsidRDefault="0077572A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30"/>
              </w:tabs>
              <w:spacing w:line="240" w:lineRule="auto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double" w:sz="4" w:space="0" w:color="auto"/>
            </w:tcBorders>
          </w:tcPr>
          <w:p w14:paraId="5550DA68" w14:textId="77777777" w:rsidR="0077572A" w:rsidRPr="00390468" w:rsidRDefault="0077572A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30"/>
              </w:tabs>
              <w:spacing w:line="240" w:lineRule="auto"/>
              <w:ind w:left="-86" w:right="-86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14:paraId="19D7A8AB" w14:textId="77777777" w:rsidR="0077572A" w:rsidRPr="00390468" w:rsidRDefault="0077572A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30"/>
              </w:tabs>
              <w:spacing w:line="240" w:lineRule="auto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double" w:sz="4" w:space="0" w:color="auto"/>
            </w:tcBorders>
          </w:tcPr>
          <w:p w14:paraId="016E5648" w14:textId="77777777" w:rsidR="0077572A" w:rsidRPr="00390468" w:rsidRDefault="0077572A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30"/>
              </w:tabs>
              <w:spacing w:line="240" w:lineRule="auto"/>
              <w:ind w:left="-86" w:right="-86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14:paraId="00F0B771" w14:textId="77777777" w:rsidR="0077572A" w:rsidRPr="00390468" w:rsidRDefault="0077572A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30"/>
              </w:tabs>
              <w:spacing w:line="240" w:lineRule="auto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double" w:sz="4" w:space="0" w:color="auto"/>
            </w:tcBorders>
          </w:tcPr>
          <w:p w14:paraId="2DBA0EC5" w14:textId="77777777" w:rsidR="0077572A" w:rsidRPr="00390468" w:rsidRDefault="0077572A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30"/>
              </w:tabs>
              <w:spacing w:line="240" w:lineRule="auto"/>
              <w:ind w:right="-90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7572A" w:rsidRPr="00390468" w14:paraId="566E2EC8" w14:textId="77777777" w:rsidTr="00114C44">
        <w:trPr>
          <w:trHeight w:val="20"/>
        </w:trPr>
        <w:tc>
          <w:tcPr>
            <w:tcW w:w="4716" w:type="dxa"/>
          </w:tcPr>
          <w:p w14:paraId="1A5C15A4" w14:textId="0EABF4ED" w:rsidR="0077572A" w:rsidRPr="00390468" w:rsidRDefault="0077572A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Theme="majorBidi" w:hAnsiTheme="majorBidi" w:cstheme="majorBidi"/>
                <w:b/>
                <w:bCs/>
                <w:sz w:val="16"/>
                <w:szCs w:val="16"/>
                <w:cs/>
              </w:rPr>
            </w:pPr>
            <w:r w:rsidRPr="00390468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กำไร (ขาดทุน) ต่อหุ้นขั้นพื้นฐานและ</w:t>
            </w:r>
          </w:p>
        </w:tc>
        <w:tc>
          <w:tcPr>
            <w:tcW w:w="936" w:type="dxa"/>
          </w:tcPr>
          <w:p w14:paraId="59B6E7E7" w14:textId="5DC68634" w:rsidR="0077572A" w:rsidRPr="00390468" w:rsidRDefault="0077572A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30"/>
              </w:tabs>
              <w:spacing w:line="240" w:lineRule="auto"/>
              <w:ind w:right="-90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14:paraId="58EB7304" w14:textId="77777777" w:rsidR="0077572A" w:rsidRPr="00390468" w:rsidRDefault="0077572A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30"/>
              </w:tabs>
              <w:spacing w:line="240" w:lineRule="auto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938" w:type="dxa"/>
          </w:tcPr>
          <w:p w14:paraId="5BA84215" w14:textId="11EA1F7C" w:rsidR="0077572A" w:rsidRPr="00390468" w:rsidRDefault="0077572A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30"/>
              </w:tabs>
              <w:spacing w:line="240" w:lineRule="auto"/>
              <w:ind w:left="-86" w:right="-86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14:paraId="60FC1377" w14:textId="77777777" w:rsidR="0077572A" w:rsidRPr="00390468" w:rsidRDefault="0077572A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30"/>
              </w:tabs>
              <w:spacing w:line="240" w:lineRule="auto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936" w:type="dxa"/>
          </w:tcPr>
          <w:p w14:paraId="4183B564" w14:textId="603FFD6D" w:rsidR="0077572A" w:rsidRPr="00390468" w:rsidRDefault="0077572A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30"/>
              </w:tabs>
              <w:spacing w:line="240" w:lineRule="auto"/>
              <w:ind w:left="-86" w:right="-86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</w:tcPr>
          <w:p w14:paraId="74D28C26" w14:textId="77777777" w:rsidR="0077572A" w:rsidRPr="00390468" w:rsidRDefault="0077572A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30"/>
              </w:tabs>
              <w:spacing w:line="240" w:lineRule="auto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936" w:type="dxa"/>
          </w:tcPr>
          <w:p w14:paraId="4C57914E" w14:textId="2AC19A0F" w:rsidR="0077572A" w:rsidRPr="00390468" w:rsidRDefault="0077572A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30"/>
              </w:tabs>
              <w:spacing w:line="240" w:lineRule="auto"/>
              <w:ind w:right="-90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77572A" w:rsidRPr="00390468" w14:paraId="0B39EBF7" w14:textId="77777777" w:rsidTr="00114C44">
        <w:tc>
          <w:tcPr>
            <w:tcW w:w="4716" w:type="dxa"/>
          </w:tcPr>
          <w:p w14:paraId="75050F8D" w14:textId="75DFE191" w:rsidR="0077572A" w:rsidRPr="00390468" w:rsidRDefault="0077572A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156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 xml:space="preserve">กำไร (ขาดทุน) ต่อหุ้นปรับลด </w:t>
            </w:r>
            <w:r w:rsidRPr="00390468"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  <w:cs/>
              </w:rPr>
              <w:t>(บาท)</w:t>
            </w:r>
          </w:p>
        </w:tc>
        <w:tc>
          <w:tcPr>
            <w:tcW w:w="936" w:type="dxa"/>
            <w:tcBorders>
              <w:bottom w:val="double" w:sz="4" w:space="0" w:color="auto"/>
            </w:tcBorders>
          </w:tcPr>
          <w:p w14:paraId="5E32953F" w14:textId="0F5913CC" w:rsidR="0077572A" w:rsidRPr="00390468" w:rsidRDefault="00F67BBE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387"/>
              </w:tabs>
              <w:spacing w:line="240" w:lineRule="auto"/>
              <w:ind w:right="-90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F67BBE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0.60</w:t>
            </w:r>
          </w:p>
        </w:tc>
        <w:tc>
          <w:tcPr>
            <w:tcW w:w="236" w:type="dxa"/>
          </w:tcPr>
          <w:p w14:paraId="559489FF" w14:textId="77777777" w:rsidR="0077572A" w:rsidRPr="00390468" w:rsidRDefault="0077572A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938" w:type="dxa"/>
            <w:tcBorders>
              <w:bottom w:val="double" w:sz="4" w:space="0" w:color="auto"/>
            </w:tcBorders>
          </w:tcPr>
          <w:p w14:paraId="3E7EDBFF" w14:textId="4835E7CC" w:rsidR="0077572A" w:rsidRPr="00390468" w:rsidRDefault="0077572A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360"/>
              </w:tabs>
              <w:spacing w:line="240" w:lineRule="auto"/>
              <w:ind w:left="-86" w:right="-86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1.07</w:t>
            </w:r>
          </w:p>
        </w:tc>
        <w:tc>
          <w:tcPr>
            <w:tcW w:w="236" w:type="dxa"/>
          </w:tcPr>
          <w:p w14:paraId="23CA8FBE" w14:textId="77777777" w:rsidR="0077572A" w:rsidRPr="00390468" w:rsidRDefault="0077572A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936" w:type="dxa"/>
            <w:tcBorders>
              <w:bottom w:val="double" w:sz="4" w:space="0" w:color="auto"/>
            </w:tcBorders>
          </w:tcPr>
          <w:p w14:paraId="2CF93827" w14:textId="3F942B4B" w:rsidR="0077572A" w:rsidRPr="00390468" w:rsidRDefault="00F1054B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387"/>
              </w:tabs>
              <w:spacing w:line="240" w:lineRule="auto"/>
              <w:ind w:left="-86" w:right="-86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0.01</w:t>
            </w:r>
          </w:p>
        </w:tc>
        <w:tc>
          <w:tcPr>
            <w:tcW w:w="236" w:type="dxa"/>
          </w:tcPr>
          <w:p w14:paraId="6FEBF89F" w14:textId="77777777" w:rsidR="0077572A" w:rsidRPr="00390468" w:rsidRDefault="0077572A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right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936" w:type="dxa"/>
            <w:tcBorders>
              <w:bottom w:val="double" w:sz="4" w:space="0" w:color="auto"/>
            </w:tcBorders>
          </w:tcPr>
          <w:p w14:paraId="4AADDE67" w14:textId="03B7D99B" w:rsidR="0077572A" w:rsidRPr="00390468" w:rsidRDefault="0077572A" w:rsidP="0077572A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360"/>
              </w:tabs>
              <w:spacing w:line="240" w:lineRule="auto"/>
              <w:ind w:right="-90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(0.23)</w:t>
            </w:r>
          </w:p>
        </w:tc>
      </w:tr>
    </w:tbl>
    <w:p w14:paraId="313E56C7" w14:textId="6D016169" w:rsidR="006B44E5" w:rsidRDefault="006B44E5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rPr>
          <w:rFonts w:asciiTheme="majorBidi" w:hAnsiTheme="majorBidi" w:cstheme="majorBidi"/>
          <w:b/>
          <w:bCs/>
          <w:sz w:val="30"/>
          <w:szCs w:val="30"/>
        </w:rPr>
      </w:pPr>
    </w:p>
    <w:p w14:paraId="6902E364" w14:textId="358F4ED7" w:rsidR="006B44E5" w:rsidRDefault="006B44E5" w:rsidP="00F53E53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558"/>
        <w:rPr>
          <w:rFonts w:asciiTheme="majorBidi" w:hAnsiTheme="majorBidi" w:cstheme="majorBidi"/>
          <w:b/>
          <w:bCs/>
          <w:sz w:val="30"/>
          <w:szCs w:val="30"/>
        </w:rPr>
      </w:pPr>
      <w:r>
        <w:rPr>
          <w:rFonts w:asciiTheme="majorBidi" w:hAnsiTheme="majorBidi" w:cstheme="majorBidi"/>
          <w:b/>
          <w:bCs/>
          <w:sz w:val="30"/>
          <w:szCs w:val="30"/>
        </w:rPr>
        <w:br w:type="page"/>
      </w:r>
    </w:p>
    <w:p w14:paraId="409C4215" w14:textId="444F337C" w:rsidR="00450FFC" w:rsidRPr="00390468" w:rsidRDefault="00450FFC" w:rsidP="00E003BE">
      <w:pPr>
        <w:pStyle w:val="Heading8"/>
        <w:numPr>
          <w:ilvl w:val="0"/>
          <w:numId w:val="15"/>
        </w:numPr>
        <w:ind w:left="540" w:hanging="540"/>
        <w:jc w:val="thaiDistribute"/>
        <w:rPr>
          <w:rFonts w:asciiTheme="majorBidi" w:hAnsiTheme="majorBidi" w:cstheme="majorBidi"/>
          <w:sz w:val="30"/>
          <w:szCs w:val="30"/>
        </w:rPr>
      </w:pPr>
      <w:r w:rsidRPr="00390468">
        <w:rPr>
          <w:rFonts w:asciiTheme="majorBidi" w:hAnsiTheme="majorBidi" w:cstheme="majorBidi"/>
          <w:sz w:val="30"/>
          <w:szCs w:val="30"/>
          <w:cs/>
        </w:rPr>
        <w:lastRenderedPageBreak/>
        <w:t>เครื่องมือทางการเงิน</w:t>
      </w:r>
    </w:p>
    <w:p w14:paraId="28CFA290" w14:textId="77777777" w:rsidR="00450FFC" w:rsidRPr="00390468" w:rsidRDefault="00450FFC" w:rsidP="000429AC">
      <w:pPr>
        <w:pStyle w:val="acctmergecolhdg"/>
        <w:spacing w:line="240" w:lineRule="auto"/>
        <w:ind w:left="540" w:hanging="540"/>
        <w:jc w:val="both"/>
        <w:rPr>
          <w:rFonts w:asciiTheme="majorBidi" w:hAnsiTheme="majorBidi" w:cstheme="majorBidi"/>
          <w:b w:val="0"/>
          <w:bCs/>
          <w:sz w:val="30"/>
          <w:szCs w:val="30"/>
          <w:lang w:val="en-US"/>
        </w:rPr>
      </w:pPr>
    </w:p>
    <w:p w14:paraId="4322CDB0" w14:textId="7CE5AEF9" w:rsidR="00DA1740" w:rsidRPr="00390468" w:rsidRDefault="00DA1740" w:rsidP="000429AC">
      <w:pPr>
        <w:pStyle w:val="acctmergecolhdg"/>
        <w:spacing w:line="240" w:lineRule="auto"/>
        <w:ind w:left="540" w:hanging="540"/>
        <w:jc w:val="both"/>
        <w:rPr>
          <w:rFonts w:asciiTheme="majorBidi" w:hAnsiTheme="majorBidi" w:cstheme="majorBidi"/>
          <w:b w:val="0"/>
          <w:bCs/>
          <w:i/>
          <w:iCs/>
          <w:sz w:val="30"/>
          <w:szCs w:val="30"/>
          <w:lang w:val="en-US"/>
        </w:rPr>
      </w:pPr>
      <w:r w:rsidRPr="00390468">
        <w:rPr>
          <w:rFonts w:asciiTheme="majorBidi" w:hAnsiTheme="majorBidi" w:cstheme="majorBidi"/>
          <w:b w:val="0"/>
          <w:bCs/>
          <w:i/>
          <w:iCs/>
          <w:sz w:val="30"/>
          <w:szCs w:val="30"/>
        </w:rPr>
        <w:tab/>
      </w:r>
      <w:r w:rsidRPr="00390468">
        <w:rPr>
          <w:rFonts w:asciiTheme="majorBidi" w:hAnsiTheme="majorBidi" w:cstheme="majorBidi"/>
          <w:b w:val="0"/>
          <w:bCs/>
          <w:i/>
          <w:iCs/>
          <w:sz w:val="30"/>
          <w:szCs w:val="30"/>
          <w:cs/>
          <w:lang w:bidi="th-TH"/>
        </w:rPr>
        <w:t>มูลค่าตามบัญชีและมูลค่ายุติธรรม</w:t>
      </w:r>
    </w:p>
    <w:p w14:paraId="2939C18A" w14:textId="77777777" w:rsidR="00921C45" w:rsidRPr="00390468" w:rsidRDefault="00921C45" w:rsidP="000429AC">
      <w:pPr>
        <w:pStyle w:val="acctmergecolhdg"/>
        <w:spacing w:line="240" w:lineRule="auto"/>
        <w:ind w:left="540" w:hanging="540"/>
        <w:jc w:val="both"/>
        <w:rPr>
          <w:rFonts w:asciiTheme="majorBidi" w:hAnsiTheme="majorBidi" w:cstheme="majorBidi"/>
          <w:b w:val="0"/>
          <w:bCs/>
          <w:sz w:val="30"/>
          <w:szCs w:val="30"/>
          <w:lang w:bidi="th-TH"/>
        </w:rPr>
      </w:pPr>
    </w:p>
    <w:p w14:paraId="022BE0A8" w14:textId="77777777" w:rsidR="00DA1740" w:rsidRPr="00390468" w:rsidRDefault="00DA1740" w:rsidP="00114C44">
      <w:pPr>
        <w:pStyle w:val="acctmergecolhdg"/>
        <w:tabs>
          <w:tab w:val="left" w:pos="7470"/>
        </w:tabs>
        <w:spacing w:line="240" w:lineRule="auto"/>
        <w:ind w:left="540" w:right="-18" w:hanging="540"/>
        <w:jc w:val="thaiDistribute"/>
        <w:rPr>
          <w:rFonts w:asciiTheme="majorBidi" w:hAnsiTheme="majorBidi" w:cstheme="majorBidi"/>
          <w:sz w:val="30"/>
          <w:szCs w:val="30"/>
          <w:lang w:bidi="th-TH"/>
        </w:rPr>
      </w:pPr>
      <w:r w:rsidRPr="00390468">
        <w:rPr>
          <w:rFonts w:asciiTheme="majorBidi" w:hAnsiTheme="majorBidi" w:cstheme="majorBidi"/>
          <w:b w:val="0"/>
          <w:bCs/>
          <w:sz w:val="30"/>
          <w:szCs w:val="30"/>
        </w:rPr>
        <w:tab/>
      </w:r>
      <w:r w:rsidRPr="00390468">
        <w:rPr>
          <w:rFonts w:asciiTheme="majorBidi" w:hAnsiTheme="majorBidi" w:cstheme="majorBidi"/>
          <w:sz w:val="30"/>
          <w:szCs w:val="30"/>
          <w:cs/>
          <w:lang w:bidi="th-TH"/>
        </w:rPr>
        <w:t>ตารางดังต่อไปนี้แสดงมูลค่าตามบัญชีและมูลค่ายุติธรรมของสินทรัพย์ทางการเงินและหนี้สินทางการเงิน</w:t>
      </w:r>
      <w:r w:rsidRPr="00390468">
        <w:rPr>
          <w:rFonts w:asciiTheme="majorBidi" w:hAnsiTheme="majorBidi" w:cstheme="majorBidi"/>
          <w:sz w:val="30"/>
          <w:szCs w:val="30"/>
          <w:lang w:bidi="th-TH"/>
        </w:rPr>
        <w:t xml:space="preserve"> </w:t>
      </w:r>
      <w:r w:rsidRPr="00390468">
        <w:rPr>
          <w:rFonts w:asciiTheme="majorBidi" w:hAnsiTheme="majorBidi" w:cstheme="majorBidi"/>
          <w:sz w:val="30"/>
          <w:szCs w:val="30"/>
          <w:cs/>
          <w:lang w:bidi="th-TH"/>
        </w:rPr>
        <w:t>รวมถึงลำดับชั้นมูลค่ายุติธรรม</w:t>
      </w:r>
      <w:r w:rsidR="000D04E6" w:rsidRPr="00390468">
        <w:rPr>
          <w:rFonts w:asciiTheme="majorBidi" w:hAnsiTheme="majorBidi" w:cstheme="majorBidi"/>
          <w:sz w:val="30"/>
          <w:szCs w:val="30"/>
          <w:cs/>
          <w:lang w:bidi="th-TH"/>
        </w:rPr>
        <w:t xml:space="preserve"> </w:t>
      </w:r>
      <w:r w:rsidRPr="00390468">
        <w:rPr>
          <w:rFonts w:asciiTheme="majorBidi" w:hAnsiTheme="majorBidi" w:cstheme="majorBidi"/>
          <w:sz w:val="30"/>
          <w:szCs w:val="30"/>
          <w:cs/>
          <w:lang w:bidi="th-TH"/>
        </w:rPr>
        <w:t>แต่ไม่รวมถึงการแสดงข้อมูลมูลค่ายุติธรรมสำหรับสินทรัพย์ทางการเงินและหนี้สินทางการเงินที่วัดมูลค่าด้วย</w:t>
      </w:r>
      <w:r w:rsidR="000D04E6" w:rsidRPr="00390468">
        <w:rPr>
          <w:rFonts w:asciiTheme="majorBidi" w:hAnsiTheme="majorBidi" w:cstheme="majorBidi"/>
          <w:sz w:val="30"/>
          <w:szCs w:val="30"/>
          <w:cs/>
          <w:lang w:bidi="th-TH"/>
        </w:rPr>
        <w:t>ราคาทุนตัดจำหน่าย</w:t>
      </w:r>
      <w:r w:rsidRPr="00390468">
        <w:rPr>
          <w:rFonts w:asciiTheme="majorBidi" w:hAnsiTheme="majorBidi" w:cstheme="majorBidi"/>
          <w:sz w:val="30"/>
          <w:szCs w:val="30"/>
          <w:cs/>
          <w:lang w:bidi="th-TH"/>
        </w:rPr>
        <w:t>หากมูลค่าตามบัญชีใกล้เคียงกับมูลค่ายุติธรรมอย่างสมเหตุสมผล</w:t>
      </w:r>
    </w:p>
    <w:p w14:paraId="34165E4B" w14:textId="77777777" w:rsidR="00716598" w:rsidRPr="00390468" w:rsidRDefault="00716598" w:rsidP="002C6387">
      <w:pPr>
        <w:pStyle w:val="acctmergecolhdg"/>
        <w:tabs>
          <w:tab w:val="left" w:pos="7470"/>
        </w:tabs>
        <w:spacing w:line="240" w:lineRule="auto"/>
        <w:ind w:left="540" w:right="-18" w:hanging="540"/>
        <w:jc w:val="thaiDistribute"/>
        <w:rPr>
          <w:rFonts w:asciiTheme="majorBidi" w:hAnsiTheme="majorBidi" w:cstheme="majorBidi"/>
          <w:sz w:val="30"/>
          <w:szCs w:val="30"/>
          <w:lang w:bidi="th-TH"/>
        </w:rPr>
      </w:pPr>
    </w:p>
    <w:p w14:paraId="2806F7C0" w14:textId="43FE3CE9" w:rsidR="003125C7" w:rsidRPr="00390468" w:rsidRDefault="002C6387" w:rsidP="002C6387">
      <w:pPr>
        <w:pStyle w:val="acctmergecolhdg"/>
        <w:tabs>
          <w:tab w:val="left" w:pos="7470"/>
        </w:tabs>
        <w:spacing w:line="240" w:lineRule="auto"/>
        <w:ind w:left="540" w:right="-18" w:hanging="540"/>
        <w:jc w:val="thaiDistribute"/>
        <w:rPr>
          <w:rFonts w:asciiTheme="majorBidi" w:hAnsiTheme="majorBidi" w:cstheme="majorBidi"/>
          <w:sz w:val="30"/>
          <w:szCs w:val="30"/>
          <w:cs/>
          <w:lang w:bidi="th-TH"/>
        </w:rPr>
        <w:sectPr w:rsidR="003125C7" w:rsidRPr="00390468" w:rsidSect="009B2385">
          <w:headerReference w:type="default" r:id="rId10"/>
          <w:footerReference w:type="default" r:id="rId11"/>
          <w:pgSz w:w="11907" w:h="16840" w:code="9"/>
          <w:pgMar w:top="691" w:right="1152" w:bottom="360" w:left="1152" w:header="720" w:footer="720" w:gutter="0"/>
          <w:cols w:space="708"/>
          <w:docGrid w:linePitch="360"/>
        </w:sectPr>
      </w:pPr>
      <w:r>
        <w:rPr>
          <w:rFonts w:asciiTheme="majorBidi" w:hAnsiTheme="majorBidi" w:cstheme="majorBidi"/>
          <w:sz w:val="30"/>
          <w:szCs w:val="30"/>
          <w:cs/>
          <w:lang w:bidi="th-TH"/>
        </w:rPr>
        <w:tab/>
      </w:r>
    </w:p>
    <w:tbl>
      <w:tblPr>
        <w:tblW w:w="15186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3311"/>
        <w:gridCol w:w="808"/>
        <w:gridCol w:w="1317"/>
        <w:gridCol w:w="236"/>
        <w:gridCol w:w="1481"/>
        <w:gridCol w:w="236"/>
        <w:gridCol w:w="1461"/>
        <w:gridCol w:w="240"/>
        <w:gridCol w:w="1310"/>
        <w:gridCol w:w="270"/>
        <w:gridCol w:w="897"/>
        <w:gridCol w:w="270"/>
        <w:gridCol w:w="987"/>
        <w:gridCol w:w="251"/>
        <w:gridCol w:w="1007"/>
        <w:gridCol w:w="240"/>
        <w:gridCol w:w="864"/>
      </w:tblGrid>
      <w:tr w:rsidR="00257F92" w:rsidRPr="00390468" w14:paraId="3882F3C3" w14:textId="77777777">
        <w:trPr>
          <w:trHeight w:val="285"/>
          <w:tblHeader/>
        </w:trPr>
        <w:tc>
          <w:tcPr>
            <w:tcW w:w="3311" w:type="dxa"/>
            <w:vAlign w:val="bottom"/>
          </w:tcPr>
          <w:p w14:paraId="3AFBEAA0" w14:textId="77777777" w:rsidR="00257F92" w:rsidRPr="00390468" w:rsidRDefault="00257F92" w:rsidP="000F541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808" w:type="dxa"/>
            <w:vAlign w:val="bottom"/>
          </w:tcPr>
          <w:p w14:paraId="6D64BE0F" w14:textId="77777777" w:rsidR="00257F92" w:rsidRPr="00390468" w:rsidRDefault="00257F92" w:rsidP="000F5415">
            <w:pPr>
              <w:pStyle w:val="acctfourfigures"/>
              <w:tabs>
                <w:tab w:val="left" w:pos="720"/>
              </w:tabs>
              <w:spacing w:line="240" w:lineRule="atLeast"/>
              <w:ind w:left="-105" w:right="-86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cs/>
                <w:lang w:val="en-US" w:bidi="th-TH"/>
              </w:rPr>
            </w:pPr>
          </w:p>
        </w:tc>
        <w:tc>
          <w:tcPr>
            <w:tcW w:w="11067" w:type="dxa"/>
            <w:gridSpan w:val="15"/>
          </w:tcPr>
          <w:p w14:paraId="4CDC3FA8" w14:textId="77777777" w:rsidR="00257F92" w:rsidRPr="00390468" w:rsidRDefault="00257F92" w:rsidP="000F5415">
            <w:pPr>
              <w:pStyle w:val="acctfourfigures"/>
              <w:tabs>
                <w:tab w:val="left" w:pos="720"/>
              </w:tabs>
              <w:spacing w:line="240" w:lineRule="atLeast"/>
              <w:ind w:left="-43" w:right="-86"/>
              <w:jc w:val="right"/>
              <w:rPr>
                <w:rFonts w:asciiTheme="majorBidi" w:hAnsiTheme="majorBidi" w:cstheme="majorBidi"/>
                <w:i/>
                <w:iCs/>
                <w:sz w:val="24"/>
                <w:szCs w:val="24"/>
                <w:cs/>
                <w:lang w:val="en-US" w:bidi="th-TH"/>
              </w:rPr>
            </w:pPr>
            <w:r w:rsidRPr="00390468">
              <w:rPr>
                <w:rFonts w:asciiTheme="majorBidi" w:hAnsiTheme="majorBidi" w:cstheme="majorBidi"/>
                <w:i/>
                <w:iCs/>
                <w:sz w:val="24"/>
                <w:szCs w:val="24"/>
                <w:cs/>
                <w:lang w:bidi="th-TH"/>
              </w:rPr>
              <w:t>(หน่วย</w:t>
            </w:r>
            <w:r w:rsidRPr="00390468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 w:bidi="th-TH"/>
              </w:rPr>
              <w:t xml:space="preserve">: </w:t>
            </w:r>
            <w:r w:rsidRPr="00390468">
              <w:rPr>
                <w:rFonts w:asciiTheme="majorBidi" w:hAnsiTheme="majorBidi" w:cstheme="majorBidi"/>
                <w:i/>
                <w:iCs/>
                <w:sz w:val="24"/>
                <w:szCs w:val="24"/>
                <w:cs/>
                <w:lang w:bidi="th-TH"/>
              </w:rPr>
              <w:t>ล้านบาท)</w:t>
            </w:r>
          </w:p>
        </w:tc>
      </w:tr>
      <w:tr w:rsidR="00257F92" w:rsidRPr="00390468" w14:paraId="6D9D0376" w14:textId="77777777">
        <w:trPr>
          <w:trHeight w:val="285"/>
          <w:tblHeader/>
        </w:trPr>
        <w:tc>
          <w:tcPr>
            <w:tcW w:w="3311" w:type="dxa"/>
            <w:vAlign w:val="bottom"/>
          </w:tcPr>
          <w:p w14:paraId="12CE509E" w14:textId="77777777" w:rsidR="00257F92" w:rsidRPr="00390468" w:rsidRDefault="00257F92" w:rsidP="000F5415">
            <w:pPr>
              <w:ind w:left="-19" w:right="-90"/>
              <w:rPr>
                <w:rFonts w:asciiTheme="majorBidi" w:hAnsiTheme="majorBidi" w:cstheme="majorBidi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808" w:type="dxa"/>
            <w:vAlign w:val="bottom"/>
          </w:tcPr>
          <w:p w14:paraId="0FF76989" w14:textId="77777777" w:rsidR="00257F92" w:rsidRPr="00390468" w:rsidRDefault="00257F92" w:rsidP="000F5415">
            <w:pPr>
              <w:pStyle w:val="acctfourfigures"/>
              <w:tabs>
                <w:tab w:val="left" w:pos="720"/>
              </w:tabs>
              <w:spacing w:line="240" w:lineRule="atLeast"/>
              <w:ind w:left="-105" w:right="-86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cs/>
                <w:lang w:val="en-US" w:bidi="th-TH"/>
              </w:rPr>
            </w:pPr>
          </w:p>
        </w:tc>
        <w:tc>
          <w:tcPr>
            <w:tcW w:w="11067" w:type="dxa"/>
            <w:gridSpan w:val="15"/>
            <w:tcBorders>
              <w:bottom w:val="single" w:sz="4" w:space="0" w:color="auto"/>
            </w:tcBorders>
          </w:tcPr>
          <w:p w14:paraId="21985FB9" w14:textId="77777777" w:rsidR="00257F92" w:rsidRPr="00390468" w:rsidRDefault="00257F92" w:rsidP="000F5415">
            <w:pPr>
              <w:pStyle w:val="acctfourfigures"/>
              <w:tabs>
                <w:tab w:val="left" w:pos="720"/>
              </w:tabs>
              <w:spacing w:line="240" w:lineRule="atLeast"/>
              <w:ind w:left="-43" w:right="-8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bidi="th-TH"/>
              </w:rPr>
            </w:pPr>
            <w:r w:rsidRPr="00390468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bidi="th-TH"/>
              </w:rPr>
              <w:t>งบการเงินรวม</w:t>
            </w:r>
          </w:p>
        </w:tc>
      </w:tr>
      <w:tr w:rsidR="00257F92" w:rsidRPr="00390468" w14:paraId="577777D9" w14:textId="77777777">
        <w:trPr>
          <w:trHeight w:val="285"/>
          <w:tblHeader/>
        </w:trPr>
        <w:tc>
          <w:tcPr>
            <w:tcW w:w="3311" w:type="dxa"/>
            <w:vAlign w:val="bottom"/>
          </w:tcPr>
          <w:p w14:paraId="3B9ABC1B" w14:textId="77777777" w:rsidR="00257F92" w:rsidRPr="00390468" w:rsidRDefault="00257F92" w:rsidP="000F5415">
            <w:pPr>
              <w:ind w:left="-19" w:right="-90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808" w:type="dxa"/>
            <w:vAlign w:val="bottom"/>
          </w:tcPr>
          <w:p w14:paraId="3A2F2390" w14:textId="77777777" w:rsidR="00257F92" w:rsidRPr="00390468" w:rsidRDefault="00257F92" w:rsidP="000F5415">
            <w:pPr>
              <w:pStyle w:val="acctfourfigures"/>
              <w:tabs>
                <w:tab w:val="left" w:pos="720"/>
              </w:tabs>
              <w:spacing w:line="240" w:lineRule="atLeast"/>
              <w:ind w:left="-105" w:right="-86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cs/>
                <w:lang w:val="en-US" w:bidi="th-TH"/>
              </w:rPr>
            </w:pPr>
          </w:p>
        </w:tc>
        <w:tc>
          <w:tcPr>
            <w:tcW w:w="628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D74174A" w14:textId="77777777" w:rsidR="00257F92" w:rsidRPr="00390468" w:rsidRDefault="00257F92" w:rsidP="000F5415">
            <w:pPr>
              <w:pStyle w:val="acctfourfigures"/>
              <w:tabs>
                <w:tab w:val="left" w:pos="720"/>
              </w:tabs>
              <w:spacing w:line="240" w:lineRule="atLeast"/>
              <w:ind w:left="-43" w:right="-8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bidi="th-TH"/>
              </w:rPr>
            </w:pPr>
            <w:r w:rsidRPr="00390468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bidi="th-TH"/>
              </w:rPr>
              <w:t>มูลค่าตามบัญชี</w:t>
            </w: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29AE52C4" w14:textId="77777777" w:rsidR="00257F92" w:rsidRPr="00390468" w:rsidRDefault="00257F92" w:rsidP="000F5415">
            <w:pPr>
              <w:pStyle w:val="acctfourfigures"/>
              <w:tabs>
                <w:tab w:val="left" w:pos="720"/>
              </w:tabs>
              <w:spacing w:line="240" w:lineRule="atLeast"/>
              <w:ind w:left="-43" w:right="-86"/>
              <w:jc w:val="center"/>
              <w:rPr>
                <w:rFonts w:asciiTheme="majorBidi" w:hAnsiTheme="majorBidi" w:cstheme="majorBidi"/>
                <w:sz w:val="24"/>
                <w:szCs w:val="24"/>
                <w:lang w:bidi="th-TH"/>
              </w:rPr>
            </w:pPr>
          </w:p>
        </w:tc>
        <w:tc>
          <w:tcPr>
            <w:tcW w:w="451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A9FDB9" w14:textId="77777777" w:rsidR="00257F92" w:rsidRPr="00390468" w:rsidRDefault="00257F92" w:rsidP="000F5415">
            <w:pPr>
              <w:pStyle w:val="acctfourfigures"/>
              <w:tabs>
                <w:tab w:val="left" w:pos="720"/>
              </w:tabs>
              <w:spacing w:line="240" w:lineRule="atLeast"/>
              <w:ind w:left="-43" w:right="-8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bidi="th-TH"/>
              </w:rPr>
            </w:pPr>
            <w:r w:rsidRPr="00390468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bidi="th-TH"/>
              </w:rPr>
              <w:t>มูลค่ายุติธรรม</w:t>
            </w:r>
          </w:p>
        </w:tc>
      </w:tr>
      <w:tr w:rsidR="00257F92" w:rsidRPr="00390468" w14:paraId="707D129D" w14:textId="77777777">
        <w:trPr>
          <w:trHeight w:val="285"/>
          <w:tblHeader/>
        </w:trPr>
        <w:tc>
          <w:tcPr>
            <w:tcW w:w="3311" w:type="dxa"/>
            <w:vAlign w:val="bottom"/>
            <w:hideMark/>
          </w:tcPr>
          <w:p w14:paraId="1D3DB147" w14:textId="4AE014F7" w:rsidR="00257F92" w:rsidRPr="00390468" w:rsidRDefault="00257F92" w:rsidP="000F5415">
            <w:pPr>
              <w:ind w:left="-19" w:right="-90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390468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cs/>
              </w:rPr>
              <w:t xml:space="preserve">ณ วันที่ 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31 </w:t>
            </w:r>
            <w:r>
              <w:rPr>
                <w:rFonts w:asciiTheme="majorBidi" w:hAnsiTheme="majorBidi" w:cstheme="majorBidi" w:hint="cs"/>
                <w:b/>
                <w:bCs/>
                <w:i/>
                <w:iCs/>
                <w:sz w:val="24"/>
                <w:szCs w:val="24"/>
                <w:cs/>
              </w:rPr>
              <w:t xml:space="preserve">มีนาคม 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2569</w:t>
            </w:r>
          </w:p>
        </w:tc>
        <w:tc>
          <w:tcPr>
            <w:tcW w:w="808" w:type="dxa"/>
            <w:vAlign w:val="bottom"/>
            <w:hideMark/>
          </w:tcPr>
          <w:p w14:paraId="62C6A46B" w14:textId="77777777" w:rsidR="00257F92" w:rsidRPr="00390468" w:rsidRDefault="00257F92" w:rsidP="000F5415">
            <w:pPr>
              <w:pStyle w:val="acctfourfigures"/>
              <w:tabs>
                <w:tab w:val="left" w:pos="720"/>
              </w:tabs>
              <w:spacing w:line="240" w:lineRule="atLeast"/>
              <w:ind w:left="-105" w:right="-86"/>
              <w:jc w:val="center"/>
              <w:rPr>
                <w:rFonts w:asciiTheme="majorBidi" w:hAnsiTheme="majorBidi" w:cstheme="majorBidi"/>
                <w:sz w:val="24"/>
                <w:szCs w:val="24"/>
                <w:lang w:val="en-US" w:bidi="th-TH"/>
              </w:rPr>
            </w:pPr>
            <w:r w:rsidRPr="00390468">
              <w:rPr>
                <w:rFonts w:asciiTheme="majorBidi" w:hAnsiTheme="majorBidi" w:cstheme="majorBidi"/>
                <w:i/>
                <w:iCs/>
                <w:sz w:val="24"/>
                <w:szCs w:val="24"/>
                <w:cs/>
                <w:lang w:val="en-US" w:bidi="th-TH"/>
              </w:rPr>
              <w:t>หมายเหตุ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9E7C7A" w14:textId="77777777" w:rsidR="00257F92" w:rsidRPr="00390468" w:rsidRDefault="00257F92" w:rsidP="000F5415">
            <w:pPr>
              <w:pStyle w:val="acctfourfigures"/>
              <w:tabs>
                <w:tab w:val="left" w:pos="720"/>
              </w:tabs>
              <w:spacing w:line="240" w:lineRule="atLeast"/>
              <w:ind w:left="-109" w:right="-113"/>
              <w:jc w:val="center"/>
              <w:rPr>
                <w:rFonts w:asciiTheme="majorBidi" w:hAnsiTheme="majorBidi" w:cstheme="majorBidi"/>
                <w:sz w:val="24"/>
                <w:szCs w:val="24"/>
                <w:cs/>
                <w:lang w:bidi="th-TH"/>
              </w:rPr>
            </w:pPr>
            <w:r w:rsidRPr="00390468">
              <w:rPr>
                <w:rFonts w:asciiTheme="majorBidi" w:hAnsiTheme="majorBidi" w:cstheme="majorBidi"/>
                <w:sz w:val="24"/>
                <w:szCs w:val="24"/>
                <w:cs/>
                <w:lang w:bidi="th-TH"/>
              </w:rPr>
              <w:t>เครื่องมือที่ใช้ในการป้องกันความเสี่ยง</w:t>
            </w:r>
          </w:p>
        </w:tc>
        <w:tc>
          <w:tcPr>
            <w:tcW w:w="236" w:type="dxa"/>
            <w:tcBorders>
              <w:top w:val="single" w:sz="4" w:space="0" w:color="auto"/>
            </w:tcBorders>
            <w:vAlign w:val="bottom"/>
          </w:tcPr>
          <w:p w14:paraId="501A4BD5" w14:textId="77777777" w:rsidR="00257F92" w:rsidRPr="00390468" w:rsidRDefault="00257F92" w:rsidP="000F5415">
            <w:pPr>
              <w:pStyle w:val="NoSpacing"/>
              <w:ind w:left="-109" w:right="-113"/>
              <w:jc w:val="center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DBF96E" w14:textId="77777777" w:rsidR="00257F92" w:rsidRPr="00390468" w:rsidRDefault="00257F92" w:rsidP="000F5415">
            <w:pPr>
              <w:pStyle w:val="acctfourfigures"/>
              <w:tabs>
                <w:tab w:val="left" w:pos="720"/>
              </w:tabs>
              <w:spacing w:line="240" w:lineRule="atLeast"/>
              <w:ind w:left="-109" w:right="-113"/>
              <w:jc w:val="center"/>
              <w:rPr>
                <w:rFonts w:asciiTheme="majorBidi" w:hAnsiTheme="majorBidi" w:cstheme="majorBidi"/>
                <w:sz w:val="24"/>
                <w:szCs w:val="24"/>
                <w:cs/>
                <w:lang w:bidi="th-TH"/>
              </w:rPr>
            </w:pPr>
            <w:r w:rsidRPr="00390468">
              <w:rPr>
                <w:rFonts w:asciiTheme="majorBidi" w:hAnsiTheme="majorBidi" w:cstheme="majorBidi"/>
                <w:sz w:val="24"/>
                <w:szCs w:val="24"/>
                <w:cs/>
                <w:lang w:bidi="th-TH"/>
              </w:rPr>
              <w:t>เครื่องมือทางการเงินที่วัดมูลค่าด้วยมูลค่ายุติธรรมผ่านกำไรขาดทุนเบ็ดเสร็จอื่น</w:t>
            </w:r>
          </w:p>
        </w:tc>
        <w:tc>
          <w:tcPr>
            <w:tcW w:w="236" w:type="dxa"/>
            <w:tcBorders>
              <w:top w:val="single" w:sz="4" w:space="0" w:color="auto"/>
            </w:tcBorders>
            <w:vAlign w:val="bottom"/>
          </w:tcPr>
          <w:p w14:paraId="60FCBCA3" w14:textId="77777777" w:rsidR="00257F92" w:rsidRPr="00390468" w:rsidRDefault="00257F92" w:rsidP="000F5415">
            <w:pPr>
              <w:pStyle w:val="acctfourfigures"/>
              <w:tabs>
                <w:tab w:val="left" w:pos="720"/>
              </w:tabs>
              <w:spacing w:line="240" w:lineRule="atLeast"/>
              <w:ind w:left="-109" w:right="-113"/>
              <w:jc w:val="center"/>
              <w:rPr>
                <w:rFonts w:asciiTheme="majorBidi" w:hAnsiTheme="majorBidi" w:cstheme="majorBidi"/>
                <w:sz w:val="24"/>
                <w:szCs w:val="24"/>
                <w:cs/>
                <w:lang w:bidi="th-TH"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5ADDA496" w14:textId="77777777" w:rsidR="00257F92" w:rsidRPr="00390468" w:rsidRDefault="00257F92" w:rsidP="000F5415">
            <w:pPr>
              <w:pStyle w:val="acctfourfigures"/>
              <w:tabs>
                <w:tab w:val="left" w:pos="720"/>
              </w:tabs>
              <w:spacing w:line="240" w:lineRule="atLeast"/>
              <w:ind w:left="-109" w:right="-113"/>
              <w:jc w:val="center"/>
              <w:rPr>
                <w:rFonts w:asciiTheme="majorBidi" w:hAnsiTheme="majorBidi" w:cstheme="majorBidi"/>
                <w:sz w:val="24"/>
                <w:szCs w:val="24"/>
                <w:lang w:bidi="th-TH"/>
              </w:rPr>
            </w:pPr>
            <w:r w:rsidRPr="00390468">
              <w:rPr>
                <w:rFonts w:asciiTheme="majorBidi" w:hAnsiTheme="majorBidi" w:cstheme="majorBidi"/>
                <w:sz w:val="24"/>
                <w:szCs w:val="24"/>
                <w:cs/>
                <w:lang w:bidi="th-TH"/>
              </w:rPr>
              <w:t>เครื่องมือทางการเงินที่วัดมูลค่าด้วยราคาทุนตัดจำหน่าย</w:t>
            </w:r>
          </w:p>
        </w:tc>
        <w:tc>
          <w:tcPr>
            <w:tcW w:w="240" w:type="dxa"/>
            <w:tcBorders>
              <w:top w:val="single" w:sz="4" w:space="0" w:color="auto"/>
            </w:tcBorders>
            <w:vAlign w:val="bottom"/>
          </w:tcPr>
          <w:p w14:paraId="03FFF380" w14:textId="77777777" w:rsidR="00257F92" w:rsidRPr="00390468" w:rsidRDefault="00257F92" w:rsidP="000F5415">
            <w:pPr>
              <w:ind w:left="-43" w:right="-86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0D2D2349" w14:textId="77777777" w:rsidR="00257F92" w:rsidRPr="00390468" w:rsidRDefault="00257F92" w:rsidP="000F5415">
            <w:pPr>
              <w:pStyle w:val="acctfourfigures"/>
              <w:tabs>
                <w:tab w:val="left" w:pos="720"/>
              </w:tabs>
              <w:spacing w:line="240" w:lineRule="atLeast"/>
              <w:ind w:left="-43" w:right="-86"/>
              <w:jc w:val="center"/>
              <w:rPr>
                <w:rFonts w:asciiTheme="majorBidi" w:hAnsiTheme="majorBidi" w:cstheme="majorBidi"/>
                <w:sz w:val="24"/>
                <w:szCs w:val="24"/>
                <w:lang w:bidi="th-TH"/>
              </w:rPr>
            </w:pPr>
            <w:r w:rsidRPr="00390468">
              <w:rPr>
                <w:rFonts w:asciiTheme="majorBidi" w:hAnsiTheme="majorBidi" w:cstheme="majorBidi"/>
                <w:sz w:val="24"/>
                <w:szCs w:val="24"/>
                <w:cs/>
                <w:lang w:bidi="th-TH"/>
              </w:rPr>
              <w:t>รวม</w:t>
            </w:r>
          </w:p>
        </w:tc>
        <w:tc>
          <w:tcPr>
            <w:tcW w:w="270" w:type="dxa"/>
          </w:tcPr>
          <w:p w14:paraId="17AF5A53" w14:textId="77777777" w:rsidR="00257F92" w:rsidRPr="00390468" w:rsidRDefault="00257F92" w:rsidP="000F5415">
            <w:pPr>
              <w:pStyle w:val="acctfourfigures"/>
              <w:tabs>
                <w:tab w:val="left" w:pos="720"/>
              </w:tabs>
              <w:spacing w:line="240" w:lineRule="atLeast"/>
              <w:ind w:left="-43" w:right="-86"/>
              <w:jc w:val="center"/>
              <w:rPr>
                <w:rFonts w:asciiTheme="majorBidi" w:hAnsiTheme="majorBidi" w:cstheme="majorBidi"/>
                <w:sz w:val="24"/>
                <w:szCs w:val="24"/>
                <w:lang w:bidi="th-TH"/>
              </w:rPr>
            </w:pPr>
          </w:p>
        </w:tc>
        <w:tc>
          <w:tcPr>
            <w:tcW w:w="897" w:type="dxa"/>
            <w:tcBorders>
              <w:bottom w:val="single" w:sz="4" w:space="0" w:color="auto"/>
            </w:tcBorders>
            <w:vAlign w:val="bottom"/>
            <w:hideMark/>
          </w:tcPr>
          <w:p w14:paraId="3D28DB79" w14:textId="77777777" w:rsidR="00257F92" w:rsidRPr="00390468" w:rsidRDefault="00257F92" w:rsidP="000F5415">
            <w:pPr>
              <w:pStyle w:val="acctfourfigures"/>
              <w:tabs>
                <w:tab w:val="left" w:pos="720"/>
              </w:tabs>
              <w:spacing w:line="240" w:lineRule="atLeast"/>
              <w:ind w:left="-160" w:right="-197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390468">
              <w:rPr>
                <w:rFonts w:asciiTheme="majorBidi" w:hAnsiTheme="majorBidi" w:cstheme="majorBidi"/>
                <w:sz w:val="24"/>
                <w:szCs w:val="24"/>
                <w:cs/>
                <w:lang w:bidi="th-TH"/>
              </w:rPr>
              <w:t>ระดับ</w:t>
            </w:r>
            <w:r w:rsidRPr="003904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390468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</w:p>
        </w:tc>
        <w:tc>
          <w:tcPr>
            <w:tcW w:w="270" w:type="dxa"/>
          </w:tcPr>
          <w:p w14:paraId="63788912" w14:textId="77777777" w:rsidR="00257F92" w:rsidRPr="00390468" w:rsidRDefault="00257F92" w:rsidP="000F5415">
            <w:pPr>
              <w:pStyle w:val="acctfourfigures"/>
              <w:tabs>
                <w:tab w:val="left" w:pos="720"/>
              </w:tabs>
              <w:spacing w:line="240" w:lineRule="atLeast"/>
              <w:ind w:left="-43" w:right="-86"/>
              <w:jc w:val="center"/>
              <w:rPr>
                <w:rFonts w:asciiTheme="majorBidi" w:hAnsiTheme="majorBidi" w:cstheme="majorBidi"/>
                <w:sz w:val="24"/>
                <w:szCs w:val="24"/>
                <w:lang w:bidi="th-TH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  <w:vAlign w:val="bottom"/>
            <w:hideMark/>
          </w:tcPr>
          <w:p w14:paraId="222F68C2" w14:textId="77777777" w:rsidR="00257F92" w:rsidRPr="00390468" w:rsidRDefault="00257F92" w:rsidP="000F5415">
            <w:pPr>
              <w:pStyle w:val="acctfourfigures"/>
              <w:tabs>
                <w:tab w:val="left" w:pos="720"/>
              </w:tabs>
              <w:spacing w:line="240" w:lineRule="atLeast"/>
              <w:ind w:left="-43" w:right="-86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390468">
              <w:rPr>
                <w:rFonts w:asciiTheme="majorBidi" w:hAnsiTheme="majorBidi" w:cstheme="majorBidi"/>
                <w:sz w:val="24"/>
                <w:szCs w:val="24"/>
                <w:cs/>
                <w:lang w:bidi="th-TH"/>
              </w:rPr>
              <w:t>ระดับ</w:t>
            </w:r>
            <w:r w:rsidRPr="003904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390468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</w:t>
            </w:r>
          </w:p>
        </w:tc>
        <w:tc>
          <w:tcPr>
            <w:tcW w:w="251" w:type="dxa"/>
          </w:tcPr>
          <w:p w14:paraId="0FD29F90" w14:textId="77777777" w:rsidR="00257F92" w:rsidRPr="00390468" w:rsidRDefault="00257F92" w:rsidP="000F5415">
            <w:pPr>
              <w:ind w:left="-43" w:right="-8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07" w:type="dxa"/>
            <w:tcBorders>
              <w:bottom w:val="single" w:sz="4" w:space="0" w:color="auto"/>
            </w:tcBorders>
            <w:vAlign w:val="bottom"/>
            <w:hideMark/>
          </w:tcPr>
          <w:p w14:paraId="1E401CEC" w14:textId="77777777" w:rsidR="00257F92" w:rsidRPr="00390468" w:rsidRDefault="00257F92" w:rsidP="000F5415">
            <w:pPr>
              <w:tabs>
                <w:tab w:val="clear" w:pos="454"/>
              </w:tabs>
              <w:ind w:left="-128" w:right="-114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390468">
              <w:rPr>
                <w:rFonts w:asciiTheme="majorBidi" w:hAnsiTheme="majorBidi" w:cstheme="majorBidi"/>
                <w:sz w:val="24"/>
                <w:szCs w:val="24"/>
                <w:cs/>
              </w:rPr>
              <w:t>ระดับ</w:t>
            </w:r>
            <w:r w:rsidRPr="00390468">
              <w:rPr>
                <w:rFonts w:asciiTheme="majorBidi" w:hAnsiTheme="majorBidi" w:cstheme="majorBidi"/>
                <w:sz w:val="24"/>
                <w:szCs w:val="24"/>
              </w:rPr>
              <w:t xml:space="preserve"> 3</w:t>
            </w:r>
          </w:p>
        </w:tc>
        <w:tc>
          <w:tcPr>
            <w:tcW w:w="240" w:type="dxa"/>
          </w:tcPr>
          <w:p w14:paraId="1CA259C3" w14:textId="77777777" w:rsidR="00257F92" w:rsidRPr="00390468" w:rsidRDefault="00257F92" w:rsidP="000F5415">
            <w:pPr>
              <w:pStyle w:val="acctfourfigures"/>
              <w:tabs>
                <w:tab w:val="left" w:pos="720"/>
              </w:tabs>
              <w:spacing w:line="240" w:lineRule="atLeast"/>
              <w:ind w:left="-43" w:right="-86"/>
              <w:jc w:val="center"/>
              <w:rPr>
                <w:rFonts w:asciiTheme="majorBidi" w:hAnsiTheme="majorBidi" w:cstheme="majorBidi"/>
                <w:sz w:val="24"/>
                <w:szCs w:val="24"/>
                <w:lang w:bidi="th-TH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vAlign w:val="bottom"/>
            <w:hideMark/>
          </w:tcPr>
          <w:p w14:paraId="1B5A4105" w14:textId="77777777" w:rsidR="00257F92" w:rsidRPr="00390468" w:rsidRDefault="00257F92" w:rsidP="000F5415">
            <w:pPr>
              <w:pStyle w:val="acctfourfigures"/>
              <w:tabs>
                <w:tab w:val="left" w:pos="720"/>
              </w:tabs>
              <w:spacing w:line="240" w:lineRule="atLeast"/>
              <w:ind w:left="-43" w:right="-86"/>
              <w:jc w:val="center"/>
              <w:rPr>
                <w:rFonts w:asciiTheme="majorBidi" w:hAnsiTheme="majorBidi" w:cstheme="majorBidi"/>
                <w:sz w:val="24"/>
                <w:szCs w:val="24"/>
                <w:cs/>
                <w:lang w:bidi="th-TH"/>
              </w:rPr>
            </w:pPr>
            <w:r w:rsidRPr="00390468">
              <w:rPr>
                <w:rFonts w:asciiTheme="majorBidi" w:hAnsiTheme="majorBidi" w:cstheme="majorBidi"/>
                <w:sz w:val="24"/>
                <w:szCs w:val="24"/>
                <w:cs/>
                <w:lang w:bidi="th-TH"/>
              </w:rPr>
              <w:t>รวม</w:t>
            </w:r>
          </w:p>
        </w:tc>
      </w:tr>
      <w:tr w:rsidR="00257F92" w:rsidRPr="00390468" w14:paraId="3888D4D0" w14:textId="77777777">
        <w:trPr>
          <w:trHeight w:val="285"/>
        </w:trPr>
        <w:tc>
          <w:tcPr>
            <w:tcW w:w="3311" w:type="dxa"/>
            <w:hideMark/>
          </w:tcPr>
          <w:p w14:paraId="093FFAEA" w14:textId="77777777" w:rsidR="00257F92" w:rsidRPr="00390468" w:rsidRDefault="00257F92" w:rsidP="000F5415">
            <w:pPr>
              <w:ind w:left="-14" w:right="-90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cs/>
                <w:lang w:val="en-GB"/>
              </w:rPr>
            </w:pPr>
            <w:r w:rsidRPr="00390468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cs/>
                <w:lang w:val="en-GB"/>
              </w:rPr>
              <w:t>สินทรัพย์ทางการเงิน</w:t>
            </w:r>
          </w:p>
        </w:tc>
        <w:tc>
          <w:tcPr>
            <w:tcW w:w="808" w:type="dxa"/>
          </w:tcPr>
          <w:p w14:paraId="76898971" w14:textId="77777777" w:rsidR="00257F92" w:rsidRPr="00390468" w:rsidRDefault="00257F92" w:rsidP="000F5415">
            <w:pPr>
              <w:pStyle w:val="acctfourfigures"/>
              <w:tabs>
                <w:tab w:val="left" w:pos="720"/>
              </w:tabs>
              <w:spacing w:line="240" w:lineRule="atLeast"/>
              <w:ind w:left="-42" w:right="-9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 w:bidi="th-TH"/>
              </w:rPr>
            </w:pPr>
          </w:p>
        </w:tc>
        <w:tc>
          <w:tcPr>
            <w:tcW w:w="1317" w:type="dxa"/>
          </w:tcPr>
          <w:p w14:paraId="156ABB39" w14:textId="77777777" w:rsidR="00257F92" w:rsidRPr="00390468" w:rsidRDefault="00257F92" w:rsidP="000F5415">
            <w:pPr>
              <w:pStyle w:val="acctfourfigures"/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6" w:type="dxa"/>
          </w:tcPr>
          <w:p w14:paraId="3A9D4742" w14:textId="77777777" w:rsidR="00257F92" w:rsidRPr="00390468" w:rsidRDefault="00257F92" w:rsidP="000F5415">
            <w:pPr>
              <w:pStyle w:val="acctfourfigures"/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81" w:type="dxa"/>
          </w:tcPr>
          <w:p w14:paraId="3EC388BE" w14:textId="77777777" w:rsidR="00257F92" w:rsidRPr="00390468" w:rsidRDefault="00257F92" w:rsidP="000F5415">
            <w:pPr>
              <w:pStyle w:val="acctfourfigures"/>
              <w:tabs>
                <w:tab w:val="clear" w:pos="765"/>
                <w:tab w:val="decimal" w:pos="796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6" w:type="dxa"/>
          </w:tcPr>
          <w:p w14:paraId="6E61ABB9" w14:textId="77777777" w:rsidR="00257F92" w:rsidRPr="00390468" w:rsidRDefault="00257F92" w:rsidP="000F5415">
            <w:pPr>
              <w:pStyle w:val="acctfourfigures"/>
              <w:tabs>
                <w:tab w:val="clear" w:pos="765"/>
                <w:tab w:val="decimal" w:pos="796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61" w:type="dxa"/>
          </w:tcPr>
          <w:p w14:paraId="3405DC15" w14:textId="77777777" w:rsidR="00257F92" w:rsidRPr="00390468" w:rsidRDefault="00257F92" w:rsidP="000F5415">
            <w:pPr>
              <w:pStyle w:val="acctfourfigures"/>
              <w:tabs>
                <w:tab w:val="decimal" w:pos="595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0" w:type="dxa"/>
          </w:tcPr>
          <w:p w14:paraId="5FD8DF7A" w14:textId="77777777" w:rsidR="00257F92" w:rsidRPr="00390468" w:rsidRDefault="00257F92" w:rsidP="000F5415">
            <w:pPr>
              <w:pStyle w:val="acctfourfigures"/>
              <w:tabs>
                <w:tab w:val="decimal" w:pos="595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0" w:type="dxa"/>
          </w:tcPr>
          <w:p w14:paraId="1E0240F6" w14:textId="77777777" w:rsidR="00257F92" w:rsidRPr="00390468" w:rsidRDefault="00257F92" w:rsidP="000F5415">
            <w:pPr>
              <w:pStyle w:val="acctfourfigures"/>
              <w:tabs>
                <w:tab w:val="decimal" w:pos="595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0" w:type="dxa"/>
          </w:tcPr>
          <w:p w14:paraId="5782D796" w14:textId="77777777" w:rsidR="00257F92" w:rsidRPr="00390468" w:rsidRDefault="00257F92" w:rsidP="000F5415">
            <w:pPr>
              <w:pStyle w:val="acctfourfigures"/>
              <w:tabs>
                <w:tab w:val="decimal" w:pos="595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97" w:type="dxa"/>
          </w:tcPr>
          <w:p w14:paraId="51957480" w14:textId="77777777" w:rsidR="00257F92" w:rsidRPr="00390468" w:rsidRDefault="00257F92" w:rsidP="000F5415">
            <w:pPr>
              <w:pStyle w:val="acctfourfigures"/>
              <w:tabs>
                <w:tab w:val="decimal" w:pos="595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0" w:type="dxa"/>
          </w:tcPr>
          <w:p w14:paraId="6DA338A0" w14:textId="77777777" w:rsidR="00257F92" w:rsidRPr="00390468" w:rsidRDefault="00257F92" w:rsidP="000F5415">
            <w:pPr>
              <w:pStyle w:val="acctfourfigures"/>
              <w:tabs>
                <w:tab w:val="decimal" w:pos="595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7" w:type="dxa"/>
          </w:tcPr>
          <w:p w14:paraId="29C04212" w14:textId="77777777" w:rsidR="00257F92" w:rsidRPr="00390468" w:rsidRDefault="00257F92" w:rsidP="000F5415">
            <w:pPr>
              <w:pStyle w:val="acctfourfigures"/>
              <w:tabs>
                <w:tab w:val="decimal" w:pos="595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1" w:type="dxa"/>
          </w:tcPr>
          <w:p w14:paraId="4FB36E67" w14:textId="77777777" w:rsidR="00257F92" w:rsidRPr="00390468" w:rsidRDefault="00257F92" w:rsidP="000F5415">
            <w:pPr>
              <w:pStyle w:val="acctfourfigures"/>
              <w:tabs>
                <w:tab w:val="decimal" w:pos="595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07" w:type="dxa"/>
          </w:tcPr>
          <w:p w14:paraId="319F324C" w14:textId="77777777" w:rsidR="00257F92" w:rsidRPr="00390468" w:rsidRDefault="00257F92" w:rsidP="000F5415">
            <w:pPr>
              <w:pStyle w:val="acctfourfigures"/>
              <w:tabs>
                <w:tab w:val="decimal" w:pos="595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0" w:type="dxa"/>
          </w:tcPr>
          <w:p w14:paraId="43594F06" w14:textId="77777777" w:rsidR="00257F92" w:rsidRPr="00390468" w:rsidRDefault="00257F92" w:rsidP="000F5415">
            <w:pPr>
              <w:pStyle w:val="acctfourfigures"/>
              <w:tabs>
                <w:tab w:val="decimal" w:pos="595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64" w:type="dxa"/>
          </w:tcPr>
          <w:p w14:paraId="5439629C" w14:textId="77777777" w:rsidR="00257F92" w:rsidRPr="00390468" w:rsidRDefault="00257F92" w:rsidP="000F5415">
            <w:pPr>
              <w:pStyle w:val="acctfourfigures"/>
              <w:tabs>
                <w:tab w:val="decimal" w:pos="595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57F92" w:rsidRPr="00E342DC" w14:paraId="4469BC62" w14:textId="77777777">
        <w:trPr>
          <w:trHeight w:val="285"/>
        </w:trPr>
        <w:tc>
          <w:tcPr>
            <w:tcW w:w="3311" w:type="dxa"/>
          </w:tcPr>
          <w:p w14:paraId="7458F6BE" w14:textId="77777777" w:rsidR="00257F92" w:rsidRPr="00390468" w:rsidRDefault="00257F92" w:rsidP="000F5415">
            <w:pPr>
              <w:ind w:left="160" w:right="-90" w:hanging="180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390468">
              <w:rPr>
                <w:rFonts w:asciiTheme="majorBidi" w:hAnsiTheme="majorBidi" w:cstheme="majorBidi"/>
                <w:sz w:val="24"/>
                <w:szCs w:val="24"/>
                <w:cs/>
              </w:rPr>
              <w:t>เงินให้กู้ยืมระยะยาวแก่กิจการที่เกี่ยวข้องกัน</w:t>
            </w:r>
          </w:p>
        </w:tc>
        <w:tc>
          <w:tcPr>
            <w:tcW w:w="808" w:type="dxa"/>
          </w:tcPr>
          <w:p w14:paraId="13FEC64C" w14:textId="77777777" w:rsidR="00257F92" w:rsidRPr="00390468" w:rsidRDefault="00257F92" w:rsidP="000F5415">
            <w:pPr>
              <w:pStyle w:val="acctfourfigures"/>
              <w:tabs>
                <w:tab w:val="left" w:pos="720"/>
              </w:tabs>
              <w:spacing w:line="240" w:lineRule="atLeast"/>
              <w:ind w:left="-42" w:right="-9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cs/>
                <w:lang w:val="en-US" w:bidi="th-TH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 w:bidi="th-TH"/>
              </w:rPr>
              <w:t>2</w:t>
            </w:r>
          </w:p>
        </w:tc>
        <w:tc>
          <w:tcPr>
            <w:tcW w:w="1317" w:type="dxa"/>
          </w:tcPr>
          <w:p w14:paraId="3009FB0C" w14:textId="40A00931" w:rsidR="00257F92" w:rsidRPr="005E68F6" w:rsidRDefault="00E52CF4" w:rsidP="000F5415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lang w:bidi="th-TH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th-TH"/>
              </w:rPr>
              <w:t>-</w:t>
            </w:r>
          </w:p>
        </w:tc>
        <w:tc>
          <w:tcPr>
            <w:tcW w:w="236" w:type="dxa"/>
          </w:tcPr>
          <w:p w14:paraId="09F0BFFF" w14:textId="77777777" w:rsidR="00257F92" w:rsidRPr="005E68F6" w:rsidRDefault="00257F92" w:rsidP="000F5415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81" w:type="dxa"/>
          </w:tcPr>
          <w:p w14:paraId="74025BCC" w14:textId="4C0B3002" w:rsidR="00257F92" w:rsidRPr="005E68F6" w:rsidRDefault="00B046C2" w:rsidP="000F5415">
            <w:pPr>
              <w:pStyle w:val="acctfourfigures"/>
              <w:tabs>
                <w:tab w:val="clear" w:pos="765"/>
                <w:tab w:val="decimal" w:pos="701"/>
                <w:tab w:val="decimal" w:pos="796"/>
              </w:tabs>
              <w:spacing w:line="240" w:lineRule="atLeast"/>
              <w:ind w:left="-43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236" w:type="dxa"/>
          </w:tcPr>
          <w:p w14:paraId="198889DD" w14:textId="77777777" w:rsidR="00257F92" w:rsidRPr="005E68F6" w:rsidRDefault="00257F92" w:rsidP="000F5415">
            <w:pPr>
              <w:pStyle w:val="acctfourfigures"/>
              <w:tabs>
                <w:tab w:val="clear" w:pos="765"/>
                <w:tab w:val="decimal" w:pos="701"/>
                <w:tab w:val="decimal" w:pos="796"/>
              </w:tabs>
              <w:spacing w:line="240" w:lineRule="atLeast"/>
              <w:ind w:left="-43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61" w:type="dxa"/>
          </w:tcPr>
          <w:p w14:paraId="261D945D" w14:textId="37A5D793" w:rsidR="00257F92" w:rsidRPr="005E68F6" w:rsidRDefault="00B046C2" w:rsidP="000F5415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440</w:t>
            </w:r>
          </w:p>
        </w:tc>
        <w:tc>
          <w:tcPr>
            <w:tcW w:w="240" w:type="dxa"/>
          </w:tcPr>
          <w:p w14:paraId="57D18CA6" w14:textId="77777777" w:rsidR="00257F92" w:rsidRPr="005E68F6" w:rsidRDefault="00257F92" w:rsidP="000F5415">
            <w:pPr>
              <w:tabs>
                <w:tab w:val="clear" w:pos="680"/>
                <w:tab w:val="decimal" w:pos="595"/>
                <w:tab w:val="decimal" w:pos="701"/>
              </w:tabs>
              <w:ind w:left="-43" w:right="-86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0" w:type="dxa"/>
          </w:tcPr>
          <w:p w14:paraId="1D0DA67B" w14:textId="08A17A9E" w:rsidR="00257F92" w:rsidRPr="005E68F6" w:rsidRDefault="00B046C2" w:rsidP="000F5415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440</w:t>
            </w:r>
          </w:p>
        </w:tc>
        <w:tc>
          <w:tcPr>
            <w:tcW w:w="270" w:type="dxa"/>
          </w:tcPr>
          <w:p w14:paraId="2FB87EEC" w14:textId="77777777" w:rsidR="00257F92" w:rsidRPr="005E68F6" w:rsidRDefault="00257F92" w:rsidP="000F5415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97" w:type="dxa"/>
          </w:tcPr>
          <w:p w14:paraId="53E9ED17" w14:textId="6262FD8F" w:rsidR="00257F92" w:rsidRPr="005E68F6" w:rsidRDefault="00BE35FD" w:rsidP="000F5415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270" w:type="dxa"/>
          </w:tcPr>
          <w:p w14:paraId="50395E86" w14:textId="77777777" w:rsidR="00257F92" w:rsidRPr="005E68F6" w:rsidRDefault="00257F92" w:rsidP="000F5415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7" w:type="dxa"/>
          </w:tcPr>
          <w:p w14:paraId="43EC2C59" w14:textId="0AA6447F" w:rsidR="00257F92" w:rsidRPr="005E68F6" w:rsidRDefault="00BE35FD" w:rsidP="000F5415">
            <w:pPr>
              <w:pStyle w:val="acctfourfigures"/>
              <w:tabs>
                <w:tab w:val="clear" w:pos="765"/>
                <w:tab w:val="decimal" w:pos="521"/>
                <w:tab w:val="decimal" w:pos="595"/>
                <w:tab w:val="decimal" w:pos="70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251" w:type="dxa"/>
          </w:tcPr>
          <w:p w14:paraId="566E1ADD" w14:textId="77777777" w:rsidR="00257F92" w:rsidRPr="005E68F6" w:rsidRDefault="00257F92" w:rsidP="000F5415">
            <w:pPr>
              <w:tabs>
                <w:tab w:val="clear" w:pos="680"/>
                <w:tab w:val="decimal" w:pos="595"/>
                <w:tab w:val="decimal" w:pos="701"/>
              </w:tabs>
              <w:ind w:left="-43" w:right="-86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07" w:type="dxa"/>
          </w:tcPr>
          <w:p w14:paraId="59096387" w14:textId="736E64DF" w:rsidR="00257F92" w:rsidRPr="005E68F6" w:rsidRDefault="00BE35FD" w:rsidP="000F5415">
            <w:pPr>
              <w:tabs>
                <w:tab w:val="clear" w:pos="227"/>
                <w:tab w:val="clear" w:pos="454"/>
                <w:tab w:val="clear" w:pos="680"/>
                <w:tab w:val="decimal" w:pos="521"/>
                <w:tab w:val="decimal" w:pos="595"/>
                <w:tab w:val="decimal" w:pos="701"/>
                <w:tab w:val="decimal" w:pos="796"/>
              </w:tabs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lang w:val="en-GB" w:bidi="ar-S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 w:bidi="ar-SA"/>
              </w:rPr>
              <w:t>446</w:t>
            </w:r>
          </w:p>
        </w:tc>
        <w:tc>
          <w:tcPr>
            <w:tcW w:w="240" w:type="dxa"/>
          </w:tcPr>
          <w:p w14:paraId="583C2AAD" w14:textId="77777777" w:rsidR="00257F92" w:rsidRPr="005E68F6" w:rsidRDefault="00257F92" w:rsidP="000F5415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64" w:type="dxa"/>
          </w:tcPr>
          <w:p w14:paraId="173E19A0" w14:textId="00FB146A" w:rsidR="00257F92" w:rsidRPr="005E68F6" w:rsidRDefault="00BE35FD" w:rsidP="000F5415">
            <w:pPr>
              <w:tabs>
                <w:tab w:val="clear" w:pos="227"/>
                <w:tab w:val="clear" w:pos="454"/>
                <w:tab w:val="clear" w:pos="680"/>
                <w:tab w:val="decimal" w:pos="521"/>
                <w:tab w:val="decimal" w:pos="595"/>
                <w:tab w:val="decimal" w:pos="701"/>
                <w:tab w:val="decimal" w:pos="796"/>
              </w:tabs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446</w:t>
            </w:r>
          </w:p>
        </w:tc>
      </w:tr>
      <w:tr w:rsidR="00257F92" w:rsidRPr="00E342DC" w14:paraId="23DB11C6" w14:textId="77777777">
        <w:trPr>
          <w:trHeight w:val="285"/>
        </w:trPr>
        <w:tc>
          <w:tcPr>
            <w:tcW w:w="3311" w:type="dxa"/>
            <w:hideMark/>
          </w:tcPr>
          <w:p w14:paraId="276CCA5A" w14:textId="77777777" w:rsidR="00257F92" w:rsidRPr="00390468" w:rsidRDefault="00257F92" w:rsidP="000F5415">
            <w:pPr>
              <w:ind w:left="160" w:right="-90" w:hanging="180"/>
              <w:rPr>
                <w:rFonts w:asciiTheme="majorBidi" w:hAnsiTheme="majorBidi" w:cstheme="majorBidi"/>
                <w:sz w:val="24"/>
                <w:szCs w:val="24"/>
              </w:rPr>
            </w:pPr>
            <w:r w:rsidRPr="00390468">
              <w:rPr>
                <w:rFonts w:asciiTheme="majorBidi" w:hAnsiTheme="majorBidi" w:cstheme="majorBidi"/>
                <w:sz w:val="24"/>
                <w:szCs w:val="24"/>
                <w:cs/>
              </w:rPr>
              <w:t>เงินลงทุนในตราสารทุน</w:t>
            </w:r>
          </w:p>
        </w:tc>
        <w:tc>
          <w:tcPr>
            <w:tcW w:w="808" w:type="dxa"/>
          </w:tcPr>
          <w:p w14:paraId="139BB4DE" w14:textId="77777777" w:rsidR="00257F92" w:rsidRPr="00390468" w:rsidRDefault="00257F92" w:rsidP="000F5415">
            <w:pPr>
              <w:pStyle w:val="acctfourfigures"/>
              <w:tabs>
                <w:tab w:val="left" w:pos="720"/>
              </w:tabs>
              <w:spacing w:line="240" w:lineRule="atLeast"/>
              <w:ind w:left="-42" w:right="-9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cs/>
                <w:lang w:val="en-US" w:bidi="th-TH"/>
              </w:rPr>
            </w:pPr>
          </w:p>
        </w:tc>
        <w:tc>
          <w:tcPr>
            <w:tcW w:w="1317" w:type="dxa"/>
          </w:tcPr>
          <w:p w14:paraId="577657C7" w14:textId="77777777" w:rsidR="00257F92" w:rsidRPr="005E68F6" w:rsidRDefault="00257F92" w:rsidP="000F5415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6" w:type="dxa"/>
          </w:tcPr>
          <w:p w14:paraId="721250CC" w14:textId="77777777" w:rsidR="00257F92" w:rsidRPr="005E68F6" w:rsidRDefault="00257F92" w:rsidP="000F5415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81" w:type="dxa"/>
          </w:tcPr>
          <w:p w14:paraId="43B28457" w14:textId="77777777" w:rsidR="00257F92" w:rsidRPr="005E68F6" w:rsidRDefault="00257F92" w:rsidP="000F5415">
            <w:pPr>
              <w:pStyle w:val="acctfourfigures"/>
              <w:tabs>
                <w:tab w:val="clear" w:pos="765"/>
                <w:tab w:val="decimal" w:pos="701"/>
                <w:tab w:val="decimal" w:pos="796"/>
              </w:tabs>
              <w:spacing w:line="240" w:lineRule="atLeast"/>
              <w:ind w:left="-43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6" w:type="dxa"/>
          </w:tcPr>
          <w:p w14:paraId="328BDC8A" w14:textId="77777777" w:rsidR="00257F92" w:rsidRPr="005E68F6" w:rsidRDefault="00257F92" w:rsidP="000F5415">
            <w:pPr>
              <w:pStyle w:val="acctfourfigures"/>
              <w:tabs>
                <w:tab w:val="clear" w:pos="765"/>
                <w:tab w:val="decimal" w:pos="701"/>
                <w:tab w:val="decimal" w:pos="796"/>
              </w:tabs>
              <w:spacing w:line="240" w:lineRule="atLeast"/>
              <w:ind w:left="-43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61" w:type="dxa"/>
            <w:vAlign w:val="bottom"/>
          </w:tcPr>
          <w:p w14:paraId="3A98794B" w14:textId="77777777" w:rsidR="00257F92" w:rsidRPr="005E68F6" w:rsidRDefault="00257F92" w:rsidP="000F5415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14:paraId="0671FFF3" w14:textId="77777777" w:rsidR="00257F92" w:rsidRPr="005E68F6" w:rsidRDefault="00257F92" w:rsidP="000F5415">
            <w:pPr>
              <w:tabs>
                <w:tab w:val="clear" w:pos="680"/>
                <w:tab w:val="decimal" w:pos="595"/>
                <w:tab w:val="decimal" w:pos="701"/>
              </w:tabs>
              <w:ind w:left="-43" w:right="-86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0" w:type="dxa"/>
            <w:vAlign w:val="bottom"/>
          </w:tcPr>
          <w:p w14:paraId="5E74CE9D" w14:textId="77777777" w:rsidR="00257F92" w:rsidRPr="005E68F6" w:rsidRDefault="00257F92" w:rsidP="000F5415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0" w:type="dxa"/>
            <w:vAlign w:val="bottom"/>
          </w:tcPr>
          <w:p w14:paraId="422745DC" w14:textId="77777777" w:rsidR="00257F92" w:rsidRPr="005E68F6" w:rsidRDefault="00257F92" w:rsidP="000F5415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97" w:type="dxa"/>
            <w:vAlign w:val="bottom"/>
          </w:tcPr>
          <w:p w14:paraId="77AFE72E" w14:textId="77777777" w:rsidR="00257F92" w:rsidRPr="005E68F6" w:rsidRDefault="00257F92" w:rsidP="000F5415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0" w:type="dxa"/>
            <w:vAlign w:val="bottom"/>
          </w:tcPr>
          <w:p w14:paraId="3244BCE2" w14:textId="77777777" w:rsidR="00257F92" w:rsidRPr="005E68F6" w:rsidRDefault="00257F92" w:rsidP="000F5415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7" w:type="dxa"/>
            <w:vAlign w:val="bottom"/>
          </w:tcPr>
          <w:p w14:paraId="120EF69B" w14:textId="77777777" w:rsidR="00257F92" w:rsidRPr="005E68F6" w:rsidRDefault="00257F92" w:rsidP="000F5415">
            <w:pPr>
              <w:pStyle w:val="acctfourfigures"/>
              <w:tabs>
                <w:tab w:val="clear" w:pos="765"/>
                <w:tab w:val="decimal" w:pos="521"/>
                <w:tab w:val="decimal" w:pos="595"/>
                <w:tab w:val="decimal" w:pos="70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1" w:type="dxa"/>
            <w:vAlign w:val="bottom"/>
          </w:tcPr>
          <w:p w14:paraId="63175D3E" w14:textId="77777777" w:rsidR="00257F92" w:rsidRPr="005E68F6" w:rsidRDefault="00257F92" w:rsidP="000F5415">
            <w:pPr>
              <w:tabs>
                <w:tab w:val="clear" w:pos="680"/>
                <w:tab w:val="decimal" w:pos="595"/>
                <w:tab w:val="decimal" w:pos="701"/>
              </w:tabs>
              <w:ind w:left="-43" w:right="-86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07" w:type="dxa"/>
            <w:vAlign w:val="bottom"/>
          </w:tcPr>
          <w:p w14:paraId="1260F190" w14:textId="77777777" w:rsidR="00257F92" w:rsidRPr="005E68F6" w:rsidRDefault="00257F92" w:rsidP="000F5415">
            <w:pPr>
              <w:tabs>
                <w:tab w:val="clear" w:pos="227"/>
                <w:tab w:val="clear" w:pos="454"/>
                <w:tab w:val="clear" w:pos="680"/>
                <w:tab w:val="decimal" w:pos="521"/>
                <w:tab w:val="decimal" w:pos="595"/>
                <w:tab w:val="decimal" w:pos="701"/>
                <w:tab w:val="decimal" w:pos="796"/>
              </w:tabs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lang w:val="en-GB" w:bidi="ar-SA"/>
              </w:rPr>
            </w:pPr>
          </w:p>
        </w:tc>
        <w:tc>
          <w:tcPr>
            <w:tcW w:w="240" w:type="dxa"/>
          </w:tcPr>
          <w:p w14:paraId="2C1FD337" w14:textId="77777777" w:rsidR="00257F92" w:rsidRPr="005E68F6" w:rsidRDefault="00257F92" w:rsidP="000F5415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64" w:type="dxa"/>
          </w:tcPr>
          <w:p w14:paraId="5BF6BDC5" w14:textId="77777777" w:rsidR="00257F92" w:rsidRPr="005E68F6" w:rsidRDefault="00257F92" w:rsidP="000F5415">
            <w:pPr>
              <w:tabs>
                <w:tab w:val="clear" w:pos="227"/>
                <w:tab w:val="clear" w:pos="454"/>
                <w:tab w:val="clear" w:pos="680"/>
                <w:tab w:val="decimal" w:pos="521"/>
                <w:tab w:val="decimal" w:pos="595"/>
                <w:tab w:val="decimal" w:pos="701"/>
                <w:tab w:val="decimal" w:pos="796"/>
              </w:tabs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57F92" w:rsidRPr="00E342DC" w14:paraId="6967AD83" w14:textId="77777777">
        <w:trPr>
          <w:trHeight w:val="285"/>
        </w:trPr>
        <w:tc>
          <w:tcPr>
            <w:tcW w:w="3311" w:type="dxa"/>
          </w:tcPr>
          <w:p w14:paraId="26459F4A" w14:textId="77777777" w:rsidR="00257F92" w:rsidRPr="00390468" w:rsidRDefault="00257F92" w:rsidP="000F5415">
            <w:pPr>
              <w:pStyle w:val="ListParagraph"/>
              <w:numPr>
                <w:ilvl w:val="0"/>
                <w:numId w:val="5"/>
              </w:numPr>
              <w:tabs>
                <w:tab w:val="clear" w:pos="340"/>
                <w:tab w:val="num" w:pos="250"/>
              </w:tabs>
              <w:ind w:right="-90" w:hanging="180"/>
              <w:rPr>
                <w:rFonts w:asciiTheme="majorBidi" w:hAnsiTheme="majorBidi" w:cstheme="majorBidi"/>
                <w:szCs w:val="24"/>
                <w:lang w:val="en-GB"/>
              </w:rPr>
            </w:pPr>
            <w:r w:rsidRPr="00390468">
              <w:rPr>
                <w:rFonts w:asciiTheme="majorBidi" w:hAnsiTheme="majorBidi" w:cstheme="majorBidi"/>
                <w:szCs w:val="24"/>
                <w:cs/>
                <w:lang w:val="en-GB"/>
              </w:rPr>
              <w:t>ตราสารทุนที่อยู่ในความต้องการของตลาด</w:t>
            </w:r>
          </w:p>
        </w:tc>
        <w:tc>
          <w:tcPr>
            <w:tcW w:w="808" w:type="dxa"/>
          </w:tcPr>
          <w:p w14:paraId="57FCA2DD" w14:textId="77777777" w:rsidR="00257F92" w:rsidRPr="00390468" w:rsidRDefault="00257F92" w:rsidP="000F5415">
            <w:pPr>
              <w:pStyle w:val="acctfourfigures"/>
              <w:tabs>
                <w:tab w:val="left" w:pos="720"/>
              </w:tabs>
              <w:spacing w:line="240" w:lineRule="atLeast"/>
              <w:ind w:left="-42" w:right="-9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 w:bidi="th-TH"/>
              </w:rPr>
            </w:pPr>
          </w:p>
        </w:tc>
        <w:tc>
          <w:tcPr>
            <w:tcW w:w="1317" w:type="dxa"/>
          </w:tcPr>
          <w:p w14:paraId="1200CEFB" w14:textId="568D85D9" w:rsidR="00257F92" w:rsidRPr="005E68F6" w:rsidRDefault="00E52CF4" w:rsidP="000F5415">
            <w:pPr>
              <w:pStyle w:val="acctfourfigures"/>
              <w:tabs>
                <w:tab w:val="clear" w:pos="765"/>
                <w:tab w:val="decimal" w:pos="521"/>
                <w:tab w:val="decimal" w:pos="611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-</w:t>
            </w:r>
          </w:p>
        </w:tc>
        <w:tc>
          <w:tcPr>
            <w:tcW w:w="236" w:type="dxa"/>
          </w:tcPr>
          <w:p w14:paraId="44112CBB" w14:textId="77777777" w:rsidR="00257F92" w:rsidRPr="005E68F6" w:rsidRDefault="00257F92" w:rsidP="000F5415">
            <w:pPr>
              <w:pStyle w:val="acctfourfigures"/>
              <w:tabs>
                <w:tab w:val="clear" w:pos="765"/>
                <w:tab w:val="decimal" w:pos="521"/>
                <w:tab w:val="decimal" w:pos="611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81" w:type="dxa"/>
          </w:tcPr>
          <w:p w14:paraId="61EDC897" w14:textId="3698841F" w:rsidR="00257F92" w:rsidRPr="005E68F6" w:rsidRDefault="00E52CF4" w:rsidP="000F5415">
            <w:pPr>
              <w:pStyle w:val="acctfourfigures"/>
              <w:tabs>
                <w:tab w:val="clear" w:pos="765"/>
                <w:tab w:val="decimal" w:pos="701"/>
                <w:tab w:val="decimal" w:pos="796"/>
              </w:tabs>
              <w:spacing w:line="240" w:lineRule="atLeast"/>
              <w:ind w:left="-43"/>
              <w:jc w:val="right"/>
              <w:rPr>
                <w:rFonts w:asciiTheme="majorBidi" w:hAnsiTheme="majorBidi" w:cstheme="majorBidi"/>
                <w:sz w:val="24"/>
                <w:szCs w:val="24"/>
                <w:lang w:bidi="th-TH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th-TH"/>
              </w:rPr>
              <w:t>12,738</w:t>
            </w:r>
          </w:p>
        </w:tc>
        <w:tc>
          <w:tcPr>
            <w:tcW w:w="236" w:type="dxa"/>
          </w:tcPr>
          <w:p w14:paraId="7A352DB5" w14:textId="77777777" w:rsidR="00257F92" w:rsidRPr="005E68F6" w:rsidRDefault="00257F92" w:rsidP="000F5415">
            <w:pPr>
              <w:pStyle w:val="acctfourfigures"/>
              <w:tabs>
                <w:tab w:val="clear" w:pos="765"/>
                <w:tab w:val="decimal" w:pos="701"/>
                <w:tab w:val="decimal" w:pos="796"/>
              </w:tabs>
              <w:spacing w:line="240" w:lineRule="atLeast"/>
              <w:ind w:left="-43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61" w:type="dxa"/>
          </w:tcPr>
          <w:p w14:paraId="65276553" w14:textId="704C0707" w:rsidR="00257F92" w:rsidRPr="005E68F6" w:rsidRDefault="00B046C2" w:rsidP="000F5415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240" w:type="dxa"/>
            <w:vAlign w:val="bottom"/>
          </w:tcPr>
          <w:p w14:paraId="336702A3" w14:textId="77777777" w:rsidR="00257F92" w:rsidRPr="005E68F6" w:rsidRDefault="00257F92" w:rsidP="000F5415">
            <w:pPr>
              <w:tabs>
                <w:tab w:val="clear" w:pos="680"/>
                <w:tab w:val="decimal" w:pos="595"/>
                <w:tab w:val="decimal" w:pos="701"/>
              </w:tabs>
              <w:ind w:left="-43" w:right="-86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0" w:type="dxa"/>
          </w:tcPr>
          <w:p w14:paraId="11DCE6C2" w14:textId="79AAC464" w:rsidR="00257F92" w:rsidRPr="005E68F6" w:rsidRDefault="00B046C2" w:rsidP="000F5415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lang w:bidi="th-TH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th-TH"/>
              </w:rPr>
              <w:t>12,738</w:t>
            </w:r>
          </w:p>
        </w:tc>
        <w:tc>
          <w:tcPr>
            <w:tcW w:w="270" w:type="dxa"/>
            <w:vAlign w:val="bottom"/>
          </w:tcPr>
          <w:p w14:paraId="628D5526" w14:textId="77777777" w:rsidR="00257F92" w:rsidRPr="005E68F6" w:rsidRDefault="00257F92" w:rsidP="000F5415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97" w:type="dxa"/>
            <w:vAlign w:val="bottom"/>
          </w:tcPr>
          <w:p w14:paraId="6308873E" w14:textId="07322DCF" w:rsidR="00257F92" w:rsidRPr="005E68F6" w:rsidRDefault="00BE35FD" w:rsidP="000F5415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12,738</w:t>
            </w:r>
          </w:p>
        </w:tc>
        <w:tc>
          <w:tcPr>
            <w:tcW w:w="270" w:type="dxa"/>
            <w:vAlign w:val="bottom"/>
          </w:tcPr>
          <w:p w14:paraId="593939B4" w14:textId="77777777" w:rsidR="00257F92" w:rsidRPr="005E68F6" w:rsidRDefault="00257F92" w:rsidP="000F5415">
            <w:pPr>
              <w:pStyle w:val="acctfourfigures"/>
              <w:tabs>
                <w:tab w:val="clear" w:pos="765"/>
                <w:tab w:val="decimal" w:pos="521"/>
                <w:tab w:val="decimal" w:pos="595"/>
                <w:tab w:val="decimal" w:pos="70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7" w:type="dxa"/>
            <w:vAlign w:val="bottom"/>
          </w:tcPr>
          <w:p w14:paraId="0367829D" w14:textId="2B141293" w:rsidR="00257F92" w:rsidRPr="005E68F6" w:rsidRDefault="00BE35FD" w:rsidP="000F5415">
            <w:pPr>
              <w:pStyle w:val="acctfourfigures"/>
              <w:tabs>
                <w:tab w:val="clear" w:pos="765"/>
                <w:tab w:val="decimal" w:pos="521"/>
                <w:tab w:val="decimal" w:pos="595"/>
                <w:tab w:val="decimal" w:pos="70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251" w:type="dxa"/>
            <w:vAlign w:val="bottom"/>
          </w:tcPr>
          <w:p w14:paraId="350A7ACE" w14:textId="77777777" w:rsidR="00257F92" w:rsidRPr="005E68F6" w:rsidRDefault="00257F92" w:rsidP="000F5415">
            <w:pPr>
              <w:tabs>
                <w:tab w:val="clear" w:pos="680"/>
                <w:tab w:val="decimal" w:pos="521"/>
                <w:tab w:val="decimal" w:pos="595"/>
                <w:tab w:val="decimal" w:pos="701"/>
                <w:tab w:val="decimal" w:pos="796"/>
              </w:tabs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lang w:val="en-GB" w:bidi="ar-SA"/>
              </w:rPr>
            </w:pPr>
          </w:p>
        </w:tc>
        <w:tc>
          <w:tcPr>
            <w:tcW w:w="1007" w:type="dxa"/>
            <w:vAlign w:val="bottom"/>
          </w:tcPr>
          <w:p w14:paraId="6E160C65" w14:textId="3C1969F8" w:rsidR="00257F92" w:rsidRPr="005E68F6" w:rsidRDefault="00BE35FD" w:rsidP="000F5415">
            <w:pPr>
              <w:tabs>
                <w:tab w:val="clear" w:pos="227"/>
                <w:tab w:val="clear" w:pos="454"/>
                <w:tab w:val="clear" w:pos="680"/>
                <w:tab w:val="decimal" w:pos="521"/>
                <w:tab w:val="decimal" w:pos="595"/>
                <w:tab w:val="decimal" w:pos="701"/>
                <w:tab w:val="decimal" w:pos="796"/>
              </w:tabs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lang w:val="en-GB" w:bidi="ar-S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 w:bidi="ar-SA"/>
              </w:rPr>
              <w:t>-</w:t>
            </w:r>
          </w:p>
        </w:tc>
        <w:tc>
          <w:tcPr>
            <w:tcW w:w="240" w:type="dxa"/>
          </w:tcPr>
          <w:p w14:paraId="5EE67D8B" w14:textId="77777777" w:rsidR="00257F92" w:rsidRPr="005E68F6" w:rsidRDefault="00257F92" w:rsidP="000F5415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64" w:type="dxa"/>
          </w:tcPr>
          <w:p w14:paraId="4B6B2B44" w14:textId="244BDE6B" w:rsidR="00257F92" w:rsidRPr="005E68F6" w:rsidRDefault="00BE35FD" w:rsidP="000F5415">
            <w:pPr>
              <w:tabs>
                <w:tab w:val="clear" w:pos="227"/>
                <w:tab w:val="clear" w:pos="454"/>
                <w:tab w:val="clear" w:pos="680"/>
                <w:tab w:val="decimal" w:pos="521"/>
                <w:tab w:val="decimal" w:pos="595"/>
                <w:tab w:val="decimal" w:pos="701"/>
                <w:tab w:val="decimal" w:pos="796"/>
              </w:tabs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12,738</w:t>
            </w:r>
          </w:p>
        </w:tc>
      </w:tr>
      <w:tr w:rsidR="00257F92" w:rsidRPr="00E342DC" w14:paraId="1830EAD4" w14:textId="77777777">
        <w:trPr>
          <w:trHeight w:val="285"/>
        </w:trPr>
        <w:tc>
          <w:tcPr>
            <w:tcW w:w="3311" w:type="dxa"/>
          </w:tcPr>
          <w:p w14:paraId="49786450" w14:textId="77777777" w:rsidR="00257F92" w:rsidRPr="00390468" w:rsidRDefault="00257F92" w:rsidP="000F5415">
            <w:pPr>
              <w:ind w:right="-90" w:firstLine="165"/>
              <w:rPr>
                <w:rFonts w:asciiTheme="majorBidi" w:hAnsiTheme="majorBidi" w:cstheme="majorBidi"/>
                <w:szCs w:val="24"/>
                <w:cs/>
                <w:lang w:val="en-GB"/>
              </w:rPr>
            </w:pPr>
            <w:r w:rsidRPr="006B138B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- </w:t>
            </w:r>
            <w:r w:rsidRPr="00063FDB">
              <w:rPr>
                <w:rFonts w:asciiTheme="majorBidi" w:hAnsiTheme="majorBidi" w:cstheme="majorBidi"/>
                <w:sz w:val="24"/>
                <w:szCs w:val="24"/>
                <w:cs/>
                <w:lang w:val="en-GB"/>
              </w:rPr>
              <w:t>ตรา</w:t>
            </w:r>
            <w:r w:rsidRPr="006B138B">
              <w:rPr>
                <w:rFonts w:asciiTheme="majorBidi" w:hAnsiTheme="majorBidi" w:cstheme="majorBidi"/>
                <w:sz w:val="24"/>
                <w:szCs w:val="24"/>
                <w:cs/>
                <w:lang w:val="en-GB"/>
              </w:rPr>
              <w:t>สาร</w:t>
            </w:r>
            <w:r w:rsidRPr="00390468">
              <w:rPr>
                <w:rFonts w:asciiTheme="majorBidi" w:hAnsiTheme="majorBidi" w:cstheme="majorBidi"/>
                <w:szCs w:val="24"/>
                <w:cs/>
                <w:lang w:val="en-GB"/>
              </w:rPr>
              <w:t>ทุนที่ไม่อยู่ในความต้องการของตลาด</w:t>
            </w:r>
          </w:p>
        </w:tc>
        <w:tc>
          <w:tcPr>
            <w:tcW w:w="808" w:type="dxa"/>
          </w:tcPr>
          <w:p w14:paraId="2AAD3638" w14:textId="77777777" w:rsidR="00257F92" w:rsidRPr="00390468" w:rsidRDefault="00257F92" w:rsidP="000F5415">
            <w:pPr>
              <w:pStyle w:val="acctfourfigures"/>
              <w:tabs>
                <w:tab w:val="left" w:pos="720"/>
              </w:tabs>
              <w:spacing w:line="240" w:lineRule="atLeast"/>
              <w:ind w:left="-42" w:right="-9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 w:bidi="th-TH"/>
              </w:rPr>
            </w:pPr>
          </w:p>
        </w:tc>
        <w:tc>
          <w:tcPr>
            <w:tcW w:w="1317" w:type="dxa"/>
          </w:tcPr>
          <w:p w14:paraId="5205BE10" w14:textId="0E54C900" w:rsidR="00257F92" w:rsidRPr="005E68F6" w:rsidRDefault="00E52CF4" w:rsidP="000F5415">
            <w:pPr>
              <w:pStyle w:val="acctfourfigures"/>
              <w:tabs>
                <w:tab w:val="clear" w:pos="765"/>
                <w:tab w:val="decimal" w:pos="521"/>
                <w:tab w:val="decimal" w:pos="611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236" w:type="dxa"/>
          </w:tcPr>
          <w:p w14:paraId="41593CBC" w14:textId="77777777" w:rsidR="00257F92" w:rsidRPr="005E68F6" w:rsidRDefault="00257F92" w:rsidP="000F5415">
            <w:pPr>
              <w:pStyle w:val="acctfourfigures"/>
              <w:tabs>
                <w:tab w:val="clear" w:pos="765"/>
                <w:tab w:val="decimal" w:pos="521"/>
                <w:tab w:val="decimal" w:pos="611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81" w:type="dxa"/>
            <w:vAlign w:val="bottom"/>
          </w:tcPr>
          <w:p w14:paraId="177BD8BB" w14:textId="5500B88C" w:rsidR="00257F92" w:rsidRPr="005E68F6" w:rsidRDefault="00E52CF4" w:rsidP="000F5415">
            <w:pPr>
              <w:pStyle w:val="acctfourfigures"/>
              <w:tabs>
                <w:tab w:val="clear" w:pos="765"/>
                <w:tab w:val="decimal" w:pos="701"/>
                <w:tab w:val="decimal" w:pos="796"/>
              </w:tabs>
              <w:spacing w:line="240" w:lineRule="atLeast"/>
              <w:ind w:left="-43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8,777</w:t>
            </w:r>
          </w:p>
        </w:tc>
        <w:tc>
          <w:tcPr>
            <w:tcW w:w="236" w:type="dxa"/>
            <w:vAlign w:val="bottom"/>
          </w:tcPr>
          <w:p w14:paraId="05364F03" w14:textId="77777777" w:rsidR="00257F92" w:rsidRPr="005E68F6" w:rsidRDefault="00257F92" w:rsidP="000F5415">
            <w:pPr>
              <w:pStyle w:val="acctfourfigures"/>
              <w:tabs>
                <w:tab w:val="clear" w:pos="765"/>
                <w:tab w:val="decimal" w:pos="701"/>
                <w:tab w:val="decimal" w:pos="796"/>
              </w:tabs>
              <w:spacing w:line="240" w:lineRule="atLeast"/>
              <w:ind w:left="-43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61" w:type="dxa"/>
          </w:tcPr>
          <w:p w14:paraId="0F81C7BC" w14:textId="2FB69593" w:rsidR="00257F92" w:rsidRPr="005E68F6" w:rsidRDefault="00B046C2" w:rsidP="000F5415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240" w:type="dxa"/>
            <w:vAlign w:val="bottom"/>
          </w:tcPr>
          <w:p w14:paraId="00D84022" w14:textId="77777777" w:rsidR="00257F92" w:rsidRPr="005E68F6" w:rsidRDefault="00257F92" w:rsidP="000F5415">
            <w:pPr>
              <w:tabs>
                <w:tab w:val="clear" w:pos="680"/>
                <w:tab w:val="decimal" w:pos="595"/>
                <w:tab w:val="decimal" w:pos="701"/>
              </w:tabs>
              <w:ind w:left="-43" w:right="-86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0" w:type="dxa"/>
            <w:vAlign w:val="bottom"/>
          </w:tcPr>
          <w:p w14:paraId="0320FABF" w14:textId="600EBCAF" w:rsidR="00257F92" w:rsidRPr="005E68F6" w:rsidRDefault="00B046C2" w:rsidP="000F5415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8,777</w:t>
            </w:r>
          </w:p>
        </w:tc>
        <w:tc>
          <w:tcPr>
            <w:tcW w:w="270" w:type="dxa"/>
            <w:vAlign w:val="bottom"/>
          </w:tcPr>
          <w:p w14:paraId="2340332D" w14:textId="77777777" w:rsidR="00257F92" w:rsidRPr="005E68F6" w:rsidRDefault="00257F92" w:rsidP="000F5415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97" w:type="dxa"/>
            <w:vAlign w:val="bottom"/>
          </w:tcPr>
          <w:p w14:paraId="70F816C1" w14:textId="3E0FE01E" w:rsidR="00257F92" w:rsidRPr="005E68F6" w:rsidRDefault="0093114C" w:rsidP="000F5415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270" w:type="dxa"/>
            <w:vAlign w:val="bottom"/>
          </w:tcPr>
          <w:p w14:paraId="788DCDA7" w14:textId="77777777" w:rsidR="00257F92" w:rsidRPr="005E68F6" w:rsidRDefault="00257F92" w:rsidP="000F5415">
            <w:pPr>
              <w:pStyle w:val="acctfourfigures"/>
              <w:tabs>
                <w:tab w:val="clear" w:pos="765"/>
                <w:tab w:val="decimal" w:pos="521"/>
                <w:tab w:val="decimal" w:pos="595"/>
                <w:tab w:val="decimal" w:pos="70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7" w:type="dxa"/>
            <w:vAlign w:val="bottom"/>
          </w:tcPr>
          <w:p w14:paraId="731778AD" w14:textId="0215A9FB" w:rsidR="00257F92" w:rsidRPr="005E68F6" w:rsidRDefault="0093114C" w:rsidP="000F5415">
            <w:pPr>
              <w:pStyle w:val="acctfourfigures"/>
              <w:tabs>
                <w:tab w:val="clear" w:pos="765"/>
                <w:tab w:val="decimal" w:pos="521"/>
                <w:tab w:val="decimal" w:pos="595"/>
                <w:tab w:val="decimal" w:pos="70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251" w:type="dxa"/>
            <w:vAlign w:val="bottom"/>
          </w:tcPr>
          <w:p w14:paraId="667D6C2C" w14:textId="77777777" w:rsidR="00257F92" w:rsidRPr="005E68F6" w:rsidRDefault="00257F92" w:rsidP="000F5415">
            <w:pPr>
              <w:tabs>
                <w:tab w:val="clear" w:pos="680"/>
                <w:tab w:val="decimal" w:pos="521"/>
                <w:tab w:val="decimal" w:pos="595"/>
                <w:tab w:val="decimal" w:pos="701"/>
                <w:tab w:val="decimal" w:pos="796"/>
              </w:tabs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lang w:val="en-GB" w:bidi="ar-SA"/>
              </w:rPr>
            </w:pPr>
          </w:p>
        </w:tc>
        <w:tc>
          <w:tcPr>
            <w:tcW w:w="1007" w:type="dxa"/>
            <w:vAlign w:val="bottom"/>
          </w:tcPr>
          <w:p w14:paraId="74ABC067" w14:textId="545847EB" w:rsidR="00257F92" w:rsidRPr="005E68F6" w:rsidRDefault="0093114C" w:rsidP="000F5415">
            <w:pPr>
              <w:tabs>
                <w:tab w:val="clear" w:pos="227"/>
                <w:tab w:val="clear" w:pos="454"/>
                <w:tab w:val="clear" w:pos="680"/>
                <w:tab w:val="decimal" w:pos="521"/>
                <w:tab w:val="decimal" w:pos="595"/>
                <w:tab w:val="decimal" w:pos="701"/>
                <w:tab w:val="decimal" w:pos="796"/>
              </w:tabs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lang w:val="en-GB" w:bidi="ar-S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 w:bidi="ar-SA"/>
              </w:rPr>
              <w:t>8,777</w:t>
            </w:r>
          </w:p>
        </w:tc>
        <w:tc>
          <w:tcPr>
            <w:tcW w:w="240" w:type="dxa"/>
            <w:vAlign w:val="bottom"/>
          </w:tcPr>
          <w:p w14:paraId="7C01293F" w14:textId="77777777" w:rsidR="00257F92" w:rsidRPr="005E68F6" w:rsidRDefault="00257F92" w:rsidP="000F5415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64" w:type="dxa"/>
            <w:vAlign w:val="bottom"/>
          </w:tcPr>
          <w:p w14:paraId="53986393" w14:textId="42D45B30" w:rsidR="00257F92" w:rsidRPr="005E68F6" w:rsidRDefault="0093114C" w:rsidP="000F5415">
            <w:pPr>
              <w:tabs>
                <w:tab w:val="clear" w:pos="227"/>
                <w:tab w:val="clear" w:pos="454"/>
                <w:tab w:val="clear" w:pos="680"/>
                <w:tab w:val="decimal" w:pos="521"/>
                <w:tab w:val="decimal" w:pos="595"/>
                <w:tab w:val="decimal" w:pos="701"/>
                <w:tab w:val="decimal" w:pos="796"/>
              </w:tabs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8,777</w:t>
            </w:r>
          </w:p>
        </w:tc>
      </w:tr>
      <w:tr w:rsidR="00257F92" w:rsidRPr="00E342DC" w14:paraId="0D2BAC67" w14:textId="77777777">
        <w:trPr>
          <w:trHeight w:val="285"/>
        </w:trPr>
        <w:tc>
          <w:tcPr>
            <w:tcW w:w="3311" w:type="dxa"/>
          </w:tcPr>
          <w:p w14:paraId="27AD7420" w14:textId="77777777" w:rsidR="00257F92" w:rsidRPr="00390468" w:rsidRDefault="00257F92" w:rsidP="000F5415">
            <w:pPr>
              <w:ind w:right="-90"/>
              <w:rPr>
                <w:rFonts w:asciiTheme="majorBidi" w:hAnsiTheme="majorBidi" w:cstheme="majorBidi"/>
                <w:szCs w:val="24"/>
                <w:cs/>
              </w:rPr>
            </w:pPr>
            <w:r w:rsidRPr="00390468">
              <w:rPr>
                <w:rFonts w:asciiTheme="majorBidi" w:hAnsiTheme="majorBidi" w:cstheme="majorBidi"/>
                <w:szCs w:val="24"/>
                <w:cs/>
                <w:lang w:val="en-GB"/>
              </w:rPr>
              <w:t>สินทรัพย์ทางการเงินอื่น</w:t>
            </w:r>
          </w:p>
        </w:tc>
        <w:tc>
          <w:tcPr>
            <w:tcW w:w="808" w:type="dxa"/>
          </w:tcPr>
          <w:p w14:paraId="444CB070" w14:textId="77777777" w:rsidR="00257F92" w:rsidRPr="00390468" w:rsidRDefault="00257F92" w:rsidP="000F5415">
            <w:pPr>
              <w:pStyle w:val="acctfourfigures"/>
              <w:tabs>
                <w:tab w:val="left" w:pos="720"/>
              </w:tabs>
              <w:spacing w:line="240" w:lineRule="atLeast"/>
              <w:ind w:left="-42" w:right="-9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 w:bidi="th-TH"/>
              </w:rPr>
            </w:pPr>
          </w:p>
        </w:tc>
        <w:tc>
          <w:tcPr>
            <w:tcW w:w="1317" w:type="dxa"/>
            <w:vAlign w:val="bottom"/>
          </w:tcPr>
          <w:p w14:paraId="4D199719" w14:textId="77777777" w:rsidR="00257F92" w:rsidRPr="005E68F6" w:rsidRDefault="00257F92" w:rsidP="000F5415">
            <w:pPr>
              <w:pStyle w:val="acctfourfigures"/>
              <w:tabs>
                <w:tab w:val="clear" w:pos="765"/>
                <w:tab w:val="decimal" w:pos="521"/>
                <w:tab w:val="decimal" w:pos="611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6" w:type="dxa"/>
            <w:vAlign w:val="bottom"/>
          </w:tcPr>
          <w:p w14:paraId="69C66ED3" w14:textId="77777777" w:rsidR="00257F92" w:rsidRPr="005E68F6" w:rsidRDefault="00257F92" w:rsidP="000F5415">
            <w:pPr>
              <w:pStyle w:val="acctfourfigures"/>
              <w:tabs>
                <w:tab w:val="clear" w:pos="765"/>
                <w:tab w:val="decimal" w:pos="521"/>
                <w:tab w:val="decimal" w:pos="611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81" w:type="dxa"/>
            <w:vAlign w:val="bottom"/>
          </w:tcPr>
          <w:p w14:paraId="7C967F32" w14:textId="77777777" w:rsidR="00257F92" w:rsidRPr="005E68F6" w:rsidRDefault="00257F92" w:rsidP="000F5415">
            <w:pPr>
              <w:pStyle w:val="acctfourfigures"/>
              <w:tabs>
                <w:tab w:val="clear" w:pos="765"/>
                <w:tab w:val="decimal" w:pos="701"/>
                <w:tab w:val="decimal" w:pos="796"/>
              </w:tabs>
              <w:spacing w:line="240" w:lineRule="atLeast"/>
              <w:ind w:left="-43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6" w:type="dxa"/>
            <w:vAlign w:val="bottom"/>
          </w:tcPr>
          <w:p w14:paraId="349AAC9B" w14:textId="77777777" w:rsidR="00257F92" w:rsidRPr="005E68F6" w:rsidRDefault="00257F92" w:rsidP="000F5415">
            <w:pPr>
              <w:pStyle w:val="acctfourfigures"/>
              <w:tabs>
                <w:tab w:val="clear" w:pos="765"/>
                <w:tab w:val="decimal" w:pos="701"/>
                <w:tab w:val="decimal" w:pos="796"/>
              </w:tabs>
              <w:spacing w:line="240" w:lineRule="atLeast"/>
              <w:ind w:left="-43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61" w:type="dxa"/>
            <w:vAlign w:val="bottom"/>
          </w:tcPr>
          <w:p w14:paraId="2CDC917F" w14:textId="77777777" w:rsidR="00257F92" w:rsidRPr="005E68F6" w:rsidRDefault="00257F92" w:rsidP="000F5415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14:paraId="24C69127" w14:textId="77777777" w:rsidR="00257F92" w:rsidRPr="005E68F6" w:rsidRDefault="00257F92" w:rsidP="000F5415">
            <w:pPr>
              <w:tabs>
                <w:tab w:val="clear" w:pos="680"/>
                <w:tab w:val="decimal" w:pos="595"/>
                <w:tab w:val="decimal" w:pos="701"/>
              </w:tabs>
              <w:ind w:left="-43" w:right="-86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0" w:type="dxa"/>
            <w:vAlign w:val="bottom"/>
          </w:tcPr>
          <w:p w14:paraId="70BB3ABD" w14:textId="77777777" w:rsidR="00257F92" w:rsidRPr="005E68F6" w:rsidRDefault="00257F92" w:rsidP="000F5415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0" w:type="dxa"/>
            <w:vAlign w:val="bottom"/>
          </w:tcPr>
          <w:p w14:paraId="59C95FFE" w14:textId="77777777" w:rsidR="00257F92" w:rsidRPr="005E68F6" w:rsidRDefault="00257F92" w:rsidP="000F5415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97" w:type="dxa"/>
            <w:vAlign w:val="bottom"/>
          </w:tcPr>
          <w:p w14:paraId="1D746C84" w14:textId="77777777" w:rsidR="00257F92" w:rsidRPr="005E68F6" w:rsidRDefault="00257F92" w:rsidP="000F5415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0" w:type="dxa"/>
            <w:vAlign w:val="bottom"/>
          </w:tcPr>
          <w:p w14:paraId="1673C43F" w14:textId="77777777" w:rsidR="00257F92" w:rsidRPr="005E68F6" w:rsidRDefault="00257F92" w:rsidP="000F5415">
            <w:pPr>
              <w:pStyle w:val="acctfourfigures"/>
              <w:tabs>
                <w:tab w:val="clear" w:pos="765"/>
                <w:tab w:val="decimal" w:pos="521"/>
                <w:tab w:val="decimal" w:pos="595"/>
                <w:tab w:val="decimal" w:pos="70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7" w:type="dxa"/>
            <w:vAlign w:val="bottom"/>
          </w:tcPr>
          <w:p w14:paraId="723C5284" w14:textId="77777777" w:rsidR="00257F92" w:rsidRPr="005E68F6" w:rsidRDefault="00257F92" w:rsidP="000F5415">
            <w:pPr>
              <w:pStyle w:val="acctfourfigures"/>
              <w:tabs>
                <w:tab w:val="clear" w:pos="765"/>
                <w:tab w:val="decimal" w:pos="521"/>
                <w:tab w:val="decimal" w:pos="595"/>
                <w:tab w:val="decimal" w:pos="70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1" w:type="dxa"/>
            <w:vAlign w:val="bottom"/>
          </w:tcPr>
          <w:p w14:paraId="0F36838C" w14:textId="77777777" w:rsidR="00257F92" w:rsidRPr="005E68F6" w:rsidRDefault="00257F92" w:rsidP="000F5415">
            <w:pPr>
              <w:tabs>
                <w:tab w:val="clear" w:pos="680"/>
                <w:tab w:val="decimal" w:pos="521"/>
                <w:tab w:val="decimal" w:pos="595"/>
                <w:tab w:val="decimal" w:pos="701"/>
                <w:tab w:val="decimal" w:pos="796"/>
              </w:tabs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lang w:val="en-GB" w:bidi="ar-SA"/>
              </w:rPr>
            </w:pPr>
          </w:p>
        </w:tc>
        <w:tc>
          <w:tcPr>
            <w:tcW w:w="1007" w:type="dxa"/>
            <w:vAlign w:val="bottom"/>
          </w:tcPr>
          <w:p w14:paraId="3961536C" w14:textId="77777777" w:rsidR="00257F92" w:rsidRPr="005E68F6" w:rsidRDefault="00257F92" w:rsidP="000F5415">
            <w:pPr>
              <w:tabs>
                <w:tab w:val="clear" w:pos="227"/>
                <w:tab w:val="clear" w:pos="454"/>
                <w:tab w:val="clear" w:pos="680"/>
                <w:tab w:val="decimal" w:pos="521"/>
                <w:tab w:val="decimal" w:pos="595"/>
                <w:tab w:val="decimal" w:pos="701"/>
                <w:tab w:val="decimal" w:pos="796"/>
              </w:tabs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lang w:val="en-GB" w:bidi="ar-SA"/>
              </w:rPr>
            </w:pPr>
          </w:p>
        </w:tc>
        <w:tc>
          <w:tcPr>
            <w:tcW w:w="240" w:type="dxa"/>
            <w:vAlign w:val="bottom"/>
          </w:tcPr>
          <w:p w14:paraId="65CA2D99" w14:textId="77777777" w:rsidR="00257F92" w:rsidRPr="005E68F6" w:rsidRDefault="00257F92" w:rsidP="000F5415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64" w:type="dxa"/>
            <w:vAlign w:val="bottom"/>
          </w:tcPr>
          <w:p w14:paraId="18443ED8" w14:textId="77777777" w:rsidR="00257F92" w:rsidRPr="005E68F6" w:rsidRDefault="00257F92" w:rsidP="000F5415">
            <w:pPr>
              <w:tabs>
                <w:tab w:val="clear" w:pos="227"/>
                <w:tab w:val="clear" w:pos="454"/>
                <w:tab w:val="clear" w:pos="680"/>
                <w:tab w:val="decimal" w:pos="521"/>
                <w:tab w:val="decimal" w:pos="595"/>
                <w:tab w:val="decimal" w:pos="701"/>
                <w:tab w:val="decimal" w:pos="796"/>
              </w:tabs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57F92" w:rsidRPr="00E342DC" w14:paraId="26E6A3A8" w14:textId="77777777">
        <w:trPr>
          <w:trHeight w:val="285"/>
        </w:trPr>
        <w:tc>
          <w:tcPr>
            <w:tcW w:w="3311" w:type="dxa"/>
          </w:tcPr>
          <w:p w14:paraId="5F81AD47" w14:textId="77777777" w:rsidR="00257F92" w:rsidRPr="00390468" w:rsidRDefault="00257F92" w:rsidP="000F5415">
            <w:pPr>
              <w:pStyle w:val="ListParagraph"/>
              <w:numPr>
                <w:ilvl w:val="0"/>
                <w:numId w:val="5"/>
              </w:numPr>
              <w:tabs>
                <w:tab w:val="clear" w:pos="340"/>
                <w:tab w:val="num" w:pos="250"/>
              </w:tabs>
              <w:ind w:right="-90" w:hanging="180"/>
              <w:rPr>
                <w:rFonts w:asciiTheme="majorBidi" w:hAnsiTheme="majorBidi" w:cstheme="majorBidi"/>
                <w:szCs w:val="24"/>
                <w:lang w:val="en-GB"/>
              </w:rPr>
            </w:pPr>
            <w:r w:rsidRPr="00390468">
              <w:rPr>
                <w:rFonts w:asciiTheme="majorBidi" w:hAnsiTheme="majorBidi" w:cstheme="majorBidi"/>
                <w:szCs w:val="24"/>
                <w:cs/>
                <w:lang w:val="en-GB"/>
              </w:rPr>
              <w:t>สินทรัพย์อนุพันธ์</w:t>
            </w:r>
          </w:p>
        </w:tc>
        <w:tc>
          <w:tcPr>
            <w:tcW w:w="808" w:type="dxa"/>
          </w:tcPr>
          <w:p w14:paraId="0CE17009" w14:textId="77777777" w:rsidR="00257F92" w:rsidRPr="00390468" w:rsidRDefault="00257F92" w:rsidP="000F5415">
            <w:pPr>
              <w:pStyle w:val="acctfourfigures"/>
              <w:tabs>
                <w:tab w:val="left" w:pos="720"/>
              </w:tabs>
              <w:spacing w:line="240" w:lineRule="atLeast"/>
              <w:ind w:left="-42" w:right="-9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 w:bidi="th-TH"/>
              </w:rPr>
            </w:pPr>
          </w:p>
        </w:tc>
        <w:tc>
          <w:tcPr>
            <w:tcW w:w="1317" w:type="dxa"/>
          </w:tcPr>
          <w:p w14:paraId="3F93CAAF" w14:textId="183371AD" w:rsidR="00257F92" w:rsidRPr="005E68F6" w:rsidRDefault="005E68F6" w:rsidP="000F5415">
            <w:pPr>
              <w:pStyle w:val="acctfourfigures"/>
              <w:tabs>
                <w:tab w:val="clear" w:pos="765"/>
                <w:tab w:val="decimal" w:pos="521"/>
                <w:tab w:val="decimal" w:pos="611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lang w:val="en-US" w:bidi="th-TH"/>
              </w:rPr>
            </w:pPr>
            <w:r w:rsidRPr="005E68F6">
              <w:rPr>
                <w:rFonts w:asciiTheme="majorBidi" w:hAnsiTheme="majorBidi" w:cstheme="majorBidi"/>
                <w:sz w:val="24"/>
                <w:szCs w:val="24"/>
                <w:lang w:val="en-US" w:bidi="th-TH"/>
              </w:rPr>
              <w:t>460</w:t>
            </w:r>
          </w:p>
        </w:tc>
        <w:tc>
          <w:tcPr>
            <w:tcW w:w="236" w:type="dxa"/>
          </w:tcPr>
          <w:p w14:paraId="23D36502" w14:textId="77777777" w:rsidR="00257F92" w:rsidRPr="005E68F6" w:rsidRDefault="00257F92" w:rsidP="000F5415">
            <w:pPr>
              <w:pStyle w:val="acctfourfigures"/>
              <w:tabs>
                <w:tab w:val="clear" w:pos="765"/>
                <w:tab w:val="decimal" w:pos="521"/>
                <w:tab w:val="decimal" w:pos="611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81" w:type="dxa"/>
          </w:tcPr>
          <w:p w14:paraId="7FD6B180" w14:textId="5148D08D" w:rsidR="00257F92" w:rsidRPr="005E68F6" w:rsidRDefault="00B046C2" w:rsidP="000F5415">
            <w:pPr>
              <w:pStyle w:val="acctfourfigures"/>
              <w:tabs>
                <w:tab w:val="clear" w:pos="765"/>
                <w:tab w:val="decimal" w:pos="701"/>
                <w:tab w:val="decimal" w:pos="796"/>
              </w:tabs>
              <w:spacing w:line="240" w:lineRule="atLeast"/>
              <w:ind w:left="-43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236" w:type="dxa"/>
          </w:tcPr>
          <w:p w14:paraId="6A64690B" w14:textId="77777777" w:rsidR="00257F92" w:rsidRPr="005E68F6" w:rsidRDefault="00257F92" w:rsidP="000F5415">
            <w:pPr>
              <w:pStyle w:val="acctfourfigures"/>
              <w:tabs>
                <w:tab w:val="clear" w:pos="765"/>
                <w:tab w:val="decimal" w:pos="701"/>
                <w:tab w:val="decimal" w:pos="796"/>
              </w:tabs>
              <w:spacing w:line="240" w:lineRule="atLeast"/>
              <w:ind w:left="-43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61" w:type="dxa"/>
          </w:tcPr>
          <w:p w14:paraId="291EBA6B" w14:textId="0A94EFF6" w:rsidR="00257F92" w:rsidRPr="005E68F6" w:rsidRDefault="00B046C2" w:rsidP="000F5415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240" w:type="dxa"/>
          </w:tcPr>
          <w:p w14:paraId="1AE2522C" w14:textId="77777777" w:rsidR="00257F92" w:rsidRPr="005E68F6" w:rsidRDefault="00257F92" w:rsidP="000F5415">
            <w:pPr>
              <w:tabs>
                <w:tab w:val="clear" w:pos="680"/>
                <w:tab w:val="decimal" w:pos="595"/>
                <w:tab w:val="decimal" w:pos="701"/>
              </w:tabs>
              <w:ind w:left="-43" w:right="-86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0" w:type="dxa"/>
          </w:tcPr>
          <w:p w14:paraId="77771768" w14:textId="76E413AC" w:rsidR="00257F92" w:rsidRPr="005E68F6" w:rsidRDefault="00B046C2" w:rsidP="000F5415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460</w:t>
            </w:r>
          </w:p>
        </w:tc>
        <w:tc>
          <w:tcPr>
            <w:tcW w:w="270" w:type="dxa"/>
          </w:tcPr>
          <w:p w14:paraId="2EC9DE2E" w14:textId="77777777" w:rsidR="00257F92" w:rsidRPr="005E68F6" w:rsidRDefault="00257F92" w:rsidP="000F5415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97" w:type="dxa"/>
            <w:vAlign w:val="bottom"/>
          </w:tcPr>
          <w:p w14:paraId="115D45AF" w14:textId="67BB1208" w:rsidR="00257F92" w:rsidRPr="005E68F6" w:rsidRDefault="0093114C" w:rsidP="000F5415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270" w:type="dxa"/>
          </w:tcPr>
          <w:p w14:paraId="4246FC2D" w14:textId="77777777" w:rsidR="00257F92" w:rsidRPr="005E68F6" w:rsidRDefault="00257F92" w:rsidP="000F5415">
            <w:pPr>
              <w:pStyle w:val="acctfourfigures"/>
              <w:tabs>
                <w:tab w:val="clear" w:pos="765"/>
                <w:tab w:val="decimal" w:pos="521"/>
                <w:tab w:val="decimal" w:pos="595"/>
                <w:tab w:val="decimal" w:pos="70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7" w:type="dxa"/>
          </w:tcPr>
          <w:p w14:paraId="38452DA1" w14:textId="1B16C0AF" w:rsidR="00257F92" w:rsidRPr="005E68F6" w:rsidRDefault="0093114C" w:rsidP="000F5415">
            <w:pPr>
              <w:pStyle w:val="acctfourfigures"/>
              <w:tabs>
                <w:tab w:val="clear" w:pos="765"/>
                <w:tab w:val="decimal" w:pos="521"/>
                <w:tab w:val="decimal" w:pos="595"/>
                <w:tab w:val="decimal" w:pos="70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460</w:t>
            </w:r>
          </w:p>
        </w:tc>
        <w:tc>
          <w:tcPr>
            <w:tcW w:w="251" w:type="dxa"/>
          </w:tcPr>
          <w:p w14:paraId="50F446D0" w14:textId="77777777" w:rsidR="00257F92" w:rsidRPr="005E68F6" w:rsidRDefault="00257F92" w:rsidP="000F5415">
            <w:pPr>
              <w:tabs>
                <w:tab w:val="clear" w:pos="680"/>
                <w:tab w:val="decimal" w:pos="521"/>
                <w:tab w:val="decimal" w:pos="595"/>
                <w:tab w:val="decimal" w:pos="701"/>
                <w:tab w:val="decimal" w:pos="796"/>
              </w:tabs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lang w:val="en-GB" w:bidi="ar-SA"/>
              </w:rPr>
            </w:pPr>
          </w:p>
        </w:tc>
        <w:tc>
          <w:tcPr>
            <w:tcW w:w="1007" w:type="dxa"/>
            <w:vAlign w:val="bottom"/>
          </w:tcPr>
          <w:p w14:paraId="464D84C9" w14:textId="52EAC913" w:rsidR="00257F92" w:rsidRPr="005E68F6" w:rsidRDefault="0093114C" w:rsidP="000F5415">
            <w:pPr>
              <w:tabs>
                <w:tab w:val="clear" w:pos="227"/>
                <w:tab w:val="clear" w:pos="454"/>
                <w:tab w:val="clear" w:pos="680"/>
                <w:tab w:val="decimal" w:pos="521"/>
                <w:tab w:val="decimal" w:pos="595"/>
                <w:tab w:val="decimal" w:pos="701"/>
                <w:tab w:val="decimal" w:pos="796"/>
              </w:tabs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lang w:val="en-GB" w:bidi="ar-S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 w:bidi="ar-SA"/>
              </w:rPr>
              <w:t>-</w:t>
            </w:r>
          </w:p>
        </w:tc>
        <w:tc>
          <w:tcPr>
            <w:tcW w:w="240" w:type="dxa"/>
          </w:tcPr>
          <w:p w14:paraId="26EBEA17" w14:textId="77777777" w:rsidR="00257F92" w:rsidRPr="005E68F6" w:rsidRDefault="00257F92" w:rsidP="000F5415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64" w:type="dxa"/>
          </w:tcPr>
          <w:p w14:paraId="43802A61" w14:textId="5B28F0B0" w:rsidR="00257F92" w:rsidRPr="005E68F6" w:rsidRDefault="0093114C" w:rsidP="000F5415">
            <w:pPr>
              <w:tabs>
                <w:tab w:val="clear" w:pos="227"/>
                <w:tab w:val="clear" w:pos="454"/>
                <w:tab w:val="clear" w:pos="680"/>
                <w:tab w:val="decimal" w:pos="521"/>
                <w:tab w:val="decimal" w:pos="595"/>
                <w:tab w:val="decimal" w:pos="701"/>
                <w:tab w:val="decimal" w:pos="796"/>
              </w:tabs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460</w:t>
            </w:r>
          </w:p>
        </w:tc>
      </w:tr>
      <w:tr w:rsidR="00257F92" w:rsidRPr="00E342DC" w14:paraId="433CCC1C" w14:textId="77777777">
        <w:trPr>
          <w:trHeight w:val="285"/>
        </w:trPr>
        <w:tc>
          <w:tcPr>
            <w:tcW w:w="3311" w:type="dxa"/>
            <w:hideMark/>
          </w:tcPr>
          <w:p w14:paraId="79212464" w14:textId="77777777" w:rsidR="00257F92" w:rsidRPr="00390468" w:rsidRDefault="00257F92" w:rsidP="000F5415">
            <w:pPr>
              <w:tabs>
                <w:tab w:val="clear" w:pos="227"/>
              </w:tabs>
              <w:ind w:left="-24" w:right="-9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390468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GB"/>
              </w:rPr>
              <w:t>รวมสินทรัพย์ทางการเงิน</w:t>
            </w:r>
          </w:p>
        </w:tc>
        <w:tc>
          <w:tcPr>
            <w:tcW w:w="808" w:type="dxa"/>
          </w:tcPr>
          <w:p w14:paraId="077E11A8" w14:textId="77777777" w:rsidR="00257F92" w:rsidRPr="00390468" w:rsidRDefault="00257F92" w:rsidP="000F5415">
            <w:pPr>
              <w:pStyle w:val="acctfourfigures"/>
              <w:tabs>
                <w:tab w:val="left" w:pos="720"/>
              </w:tabs>
              <w:spacing w:line="240" w:lineRule="atLeast"/>
              <w:ind w:left="-42" w:right="-9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cs/>
                <w:lang w:val="en-US" w:bidi="th-TH"/>
              </w:rPr>
            </w:pPr>
          </w:p>
        </w:tc>
        <w:tc>
          <w:tcPr>
            <w:tcW w:w="1317" w:type="dxa"/>
            <w:tcBorders>
              <w:top w:val="single" w:sz="4" w:space="0" w:color="auto"/>
              <w:bottom w:val="double" w:sz="4" w:space="0" w:color="auto"/>
            </w:tcBorders>
          </w:tcPr>
          <w:p w14:paraId="0A78214B" w14:textId="2EA9E688" w:rsidR="00257F92" w:rsidRPr="00B046C2" w:rsidRDefault="005E68F6" w:rsidP="000F5415">
            <w:pPr>
              <w:pStyle w:val="acctfourfigures"/>
              <w:tabs>
                <w:tab w:val="clear" w:pos="765"/>
                <w:tab w:val="decimal" w:pos="521"/>
                <w:tab w:val="decimal" w:pos="611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bidi="th-TH"/>
              </w:rPr>
            </w:pPr>
            <w:r w:rsidRPr="00B046C2">
              <w:rPr>
                <w:rFonts w:asciiTheme="majorBidi" w:hAnsiTheme="majorBidi" w:cstheme="majorBidi"/>
                <w:b/>
                <w:bCs/>
                <w:sz w:val="24"/>
                <w:szCs w:val="24"/>
                <w:lang w:bidi="th-TH"/>
              </w:rPr>
              <w:t>460</w:t>
            </w:r>
          </w:p>
        </w:tc>
        <w:tc>
          <w:tcPr>
            <w:tcW w:w="236" w:type="dxa"/>
          </w:tcPr>
          <w:p w14:paraId="3DA1E3C2" w14:textId="77777777" w:rsidR="00257F92" w:rsidRPr="00B046C2" w:rsidRDefault="00257F92" w:rsidP="000F5415">
            <w:pPr>
              <w:pStyle w:val="acctfourfigures"/>
              <w:tabs>
                <w:tab w:val="clear" w:pos="765"/>
                <w:tab w:val="decimal" w:pos="521"/>
                <w:tab w:val="decimal" w:pos="611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bottom w:val="double" w:sz="4" w:space="0" w:color="auto"/>
            </w:tcBorders>
          </w:tcPr>
          <w:p w14:paraId="06AB5515" w14:textId="2EB0B48C" w:rsidR="00257F92" w:rsidRPr="00B046C2" w:rsidRDefault="00B046C2" w:rsidP="000F5415">
            <w:pPr>
              <w:pStyle w:val="acctfourfigures"/>
              <w:tabs>
                <w:tab w:val="clear" w:pos="765"/>
                <w:tab w:val="decimal" w:pos="701"/>
                <w:tab w:val="decimal" w:pos="796"/>
              </w:tabs>
              <w:spacing w:line="240" w:lineRule="atLeast"/>
              <w:ind w:left="-43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bidi="th-TH"/>
              </w:rPr>
            </w:pPr>
            <w:r w:rsidRPr="00B046C2">
              <w:rPr>
                <w:rFonts w:asciiTheme="majorBidi" w:hAnsiTheme="majorBidi" w:cstheme="majorBidi"/>
                <w:b/>
                <w:bCs/>
                <w:sz w:val="24"/>
                <w:szCs w:val="24"/>
                <w:lang w:bidi="th-TH"/>
              </w:rPr>
              <w:t>21,515</w:t>
            </w:r>
          </w:p>
        </w:tc>
        <w:tc>
          <w:tcPr>
            <w:tcW w:w="236" w:type="dxa"/>
          </w:tcPr>
          <w:p w14:paraId="75EBC4AB" w14:textId="77777777" w:rsidR="00257F92" w:rsidRPr="00B046C2" w:rsidRDefault="00257F92" w:rsidP="000F5415">
            <w:pPr>
              <w:pStyle w:val="acctfourfigures"/>
              <w:tabs>
                <w:tab w:val="clear" w:pos="765"/>
                <w:tab w:val="decimal" w:pos="701"/>
                <w:tab w:val="decimal" w:pos="796"/>
              </w:tabs>
              <w:spacing w:line="240" w:lineRule="atLeast"/>
              <w:ind w:left="-43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bottom"/>
          </w:tcPr>
          <w:p w14:paraId="70E4BD3E" w14:textId="11344557" w:rsidR="00257F92" w:rsidRPr="00B046C2" w:rsidRDefault="00B046C2" w:rsidP="000F5415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bidi="th-TH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bidi="th-TH"/>
              </w:rPr>
              <w:t>440</w:t>
            </w:r>
          </w:p>
        </w:tc>
        <w:tc>
          <w:tcPr>
            <w:tcW w:w="240" w:type="dxa"/>
            <w:vAlign w:val="bottom"/>
          </w:tcPr>
          <w:p w14:paraId="123CEDBC" w14:textId="77777777" w:rsidR="00257F92" w:rsidRPr="00B046C2" w:rsidRDefault="00257F92" w:rsidP="000F5415">
            <w:pPr>
              <w:tabs>
                <w:tab w:val="clear" w:pos="680"/>
                <w:tab w:val="decimal" w:pos="595"/>
                <w:tab w:val="decimal" w:pos="701"/>
              </w:tabs>
              <w:ind w:left="-43" w:right="-86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bottom"/>
          </w:tcPr>
          <w:p w14:paraId="467902AA" w14:textId="47F0225C" w:rsidR="00257F92" w:rsidRPr="00B046C2" w:rsidRDefault="00BE35FD" w:rsidP="000F5415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bidi="th-TH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bidi="th-TH"/>
              </w:rPr>
              <w:t>22,415</w:t>
            </w:r>
          </w:p>
        </w:tc>
        <w:tc>
          <w:tcPr>
            <w:tcW w:w="270" w:type="dxa"/>
            <w:vAlign w:val="bottom"/>
          </w:tcPr>
          <w:p w14:paraId="2B680488" w14:textId="77777777" w:rsidR="00257F92" w:rsidRPr="005E68F6" w:rsidRDefault="00257F92" w:rsidP="000F5415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97" w:type="dxa"/>
            <w:vAlign w:val="bottom"/>
          </w:tcPr>
          <w:p w14:paraId="5082A7E7" w14:textId="77777777" w:rsidR="00257F92" w:rsidRPr="005E68F6" w:rsidRDefault="00257F92" w:rsidP="000F5415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0" w:type="dxa"/>
            <w:vAlign w:val="bottom"/>
          </w:tcPr>
          <w:p w14:paraId="3F70223C" w14:textId="77777777" w:rsidR="00257F92" w:rsidRPr="005E68F6" w:rsidRDefault="00257F92" w:rsidP="000F5415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7" w:type="dxa"/>
            <w:vAlign w:val="bottom"/>
          </w:tcPr>
          <w:p w14:paraId="4BDE1F0E" w14:textId="77777777" w:rsidR="00257F92" w:rsidRPr="005E68F6" w:rsidRDefault="00257F92" w:rsidP="000F5415">
            <w:pPr>
              <w:pStyle w:val="acctfourfigures"/>
              <w:tabs>
                <w:tab w:val="clear" w:pos="765"/>
                <w:tab w:val="decimal" w:pos="521"/>
                <w:tab w:val="decimal" w:pos="595"/>
                <w:tab w:val="decimal" w:pos="70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1" w:type="dxa"/>
            <w:vAlign w:val="bottom"/>
          </w:tcPr>
          <w:p w14:paraId="235A2BF6" w14:textId="77777777" w:rsidR="00257F92" w:rsidRPr="005E68F6" w:rsidRDefault="00257F92" w:rsidP="000F5415">
            <w:pPr>
              <w:tabs>
                <w:tab w:val="clear" w:pos="680"/>
                <w:tab w:val="decimal" w:pos="595"/>
                <w:tab w:val="decimal" w:pos="701"/>
              </w:tabs>
              <w:ind w:left="-43" w:right="-86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07" w:type="dxa"/>
            <w:vAlign w:val="bottom"/>
          </w:tcPr>
          <w:p w14:paraId="555547F8" w14:textId="77777777" w:rsidR="00257F92" w:rsidRPr="005E68F6" w:rsidRDefault="00257F92" w:rsidP="000F5415">
            <w:pPr>
              <w:tabs>
                <w:tab w:val="clear" w:pos="227"/>
                <w:tab w:val="clear" w:pos="454"/>
                <w:tab w:val="clear" w:pos="680"/>
                <w:tab w:val="decimal" w:pos="521"/>
                <w:tab w:val="decimal" w:pos="595"/>
                <w:tab w:val="decimal" w:pos="701"/>
                <w:tab w:val="decimal" w:pos="796"/>
              </w:tabs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lang w:val="en-GB" w:bidi="ar-SA"/>
              </w:rPr>
            </w:pPr>
          </w:p>
        </w:tc>
        <w:tc>
          <w:tcPr>
            <w:tcW w:w="240" w:type="dxa"/>
            <w:vAlign w:val="bottom"/>
          </w:tcPr>
          <w:p w14:paraId="43B6D97F" w14:textId="77777777" w:rsidR="00257F92" w:rsidRPr="005E68F6" w:rsidRDefault="00257F92" w:rsidP="000F5415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64" w:type="dxa"/>
            <w:vAlign w:val="bottom"/>
          </w:tcPr>
          <w:p w14:paraId="58C2C643" w14:textId="77777777" w:rsidR="00257F92" w:rsidRPr="005E68F6" w:rsidRDefault="00257F92" w:rsidP="000F5415">
            <w:pPr>
              <w:tabs>
                <w:tab w:val="clear" w:pos="227"/>
                <w:tab w:val="clear" w:pos="454"/>
                <w:tab w:val="clear" w:pos="680"/>
                <w:tab w:val="decimal" w:pos="521"/>
                <w:tab w:val="decimal" w:pos="595"/>
                <w:tab w:val="decimal" w:pos="701"/>
                <w:tab w:val="decimal" w:pos="796"/>
              </w:tabs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57F92" w:rsidRPr="00E342DC" w14:paraId="067AC40B" w14:textId="77777777">
        <w:trPr>
          <w:trHeight w:val="285"/>
        </w:trPr>
        <w:tc>
          <w:tcPr>
            <w:tcW w:w="3311" w:type="dxa"/>
          </w:tcPr>
          <w:p w14:paraId="0E6F2ADD" w14:textId="77777777" w:rsidR="00257F92" w:rsidRPr="00390468" w:rsidRDefault="00257F92" w:rsidP="000F5415">
            <w:pPr>
              <w:ind w:left="-14" w:right="-90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en-GB"/>
              </w:rPr>
            </w:pPr>
          </w:p>
        </w:tc>
        <w:tc>
          <w:tcPr>
            <w:tcW w:w="808" w:type="dxa"/>
          </w:tcPr>
          <w:p w14:paraId="59CC07D9" w14:textId="77777777" w:rsidR="00257F92" w:rsidRPr="00390468" w:rsidRDefault="00257F92" w:rsidP="000F5415">
            <w:pPr>
              <w:pStyle w:val="acctfourfigures"/>
              <w:tabs>
                <w:tab w:val="left" w:pos="720"/>
              </w:tabs>
              <w:spacing w:line="240" w:lineRule="atLeast"/>
              <w:ind w:left="-42" w:right="-9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cs/>
                <w:lang w:val="en-US" w:bidi="th-TH"/>
              </w:rPr>
            </w:pPr>
          </w:p>
        </w:tc>
        <w:tc>
          <w:tcPr>
            <w:tcW w:w="1317" w:type="dxa"/>
            <w:tcBorders>
              <w:top w:val="double" w:sz="4" w:space="0" w:color="auto"/>
            </w:tcBorders>
          </w:tcPr>
          <w:p w14:paraId="0355E614" w14:textId="77777777" w:rsidR="00257F92" w:rsidRPr="005E68F6" w:rsidRDefault="00257F92" w:rsidP="000F5415">
            <w:pPr>
              <w:pStyle w:val="acctfourfigures"/>
              <w:tabs>
                <w:tab w:val="clear" w:pos="765"/>
                <w:tab w:val="decimal" w:pos="521"/>
                <w:tab w:val="decimal" w:pos="611"/>
              </w:tabs>
              <w:spacing w:line="240" w:lineRule="atLeast"/>
              <w:ind w:left="-43" w:right="-1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6" w:type="dxa"/>
          </w:tcPr>
          <w:p w14:paraId="1168435E" w14:textId="77777777" w:rsidR="00257F92" w:rsidRPr="005E68F6" w:rsidRDefault="00257F92" w:rsidP="000F5415">
            <w:pPr>
              <w:pStyle w:val="acctfourfigures"/>
              <w:tabs>
                <w:tab w:val="clear" w:pos="765"/>
                <w:tab w:val="decimal" w:pos="521"/>
                <w:tab w:val="decimal" w:pos="611"/>
              </w:tabs>
              <w:spacing w:line="240" w:lineRule="atLeast"/>
              <w:ind w:left="-43" w:right="-1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double" w:sz="4" w:space="0" w:color="auto"/>
            </w:tcBorders>
          </w:tcPr>
          <w:p w14:paraId="67ED262B" w14:textId="77777777" w:rsidR="00257F92" w:rsidRPr="005E68F6" w:rsidRDefault="00257F92" w:rsidP="000F5415">
            <w:pPr>
              <w:pStyle w:val="acctfourfigures"/>
              <w:tabs>
                <w:tab w:val="clear" w:pos="765"/>
                <w:tab w:val="decimal" w:pos="701"/>
                <w:tab w:val="decimal" w:pos="796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6" w:type="dxa"/>
          </w:tcPr>
          <w:p w14:paraId="0FDE223B" w14:textId="77777777" w:rsidR="00257F92" w:rsidRPr="005E68F6" w:rsidRDefault="00257F92" w:rsidP="000F5415">
            <w:pPr>
              <w:pStyle w:val="acctfourfigures"/>
              <w:tabs>
                <w:tab w:val="clear" w:pos="765"/>
                <w:tab w:val="decimal" w:pos="701"/>
                <w:tab w:val="decimal" w:pos="796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uble" w:sz="4" w:space="0" w:color="auto"/>
              <w:left w:val="nil"/>
              <w:right w:val="nil"/>
            </w:tcBorders>
            <w:vAlign w:val="bottom"/>
          </w:tcPr>
          <w:p w14:paraId="57D3E668" w14:textId="77777777" w:rsidR="00257F92" w:rsidRPr="005E68F6" w:rsidRDefault="00257F92" w:rsidP="000F5415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14:paraId="773B0DBA" w14:textId="77777777" w:rsidR="00257F92" w:rsidRPr="005E68F6" w:rsidRDefault="00257F92" w:rsidP="000F5415">
            <w:pPr>
              <w:tabs>
                <w:tab w:val="clear" w:pos="680"/>
                <w:tab w:val="decimal" w:pos="595"/>
                <w:tab w:val="decimal" w:pos="701"/>
              </w:tabs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double" w:sz="4" w:space="0" w:color="auto"/>
              <w:left w:val="nil"/>
              <w:right w:val="nil"/>
            </w:tcBorders>
            <w:vAlign w:val="bottom"/>
          </w:tcPr>
          <w:p w14:paraId="2F8A92A1" w14:textId="77777777" w:rsidR="00257F92" w:rsidRPr="005E68F6" w:rsidRDefault="00257F92" w:rsidP="000F5415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0" w:type="dxa"/>
            <w:vAlign w:val="bottom"/>
          </w:tcPr>
          <w:p w14:paraId="72280047" w14:textId="77777777" w:rsidR="00257F92" w:rsidRPr="005E68F6" w:rsidRDefault="00257F92" w:rsidP="000F5415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97" w:type="dxa"/>
            <w:vAlign w:val="bottom"/>
          </w:tcPr>
          <w:p w14:paraId="039FA32D" w14:textId="77777777" w:rsidR="00257F92" w:rsidRPr="005E68F6" w:rsidRDefault="00257F92" w:rsidP="000F5415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0" w:type="dxa"/>
            <w:vAlign w:val="bottom"/>
          </w:tcPr>
          <w:p w14:paraId="1E43A0BC" w14:textId="77777777" w:rsidR="00257F92" w:rsidRPr="005E68F6" w:rsidRDefault="00257F92" w:rsidP="000F5415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7" w:type="dxa"/>
            <w:vAlign w:val="bottom"/>
          </w:tcPr>
          <w:p w14:paraId="237A064B" w14:textId="77777777" w:rsidR="00257F92" w:rsidRPr="005E68F6" w:rsidRDefault="00257F92" w:rsidP="000F5415">
            <w:pPr>
              <w:pStyle w:val="acctfourfigures"/>
              <w:tabs>
                <w:tab w:val="clear" w:pos="765"/>
                <w:tab w:val="decimal" w:pos="521"/>
                <w:tab w:val="decimal" w:pos="595"/>
                <w:tab w:val="decimal" w:pos="70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1" w:type="dxa"/>
            <w:vAlign w:val="bottom"/>
          </w:tcPr>
          <w:p w14:paraId="1B50355A" w14:textId="77777777" w:rsidR="00257F92" w:rsidRPr="005E68F6" w:rsidRDefault="00257F92" w:rsidP="000F5415">
            <w:pPr>
              <w:tabs>
                <w:tab w:val="clear" w:pos="680"/>
                <w:tab w:val="decimal" w:pos="595"/>
                <w:tab w:val="decimal" w:pos="701"/>
              </w:tabs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07" w:type="dxa"/>
            <w:vAlign w:val="bottom"/>
          </w:tcPr>
          <w:p w14:paraId="6F1B89D2" w14:textId="77777777" w:rsidR="00257F92" w:rsidRPr="005E68F6" w:rsidRDefault="00257F92" w:rsidP="000F5415">
            <w:pPr>
              <w:tabs>
                <w:tab w:val="clear" w:pos="227"/>
                <w:tab w:val="clear" w:pos="454"/>
                <w:tab w:val="clear" w:pos="680"/>
                <w:tab w:val="decimal" w:pos="521"/>
                <w:tab w:val="decimal" w:pos="595"/>
                <w:tab w:val="decimal" w:pos="701"/>
                <w:tab w:val="decimal" w:pos="796"/>
              </w:tabs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lang w:val="en-GB" w:bidi="ar-SA"/>
              </w:rPr>
            </w:pPr>
          </w:p>
        </w:tc>
        <w:tc>
          <w:tcPr>
            <w:tcW w:w="240" w:type="dxa"/>
            <w:vAlign w:val="bottom"/>
          </w:tcPr>
          <w:p w14:paraId="0E832C1D" w14:textId="77777777" w:rsidR="00257F92" w:rsidRPr="005E68F6" w:rsidRDefault="00257F92" w:rsidP="000F5415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64" w:type="dxa"/>
            <w:vAlign w:val="bottom"/>
          </w:tcPr>
          <w:p w14:paraId="593FFA86" w14:textId="77777777" w:rsidR="00257F92" w:rsidRPr="005E68F6" w:rsidRDefault="00257F92" w:rsidP="000F5415">
            <w:pPr>
              <w:tabs>
                <w:tab w:val="clear" w:pos="227"/>
                <w:tab w:val="clear" w:pos="454"/>
                <w:tab w:val="clear" w:pos="680"/>
                <w:tab w:val="decimal" w:pos="521"/>
                <w:tab w:val="decimal" w:pos="595"/>
                <w:tab w:val="decimal" w:pos="701"/>
                <w:tab w:val="decimal" w:pos="796"/>
              </w:tabs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57F92" w:rsidRPr="00E342DC" w14:paraId="2B553700" w14:textId="77777777">
        <w:trPr>
          <w:trHeight w:val="285"/>
        </w:trPr>
        <w:tc>
          <w:tcPr>
            <w:tcW w:w="3311" w:type="dxa"/>
          </w:tcPr>
          <w:p w14:paraId="2EBF99E9" w14:textId="77777777" w:rsidR="00257F92" w:rsidRPr="00390468" w:rsidRDefault="00257F92" w:rsidP="000F5415">
            <w:pPr>
              <w:ind w:left="-14" w:right="-90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cs/>
                <w:lang w:val="en-GB"/>
              </w:rPr>
            </w:pPr>
            <w:r w:rsidRPr="00390468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cs/>
                <w:lang w:val="en-GB"/>
              </w:rPr>
              <w:t>หนี้สินทางการเงิน</w:t>
            </w:r>
          </w:p>
        </w:tc>
        <w:tc>
          <w:tcPr>
            <w:tcW w:w="808" w:type="dxa"/>
          </w:tcPr>
          <w:p w14:paraId="0780572A" w14:textId="77777777" w:rsidR="00257F92" w:rsidRPr="00390468" w:rsidRDefault="00257F92" w:rsidP="000F5415">
            <w:pPr>
              <w:pStyle w:val="acctfourfigures"/>
              <w:tabs>
                <w:tab w:val="left" w:pos="720"/>
              </w:tabs>
              <w:spacing w:line="240" w:lineRule="atLeast"/>
              <w:ind w:left="-42" w:right="-9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 w:bidi="th-TH"/>
              </w:rPr>
            </w:pPr>
          </w:p>
        </w:tc>
        <w:tc>
          <w:tcPr>
            <w:tcW w:w="1317" w:type="dxa"/>
          </w:tcPr>
          <w:p w14:paraId="619C9FBA" w14:textId="77777777" w:rsidR="00257F92" w:rsidRPr="005E68F6" w:rsidRDefault="00257F92" w:rsidP="000F5415">
            <w:pPr>
              <w:pStyle w:val="acctfourfigures"/>
              <w:tabs>
                <w:tab w:val="clear" w:pos="765"/>
                <w:tab w:val="decimal" w:pos="521"/>
                <w:tab w:val="decimal" w:pos="611"/>
              </w:tabs>
              <w:spacing w:line="240" w:lineRule="atLeast"/>
              <w:ind w:left="-43" w:right="-1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6" w:type="dxa"/>
          </w:tcPr>
          <w:p w14:paraId="50A8889F" w14:textId="77777777" w:rsidR="00257F92" w:rsidRPr="005E68F6" w:rsidRDefault="00257F92" w:rsidP="000F5415">
            <w:pPr>
              <w:pStyle w:val="acctfourfigures"/>
              <w:tabs>
                <w:tab w:val="clear" w:pos="765"/>
                <w:tab w:val="decimal" w:pos="521"/>
                <w:tab w:val="decimal" w:pos="611"/>
              </w:tabs>
              <w:spacing w:line="240" w:lineRule="atLeast"/>
              <w:ind w:left="-43" w:right="-1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81" w:type="dxa"/>
          </w:tcPr>
          <w:p w14:paraId="6C8E24BC" w14:textId="77777777" w:rsidR="00257F92" w:rsidRPr="005E68F6" w:rsidRDefault="00257F92" w:rsidP="000F5415">
            <w:pPr>
              <w:pStyle w:val="acctfourfigures"/>
              <w:tabs>
                <w:tab w:val="clear" w:pos="765"/>
                <w:tab w:val="decimal" w:pos="701"/>
                <w:tab w:val="decimal" w:pos="796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6" w:type="dxa"/>
          </w:tcPr>
          <w:p w14:paraId="24242C7F" w14:textId="77777777" w:rsidR="00257F92" w:rsidRPr="005E68F6" w:rsidRDefault="00257F92" w:rsidP="000F5415">
            <w:pPr>
              <w:pStyle w:val="acctfourfigures"/>
              <w:tabs>
                <w:tab w:val="clear" w:pos="765"/>
                <w:tab w:val="decimal" w:pos="701"/>
                <w:tab w:val="decimal" w:pos="796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61" w:type="dxa"/>
            <w:vAlign w:val="bottom"/>
          </w:tcPr>
          <w:p w14:paraId="1ACBC2B4" w14:textId="77777777" w:rsidR="00257F92" w:rsidRPr="005E68F6" w:rsidRDefault="00257F92" w:rsidP="000F5415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14:paraId="15F94092" w14:textId="77777777" w:rsidR="00257F92" w:rsidRPr="005E68F6" w:rsidRDefault="00257F92" w:rsidP="000F5415">
            <w:pPr>
              <w:tabs>
                <w:tab w:val="clear" w:pos="680"/>
                <w:tab w:val="decimal" w:pos="595"/>
                <w:tab w:val="decimal" w:pos="701"/>
              </w:tabs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0" w:type="dxa"/>
            <w:vAlign w:val="bottom"/>
          </w:tcPr>
          <w:p w14:paraId="162ED7F7" w14:textId="77777777" w:rsidR="00257F92" w:rsidRPr="005E68F6" w:rsidRDefault="00257F92" w:rsidP="000F5415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0" w:type="dxa"/>
            <w:vAlign w:val="bottom"/>
          </w:tcPr>
          <w:p w14:paraId="1E1FD7AE" w14:textId="77777777" w:rsidR="00257F92" w:rsidRPr="005E68F6" w:rsidRDefault="00257F92" w:rsidP="000F5415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97" w:type="dxa"/>
            <w:vAlign w:val="bottom"/>
          </w:tcPr>
          <w:p w14:paraId="46A1E37C" w14:textId="77777777" w:rsidR="00257F92" w:rsidRPr="005E68F6" w:rsidRDefault="00257F92" w:rsidP="000F5415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0" w:type="dxa"/>
            <w:vAlign w:val="bottom"/>
          </w:tcPr>
          <w:p w14:paraId="4BA0EB81" w14:textId="77777777" w:rsidR="00257F92" w:rsidRPr="005E68F6" w:rsidRDefault="00257F92" w:rsidP="000F5415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7" w:type="dxa"/>
            <w:vAlign w:val="bottom"/>
          </w:tcPr>
          <w:p w14:paraId="77779D6F" w14:textId="77777777" w:rsidR="00257F92" w:rsidRPr="005E68F6" w:rsidRDefault="00257F92" w:rsidP="000F5415">
            <w:pPr>
              <w:pStyle w:val="acctfourfigures"/>
              <w:tabs>
                <w:tab w:val="clear" w:pos="765"/>
                <w:tab w:val="decimal" w:pos="521"/>
                <w:tab w:val="decimal" w:pos="595"/>
                <w:tab w:val="decimal" w:pos="70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1" w:type="dxa"/>
            <w:vAlign w:val="bottom"/>
          </w:tcPr>
          <w:p w14:paraId="42DFA8E7" w14:textId="77777777" w:rsidR="00257F92" w:rsidRPr="005E68F6" w:rsidRDefault="00257F92" w:rsidP="000F5415">
            <w:pPr>
              <w:tabs>
                <w:tab w:val="clear" w:pos="680"/>
                <w:tab w:val="decimal" w:pos="595"/>
                <w:tab w:val="decimal" w:pos="701"/>
              </w:tabs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07" w:type="dxa"/>
            <w:vAlign w:val="bottom"/>
          </w:tcPr>
          <w:p w14:paraId="195F903E" w14:textId="77777777" w:rsidR="00257F92" w:rsidRPr="005E68F6" w:rsidRDefault="00257F92" w:rsidP="000F5415">
            <w:pPr>
              <w:tabs>
                <w:tab w:val="clear" w:pos="227"/>
                <w:tab w:val="clear" w:pos="454"/>
                <w:tab w:val="clear" w:pos="680"/>
                <w:tab w:val="decimal" w:pos="521"/>
                <w:tab w:val="decimal" w:pos="595"/>
                <w:tab w:val="decimal" w:pos="701"/>
                <w:tab w:val="decimal" w:pos="796"/>
              </w:tabs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lang w:val="en-GB" w:bidi="ar-SA"/>
              </w:rPr>
            </w:pPr>
          </w:p>
        </w:tc>
        <w:tc>
          <w:tcPr>
            <w:tcW w:w="240" w:type="dxa"/>
            <w:vAlign w:val="bottom"/>
          </w:tcPr>
          <w:p w14:paraId="022D6AB3" w14:textId="77777777" w:rsidR="00257F92" w:rsidRPr="005E68F6" w:rsidRDefault="00257F92" w:rsidP="000F5415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64" w:type="dxa"/>
            <w:vAlign w:val="bottom"/>
          </w:tcPr>
          <w:p w14:paraId="23631624" w14:textId="77777777" w:rsidR="00257F92" w:rsidRPr="005E68F6" w:rsidRDefault="00257F92" w:rsidP="000F5415">
            <w:pPr>
              <w:tabs>
                <w:tab w:val="clear" w:pos="227"/>
                <w:tab w:val="clear" w:pos="454"/>
                <w:tab w:val="clear" w:pos="680"/>
                <w:tab w:val="decimal" w:pos="521"/>
                <w:tab w:val="decimal" w:pos="595"/>
                <w:tab w:val="decimal" w:pos="701"/>
                <w:tab w:val="decimal" w:pos="796"/>
              </w:tabs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57F92" w:rsidRPr="00E342DC" w14:paraId="3A0750AB" w14:textId="77777777">
        <w:trPr>
          <w:trHeight w:val="285"/>
        </w:trPr>
        <w:tc>
          <w:tcPr>
            <w:tcW w:w="3311" w:type="dxa"/>
          </w:tcPr>
          <w:p w14:paraId="7F2BD642" w14:textId="77777777" w:rsidR="00257F92" w:rsidRPr="00390468" w:rsidRDefault="00257F92" w:rsidP="000F5415">
            <w:pPr>
              <w:ind w:left="-14" w:right="-90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cs/>
                <w:lang w:val="en-GB"/>
              </w:rPr>
            </w:pPr>
            <w:r w:rsidRPr="00390468">
              <w:rPr>
                <w:rFonts w:asciiTheme="majorBidi" w:hAnsiTheme="majorBidi" w:cstheme="majorBidi"/>
                <w:sz w:val="24"/>
                <w:szCs w:val="24"/>
                <w:cs/>
                <w:lang w:val="en-GB"/>
              </w:rPr>
              <w:t>หนี้สินระยะยาว</w:t>
            </w:r>
          </w:p>
        </w:tc>
        <w:tc>
          <w:tcPr>
            <w:tcW w:w="808" w:type="dxa"/>
          </w:tcPr>
          <w:p w14:paraId="4FC7AB52" w14:textId="77777777" w:rsidR="00257F92" w:rsidRPr="00390468" w:rsidRDefault="00257F92" w:rsidP="000F5415">
            <w:pPr>
              <w:pStyle w:val="acctfourfigures"/>
              <w:tabs>
                <w:tab w:val="left" w:pos="720"/>
              </w:tabs>
              <w:spacing w:line="240" w:lineRule="atLeast"/>
              <w:ind w:left="-42" w:right="-9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 w:bidi="th-TH"/>
              </w:rPr>
            </w:pPr>
          </w:p>
        </w:tc>
        <w:tc>
          <w:tcPr>
            <w:tcW w:w="1317" w:type="dxa"/>
          </w:tcPr>
          <w:p w14:paraId="3A0440AE" w14:textId="77777777" w:rsidR="00257F92" w:rsidRPr="005E68F6" w:rsidRDefault="00257F92" w:rsidP="000F5415">
            <w:pPr>
              <w:pStyle w:val="acctfourfigures"/>
              <w:tabs>
                <w:tab w:val="clear" w:pos="765"/>
                <w:tab w:val="decimal" w:pos="521"/>
                <w:tab w:val="decimal" w:pos="611"/>
              </w:tabs>
              <w:spacing w:line="240" w:lineRule="atLeast"/>
              <w:ind w:left="-43" w:right="-1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6" w:type="dxa"/>
          </w:tcPr>
          <w:p w14:paraId="50322F86" w14:textId="77777777" w:rsidR="00257F92" w:rsidRPr="005E68F6" w:rsidRDefault="00257F92" w:rsidP="000F5415">
            <w:pPr>
              <w:pStyle w:val="acctfourfigures"/>
              <w:tabs>
                <w:tab w:val="clear" w:pos="765"/>
                <w:tab w:val="decimal" w:pos="521"/>
                <w:tab w:val="decimal" w:pos="611"/>
              </w:tabs>
              <w:spacing w:line="240" w:lineRule="atLeast"/>
              <w:ind w:left="-43" w:right="-1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81" w:type="dxa"/>
          </w:tcPr>
          <w:p w14:paraId="3055F921" w14:textId="77777777" w:rsidR="00257F92" w:rsidRPr="005E68F6" w:rsidRDefault="00257F92" w:rsidP="000F5415">
            <w:pPr>
              <w:pStyle w:val="acctfourfigures"/>
              <w:tabs>
                <w:tab w:val="clear" w:pos="765"/>
                <w:tab w:val="decimal" w:pos="701"/>
                <w:tab w:val="decimal" w:pos="796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6" w:type="dxa"/>
          </w:tcPr>
          <w:p w14:paraId="6D432B78" w14:textId="77777777" w:rsidR="00257F92" w:rsidRPr="005E68F6" w:rsidRDefault="00257F92" w:rsidP="000F5415">
            <w:pPr>
              <w:pStyle w:val="acctfourfigures"/>
              <w:tabs>
                <w:tab w:val="clear" w:pos="765"/>
                <w:tab w:val="decimal" w:pos="701"/>
                <w:tab w:val="decimal" w:pos="796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61" w:type="dxa"/>
            <w:vAlign w:val="bottom"/>
          </w:tcPr>
          <w:p w14:paraId="44E79B8C" w14:textId="77777777" w:rsidR="00257F92" w:rsidRPr="005E68F6" w:rsidRDefault="00257F92" w:rsidP="000F5415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14:paraId="04471491" w14:textId="77777777" w:rsidR="00257F92" w:rsidRPr="005E68F6" w:rsidRDefault="00257F92" w:rsidP="000F5415">
            <w:pPr>
              <w:tabs>
                <w:tab w:val="clear" w:pos="680"/>
                <w:tab w:val="decimal" w:pos="595"/>
                <w:tab w:val="decimal" w:pos="701"/>
              </w:tabs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0" w:type="dxa"/>
            <w:vAlign w:val="bottom"/>
          </w:tcPr>
          <w:p w14:paraId="35ECB5D3" w14:textId="77777777" w:rsidR="00257F92" w:rsidRPr="005E68F6" w:rsidRDefault="00257F92" w:rsidP="000F5415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0" w:type="dxa"/>
            <w:vAlign w:val="bottom"/>
          </w:tcPr>
          <w:p w14:paraId="55082D80" w14:textId="77777777" w:rsidR="00257F92" w:rsidRPr="005E68F6" w:rsidRDefault="00257F92" w:rsidP="000F5415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97" w:type="dxa"/>
            <w:vAlign w:val="bottom"/>
          </w:tcPr>
          <w:p w14:paraId="35C67D23" w14:textId="77777777" w:rsidR="00257F92" w:rsidRPr="005E68F6" w:rsidRDefault="00257F92" w:rsidP="000F5415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0" w:type="dxa"/>
            <w:vAlign w:val="bottom"/>
          </w:tcPr>
          <w:p w14:paraId="1ABB884D" w14:textId="77777777" w:rsidR="00257F92" w:rsidRPr="005E68F6" w:rsidRDefault="00257F92" w:rsidP="000F5415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7" w:type="dxa"/>
            <w:vAlign w:val="bottom"/>
          </w:tcPr>
          <w:p w14:paraId="2768AA9F" w14:textId="77777777" w:rsidR="00257F92" w:rsidRPr="005E68F6" w:rsidRDefault="00257F92" w:rsidP="000F5415">
            <w:pPr>
              <w:pStyle w:val="acctfourfigures"/>
              <w:tabs>
                <w:tab w:val="clear" w:pos="765"/>
                <w:tab w:val="decimal" w:pos="521"/>
                <w:tab w:val="decimal" w:pos="595"/>
                <w:tab w:val="decimal" w:pos="70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1" w:type="dxa"/>
            <w:vAlign w:val="bottom"/>
          </w:tcPr>
          <w:p w14:paraId="75665586" w14:textId="77777777" w:rsidR="00257F92" w:rsidRPr="005E68F6" w:rsidRDefault="00257F92" w:rsidP="000F5415">
            <w:pPr>
              <w:tabs>
                <w:tab w:val="clear" w:pos="680"/>
                <w:tab w:val="decimal" w:pos="595"/>
                <w:tab w:val="decimal" w:pos="701"/>
              </w:tabs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07" w:type="dxa"/>
            <w:vAlign w:val="bottom"/>
          </w:tcPr>
          <w:p w14:paraId="71EBE59F" w14:textId="77777777" w:rsidR="00257F92" w:rsidRPr="005E68F6" w:rsidRDefault="00257F92" w:rsidP="000F5415">
            <w:pPr>
              <w:tabs>
                <w:tab w:val="clear" w:pos="227"/>
                <w:tab w:val="clear" w:pos="454"/>
                <w:tab w:val="clear" w:pos="680"/>
                <w:tab w:val="decimal" w:pos="521"/>
                <w:tab w:val="decimal" w:pos="595"/>
                <w:tab w:val="decimal" w:pos="701"/>
                <w:tab w:val="decimal" w:pos="796"/>
              </w:tabs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lang w:val="en-GB" w:bidi="ar-SA"/>
              </w:rPr>
            </w:pPr>
          </w:p>
        </w:tc>
        <w:tc>
          <w:tcPr>
            <w:tcW w:w="240" w:type="dxa"/>
            <w:vAlign w:val="bottom"/>
          </w:tcPr>
          <w:p w14:paraId="01D4ECFE" w14:textId="77777777" w:rsidR="00257F92" w:rsidRPr="005E68F6" w:rsidRDefault="00257F92" w:rsidP="000F5415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64" w:type="dxa"/>
            <w:vAlign w:val="bottom"/>
          </w:tcPr>
          <w:p w14:paraId="609472DC" w14:textId="77777777" w:rsidR="00257F92" w:rsidRPr="005E68F6" w:rsidRDefault="00257F92" w:rsidP="000F5415">
            <w:pPr>
              <w:tabs>
                <w:tab w:val="clear" w:pos="227"/>
                <w:tab w:val="clear" w:pos="454"/>
                <w:tab w:val="clear" w:pos="680"/>
                <w:tab w:val="decimal" w:pos="521"/>
                <w:tab w:val="decimal" w:pos="595"/>
                <w:tab w:val="decimal" w:pos="701"/>
                <w:tab w:val="decimal" w:pos="796"/>
              </w:tabs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57F92" w:rsidRPr="00E342DC" w14:paraId="2D0FDB0D" w14:textId="77777777">
        <w:trPr>
          <w:trHeight w:val="285"/>
        </w:trPr>
        <w:tc>
          <w:tcPr>
            <w:tcW w:w="3311" w:type="dxa"/>
          </w:tcPr>
          <w:p w14:paraId="45AE8C6F" w14:textId="77777777" w:rsidR="00257F92" w:rsidRPr="00390468" w:rsidRDefault="00257F92" w:rsidP="000F5415">
            <w:pPr>
              <w:pStyle w:val="ListParagraph"/>
              <w:numPr>
                <w:ilvl w:val="0"/>
                <w:numId w:val="5"/>
              </w:numPr>
              <w:tabs>
                <w:tab w:val="clear" w:pos="340"/>
                <w:tab w:val="num" w:pos="250"/>
              </w:tabs>
              <w:ind w:right="-90" w:hanging="180"/>
              <w:rPr>
                <w:rFonts w:asciiTheme="majorBidi" w:hAnsiTheme="majorBidi" w:cstheme="majorBidi"/>
                <w:b/>
                <w:bCs/>
                <w:i/>
                <w:iCs/>
                <w:szCs w:val="24"/>
                <w:cs/>
                <w:lang w:val="en-GB"/>
              </w:rPr>
            </w:pPr>
            <w:r w:rsidRPr="00390468">
              <w:rPr>
                <w:rFonts w:asciiTheme="majorBidi" w:hAnsiTheme="majorBidi" w:cstheme="majorBidi"/>
                <w:szCs w:val="24"/>
                <w:cs/>
                <w:lang w:val="en-GB"/>
              </w:rPr>
              <w:t>หุ้นกู้</w:t>
            </w:r>
          </w:p>
        </w:tc>
        <w:tc>
          <w:tcPr>
            <w:tcW w:w="808" w:type="dxa"/>
          </w:tcPr>
          <w:p w14:paraId="544E4FC5" w14:textId="77777777" w:rsidR="00257F92" w:rsidRPr="00390468" w:rsidRDefault="00257F92" w:rsidP="000F5415">
            <w:pPr>
              <w:pStyle w:val="acctfourfigures"/>
              <w:tabs>
                <w:tab w:val="left" w:pos="720"/>
              </w:tabs>
              <w:spacing w:line="240" w:lineRule="atLeast"/>
              <w:ind w:left="-42" w:right="-9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 w:bidi="th-TH"/>
              </w:rPr>
            </w:pPr>
          </w:p>
        </w:tc>
        <w:tc>
          <w:tcPr>
            <w:tcW w:w="1317" w:type="dxa"/>
          </w:tcPr>
          <w:p w14:paraId="5B57236A" w14:textId="4CA67551" w:rsidR="00257F92" w:rsidRPr="005E68F6" w:rsidRDefault="00041283" w:rsidP="000F5415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236" w:type="dxa"/>
          </w:tcPr>
          <w:p w14:paraId="38F67419" w14:textId="77777777" w:rsidR="00257F92" w:rsidRPr="005E68F6" w:rsidRDefault="00257F92" w:rsidP="000F5415">
            <w:pPr>
              <w:pStyle w:val="acctfourfigures"/>
              <w:tabs>
                <w:tab w:val="clear" w:pos="765"/>
                <w:tab w:val="decimal" w:pos="521"/>
                <w:tab w:val="decimal" w:pos="611"/>
              </w:tabs>
              <w:spacing w:line="240" w:lineRule="atLeast"/>
              <w:ind w:left="-43" w:right="-1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81" w:type="dxa"/>
          </w:tcPr>
          <w:p w14:paraId="61D0ADB5" w14:textId="28EF750D" w:rsidR="00257F92" w:rsidRPr="005E68F6" w:rsidRDefault="00041283" w:rsidP="000F5415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236" w:type="dxa"/>
          </w:tcPr>
          <w:p w14:paraId="1DA4F5A9" w14:textId="77777777" w:rsidR="00257F92" w:rsidRPr="005E68F6" w:rsidRDefault="00257F92" w:rsidP="000F5415">
            <w:pPr>
              <w:pStyle w:val="acctfourfigures"/>
              <w:tabs>
                <w:tab w:val="clear" w:pos="765"/>
                <w:tab w:val="decimal" w:pos="701"/>
                <w:tab w:val="decimal" w:pos="796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61" w:type="dxa"/>
            <w:vAlign w:val="bottom"/>
          </w:tcPr>
          <w:p w14:paraId="5C71265D" w14:textId="5DAB2CD7" w:rsidR="00257F92" w:rsidRPr="005E68F6" w:rsidRDefault="00041283" w:rsidP="000F5415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205,564</w:t>
            </w:r>
          </w:p>
        </w:tc>
        <w:tc>
          <w:tcPr>
            <w:tcW w:w="240" w:type="dxa"/>
            <w:vAlign w:val="bottom"/>
          </w:tcPr>
          <w:p w14:paraId="7BD9B30B" w14:textId="77777777" w:rsidR="00257F92" w:rsidRPr="005E68F6" w:rsidRDefault="00257F92" w:rsidP="000F5415">
            <w:pPr>
              <w:tabs>
                <w:tab w:val="clear" w:pos="680"/>
                <w:tab w:val="decimal" w:pos="595"/>
                <w:tab w:val="decimal" w:pos="701"/>
              </w:tabs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0" w:type="dxa"/>
            <w:vAlign w:val="bottom"/>
          </w:tcPr>
          <w:p w14:paraId="69B6B776" w14:textId="1CD5D3D5" w:rsidR="00257F92" w:rsidRPr="005E68F6" w:rsidRDefault="00041283" w:rsidP="000F5415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5B25C0">
              <w:rPr>
                <w:rFonts w:asciiTheme="majorBidi" w:hAnsiTheme="majorBidi" w:cstheme="majorBidi"/>
                <w:sz w:val="24"/>
                <w:szCs w:val="24"/>
              </w:rPr>
              <w:t>205,564</w:t>
            </w:r>
          </w:p>
        </w:tc>
        <w:tc>
          <w:tcPr>
            <w:tcW w:w="270" w:type="dxa"/>
            <w:vAlign w:val="bottom"/>
          </w:tcPr>
          <w:p w14:paraId="21A91D7C" w14:textId="77777777" w:rsidR="00257F92" w:rsidRPr="005E68F6" w:rsidRDefault="00257F92" w:rsidP="000F5415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97" w:type="dxa"/>
          </w:tcPr>
          <w:p w14:paraId="6FDCDBEF" w14:textId="67F707BA" w:rsidR="00257F92" w:rsidRPr="005E68F6" w:rsidRDefault="00041283" w:rsidP="000F5415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270" w:type="dxa"/>
            <w:vAlign w:val="bottom"/>
          </w:tcPr>
          <w:p w14:paraId="06EE6161" w14:textId="77777777" w:rsidR="00257F92" w:rsidRPr="005E68F6" w:rsidRDefault="00257F92" w:rsidP="000F5415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7" w:type="dxa"/>
            <w:vAlign w:val="bottom"/>
          </w:tcPr>
          <w:p w14:paraId="021A7BF7" w14:textId="408942E2" w:rsidR="00257F92" w:rsidRPr="005E68F6" w:rsidRDefault="00041283" w:rsidP="000F5415">
            <w:pPr>
              <w:pStyle w:val="acctfourfigures"/>
              <w:tabs>
                <w:tab w:val="clear" w:pos="765"/>
                <w:tab w:val="decimal" w:pos="521"/>
                <w:tab w:val="decimal" w:pos="595"/>
                <w:tab w:val="decimal" w:pos="70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213,653</w:t>
            </w:r>
          </w:p>
        </w:tc>
        <w:tc>
          <w:tcPr>
            <w:tcW w:w="251" w:type="dxa"/>
            <w:vAlign w:val="bottom"/>
          </w:tcPr>
          <w:p w14:paraId="4D126F46" w14:textId="77777777" w:rsidR="00257F92" w:rsidRPr="005E68F6" w:rsidRDefault="00257F92" w:rsidP="000F5415">
            <w:pPr>
              <w:tabs>
                <w:tab w:val="clear" w:pos="680"/>
                <w:tab w:val="decimal" w:pos="595"/>
                <w:tab w:val="decimal" w:pos="701"/>
              </w:tabs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07" w:type="dxa"/>
          </w:tcPr>
          <w:p w14:paraId="5743A147" w14:textId="41C14165" w:rsidR="00257F92" w:rsidRPr="005E68F6" w:rsidRDefault="00041283" w:rsidP="000F5415">
            <w:pPr>
              <w:tabs>
                <w:tab w:val="clear" w:pos="227"/>
                <w:tab w:val="clear" w:pos="454"/>
                <w:tab w:val="clear" w:pos="680"/>
                <w:tab w:val="decimal" w:pos="521"/>
                <w:tab w:val="decimal" w:pos="595"/>
                <w:tab w:val="decimal" w:pos="701"/>
                <w:tab w:val="decimal" w:pos="796"/>
              </w:tabs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lang w:val="en-GB" w:bidi="ar-S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 w:bidi="ar-SA"/>
              </w:rPr>
              <w:t>-</w:t>
            </w:r>
          </w:p>
        </w:tc>
        <w:tc>
          <w:tcPr>
            <w:tcW w:w="240" w:type="dxa"/>
            <w:vAlign w:val="bottom"/>
          </w:tcPr>
          <w:p w14:paraId="588F1142" w14:textId="77777777" w:rsidR="00257F92" w:rsidRPr="005E68F6" w:rsidRDefault="00257F92" w:rsidP="000F5415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64" w:type="dxa"/>
            <w:vAlign w:val="bottom"/>
          </w:tcPr>
          <w:p w14:paraId="03960379" w14:textId="66E59021" w:rsidR="00257F92" w:rsidRPr="005E68F6" w:rsidRDefault="00041283" w:rsidP="000F5415">
            <w:pPr>
              <w:tabs>
                <w:tab w:val="clear" w:pos="227"/>
                <w:tab w:val="clear" w:pos="454"/>
                <w:tab w:val="clear" w:pos="680"/>
                <w:tab w:val="decimal" w:pos="521"/>
                <w:tab w:val="decimal" w:pos="595"/>
                <w:tab w:val="decimal" w:pos="701"/>
                <w:tab w:val="decimal" w:pos="796"/>
              </w:tabs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213,653</w:t>
            </w:r>
          </w:p>
        </w:tc>
      </w:tr>
      <w:tr w:rsidR="00257F92" w:rsidRPr="00E342DC" w14:paraId="6B5E22E8" w14:textId="77777777">
        <w:trPr>
          <w:trHeight w:val="285"/>
        </w:trPr>
        <w:tc>
          <w:tcPr>
            <w:tcW w:w="3311" w:type="dxa"/>
          </w:tcPr>
          <w:p w14:paraId="54534E00" w14:textId="77777777" w:rsidR="00257F92" w:rsidRPr="00390468" w:rsidRDefault="00257F92" w:rsidP="000F5415">
            <w:pPr>
              <w:pStyle w:val="ListParagraph"/>
              <w:numPr>
                <w:ilvl w:val="0"/>
                <w:numId w:val="5"/>
              </w:numPr>
              <w:tabs>
                <w:tab w:val="clear" w:pos="340"/>
                <w:tab w:val="num" w:pos="250"/>
              </w:tabs>
              <w:ind w:right="-90" w:hanging="180"/>
              <w:rPr>
                <w:rFonts w:asciiTheme="majorBidi" w:hAnsiTheme="majorBidi" w:cstheme="majorBidi"/>
                <w:szCs w:val="24"/>
                <w:lang w:val="en-GB"/>
              </w:rPr>
            </w:pPr>
            <w:r w:rsidRPr="00390468">
              <w:rPr>
                <w:rFonts w:asciiTheme="majorBidi" w:hAnsiTheme="majorBidi" w:cstheme="majorBidi"/>
                <w:szCs w:val="24"/>
                <w:cs/>
                <w:lang w:val="en-GB"/>
              </w:rPr>
              <w:t>เงินกู้ยืมระยะยาวจากสถาบันการเงิน</w:t>
            </w:r>
          </w:p>
        </w:tc>
        <w:tc>
          <w:tcPr>
            <w:tcW w:w="808" w:type="dxa"/>
          </w:tcPr>
          <w:p w14:paraId="1AE42C65" w14:textId="77777777" w:rsidR="00257F92" w:rsidRPr="00390468" w:rsidRDefault="00257F92" w:rsidP="000F5415">
            <w:pPr>
              <w:pStyle w:val="acctfourfigures"/>
              <w:tabs>
                <w:tab w:val="left" w:pos="720"/>
              </w:tabs>
              <w:spacing w:line="240" w:lineRule="atLeast"/>
              <w:ind w:left="-42" w:right="-9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 w:bidi="th-TH"/>
              </w:rPr>
            </w:pPr>
          </w:p>
        </w:tc>
        <w:tc>
          <w:tcPr>
            <w:tcW w:w="1317" w:type="dxa"/>
          </w:tcPr>
          <w:p w14:paraId="3E87E2BA" w14:textId="522C5C08" w:rsidR="00257F92" w:rsidRPr="005E68F6" w:rsidRDefault="00041283" w:rsidP="000F5415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236" w:type="dxa"/>
          </w:tcPr>
          <w:p w14:paraId="7E11D0B5" w14:textId="77777777" w:rsidR="00257F92" w:rsidRPr="005E68F6" w:rsidRDefault="00257F92" w:rsidP="000F5415">
            <w:pPr>
              <w:pStyle w:val="acctfourfigures"/>
              <w:tabs>
                <w:tab w:val="clear" w:pos="765"/>
                <w:tab w:val="decimal" w:pos="521"/>
                <w:tab w:val="decimal" w:pos="611"/>
              </w:tabs>
              <w:spacing w:line="240" w:lineRule="atLeast"/>
              <w:ind w:left="-43" w:right="-1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81" w:type="dxa"/>
          </w:tcPr>
          <w:p w14:paraId="0C80B97A" w14:textId="0AD38DF4" w:rsidR="00257F92" w:rsidRPr="005E68F6" w:rsidRDefault="00041283" w:rsidP="000F5415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236" w:type="dxa"/>
          </w:tcPr>
          <w:p w14:paraId="41582B67" w14:textId="77777777" w:rsidR="00257F92" w:rsidRPr="005E68F6" w:rsidRDefault="00257F92" w:rsidP="000F5415">
            <w:pPr>
              <w:pStyle w:val="acctfourfigures"/>
              <w:tabs>
                <w:tab w:val="clear" w:pos="765"/>
                <w:tab w:val="decimal" w:pos="701"/>
                <w:tab w:val="decimal" w:pos="796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61" w:type="dxa"/>
            <w:vAlign w:val="bottom"/>
          </w:tcPr>
          <w:p w14:paraId="6E85DD17" w14:textId="70602F4F" w:rsidR="00257F92" w:rsidRPr="005E68F6" w:rsidRDefault="00041283" w:rsidP="000F5415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112,999</w:t>
            </w:r>
          </w:p>
        </w:tc>
        <w:tc>
          <w:tcPr>
            <w:tcW w:w="240" w:type="dxa"/>
            <w:vAlign w:val="bottom"/>
          </w:tcPr>
          <w:p w14:paraId="207FB0EC" w14:textId="77777777" w:rsidR="00257F92" w:rsidRPr="005E68F6" w:rsidRDefault="00257F92" w:rsidP="000F5415">
            <w:pPr>
              <w:tabs>
                <w:tab w:val="clear" w:pos="680"/>
                <w:tab w:val="decimal" w:pos="595"/>
                <w:tab w:val="decimal" w:pos="701"/>
              </w:tabs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0" w:type="dxa"/>
            <w:vAlign w:val="bottom"/>
          </w:tcPr>
          <w:p w14:paraId="5DB3010F" w14:textId="03F7D49E" w:rsidR="00257F92" w:rsidRPr="005E68F6" w:rsidRDefault="00041283" w:rsidP="000F5415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5B25C0">
              <w:rPr>
                <w:rFonts w:asciiTheme="majorBidi" w:hAnsiTheme="majorBidi" w:cstheme="majorBidi"/>
                <w:sz w:val="24"/>
                <w:szCs w:val="24"/>
              </w:rPr>
              <w:t>112,999</w:t>
            </w:r>
          </w:p>
        </w:tc>
        <w:tc>
          <w:tcPr>
            <w:tcW w:w="270" w:type="dxa"/>
            <w:vAlign w:val="bottom"/>
          </w:tcPr>
          <w:p w14:paraId="373C868C" w14:textId="77777777" w:rsidR="00257F92" w:rsidRPr="005E68F6" w:rsidRDefault="00257F92" w:rsidP="000F5415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97" w:type="dxa"/>
          </w:tcPr>
          <w:p w14:paraId="28028A7E" w14:textId="0AF05845" w:rsidR="00257F92" w:rsidRPr="005E68F6" w:rsidRDefault="00041283" w:rsidP="000F5415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270" w:type="dxa"/>
            <w:vAlign w:val="bottom"/>
          </w:tcPr>
          <w:p w14:paraId="0487D141" w14:textId="77777777" w:rsidR="00257F92" w:rsidRPr="005E68F6" w:rsidRDefault="00257F92" w:rsidP="000F5415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7" w:type="dxa"/>
            <w:vAlign w:val="bottom"/>
          </w:tcPr>
          <w:p w14:paraId="6973570B" w14:textId="6275B3E2" w:rsidR="00257F92" w:rsidRPr="005E68F6" w:rsidRDefault="00041283" w:rsidP="000F5415">
            <w:pPr>
              <w:pStyle w:val="acctfourfigures"/>
              <w:tabs>
                <w:tab w:val="clear" w:pos="765"/>
                <w:tab w:val="decimal" w:pos="521"/>
                <w:tab w:val="decimal" w:pos="595"/>
                <w:tab w:val="decimal" w:pos="70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112,867</w:t>
            </w:r>
          </w:p>
        </w:tc>
        <w:tc>
          <w:tcPr>
            <w:tcW w:w="251" w:type="dxa"/>
            <w:vAlign w:val="bottom"/>
          </w:tcPr>
          <w:p w14:paraId="08DF3630" w14:textId="77777777" w:rsidR="00257F92" w:rsidRPr="005E68F6" w:rsidRDefault="00257F92" w:rsidP="000F5415">
            <w:pPr>
              <w:tabs>
                <w:tab w:val="clear" w:pos="680"/>
                <w:tab w:val="decimal" w:pos="595"/>
                <w:tab w:val="decimal" w:pos="701"/>
              </w:tabs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07" w:type="dxa"/>
          </w:tcPr>
          <w:p w14:paraId="762E8635" w14:textId="2DF692F0" w:rsidR="00257F92" w:rsidRPr="005E68F6" w:rsidRDefault="00041283" w:rsidP="000F5415">
            <w:pPr>
              <w:tabs>
                <w:tab w:val="clear" w:pos="227"/>
                <w:tab w:val="clear" w:pos="454"/>
                <w:tab w:val="clear" w:pos="680"/>
                <w:tab w:val="decimal" w:pos="521"/>
                <w:tab w:val="decimal" w:pos="595"/>
                <w:tab w:val="decimal" w:pos="701"/>
                <w:tab w:val="decimal" w:pos="796"/>
              </w:tabs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lang w:val="en-GB" w:bidi="ar-S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 w:bidi="ar-SA"/>
              </w:rPr>
              <w:t>-</w:t>
            </w:r>
          </w:p>
        </w:tc>
        <w:tc>
          <w:tcPr>
            <w:tcW w:w="240" w:type="dxa"/>
            <w:vAlign w:val="bottom"/>
          </w:tcPr>
          <w:p w14:paraId="71DF96FD" w14:textId="77777777" w:rsidR="00257F92" w:rsidRPr="005E68F6" w:rsidRDefault="00257F92" w:rsidP="000F5415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64" w:type="dxa"/>
            <w:vAlign w:val="bottom"/>
          </w:tcPr>
          <w:p w14:paraId="29B04BF1" w14:textId="0FD73D40" w:rsidR="00257F92" w:rsidRPr="005E68F6" w:rsidRDefault="00041283" w:rsidP="000F5415">
            <w:pPr>
              <w:tabs>
                <w:tab w:val="clear" w:pos="227"/>
                <w:tab w:val="clear" w:pos="454"/>
                <w:tab w:val="clear" w:pos="680"/>
                <w:tab w:val="decimal" w:pos="521"/>
                <w:tab w:val="decimal" w:pos="595"/>
                <w:tab w:val="decimal" w:pos="701"/>
                <w:tab w:val="decimal" w:pos="796"/>
              </w:tabs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112,867</w:t>
            </w:r>
          </w:p>
        </w:tc>
      </w:tr>
      <w:tr w:rsidR="00257F92" w:rsidRPr="00E342DC" w14:paraId="228F7694" w14:textId="77777777">
        <w:trPr>
          <w:trHeight w:val="285"/>
        </w:trPr>
        <w:tc>
          <w:tcPr>
            <w:tcW w:w="3311" w:type="dxa"/>
          </w:tcPr>
          <w:p w14:paraId="156E0DA1" w14:textId="2AA06FA1" w:rsidR="00257F92" w:rsidRPr="00390468" w:rsidRDefault="00257F92" w:rsidP="000F5415">
            <w:pPr>
              <w:ind w:right="-90"/>
              <w:rPr>
                <w:rFonts w:asciiTheme="majorBidi" w:hAnsiTheme="majorBidi" w:cstheme="majorBidi"/>
                <w:szCs w:val="24"/>
                <w:cs/>
                <w:lang w:val="en-GB"/>
              </w:rPr>
            </w:pPr>
            <w:r w:rsidRPr="00390468">
              <w:rPr>
                <w:rFonts w:asciiTheme="majorBidi" w:hAnsiTheme="majorBidi" w:cstheme="majorBidi"/>
                <w:szCs w:val="24"/>
                <w:cs/>
                <w:lang w:val="en-GB"/>
              </w:rPr>
              <w:t>หนี้สินทางการเงินอื่น</w:t>
            </w:r>
          </w:p>
        </w:tc>
        <w:tc>
          <w:tcPr>
            <w:tcW w:w="808" w:type="dxa"/>
          </w:tcPr>
          <w:p w14:paraId="3A0D89F8" w14:textId="77777777" w:rsidR="00257F92" w:rsidRPr="00390468" w:rsidRDefault="00257F92" w:rsidP="000F5415">
            <w:pPr>
              <w:pStyle w:val="acctfourfigures"/>
              <w:tabs>
                <w:tab w:val="left" w:pos="720"/>
              </w:tabs>
              <w:spacing w:line="240" w:lineRule="atLeast"/>
              <w:ind w:left="-42" w:right="-9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 w:bidi="th-TH"/>
              </w:rPr>
            </w:pPr>
          </w:p>
        </w:tc>
        <w:tc>
          <w:tcPr>
            <w:tcW w:w="1317" w:type="dxa"/>
          </w:tcPr>
          <w:p w14:paraId="3472B694" w14:textId="77777777" w:rsidR="00257F92" w:rsidRPr="005E68F6" w:rsidRDefault="00257F92" w:rsidP="000F5415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</w:tcPr>
          <w:p w14:paraId="2FD30A2F" w14:textId="77777777" w:rsidR="00257F92" w:rsidRPr="005E68F6" w:rsidRDefault="00257F92" w:rsidP="000F5415">
            <w:pPr>
              <w:pStyle w:val="acctfourfigures"/>
              <w:tabs>
                <w:tab w:val="clear" w:pos="765"/>
                <w:tab w:val="decimal" w:pos="521"/>
                <w:tab w:val="decimal" w:pos="611"/>
              </w:tabs>
              <w:spacing w:line="240" w:lineRule="atLeast"/>
              <w:ind w:left="-43" w:right="-1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81" w:type="dxa"/>
          </w:tcPr>
          <w:p w14:paraId="4E3A6C50" w14:textId="77777777" w:rsidR="00257F92" w:rsidRPr="005E68F6" w:rsidRDefault="00257F92" w:rsidP="000F5415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6" w:type="dxa"/>
          </w:tcPr>
          <w:p w14:paraId="325A1E97" w14:textId="77777777" w:rsidR="00257F92" w:rsidRPr="005E68F6" w:rsidRDefault="00257F92" w:rsidP="000F5415">
            <w:pPr>
              <w:pStyle w:val="acctfourfigures"/>
              <w:tabs>
                <w:tab w:val="clear" w:pos="765"/>
                <w:tab w:val="decimal" w:pos="701"/>
                <w:tab w:val="decimal" w:pos="796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61" w:type="dxa"/>
            <w:vAlign w:val="bottom"/>
          </w:tcPr>
          <w:p w14:paraId="4654656A" w14:textId="77777777" w:rsidR="00257F92" w:rsidRPr="005E68F6" w:rsidRDefault="00257F92" w:rsidP="000F5415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14:paraId="2EC37631" w14:textId="77777777" w:rsidR="00257F92" w:rsidRPr="005E68F6" w:rsidRDefault="00257F92" w:rsidP="000F5415">
            <w:pPr>
              <w:tabs>
                <w:tab w:val="clear" w:pos="680"/>
                <w:tab w:val="decimal" w:pos="595"/>
                <w:tab w:val="decimal" w:pos="701"/>
              </w:tabs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0" w:type="dxa"/>
            <w:vAlign w:val="bottom"/>
          </w:tcPr>
          <w:p w14:paraId="1B99F1BF" w14:textId="77777777" w:rsidR="00257F92" w:rsidRPr="005E68F6" w:rsidRDefault="00257F92" w:rsidP="000F5415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0" w:type="dxa"/>
            <w:vAlign w:val="bottom"/>
          </w:tcPr>
          <w:p w14:paraId="7BDBEBD9" w14:textId="77777777" w:rsidR="00257F92" w:rsidRPr="005E68F6" w:rsidRDefault="00257F92" w:rsidP="000F5415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97" w:type="dxa"/>
          </w:tcPr>
          <w:p w14:paraId="3EF3DE44" w14:textId="77777777" w:rsidR="00257F92" w:rsidRPr="005E68F6" w:rsidRDefault="00257F92" w:rsidP="000F5415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0" w:type="dxa"/>
            <w:vAlign w:val="bottom"/>
          </w:tcPr>
          <w:p w14:paraId="2CA2A90D" w14:textId="77777777" w:rsidR="00257F92" w:rsidRPr="005E68F6" w:rsidRDefault="00257F92" w:rsidP="000F5415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7" w:type="dxa"/>
            <w:vAlign w:val="bottom"/>
          </w:tcPr>
          <w:p w14:paraId="773C2319" w14:textId="77777777" w:rsidR="00257F92" w:rsidRPr="005E68F6" w:rsidRDefault="00257F92" w:rsidP="000F5415">
            <w:pPr>
              <w:pStyle w:val="acctfourfigures"/>
              <w:tabs>
                <w:tab w:val="clear" w:pos="765"/>
                <w:tab w:val="decimal" w:pos="521"/>
                <w:tab w:val="decimal" w:pos="595"/>
                <w:tab w:val="decimal" w:pos="70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1" w:type="dxa"/>
            <w:vAlign w:val="bottom"/>
          </w:tcPr>
          <w:p w14:paraId="591B6BF1" w14:textId="77777777" w:rsidR="00257F92" w:rsidRPr="005E68F6" w:rsidRDefault="00257F92" w:rsidP="000F5415">
            <w:pPr>
              <w:tabs>
                <w:tab w:val="clear" w:pos="680"/>
                <w:tab w:val="decimal" w:pos="595"/>
                <w:tab w:val="decimal" w:pos="701"/>
              </w:tabs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07" w:type="dxa"/>
          </w:tcPr>
          <w:p w14:paraId="0C08F21E" w14:textId="77777777" w:rsidR="00257F92" w:rsidRPr="005E68F6" w:rsidRDefault="00257F92" w:rsidP="000F5415">
            <w:pPr>
              <w:tabs>
                <w:tab w:val="clear" w:pos="227"/>
                <w:tab w:val="clear" w:pos="454"/>
                <w:tab w:val="clear" w:pos="680"/>
                <w:tab w:val="decimal" w:pos="521"/>
                <w:tab w:val="decimal" w:pos="595"/>
                <w:tab w:val="decimal" w:pos="701"/>
                <w:tab w:val="decimal" w:pos="796"/>
              </w:tabs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lang w:val="en-GB" w:bidi="ar-SA"/>
              </w:rPr>
            </w:pPr>
          </w:p>
        </w:tc>
        <w:tc>
          <w:tcPr>
            <w:tcW w:w="240" w:type="dxa"/>
            <w:vAlign w:val="bottom"/>
          </w:tcPr>
          <w:p w14:paraId="4E3D1C26" w14:textId="77777777" w:rsidR="00257F92" w:rsidRPr="005E68F6" w:rsidRDefault="00257F92" w:rsidP="000F5415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64" w:type="dxa"/>
            <w:vAlign w:val="bottom"/>
          </w:tcPr>
          <w:p w14:paraId="196DC0F0" w14:textId="77777777" w:rsidR="00257F92" w:rsidRPr="005E68F6" w:rsidRDefault="00257F92" w:rsidP="000F5415">
            <w:pPr>
              <w:tabs>
                <w:tab w:val="clear" w:pos="227"/>
                <w:tab w:val="clear" w:pos="454"/>
                <w:tab w:val="clear" w:pos="680"/>
                <w:tab w:val="decimal" w:pos="521"/>
                <w:tab w:val="decimal" w:pos="595"/>
                <w:tab w:val="decimal" w:pos="701"/>
                <w:tab w:val="decimal" w:pos="796"/>
              </w:tabs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57F92" w:rsidRPr="00E342DC" w14:paraId="4450EDE0" w14:textId="77777777">
        <w:trPr>
          <w:trHeight w:val="285"/>
        </w:trPr>
        <w:tc>
          <w:tcPr>
            <w:tcW w:w="3311" w:type="dxa"/>
          </w:tcPr>
          <w:p w14:paraId="74C4D8DD" w14:textId="77777777" w:rsidR="00257F92" w:rsidRPr="00390468" w:rsidRDefault="00257F92" w:rsidP="000F5415">
            <w:pPr>
              <w:pStyle w:val="ListParagraph"/>
              <w:numPr>
                <w:ilvl w:val="0"/>
                <w:numId w:val="5"/>
              </w:numPr>
              <w:tabs>
                <w:tab w:val="clear" w:pos="340"/>
                <w:tab w:val="num" w:pos="250"/>
              </w:tabs>
              <w:ind w:right="-90" w:hanging="180"/>
              <w:rPr>
                <w:rFonts w:asciiTheme="majorBidi" w:hAnsiTheme="majorBidi" w:cstheme="majorBidi"/>
                <w:b/>
                <w:bCs/>
                <w:i/>
                <w:iCs/>
                <w:szCs w:val="24"/>
                <w:cs/>
                <w:lang w:val="en-GB"/>
              </w:rPr>
            </w:pPr>
            <w:r w:rsidRPr="00390468">
              <w:rPr>
                <w:rFonts w:asciiTheme="majorBidi" w:hAnsiTheme="majorBidi" w:cstheme="majorBidi"/>
                <w:szCs w:val="24"/>
                <w:cs/>
                <w:lang w:val="en-GB"/>
              </w:rPr>
              <w:t>หนี้สินอนุพันธ์</w:t>
            </w:r>
          </w:p>
        </w:tc>
        <w:tc>
          <w:tcPr>
            <w:tcW w:w="808" w:type="dxa"/>
          </w:tcPr>
          <w:p w14:paraId="3EC092F7" w14:textId="77777777" w:rsidR="00257F92" w:rsidRPr="00390468" w:rsidRDefault="00257F92" w:rsidP="000F5415">
            <w:pPr>
              <w:pStyle w:val="acctfourfigures"/>
              <w:tabs>
                <w:tab w:val="left" w:pos="720"/>
              </w:tabs>
              <w:spacing w:line="240" w:lineRule="atLeast"/>
              <w:ind w:left="-42" w:right="-9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 w:bidi="th-TH"/>
              </w:rPr>
            </w:pPr>
          </w:p>
        </w:tc>
        <w:tc>
          <w:tcPr>
            <w:tcW w:w="1317" w:type="dxa"/>
          </w:tcPr>
          <w:p w14:paraId="7CD2F128" w14:textId="4F0FD458" w:rsidR="00257F92" w:rsidRPr="005E68F6" w:rsidRDefault="001B3E40" w:rsidP="000F5415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1,634</w:t>
            </w:r>
          </w:p>
        </w:tc>
        <w:tc>
          <w:tcPr>
            <w:tcW w:w="236" w:type="dxa"/>
          </w:tcPr>
          <w:p w14:paraId="437A8D28" w14:textId="77777777" w:rsidR="00257F92" w:rsidRPr="005E68F6" w:rsidRDefault="00257F92" w:rsidP="000F5415">
            <w:pPr>
              <w:pStyle w:val="acctfourfigures"/>
              <w:tabs>
                <w:tab w:val="clear" w:pos="765"/>
                <w:tab w:val="decimal" w:pos="521"/>
                <w:tab w:val="decimal" w:pos="611"/>
              </w:tabs>
              <w:spacing w:line="240" w:lineRule="atLeast"/>
              <w:ind w:left="-43" w:right="-1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81" w:type="dxa"/>
          </w:tcPr>
          <w:p w14:paraId="4F861AA9" w14:textId="691AA726" w:rsidR="00257F92" w:rsidRPr="005E68F6" w:rsidRDefault="00041283" w:rsidP="000F5415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236" w:type="dxa"/>
          </w:tcPr>
          <w:p w14:paraId="66B9AB25" w14:textId="77777777" w:rsidR="00257F92" w:rsidRPr="005E68F6" w:rsidRDefault="00257F92" w:rsidP="000F5415">
            <w:pPr>
              <w:pStyle w:val="acctfourfigures"/>
              <w:tabs>
                <w:tab w:val="clear" w:pos="765"/>
                <w:tab w:val="decimal" w:pos="701"/>
                <w:tab w:val="decimal" w:pos="796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61" w:type="dxa"/>
            <w:vAlign w:val="bottom"/>
          </w:tcPr>
          <w:p w14:paraId="7BE79DE7" w14:textId="03A145B9" w:rsidR="00257F92" w:rsidRPr="005E68F6" w:rsidRDefault="00041283" w:rsidP="000F5415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240" w:type="dxa"/>
            <w:vAlign w:val="bottom"/>
          </w:tcPr>
          <w:p w14:paraId="7FA1A398" w14:textId="77777777" w:rsidR="00257F92" w:rsidRPr="005E68F6" w:rsidRDefault="00257F92" w:rsidP="000F5415">
            <w:pPr>
              <w:tabs>
                <w:tab w:val="clear" w:pos="680"/>
                <w:tab w:val="decimal" w:pos="595"/>
                <w:tab w:val="decimal" w:pos="701"/>
              </w:tabs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0" w:type="dxa"/>
            <w:vAlign w:val="bottom"/>
          </w:tcPr>
          <w:p w14:paraId="770E0802" w14:textId="69ECE4A5" w:rsidR="00257F92" w:rsidRPr="005E68F6" w:rsidRDefault="001B3E40" w:rsidP="000F5415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1,634</w:t>
            </w:r>
          </w:p>
        </w:tc>
        <w:tc>
          <w:tcPr>
            <w:tcW w:w="270" w:type="dxa"/>
            <w:vAlign w:val="bottom"/>
          </w:tcPr>
          <w:p w14:paraId="7056366D" w14:textId="77777777" w:rsidR="00257F92" w:rsidRPr="005E68F6" w:rsidRDefault="00257F92" w:rsidP="000F5415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97" w:type="dxa"/>
          </w:tcPr>
          <w:p w14:paraId="3672DD9F" w14:textId="4176FF8C" w:rsidR="00257F92" w:rsidRPr="005E68F6" w:rsidRDefault="00041283" w:rsidP="000F5415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270" w:type="dxa"/>
            <w:vAlign w:val="bottom"/>
          </w:tcPr>
          <w:p w14:paraId="6FACF77F" w14:textId="77777777" w:rsidR="00257F92" w:rsidRPr="005E68F6" w:rsidRDefault="00257F92" w:rsidP="000F5415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7" w:type="dxa"/>
            <w:vAlign w:val="bottom"/>
          </w:tcPr>
          <w:p w14:paraId="599FC210" w14:textId="5AF2FA3D" w:rsidR="00257F92" w:rsidRPr="005E68F6" w:rsidRDefault="009712E4" w:rsidP="000F5415">
            <w:pPr>
              <w:pStyle w:val="acctfourfigures"/>
              <w:tabs>
                <w:tab w:val="clear" w:pos="765"/>
                <w:tab w:val="decimal" w:pos="521"/>
                <w:tab w:val="decimal" w:pos="595"/>
                <w:tab w:val="decimal" w:pos="70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1,634</w:t>
            </w:r>
          </w:p>
        </w:tc>
        <w:tc>
          <w:tcPr>
            <w:tcW w:w="251" w:type="dxa"/>
            <w:vAlign w:val="bottom"/>
          </w:tcPr>
          <w:p w14:paraId="60E4D4A0" w14:textId="77777777" w:rsidR="00257F92" w:rsidRPr="005E68F6" w:rsidRDefault="00257F92" w:rsidP="000F5415">
            <w:pPr>
              <w:tabs>
                <w:tab w:val="clear" w:pos="680"/>
                <w:tab w:val="decimal" w:pos="595"/>
                <w:tab w:val="decimal" w:pos="701"/>
              </w:tabs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07" w:type="dxa"/>
          </w:tcPr>
          <w:p w14:paraId="45BDDEC8" w14:textId="676FD375" w:rsidR="00257F92" w:rsidRPr="005E68F6" w:rsidRDefault="00041283" w:rsidP="000F5415">
            <w:pPr>
              <w:tabs>
                <w:tab w:val="clear" w:pos="227"/>
                <w:tab w:val="clear" w:pos="454"/>
                <w:tab w:val="clear" w:pos="680"/>
                <w:tab w:val="decimal" w:pos="521"/>
                <w:tab w:val="decimal" w:pos="595"/>
                <w:tab w:val="decimal" w:pos="701"/>
                <w:tab w:val="decimal" w:pos="796"/>
              </w:tabs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lang w:val="en-GB" w:bidi="ar-S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 w:bidi="ar-SA"/>
              </w:rPr>
              <w:t>-</w:t>
            </w:r>
          </w:p>
        </w:tc>
        <w:tc>
          <w:tcPr>
            <w:tcW w:w="240" w:type="dxa"/>
            <w:vAlign w:val="bottom"/>
          </w:tcPr>
          <w:p w14:paraId="201884A3" w14:textId="77777777" w:rsidR="00257F92" w:rsidRPr="005E68F6" w:rsidRDefault="00257F92" w:rsidP="000F5415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64" w:type="dxa"/>
            <w:vAlign w:val="bottom"/>
          </w:tcPr>
          <w:p w14:paraId="67A51CDB" w14:textId="03AB3F19" w:rsidR="00257F92" w:rsidRPr="005E68F6" w:rsidRDefault="009712E4" w:rsidP="000F5415">
            <w:pPr>
              <w:tabs>
                <w:tab w:val="clear" w:pos="227"/>
                <w:tab w:val="clear" w:pos="454"/>
                <w:tab w:val="clear" w:pos="680"/>
                <w:tab w:val="decimal" w:pos="521"/>
                <w:tab w:val="decimal" w:pos="595"/>
                <w:tab w:val="decimal" w:pos="701"/>
                <w:tab w:val="decimal" w:pos="796"/>
              </w:tabs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1,634</w:t>
            </w:r>
          </w:p>
        </w:tc>
      </w:tr>
      <w:tr w:rsidR="00257F92" w:rsidRPr="00E342DC" w14:paraId="143673F1" w14:textId="77777777">
        <w:trPr>
          <w:trHeight w:val="285"/>
        </w:trPr>
        <w:tc>
          <w:tcPr>
            <w:tcW w:w="3311" w:type="dxa"/>
          </w:tcPr>
          <w:p w14:paraId="6FC28EED" w14:textId="77777777" w:rsidR="00257F92" w:rsidRPr="00390468" w:rsidRDefault="00257F92" w:rsidP="000F5415">
            <w:pPr>
              <w:ind w:left="-14" w:right="-90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cs/>
                <w:lang w:val="en-GB"/>
              </w:rPr>
            </w:pPr>
            <w:r w:rsidRPr="00390468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รวมหนี้สินทางการเงิน</w:t>
            </w:r>
          </w:p>
        </w:tc>
        <w:tc>
          <w:tcPr>
            <w:tcW w:w="808" w:type="dxa"/>
          </w:tcPr>
          <w:p w14:paraId="15F21129" w14:textId="77777777" w:rsidR="00257F92" w:rsidRPr="00390468" w:rsidRDefault="00257F92" w:rsidP="000F5415">
            <w:pPr>
              <w:pStyle w:val="acctfourfigures"/>
              <w:tabs>
                <w:tab w:val="left" w:pos="720"/>
              </w:tabs>
              <w:spacing w:line="240" w:lineRule="atLeast"/>
              <w:ind w:left="-42" w:right="-9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 w:bidi="th-TH"/>
              </w:rPr>
            </w:pPr>
          </w:p>
        </w:tc>
        <w:tc>
          <w:tcPr>
            <w:tcW w:w="1317" w:type="dxa"/>
            <w:tcBorders>
              <w:top w:val="single" w:sz="4" w:space="0" w:color="auto"/>
              <w:bottom w:val="double" w:sz="4" w:space="0" w:color="auto"/>
            </w:tcBorders>
          </w:tcPr>
          <w:p w14:paraId="02891D80" w14:textId="223B0C8F" w:rsidR="00257F92" w:rsidRPr="005E68F6" w:rsidRDefault="001B3E40" w:rsidP="000F5415">
            <w:pPr>
              <w:pStyle w:val="acctfourfigures"/>
              <w:tabs>
                <w:tab w:val="clear" w:pos="765"/>
                <w:tab w:val="decimal" w:pos="702"/>
                <w:tab w:val="decimal" w:pos="796"/>
              </w:tabs>
              <w:spacing w:line="240" w:lineRule="atLeast"/>
              <w:ind w:left="-43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1,634</w:t>
            </w:r>
          </w:p>
        </w:tc>
        <w:tc>
          <w:tcPr>
            <w:tcW w:w="236" w:type="dxa"/>
          </w:tcPr>
          <w:p w14:paraId="613D758A" w14:textId="77777777" w:rsidR="00257F92" w:rsidRPr="005E68F6" w:rsidRDefault="00257F92" w:rsidP="000F5415">
            <w:pPr>
              <w:pStyle w:val="acctfourfigures"/>
              <w:tabs>
                <w:tab w:val="clear" w:pos="765"/>
                <w:tab w:val="decimal" w:pos="521"/>
                <w:tab w:val="decimal" w:pos="611"/>
              </w:tabs>
              <w:spacing w:line="240" w:lineRule="atLeast"/>
              <w:ind w:left="-43" w:right="-1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bottom w:val="double" w:sz="4" w:space="0" w:color="auto"/>
            </w:tcBorders>
          </w:tcPr>
          <w:p w14:paraId="0DD31843" w14:textId="3E8B5DFB" w:rsidR="00257F92" w:rsidRPr="005E68F6" w:rsidRDefault="00041283" w:rsidP="000F5415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6" w:type="dxa"/>
          </w:tcPr>
          <w:p w14:paraId="765686BF" w14:textId="77777777" w:rsidR="00257F92" w:rsidRPr="005E68F6" w:rsidRDefault="00257F92" w:rsidP="000F5415">
            <w:pPr>
              <w:pStyle w:val="acctfourfigures"/>
              <w:tabs>
                <w:tab w:val="clear" w:pos="765"/>
                <w:tab w:val="decimal" w:pos="701"/>
                <w:tab w:val="decimal" w:pos="796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707C475E" w14:textId="2A93B50F" w:rsidR="00257F92" w:rsidRPr="005E68F6" w:rsidRDefault="00041283" w:rsidP="000F5415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318,563</w:t>
            </w:r>
          </w:p>
        </w:tc>
        <w:tc>
          <w:tcPr>
            <w:tcW w:w="240" w:type="dxa"/>
            <w:vAlign w:val="bottom"/>
          </w:tcPr>
          <w:p w14:paraId="6ACAD642" w14:textId="77777777" w:rsidR="00257F92" w:rsidRPr="005E68F6" w:rsidRDefault="00257F92" w:rsidP="000F5415">
            <w:pPr>
              <w:tabs>
                <w:tab w:val="clear" w:pos="680"/>
                <w:tab w:val="decimal" w:pos="595"/>
                <w:tab w:val="decimal" w:pos="701"/>
              </w:tabs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028A9E96" w14:textId="5F649A1F" w:rsidR="00257F92" w:rsidRPr="005E68F6" w:rsidRDefault="009712E4" w:rsidP="000F5415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320,197</w:t>
            </w:r>
          </w:p>
        </w:tc>
        <w:tc>
          <w:tcPr>
            <w:tcW w:w="270" w:type="dxa"/>
            <w:vAlign w:val="bottom"/>
          </w:tcPr>
          <w:p w14:paraId="1AF296AB" w14:textId="77777777" w:rsidR="00257F92" w:rsidRPr="005E68F6" w:rsidRDefault="00257F92" w:rsidP="000F5415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97" w:type="dxa"/>
            <w:vAlign w:val="bottom"/>
          </w:tcPr>
          <w:p w14:paraId="678ADE1C" w14:textId="77777777" w:rsidR="00257F92" w:rsidRPr="005E68F6" w:rsidRDefault="00257F92" w:rsidP="000F5415">
            <w:pPr>
              <w:pStyle w:val="acctfourfigures"/>
              <w:tabs>
                <w:tab w:val="clear" w:pos="765"/>
                <w:tab w:val="decimal" w:pos="380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0" w:type="dxa"/>
            <w:vAlign w:val="bottom"/>
          </w:tcPr>
          <w:p w14:paraId="5577CDA9" w14:textId="77777777" w:rsidR="00257F92" w:rsidRPr="005E68F6" w:rsidRDefault="00257F92" w:rsidP="000F5415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7" w:type="dxa"/>
            <w:vAlign w:val="bottom"/>
          </w:tcPr>
          <w:p w14:paraId="70199F0A" w14:textId="77777777" w:rsidR="00257F92" w:rsidRPr="005E68F6" w:rsidRDefault="00257F92" w:rsidP="000F5415">
            <w:pPr>
              <w:pStyle w:val="acctfourfigures"/>
              <w:tabs>
                <w:tab w:val="clear" w:pos="765"/>
                <w:tab w:val="decimal" w:pos="521"/>
                <w:tab w:val="decimal" w:pos="595"/>
                <w:tab w:val="decimal" w:pos="70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1" w:type="dxa"/>
            <w:vAlign w:val="bottom"/>
          </w:tcPr>
          <w:p w14:paraId="21F729E3" w14:textId="77777777" w:rsidR="00257F92" w:rsidRPr="005E68F6" w:rsidRDefault="00257F92" w:rsidP="000F5415">
            <w:pPr>
              <w:tabs>
                <w:tab w:val="clear" w:pos="680"/>
                <w:tab w:val="decimal" w:pos="595"/>
                <w:tab w:val="decimal" w:pos="701"/>
              </w:tabs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07" w:type="dxa"/>
            <w:vAlign w:val="bottom"/>
          </w:tcPr>
          <w:p w14:paraId="220EA8A2" w14:textId="77777777" w:rsidR="00257F92" w:rsidRPr="005E68F6" w:rsidRDefault="00257F92" w:rsidP="000F5415">
            <w:pPr>
              <w:tabs>
                <w:tab w:val="clear" w:pos="227"/>
                <w:tab w:val="clear" w:pos="454"/>
                <w:tab w:val="clear" w:pos="680"/>
                <w:tab w:val="decimal" w:pos="595"/>
                <w:tab w:val="decimal" w:pos="701"/>
              </w:tabs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14:paraId="2768070D" w14:textId="77777777" w:rsidR="00257F92" w:rsidRPr="005E68F6" w:rsidRDefault="00257F92" w:rsidP="000F5415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64" w:type="dxa"/>
            <w:vAlign w:val="bottom"/>
          </w:tcPr>
          <w:p w14:paraId="5CE33A0A" w14:textId="77777777" w:rsidR="00257F92" w:rsidRPr="005E68F6" w:rsidRDefault="00257F92" w:rsidP="000F5415">
            <w:pPr>
              <w:tabs>
                <w:tab w:val="clear" w:pos="227"/>
                <w:tab w:val="clear" w:pos="454"/>
                <w:tab w:val="clear" w:pos="680"/>
                <w:tab w:val="decimal" w:pos="521"/>
                <w:tab w:val="decimal" w:pos="595"/>
                <w:tab w:val="decimal" w:pos="701"/>
                <w:tab w:val="decimal" w:pos="796"/>
              </w:tabs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080AA405" w14:textId="77777777" w:rsidR="00257F92" w:rsidRDefault="00257F92" w:rsidP="00257F92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rPr>
          <w:rFonts w:asciiTheme="majorBidi" w:hAnsiTheme="majorBidi" w:cstheme="majorBidi"/>
          <w:sz w:val="29"/>
          <w:szCs w:val="29"/>
        </w:rPr>
      </w:pPr>
      <w:r>
        <w:rPr>
          <w:rFonts w:asciiTheme="majorBidi" w:hAnsiTheme="majorBidi" w:cstheme="majorBidi"/>
          <w:sz w:val="29"/>
          <w:szCs w:val="29"/>
        </w:rPr>
        <w:br w:type="page"/>
      </w:r>
    </w:p>
    <w:tbl>
      <w:tblPr>
        <w:tblW w:w="15186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3311"/>
        <w:gridCol w:w="808"/>
        <w:gridCol w:w="1317"/>
        <w:gridCol w:w="236"/>
        <w:gridCol w:w="1481"/>
        <w:gridCol w:w="236"/>
        <w:gridCol w:w="1461"/>
        <w:gridCol w:w="240"/>
        <w:gridCol w:w="1310"/>
        <w:gridCol w:w="270"/>
        <w:gridCol w:w="897"/>
        <w:gridCol w:w="270"/>
        <w:gridCol w:w="987"/>
        <w:gridCol w:w="251"/>
        <w:gridCol w:w="1007"/>
        <w:gridCol w:w="240"/>
        <w:gridCol w:w="864"/>
      </w:tblGrid>
      <w:tr w:rsidR="00063FDB" w:rsidRPr="00390468" w14:paraId="683E186A" w14:textId="77777777">
        <w:trPr>
          <w:trHeight w:val="285"/>
          <w:tblHeader/>
        </w:trPr>
        <w:tc>
          <w:tcPr>
            <w:tcW w:w="3311" w:type="dxa"/>
            <w:vAlign w:val="bottom"/>
          </w:tcPr>
          <w:p w14:paraId="3D07B89C" w14:textId="77777777" w:rsidR="00063FDB" w:rsidRPr="00390468" w:rsidRDefault="00063FDB" w:rsidP="000F541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808" w:type="dxa"/>
            <w:vAlign w:val="bottom"/>
          </w:tcPr>
          <w:p w14:paraId="6C4219A0" w14:textId="77777777" w:rsidR="00063FDB" w:rsidRPr="00390468" w:rsidRDefault="00063FDB" w:rsidP="000F5415">
            <w:pPr>
              <w:pStyle w:val="acctfourfigures"/>
              <w:tabs>
                <w:tab w:val="left" w:pos="720"/>
              </w:tabs>
              <w:spacing w:line="240" w:lineRule="atLeast"/>
              <w:ind w:left="-105" w:right="-86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cs/>
                <w:lang w:val="en-US" w:bidi="th-TH"/>
              </w:rPr>
            </w:pPr>
          </w:p>
        </w:tc>
        <w:tc>
          <w:tcPr>
            <w:tcW w:w="11067" w:type="dxa"/>
            <w:gridSpan w:val="15"/>
          </w:tcPr>
          <w:p w14:paraId="3EDE10FA" w14:textId="77777777" w:rsidR="00063FDB" w:rsidRPr="00390468" w:rsidRDefault="00063FDB" w:rsidP="000F5415">
            <w:pPr>
              <w:pStyle w:val="acctfourfigures"/>
              <w:tabs>
                <w:tab w:val="left" w:pos="720"/>
              </w:tabs>
              <w:spacing w:line="240" w:lineRule="atLeast"/>
              <w:ind w:left="-43" w:right="-86"/>
              <w:jc w:val="right"/>
              <w:rPr>
                <w:rFonts w:asciiTheme="majorBidi" w:hAnsiTheme="majorBidi" w:cstheme="majorBidi"/>
                <w:i/>
                <w:iCs/>
                <w:sz w:val="24"/>
                <w:szCs w:val="24"/>
                <w:cs/>
                <w:lang w:val="en-US" w:bidi="th-TH"/>
              </w:rPr>
            </w:pPr>
            <w:r w:rsidRPr="00390468">
              <w:rPr>
                <w:rFonts w:asciiTheme="majorBidi" w:hAnsiTheme="majorBidi" w:cstheme="majorBidi"/>
                <w:i/>
                <w:iCs/>
                <w:sz w:val="24"/>
                <w:szCs w:val="24"/>
                <w:cs/>
                <w:lang w:bidi="th-TH"/>
              </w:rPr>
              <w:t>(หน่วย</w:t>
            </w:r>
            <w:r w:rsidRPr="00390468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 w:bidi="th-TH"/>
              </w:rPr>
              <w:t xml:space="preserve">: </w:t>
            </w:r>
            <w:r w:rsidRPr="00390468">
              <w:rPr>
                <w:rFonts w:asciiTheme="majorBidi" w:hAnsiTheme="majorBidi" w:cstheme="majorBidi"/>
                <w:i/>
                <w:iCs/>
                <w:sz w:val="24"/>
                <w:szCs w:val="24"/>
                <w:cs/>
                <w:lang w:bidi="th-TH"/>
              </w:rPr>
              <w:t>ล้านบาท)</w:t>
            </w:r>
          </w:p>
        </w:tc>
      </w:tr>
      <w:tr w:rsidR="00063FDB" w:rsidRPr="00390468" w14:paraId="22B46D15" w14:textId="77777777">
        <w:trPr>
          <w:trHeight w:val="285"/>
          <w:tblHeader/>
        </w:trPr>
        <w:tc>
          <w:tcPr>
            <w:tcW w:w="3311" w:type="dxa"/>
            <w:vAlign w:val="bottom"/>
          </w:tcPr>
          <w:p w14:paraId="313B934B" w14:textId="77777777" w:rsidR="00063FDB" w:rsidRPr="00390468" w:rsidRDefault="00063FDB" w:rsidP="000F5415">
            <w:pPr>
              <w:ind w:left="-19" w:right="-90"/>
              <w:rPr>
                <w:rFonts w:asciiTheme="majorBidi" w:hAnsiTheme="majorBidi" w:cstheme="majorBidi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808" w:type="dxa"/>
            <w:vAlign w:val="bottom"/>
          </w:tcPr>
          <w:p w14:paraId="558E7697" w14:textId="77777777" w:rsidR="00063FDB" w:rsidRPr="00390468" w:rsidRDefault="00063FDB" w:rsidP="000F5415">
            <w:pPr>
              <w:pStyle w:val="acctfourfigures"/>
              <w:tabs>
                <w:tab w:val="left" w:pos="720"/>
              </w:tabs>
              <w:spacing w:line="240" w:lineRule="atLeast"/>
              <w:ind w:left="-105" w:right="-86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cs/>
                <w:lang w:val="en-US" w:bidi="th-TH"/>
              </w:rPr>
            </w:pPr>
          </w:p>
        </w:tc>
        <w:tc>
          <w:tcPr>
            <w:tcW w:w="11067" w:type="dxa"/>
            <w:gridSpan w:val="15"/>
            <w:tcBorders>
              <w:bottom w:val="single" w:sz="4" w:space="0" w:color="auto"/>
            </w:tcBorders>
          </w:tcPr>
          <w:p w14:paraId="55687098" w14:textId="56A74C8E" w:rsidR="00063FDB" w:rsidRPr="00390468" w:rsidRDefault="00063FDB" w:rsidP="000F5415">
            <w:pPr>
              <w:pStyle w:val="acctfourfigures"/>
              <w:tabs>
                <w:tab w:val="left" w:pos="720"/>
              </w:tabs>
              <w:spacing w:line="240" w:lineRule="atLeast"/>
              <w:ind w:left="-43" w:right="-8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bidi="th-TH"/>
              </w:rPr>
            </w:pPr>
            <w:r w:rsidRPr="00390468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bidi="th-TH"/>
              </w:rPr>
              <w:t>งบการเงินรวม</w:t>
            </w:r>
          </w:p>
        </w:tc>
      </w:tr>
      <w:tr w:rsidR="00063FDB" w:rsidRPr="00390468" w14:paraId="75B32CAD" w14:textId="77777777">
        <w:trPr>
          <w:trHeight w:val="285"/>
          <w:tblHeader/>
        </w:trPr>
        <w:tc>
          <w:tcPr>
            <w:tcW w:w="3311" w:type="dxa"/>
            <w:vAlign w:val="bottom"/>
          </w:tcPr>
          <w:p w14:paraId="7EC98DC0" w14:textId="77777777" w:rsidR="00063FDB" w:rsidRPr="00390468" w:rsidRDefault="00063FDB" w:rsidP="000F5415">
            <w:pPr>
              <w:ind w:left="-19" w:right="-90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808" w:type="dxa"/>
            <w:vAlign w:val="bottom"/>
          </w:tcPr>
          <w:p w14:paraId="154FF7C3" w14:textId="77777777" w:rsidR="00063FDB" w:rsidRPr="00390468" w:rsidRDefault="00063FDB" w:rsidP="000F5415">
            <w:pPr>
              <w:pStyle w:val="acctfourfigures"/>
              <w:tabs>
                <w:tab w:val="left" w:pos="720"/>
              </w:tabs>
              <w:spacing w:line="240" w:lineRule="atLeast"/>
              <w:ind w:left="-105" w:right="-86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cs/>
                <w:lang w:val="en-US" w:bidi="th-TH"/>
              </w:rPr>
            </w:pPr>
          </w:p>
        </w:tc>
        <w:tc>
          <w:tcPr>
            <w:tcW w:w="628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7E0B4CE" w14:textId="77777777" w:rsidR="00063FDB" w:rsidRPr="00390468" w:rsidRDefault="00063FDB" w:rsidP="000F5415">
            <w:pPr>
              <w:pStyle w:val="acctfourfigures"/>
              <w:tabs>
                <w:tab w:val="left" w:pos="720"/>
              </w:tabs>
              <w:spacing w:line="240" w:lineRule="atLeast"/>
              <w:ind w:left="-43" w:right="-8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bidi="th-TH"/>
              </w:rPr>
            </w:pPr>
            <w:r w:rsidRPr="00390468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bidi="th-TH"/>
              </w:rPr>
              <w:t>มูลค่าตามบัญชี</w:t>
            </w: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428508D2" w14:textId="77777777" w:rsidR="00063FDB" w:rsidRPr="00390468" w:rsidRDefault="00063FDB" w:rsidP="000F5415">
            <w:pPr>
              <w:pStyle w:val="acctfourfigures"/>
              <w:tabs>
                <w:tab w:val="left" w:pos="720"/>
              </w:tabs>
              <w:spacing w:line="240" w:lineRule="atLeast"/>
              <w:ind w:left="-43" w:right="-86"/>
              <w:jc w:val="center"/>
              <w:rPr>
                <w:rFonts w:asciiTheme="majorBidi" w:hAnsiTheme="majorBidi" w:cstheme="majorBidi"/>
                <w:sz w:val="24"/>
                <w:szCs w:val="24"/>
                <w:lang w:bidi="th-TH"/>
              </w:rPr>
            </w:pPr>
          </w:p>
        </w:tc>
        <w:tc>
          <w:tcPr>
            <w:tcW w:w="451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B02CCB" w14:textId="77777777" w:rsidR="00063FDB" w:rsidRPr="00390468" w:rsidRDefault="00063FDB" w:rsidP="000F5415">
            <w:pPr>
              <w:pStyle w:val="acctfourfigures"/>
              <w:tabs>
                <w:tab w:val="left" w:pos="720"/>
              </w:tabs>
              <w:spacing w:line="240" w:lineRule="atLeast"/>
              <w:ind w:left="-43" w:right="-8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bidi="th-TH"/>
              </w:rPr>
            </w:pPr>
            <w:r w:rsidRPr="00390468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bidi="th-TH"/>
              </w:rPr>
              <w:t>มูลค่ายุติธรรม</w:t>
            </w:r>
          </w:p>
        </w:tc>
      </w:tr>
      <w:tr w:rsidR="00063FDB" w:rsidRPr="00390468" w14:paraId="12D8665B" w14:textId="77777777">
        <w:trPr>
          <w:trHeight w:val="285"/>
          <w:tblHeader/>
        </w:trPr>
        <w:tc>
          <w:tcPr>
            <w:tcW w:w="3311" w:type="dxa"/>
            <w:vAlign w:val="bottom"/>
            <w:hideMark/>
          </w:tcPr>
          <w:p w14:paraId="75C5ED3E" w14:textId="25AD8C01" w:rsidR="00063FDB" w:rsidRPr="00390468" w:rsidRDefault="00063FDB" w:rsidP="000F5415">
            <w:pPr>
              <w:ind w:left="-19" w:right="-90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cs/>
              </w:rPr>
            </w:pPr>
            <w:r w:rsidRPr="00390468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cs/>
              </w:rPr>
              <w:t xml:space="preserve">ณ วันที่ </w:t>
            </w:r>
            <w:r w:rsidRPr="00390468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31 </w:t>
            </w:r>
            <w:r w:rsidRPr="00390468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cs/>
              </w:rPr>
              <w:t xml:space="preserve">ธันวาคม </w:t>
            </w:r>
            <w:r w:rsidRPr="00390468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256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808" w:type="dxa"/>
            <w:vAlign w:val="bottom"/>
            <w:hideMark/>
          </w:tcPr>
          <w:p w14:paraId="452B623A" w14:textId="77777777" w:rsidR="00063FDB" w:rsidRPr="00390468" w:rsidRDefault="00063FDB" w:rsidP="000F5415">
            <w:pPr>
              <w:pStyle w:val="acctfourfigures"/>
              <w:tabs>
                <w:tab w:val="left" w:pos="720"/>
              </w:tabs>
              <w:spacing w:line="240" w:lineRule="atLeast"/>
              <w:ind w:left="-105" w:right="-86"/>
              <w:jc w:val="center"/>
              <w:rPr>
                <w:rFonts w:asciiTheme="majorBidi" w:hAnsiTheme="majorBidi" w:cstheme="majorBidi"/>
                <w:sz w:val="24"/>
                <w:szCs w:val="24"/>
                <w:lang w:val="en-US" w:bidi="th-TH"/>
              </w:rPr>
            </w:pPr>
            <w:r w:rsidRPr="00390468">
              <w:rPr>
                <w:rFonts w:asciiTheme="majorBidi" w:hAnsiTheme="majorBidi" w:cstheme="majorBidi"/>
                <w:i/>
                <w:iCs/>
                <w:sz w:val="24"/>
                <w:szCs w:val="24"/>
                <w:cs/>
                <w:lang w:val="en-US" w:bidi="th-TH"/>
              </w:rPr>
              <w:t>หมายเหตุ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642AE8" w14:textId="77777777" w:rsidR="00063FDB" w:rsidRPr="00390468" w:rsidRDefault="00063FDB" w:rsidP="000F5415">
            <w:pPr>
              <w:pStyle w:val="acctfourfigures"/>
              <w:tabs>
                <w:tab w:val="left" w:pos="720"/>
              </w:tabs>
              <w:spacing w:line="240" w:lineRule="atLeast"/>
              <w:ind w:left="-109" w:right="-113"/>
              <w:jc w:val="center"/>
              <w:rPr>
                <w:rFonts w:asciiTheme="majorBidi" w:hAnsiTheme="majorBidi" w:cstheme="majorBidi"/>
                <w:sz w:val="24"/>
                <w:szCs w:val="24"/>
                <w:cs/>
                <w:lang w:bidi="th-TH"/>
              </w:rPr>
            </w:pPr>
            <w:r w:rsidRPr="00390468">
              <w:rPr>
                <w:rFonts w:asciiTheme="majorBidi" w:hAnsiTheme="majorBidi" w:cstheme="majorBidi"/>
                <w:sz w:val="24"/>
                <w:szCs w:val="24"/>
                <w:cs/>
                <w:lang w:bidi="th-TH"/>
              </w:rPr>
              <w:t>เครื่องมือที่ใช้ในการป้องกันความเสี่ยง</w:t>
            </w:r>
          </w:p>
        </w:tc>
        <w:tc>
          <w:tcPr>
            <w:tcW w:w="236" w:type="dxa"/>
            <w:tcBorders>
              <w:top w:val="single" w:sz="4" w:space="0" w:color="auto"/>
            </w:tcBorders>
            <w:vAlign w:val="bottom"/>
          </w:tcPr>
          <w:p w14:paraId="19CEC5F9" w14:textId="77777777" w:rsidR="00063FDB" w:rsidRPr="00390468" w:rsidRDefault="00063FDB" w:rsidP="000F5415">
            <w:pPr>
              <w:pStyle w:val="NoSpacing"/>
              <w:ind w:left="-109" w:right="-113"/>
              <w:jc w:val="center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8DA412" w14:textId="77777777" w:rsidR="00063FDB" w:rsidRPr="00390468" w:rsidRDefault="00063FDB" w:rsidP="000F5415">
            <w:pPr>
              <w:pStyle w:val="acctfourfigures"/>
              <w:tabs>
                <w:tab w:val="left" w:pos="720"/>
              </w:tabs>
              <w:spacing w:line="240" w:lineRule="atLeast"/>
              <w:ind w:left="-109" w:right="-113"/>
              <w:jc w:val="center"/>
              <w:rPr>
                <w:rFonts w:asciiTheme="majorBidi" w:hAnsiTheme="majorBidi" w:cstheme="majorBidi"/>
                <w:sz w:val="24"/>
                <w:szCs w:val="24"/>
                <w:cs/>
                <w:lang w:bidi="th-TH"/>
              </w:rPr>
            </w:pPr>
            <w:r w:rsidRPr="00390468">
              <w:rPr>
                <w:rFonts w:asciiTheme="majorBidi" w:hAnsiTheme="majorBidi" w:cstheme="majorBidi"/>
                <w:sz w:val="24"/>
                <w:szCs w:val="24"/>
                <w:cs/>
                <w:lang w:bidi="th-TH"/>
              </w:rPr>
              <w:t>เครื่องมือทางการเงินที่วัดมูลค่าด้วยมูลค่ายุติธรรมผ่านกำไรขาดทุนเบ็ดเสร็จอื่น</w:t>
            </w:r>
          </w:p>
        </w:tc>
        <w:tc>
          <w:tcPr>
            <w:tcW w:w="236" w:type="dxa"/>
            <w:tcBorders>
              <w:top w:val="single" w:sz="4" w:space="0" w:color="auto"/>
            </w:tcBorders>
            <w:vAlign w:val="bottom"/>
          </w:tcPr>
          <w:p w14:paraId="50DC0C5F" w14:textId="77777777" w:rsidR="00063FDB" w:rsidRPr="00390468" w:rsidRDefault="00063FDB" w:rsidP="000F5415">
            <w:pPr>
              <w:pStyle w:val="acctfourfigures"/>
              <w:tabs>
                <w:tab w:val="left" w:pos="720"/>
              </w:tabs>
              <w:spacing w:line="240" w:lineRule="atLeast"/>
              <w:ind w:left="-109" w:right="-113"/>
              <w:jc w:val="center"/>
              <w:rPr>
                <w:rFonts w:asciiTheme="majorBidi" w:hAnsiTheme="majorBidi" w:cstheme="majorBidi"/>
                <w:sz w:val="24"/>
                <w:szCs w:val="24"/>
                <w:cs/>
                <w:lang w:bidi="th-TH"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24D37D71" w14:textId="77777777" w:rsidR="00063FDB" w:rsidRPr="00390468" w:rsidRDefault="00063FDB" w:rsidP="000F5415">
            <w:pPr>
              <w:pStyle w:val="acctfourfigures"/>
              <w:tabs>
                <w:tab w:val="left" w:pos="720"/>
              </w:tabs>
              <w:spacing w:line="240" w:lineRule="atLeast"/>
              <w:ind w:left="-109" w:right="-113"/>
              <w:jc w:val="center"/>
              <w:rPr>
                <w:rFonts w:asciiTheme="majorBidi" w:hAnsiTheme="majorBidi" w:cstheme="majorBidi"/>
                <w:sz w:val="24"/>
                <w:szCs w:val="24"/>
                <w:lang w:bidi="th-TH"/>
              </w:rPr>
            </w:pPr>
            <w:r w:rsidRPr="00390468">
              <w:rPr>
                <w:rFonts w:asciiTheme="majorBidi" w:hAnsiTheme="majorBidi" w:cstheme="majorBidi"/>
                <w:sz w:val="24"/>
                <w:szCs w:val="24"/>
                <w:cs/>
                <w:lang w:bidi="th-TH"/>
              </w:rPr>
              <w:t>เครื่องมือทางการเงินที่วัดมูลค่าด้วยราคาทุนตัดจำหน่าย</w:t>
            </w:r>
          </w:p>
        </w:tc>
        <w:tc>
          <w:tcPr>
            <w:tcW w:w="240" w:type="dxa"/>
            <w:tcBorders>
              <w:top w:val="single" w:sz="4" w:space="0" w:color="auto"/>
            </w:tcBorders>
            <w:vAlign w:val="bottom"/>
          </w:tcPr>
          <w:p w14:paraId="6080253A" w14:textId="77777777" w:rsidR="00063FDB" w:rsidRPr="00390468" w:rsidRDefault="00063FDB" w:rsidP="000F5415">
            <w:pPr>
              <w:ind w:left="-43" w:right="-86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2F20FF5B" w14:textId="77777777" w:rsidR="00063FDB" w:rsidRPr="00390468" w:rsidRDefault="00063FDB" w:rsidP="000F5415">
            <w:pPr>
              <w:pStyle w:val="acctfourfigures"/>
              <w:tabs>
                <w:tab w:val="left" w:pos="720"/>
              </w:tabs>
              <w:spacing w:line="240" w:lineRule="atLeast"/>
              <w:ind w:left="-43" w:right="-86"/>
              <w:jc w:val="center"/>
              <w:rPr>
                <w:rFonts w:asciiTheme="majorBidi" w:hAnsiTheme="majorBidi" w:cstheme="majorBidi"/>
                <w:sz w:val="24"/>
                <w:szCs w:val="24"/>
                <w:lang w:bidi="th-TH"/>
              </w:rPr>
            </w:pPr>
            <w:r w:rsidRPr="00390468">
              <w:rPr>
                <w:rFonts w:asciiTheme="majorBidi" w:hAnsiTheme="majorBidi" w:cstheme="majorBidi"/>
                <w:sz w:val="24"/>
                <w:szCs w:val="24"/>
                <w:cs/>
                <w:lang w:bidi="th-TH"/>
              </w:rPr>
              <w:t>รวม</w:t>
            </w:r>
          </w:p>
        </w:tc>
        <w:tc>
          <w:tcPr>
            <w:tcW w:w="270" w:type="dxa"/>
          </w:tcPr>
          <w:p w14:paraId="1FF1255F" w14:textId="77777777" w:rsidR="00063FDB" w:rsidRPr="00390468" w:rsidRDefault="00063FDB" w:rsidP="000F5415">
            <w:pPr>
              <w:pStyle w:val="acctfourfigures"/>
              <w:tabs>
                <w:tab w:val="left" w:pos="720"/>
              </w:tabs>
              <w:spacing w:line="240" w:lineRule="atLeast"/>
              <w:ind w:left="-43" w:right="-86"/>
              <w:jc w:val="center"/>
              <w:rPr>
                <w:rFonts w:asciiTheme="majorBidi" w:hAnsiTheme="majorBidi" w:cstheme="majorBidi"/>
                <w:sz w:val="24"/>
                <w:szCs w:val="24"/>
                <w:lang w:bidi="th-TH"/>
              </w:rPr>
            </w:pPr>
          </w:p>
        </w:tc>
        <w:tc>
          <w:tcPr>
            <w:tcW w:w="897" w:type="dxa"/>
            <w:tcBorders>
              <w:bottom w:val="single" w:sz="4" w:space="0" w:color="auto"/>
            </w:tcBorders>
            <w:vAlign w:val="bottom"/>
            <w:hideMark/>
          </w:tcPr>
          <w:p w14:paraId="013362CA" w14:textId="77777777" w:rsidR="00063FDB" w:rsidRPr="00390468" w:rsidRDefault="00063FDB" w:rsidP="000F5415">
            <w:pPr>
              <w:pStyle w:val="acctfourfigures"/>
              <w:tabs>
                <w:tab w:val="left" w:pos="720"/>
              </w:tabs>
              <w:spacing w:line="240" w:lineRule="atLeast"/>
              <w:ind w:left="-160" w:right="-197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390468">
              <w:rPr>
                <w:rFonts w:asciiTheme="majorBidi" w:hAnsiTheme="majorBidi" w:cstheme="majorBidi"/>
                <w:sz w:val="24"/>
                <w:szCs w:val="24"/>
                <w:cs/>
                <w:lang w:bidi="th-TH"/>
              </w:rPr>
              <w:t>ระดับ</w:t>
            </w:r>
            <w:r w:rsidRPr="003904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390468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</w:p>
        </w:tc>
        <w:tc>
          <w:tcPr>
            <w:tcW w:w="270" w:type="dxa"/>
          </w:tcPr>
          <w:p w14:paraId="2B61987B" w14:textId="77777777" w:rsidR="00063FDB" w:rsidRPr="00390468" w:rsidRDefault="00063FDB" w:rsidP="000F5415">
            <w:pPr>
              <w:pStyle w:val="acctfourfigures"/>
              <w:tabs>
                <w:tab w:val="left" w:pos="720"/>
              </w:tabs>
              <w:spacing w:line="240" w:lineRule="atLeast"/>
              <w:ind w:left="-43" w:right="-86"/>
              <w:jc w:val="center"/>
              <w:rPr>
                <w:rFonts w:asciiTheme="majorBidi" w:hAnsiTheme="majorBidi" w:cstheme="majorBidi"/>
                <w:sz w:val="24"/>
                <w:szCs w:val="24"/>
                <w:lang w:bidi="th-TH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  <w:vAlign w:val="bottom"/>
            <w:hideMark/>
          </w:tcPr>
          <w:p w14:paraId="5A2369E5" w14:textId="77777777" w:rsidR="00063FDB" w:rsidRPr="00390468" w:rsidRDefault="00063FDB" w:rsidP="000F5415">
            <w:pPr>
              <w:pStyle w:val="acctfourfigures"/>
              <w:tabs>
                <w:tab w:val="left" w:pos="720"/>
              </w:tabs>
              <w:spacing w:line="240" w:lineRule="atLeast"/>
              <w:ind w:left="-43" w:right="-86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390468">
              <w:rPr>
                <w:rFonts w:asciiTheme="majorBidi" w:hAnsiTheme="majorBidi" w:cstheme="majorBidi"/>
                <w:sz w:val="24"/>
                <w:szCs w:val="24"/>
                <w:cs/>
                <w:lang w:bidi="th-TH"/>
              </w:rPr>
              <w:t>ระดับ</w:t>
            </w:r>
            <w:r w:rsidRPr="003904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390468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</w:t>
            </w:r>
          </w:p>
        </w:tc>
        <w:tc>
          <w:tcPr>
            <w:tcW w:w="251" w:type="dxa"/>
          </w:tcPr>
          <w:p w14:paraId="1BA258E9" w14:textId="77777777" w:rsidR="00063FDB" w:rsidRPr="00390468" w:rsidRDefault="00063FDB" w:rsidP="000F5415">
            <w:pPr>
              <w:ind w:left="-43" w:right="-8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07" w:type="dxa"/>
            <w:tcBorders>
              <w:bottom w:val="single" w:sz="4" w:space="0" w:color="auto"/>
            </w:tcBorders>
            <w:vAlign w:val="bottom"/>
            <w:hideMark/>
          </w:tcPr>
          <w:p w14:paraId="3E39B537" w14:textId="77777777" w:rsidR="00063FDB" w:rsidRPr="00390468" w:rsidRDefault="00063FDB" w:rsidP="000F5415">
            <w:pPr>
              <w:tabs>
                <w:tab w:val="clear" w:pos="454"/>
              </w:tabs>
              <w:ind w:left="-128" w:right="-114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390468">
              <w:rPr>
                <w:rFonts w:asciiTheme="majorBidi" w:hAnsiTheme="majorBidi" w:cstheme="majorBidi"/>
                <w:sz w:val="24"/>
                <w:szCs w:val="24"/>
                <w:cs/>
              </w:rPr>
              <w:t>ระดับ</w:t>
            </w:r>
            <w:r w:rsidRPr="00390468">
              <w:rPr>
                <w:rFonts w:asciiTheme="majorBidi" w:hAnsiTheme="majorBidi" w:cstheme="majorBidi"/>
                <w:sz w:val="24"/>
                <w:szCs w:val="24"/>
              </w:rPr>
              <w:t xml:space="preserve"> 3</w:t>
            </w:r>
          </w:p>
        </w:tc>
        <w:tc>
          <w:tcPr>
            <w:tcW w:w="240" w:type="dxa"/>
          </w:tcPr>
          <w:p w14:paraId="46E9DF43" w14:textId="77777777" w:rsidR="00063FDB" w:rsidRPr="00390468" w:rsidRDefault="00063FDB" w:rsidP="000F5415">
            <w:pPr>
              <w:pStyle w:val="acctfourfigures"/>
              <w:tabs>
                <w:tab w:val="left" w:pos="720"/>
              </w:tabs>
              <w:spacing w:line="240" w:lineRule="atLeast"/>
              <w:ind w:left="-43" w:right="-86"/>
              <w:jc w:val="center"/>
              <w:rPr>
                <w:rFonts w:asciiTheme="majorBidi" w:hAnsiTheme="majorBidi" w:cstheme="majorBidi"/>
                <w:sz w:val="24"/>
                <w:szCs w:val="24"/>
                <w:lang w:bidi="th-TH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vAlign w:val="bottom"/>
            <w:hideMark/>
          </w:tcPr>
          <w:p w14:paraId="1526F6D8" w14:textId="77777777" w:rsidR="00063FDB" w:rsidRPr="00390468" w:rsidRDefault="00063FDB" w:rsidP="000F5415">
            <w:pPr>
              <w:pStyle w:val="acctfourfigures"/>
              <w:tabs>
                <w:tab w:val="left" w:pos="720"/>
              </w:tabs>
              <w:spacing w:line="240" w:lineRule="atLeast"/>
              <w:ind w:left="-43" w:right="-86"/>
              <w:jc w:val="center"/>
              <w:rPr>
                <w:rFonts w:asciiTheme="majorBidi" w:hAnsiTheme="majorBidi" w:cstheme="majorBidi"/>
                <w:sz w:val="24"/>
                <w:szCs w:val="24"/>
                <w:cs/>
                <w:lang w:bidi="th-TH"/>
              </w:rPr>
            </w:pPr>
            <w:r w:rsidRPr="00390468">
              <w:rPr>
                <w:rFonts w:asciiTheme="majorBidi" w:hAnsiTheme="majorBidi" w:cstheme="majorBidi"/>
                <w:sz w:val="24"/>
                <w:szCs w:val="24"/>
                <w:cs/>
                <w:lang w:bidi="th-TH"/>
              </w:rPr>
              <w:t>รวม</w:t>
            </w:r>
          </w:p>
        </w:tc>
      </w:tr>
      <w:tr w:rsidR="00063FDB" w:rsidRPr="00390468" w14:paraId="19F896C5" w14:textId="77777777">
        <w:trPr>
          <w:trHeight w:val="285"/>
        </w:trPr>
        <w:tc>
          <w:tcPr>
            <w:tcW w:w="3311" w:type="dxa"/>
            <w:hideMark/>
          </w:tcPr>
          <w:p w14:paraId="12DB7925" w14:textId="77777777" w:rsidR="00063FDB" w:rsidRPr="00390468" w:rsidRDefault="00063FDB" w:rsidP="000F5415">
            <w:pPr>
              <w:ind w:left="-14" w:right="-90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cs/>
                <w:lang w:val="en-GB"/>
              </w:rPr>
            </w:pPr>
            <w:r w:rsidRPr="00390468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cs/>
                <w:lang w:val="en-GB"/>
              </w:rPr>
              <w:t>สินทรัพย์ทางการเงิน</w:t>
            </w:r>
          </w:p>
        </w:tc>
        <w:tc>
          <w:tcPr>
            <w:tcW w:w="808" w:type="dxa"/>
          </w:tcPr>
          <w:p w14:paraId="08C329E1" w14:textId="77777777" w:rsidR="00063FDB" w:rsidRPr="00390468" w:rsidRDefault="00063FDB" w:rsidP="000F5415">
            <w:pPr>
              <w:pStyle w:val="acctfourfigures"/>
              <w:tabs>
                <w:tab w:val="left" w:pos="720"/>
              </w:tabs>
              <w:spacing w:line="240" w:lineRule="atLeast"/>
              <w:ind w:left="-42" w:right="-9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 w:bidi="th-TH"/>
              </w:rPr>
            </w:pPr>
          </w:p>
        </w:tc>
        <w:tc>
          <w:tcPr>
            <w:tcW w:w="1317" w:type="dxa"/>
          </w:tcPr>
          <w:p w14:paraId="422A615F" w14:textId="77777777" w:rsidR="00063FDB" w:rsidRPr="00390468" w:rsidRDefault="00063FDB" w:rsidP="000F5415">
            <w:pPr>
              <w:pStyle w:val="acctfourfigures"/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6" w:type="dxa"/>
          </w:tcPr>
          <w:p w14:paraId="6EE66209" w14:textId="77777777" w:rsidR="00063FDB" w:rsidRPr="00390468" w:rsidRDefault="00063FDB" w:rsidP="000F5415">
            <w:pPr>
              <w:pStyle w:val="acctfourfigures"/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81" w:type="dxa"/>
          </w:tcPr>
          <w:p w14:paraId="174BDC06" w14:textId="77777777" w:rsidR="00063FDB" w:rsidRPr="00390468" w:rsidRDefault="00063FDB" w:rsidP="000F5415">
            <w:pPr>
              <w:pStyle w:val="acctfourfigures"/>
              <w:tabs>
                <w:tab w:val="clear" w:pos="765"/>
                <w:tab w:val="decimal" w:pos="796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6" w:type="dxa"/>
          </w:tcPr>
          <w:p w14:paraId="54448342" w14:textId="77777777" w:rsidR="00063FDB" w:rsidRPr="00390468" w:rsidRDefault="00063FDB" w:rsidP="000F5415">
            <w:pPr>
              <w:pStyle w:val="acctfourfigures"/>
              <w:tabs>
                <w:tab w:val="clear" w:pos="765"/>
                <w:tab w:val="decimal" w:pos="796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61" w:type="dxa"/>
          </w:tcPr>
          <w:p w14:paraId="636C53D7" w14:textId="77777777" w:rsidR="00063FDB" w:rsidRPr="00390468" w:rsidRDefault="00063FDB" w:rsidP="000F5415">
            <w:pPr>
              <w:pStyle w:val="acctfourfigures"/>
              <w:tabs>
                <w:tab w:val="decimal" w:pos="595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0" w:type="dxa"/>
          </w:tcPr>
          <w:p w14:paraId="4DD94947" w14:textId="77777777" w:rsidR="00063FDB" w:rsidRPr="00390468" w:rsidRDefault="00063FDB" w:rsidP="000F5415">
            <w:pPr>
              <w:pStyle w:val="acctfourfigures"/>
              <w:tabs>
                <w:tab w:val="decimal" w:pos="595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0" w:type="dxa"/>
          </w:tcPr>
          <w:p w14:paraId="23DD1165" w14:textId="77777777" w:rsidR="00063FDB" w:rsidRPr="00390468" w:rsidRDefault="00063FDB" w:rsidP="000F5415">
            <w:pPr>
              <w:pStyle w:val="acctfourfigures"/>
              <w:tabs>
                <w:tab w:val="decimal" w:pos="595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0" w:type="dxa"/>
          </w:tcPr>
          <w:p w14:paraId="72F1190B" w14:textId="77777777" w:rsidR="00063FDB" w:rsidRPr="00390468" w:rsidRDefault="00063FDB" w:rsidP="000F5415">
            <w:pPr>
              <w:pStyle w:val="acctfourfigures"/>
              <w:tabs>
                <w:tab w:val="decimal" w:pos="595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97" w:type="dxa"/>
          </w:tcPr>
          <w:p w14:paraId="265AB488" w14:textId="77777777" w:rsidR="00063FDB" w:rsidRPr="00390468" w:rsidRDefault="00063FDB" w:rsidP="000F5415">
            <w:pPr>
              <w:pStyle w:val="acctfourfigures"/>
              <w:tabs>
                <w:tab w:val="decimal" w:pos="595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0" w:type="dxa"/>
          </w:tcPr>
          <w:p w14:paraId="00CC90DD" w14:textId="77777777" w:rsidR="00063FDB" w:rsidRPr="00390468" w:rsidRDefault="00063FDB" w:rsidP="000F5415">
            <w:pPr>
              <w:pStyle w:val="acctfourfigures"/>
              <w:tabs>
                <w:tab w:val="decimal" w:pos="595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7" w:type="dxa"/>
          </w:tcPr>
          <w:p w14:paraId="42DE1E64" w14:textId="77777777" w:rsidR="00063FDB" w:rsidRPr="00390468" w:rsidRDefault="00063FDB" w:rsidP="000F5415">
            <w:pPr>
              <w:pStyle w:val="acctfourfigures"/>
              <w:tabs>
                <w:tab w:val="decimal" w:pos="595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1" w:type="dxa"/>
          </w:tcPr>
          <w:p w14:paraId="5E40AD55" w14:textId="77777777" w:rsidR="00063FDB" w:rsidRPr="00390468" w:rsidRDefault="00063FDB" w:rsidP="000F5415">
            <w:pPr>
              <w:pStyle w:val="acctfourfigures"/>
              <w:tabs>
                <w:tab w:val="decimal" w:pos="595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07" w:type="dxa"/>
          </w:tcPr>
          <w:p w14:paraId="7246745C" w14:textId="77777777" w:rsidR="00063FDB" w:rsidRPr="00390468" w:rsidRDefault="00063FDB" w:rsidP="000F5415">
            <w:pPr>
              <w:pStyle w:val="acctfourfigures"/>
              <w:tabs>
                <w:tab w:val="decimal" w:pos="595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0" w:type="dxa"/>
          </w:tcPr>
          <w:p w14:paraId="13EAEF80" w14:textId="77777777" w:rsidR="00063FDB" w:rsidRPr="00390468" w:rsidRDefault="00063FDB" w:rsidP="000F5415">
            <w:pPr>
              <w:pStyle w:val="acctfourfigures"/>
              <w:tabs>
                <w:tab w:val="decimal" w:pos="595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64" w:type="dxa"/>
          </w:tcPr>
          <w:p w14:paraId="36F2C191" w14:textId="77777777" w:rsidR="00063FDB" w:rsidRPr="00390468" w:rsidRDefault="00063FDB" w:rsidP="000F5415">
            <w:pPr>
              <w:pStyle w:val="acctfourfigures"/>
              <w:tabs>
                <w:tab w:val="decimal" w:pos="595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63FDB" w:rsidRPr="00E342DC" w14:paraId="434BD0AA" w14:textId="77777777">
        <w:trPr>
          <w:trHeight w:val="285"/>
        </w:trPr>
        <w:tc>
          <w:tcPr>
            <w:tcW w:w="3311" w:type="dxa"/>
          </w:tcPr>
          <w:p w14:paraId="70BCB4CB" w14:textId="77777777" w:rsidR="00063FDB" w:rsidRPr="00390468" w:rsidRDefault="00063FDB" w:rsidP="00063FDB">
            <w:pPr>
              <w:ind w:left="160" w:right="-90" w:hanging="180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390468">
              <w:rPr>
                <w:rFonts w:asciiTheme="majorBidi" w:hAnsiTheme="majorBidi" w:cstheme="majorBidi"/>
                <w:sz w:val="24"/>
                <w:szCs w:val="24"/>
                <w:cs/>
              </w:rPr>
              <w:t>เงินให้กู้ยืมระยะยาวแก่กิจการที่เกี่ยวข้องกัน</w:t>
            </w:r>
          </w:p>
        </w:tc>
        <w:tc>
          <w:tcPr>
            <w:tcW w:w="808" w:type="dxa"/>
          </w:tcPr>
          <w:p w14:paraId="1270B68D" w14:textId="77777777" w:rsidR="00063FDB" w:rsidRPr="00390468" w:rsidRDefault="00063FDB" w:rsidP="00063FDB">
            <w:pPr>
              <w:pStyle w:val="acctfourfigures"/>
              <w:tabs>
                <w:tab w:val="left" w:pos="720"/>
              </w:tabs>
              <w:spacing w:line="240" w:lineRule="atLeast"/>
              <w:ind w:left="-42" w:right="-9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cs/>
                <w:lang w:val="en-US" w:bidi="th-TH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 w:bidi="th-TH"/>
              </w:rPr>
              <w:t>2</w:t>
            </w:r>
          </w:p>
        </w:tc>
        <w:tc>
          <w:tcPr>
            <w:tcW w:w="1317" w:type="dxa"/>
          </w:tcPr>
          <w:p w14:paraId="0917FACB" w14:textId="7A60790F" w:rsidR="00063FDB" w:rsidRPr="00E342DC" w:rsidRDefault="00063FDB" w:rsidP="00063FDB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  <w:lang w:bidi="th-TH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 w:bidi="th-TH"/>
              </w:rPr>
              <w:t>-</w:t>
            </w:r>
          </w:p>
        </w:tc>
        <w:tc>
          <w:tcPr>
            <w:tcW w:w="236" w:type="dxa"/>
          </w:tcPr>
          <w:p w14:paraId="77FD00BB" w14:textId="77777777" w:rsidR="00063FDB" w:rsidRPr="00E342DC" w:rsidRDefault="00063FDB" w:rsidP="00063FDB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1481" w:type="dxa"/>
          </w:tcPr>
          <w:p w14:paraId="4011EE9C" w14:textId="6211272A" w:rsidR="00063FDB" w:rsidRPr="00E342DC" w:rsidRDefault="00063FDB" w:rsidP="00063FDB">
            <w:pPr>
              <w:pStyle w:val="acctfourfigures"/>
              <w:tabs>
                <w:tab w:val="clear" w:pos="765"/>
                <w:tab w:val="decimal" w:pos="701"/>
                <w:tab w:val="decimal" w:pos="796"/>
              </w:tabs>
              <w:spacing w:line="240" w:lineRule="atLeast"/>
              <w:ind w:left="-43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236" w:type="dxa"/>
          </w:tcPr>
          <w:p w14:paraId="0AFBA713" w14:textId="77777777" w:rsidR="00063FDB" w:rsidRPr="00E342DC" w:rsidRDefault="00063FDB" w:rsidP="00063FDB">
            <w:pPr>
              <w:pStyle w:val="acctfourfigures"/>
              <w:tabs>
                <w:tab w:val="clear" w:pos="765"/>
                <w:tab w:val="decimal" w:pos="701"/>
                <w:tab w:val="decimal" w:pos="796"/>
              </w:tabs>
              <w:spacing w:line="240" w:lineRule="atLeast"/>
              <w:ind w:left="-43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1461" w:type="dxa"/>
          </w:tcPr>
          <w:p w14:paraId="7345338E" w14:textId="471853B1" w:rsidR="00063FDB" w:rsidRPr="00E342DC" w:rsidRDefault="00063FDB" w:rsidP="00063FDB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th-TH"/>
              </w:rPr>
              <w:t>862</w:t>
            </w:r>
          </w:p>
        </w:tc>
        <w:tc>
          <w:tcPr>
            <w:tcW w:w="240" w:type="dxa"/>
          </w:tcPr>
          <w:p w14:paraId="40D7BC82" w14:textId="77777777" w:rsidR="00063FDB" w:rsidRPr="00E342DC" w:rsidRDefault="00063FDB" w:rsidP="00063FDB">
            <w:pPr>
              <w:tabs>
                <w:tab w:val="clear" w:pos="680"/>
                <w:tab w:val="decimal" w:pos="595"/>
                <w:tab w:val="decimal" w:pos="701"/>
              </w:tabs>
              <w:ind w:left="-43" w:right="-86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1310" w:type="dxa"/>
          </w:tcPr>
          <w:p w14:paraId="2F678CB0" w14:textId="0B4F9A8D" w:rsidR="00063FDB" w:rsidRPr="00E342DC" w:rsidRDefault="00063FDB" w:rsidP="00063FDB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862</w:t>
            </w:r>
          </w:p>
        </w:tc>
        <w:tc>
          <w:tcPr>
            <w:tcW w:w="270" w:type="dxa"/>
          </w:tcPr>
          <w:p w14:paraId="328CFE07" w14:textId="77777777" w:rsidR="00063FDB" w:rsidRPr="00E342DC" w:rsidRDefault="00063FDB" w:rsidP="00063FDB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897" w:type="dxa"/>
          </w:tcPr>
          <w:p w14:paraId="65FA0DF6" w14:textId="07E8C042" w:rsidR="00063FDB" w:rsidRPr="00E342DC" w:rsidRDefault="00063FDB" w:rsidP="00063FDB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270" w:type="dxa"/>
          </w:tcPr>
          <w:p w14:paraId="44F671C8" w14:textId="77777777" w:rsidR="00063FDB" w:rsidRPr="00E342DC" w:rsidRDefault="00063FDB" w:rsidP="00063FDB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987" w:type="dxa"/>
          </w:tcPr>
          <w:p w14:paraId="3D77D036" w14:textId="07245DD3" w:rsidR="00063FDB" w:rsidRPr="00E342DC" w:rsidRDefault="00063FDB" w:rsidP="00063FDB">
            <w:pPr>
              <w:pStyle w:val="acctfourfigures"/>
              <w:tabs>
                <w:tab w:val="clear" w:pos="765"/>
                <w:tab w:val="decimal" w:pos="521"/>
                <w:tab w:val="decimal" w:pos="595"/>
                <w:tab w:val="decimal" w:pos="70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251" w:type="dxa"/>
          </w:tcPr>
          <w:p w14:paraId="387B7731" w14:textId="77777777" w:rsidR="00063FDB" w:rsidRPr="00E342DC" w:rsidRDefault="00063FDB" w:rsidP="00063FDB">
            <w:pPr>
              <w:tabs>
                <w:tab w:val="clear" w:pos="680"/>
                <w:tab w:val="decimal" w:pos="595"/>
                <w:tab w:val="decimal" w:pos="701"/>
              </w:tabs>
              <w:ind w:left="-43" w:right="-86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1007" w:type="dxa"/>
          </w:tcPr>
          <w:p w14:paraId="739868E4" w14:textId="193023D3" w:rsidR="00063FDB" w:rsidRPr="00E342DC" w:rsidRDefault="00063FDB" w:rsidP="00063FDB">
            <w:pPr>
              <w:tabs>
                <w:tab w:val="clear" w:pos="227"/>
                <w:tab w:val="clear" w:pos="454"/>
                <w:tab w:val="clear" w:pos="680"/>
                <w:tab w:val="decimal" w:pos="521"/>
                <w:tab w:val="decimal" w:pos="595"/>
                <w:tab w:val="decimal" w:pos="701"/>
                <w:tab w:val="decimal" w:pos="796"/>
              </w:tabs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  <w:lang w:val="en-GB" w:bidi="ar-SA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876</w:t>
            </w:r>
          </w:p>
        </w:tc>
        <w:tc>
          <w:tcPr>
            <w:tcW w:w="240" w:type="dxa"/>
          </w:tcPr>
          <w:p w14:paraId="38FCE7B8" w14:textId="77777777" w:rsidR="00063FDB" w:rsidRPr="00E342DC" w:rsidRDefault="00063FDB" w:rsidP="00063FDB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864" w:type="dxa"/>
          </w:tcPr>
          <w:p w14:paraId="59523F1B" w14:textId="66DB03A8" w:rsidR="00063FDB" w:rsidRPr="00E342DC" w:rsidRDefault="00063FDB" w:rsidP="00063FDB">
            <w:pPr>
              <w:tabs>
                <w:tab w:val="clear" w:pos="227"/>
                <w:tab w:val="clear" w:pos="454"/>
                <w:tab w:val="clear" w:pos="680"/>
                <w:tab w:val="decimal" w:pos="521"/>
                <w:tab w:val="decimal" w:pos="595"/>
                <w:tab w:val="decimal" w:pos="701"/>
                <w:tab w:val="decimal" w:pos="796"/>
              </w:tabs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876</w:t>
            </w:r>
          </w:p>
        </w:tc>
      </w:tr>
      <w:tr w:rsidR="00063FDB" w:rsidRPr="00E342DC" w14:paraId="7B36E30C" w14:textId="77777777">
        <w:trPr>
          <w:trHeight w:val="285"/>
        </w:trPr>
        <w:tc>
          <w:tcPr>
            <w:tcW w:w="3311" w:type="dxa"/>
            <w:hideMark/>
          </w:tcPr>
          <w:p w14:paraId="4E90EC23" w14:textId="77777777" w:rsidR="00063FDB" w:rsidRPr="00390468" w:rsidRDefault="00063FDB" w:rsidP="00063FDB">
            <w:pPr>
              <w:ind w:left="160" w:right="-90" w:hanging="180"/>
              <w:rPr>
                <w:rFonts w:asciiTheme="majorBidi" w:hAnsiTheme="majorBidi" w:cstheme="majorBidi"/>
                <w:sz w:val="24"/>
                <w:szCs w:val="24"/>
              </w:rPr>
            </w:pPr>
            <w:r w:rsidRPr="00390468">
              <w:rPr>
                <w:rFonts w:asciiTheme="majorBidi" w:hAnsiTheme="majorBidi" w:cstheme="majorBidi"/>
                <w:sz w:val="24"/>
                <w:szCs w:val="24"/>
                <w:cs/>
              </w:rPr>
              <w:t>เงินลงทุนในตราสารทุน</w:t>
            </w:r>
          </w:p>
        </w:tc>
        <w:tc>
          <w:tcPr>
            <w:tcW w:w="808" w:type="dxa"/>
          </w:tcPr>
          <w:p w14:paraId="28BFE783" w14:textId="77777777" w:rsidR="00063FDB" w:rsidRPr="00390468" w:rsidRDefault="00063FDB" w:rsidP="00063FDB">
            <w:pPr>
              <w:pStyle w:val="acctfourfigures"/>
              <w:tabs>
                <w:tab w:val="left" w:pos="720"/>
              </w:tabs>
              <w:spacing w:line="240" w:lineRule="atLeast"/>
              <w:ind w:left="-42" w:right="-9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cs/>
                <w:lang w:val="en-US" w:bidi="th-TH"/>
              </w:rPr>
            </w:pPr>
          </w:p>
        </w:tc>
        <w:tc>
          <w:tcPr>
            <w:tcW w:w="1317" w:type="dxa"/>
          </w:tcPr>
          <w:p w14:paraId="65215C89" w14:textId="77777777" w:rsidR="00063FDB" w:rsidRPr="00E342DC" w:rsidRDefault="00063FDB" w:rsidP="00063FDB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236" w:type="dxa"/>
          </w:tcPr>
          <w:p w14:paraId="4BE7ECB4" w14:textId="77777777" w:rsidR="00063FDB" w:rsidRPr="00E342DC" w:rsidRDefault="00063FDB" w:rsidP="00063FDB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1481" w:type="dxa"/>
          </w:tcPr>
          <w:p w14:paraId="1B7095AD" w14:textId="77777777" w:rsidR="00063FDB" w:rsidRPr="00E342DC" w:rsidRDefault="00063FDB" w:rsidP="00063FDB">
            <w:pPr>
              <w:pStyle w:val="acctfourfigures"/>
              <w:tabs>
                <w:tab w:val="clear" w:pos="765"/>
                <w:tab w:val="decimal" w:pos="701"/>
                <w:tab w:val="decimal" w:pos="796"/>
              </w:tabs>
              <w:spacing w:line="240" w:lineRule="atLeast"/>
              <w:ind w:left="-43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236" w:type="dxa"/>
          </w:tcPr>
          <w:p w14:paraId="492AD0FC" w14:textId="77777777" w:rsidR="00063FDB" w:rsidRPr="00E342DC" w:rsidRDefault="00063FDB" w:rsidP="00063FDB">
            <w:pPr>
              <w:pStyle w:val="acctfourfigures"/>
              <w:tabs>
                <w:tab w:val="clear" w:pos="765"/>
                <w:tab w:val="decimal" w:pos="701"/>
                <w:tab w:val="decimal" w:pos="796"/>
              </w:tabs>
              <w:spacing w:line="240" w:lineRule="atLeast"/>
              <w:ind w:left="-43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1461" w:type="dxa"/>
            <w:vAlign w:val="bottom"/>
          </w:tcPr>
          <w:p w14:paraId="0AA023CC" w14:textId="77777777" w:rsidR="00063FDB" w:rsidRPr="00E342DC" w:rsidRDefault="00063FDB" w:rsidP="00063FDB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240" w:type="dxa"/>
            <w:vAlign w:val="bottom"/>
          </w:tcPr>
          <w:p w14:paraId="3C8A1131" w14:textId="77777777" w:rsidR="00063FDB" w:rsidRPr="00E342DC" w:rsidRDefault="00063FDB" w:rsidP="00063FDB">
            <w:pPr>
              <w:tabs>
                <w:tab w:val="clear" w:pos="680"/>
                <w:tab w:val="decimal" w:pos="595"/>
                <w:tab w:val="decimal" w:pos="701"/>
              </w:tabs>
              <w:ind w:left="-43" w:right="-86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1310" w:type="dxa"/>
            <w:vAlign w:val="bottom"/>
          </w:tcPr>
          <w:p w14:paraId="17C2549A" w14:textId="77777777" w:rsidR="00063FDB" w:rsidRPr="00E342DC" w:rsidRDefault="00063FDB" w:rsidP="00063FDB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270" w:type="dxa"/>
            <w:vAlign w:val="bottom"/>
          </w:tcPr>
          <w:p w14:paraId="15345C95" w14:textId="77777777" w:rsidR="00063FDB" w:rsidRPr="00E342DC" w:rsidRDefault="00063FDB" w:rsidP="00063FDB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897" w:type="dxa"/>
            <w:vAlign w:val="bottom"/>
          </w:tcPr>
          <w:p w14:paraId="14D0824B" w14:textId="77777777" w:rsidR="00063FDB" w:rsidRPr="00E342DC" w:rsidRDefault="00063FDB" w:rsidP="00063FDB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270" w:type="dxa"/>
            <w:vAlign w:val="bottom"/>
          </w:tcPr>
          <w:p w14:paraId="1E2339A3" w14:textId="77777777" w:rsidR="00063FDB" w:rsidRPr="00E342DC" w:rsidRDefault="00063FDB" w:rsidP="00063FDB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987" w:type="dxa"/>
            <w:vAlign w:val="bottom"/>
          </w:tcPr>
          <w:p w14:paraId="4866D325" w14:textId="77777777" w:rsidR="00063FDB" w:rsidRPr="00E342DC" w:rsidRDefault="00063FDB" w:rsidP="00063FDB">
            <w:pPr>
              <w:pStyle w:val="acctfourfigures"/>
              <w:tabs>
                <w:tab w:val="clear" w:pos="765"/>
                <w:tab w:val="decimal" w:pos="521"/>
                <w:tab w:val="decimal" w:pos="595"/>
                <w:tab w:val="decimal" w:pos="70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251" w:type="dxa"/>
            <w:vAlign w:val="bottom"/>
          </w:tcPr>
          <w:p w14:paraId="2BBEFD5F" w14:textId="77777777" w:rsidR="00063FDB" w:rsidRPr="00E342DC" w:rsidRDefault="00063FDB" w:rsidP="00063FDB">
            <w:pPr>
              <w:tabs>
                <w:tab w:val="clear" w:pos="680"/>
                <w:tab w:val="decimal" w:pos="595"/>
                <w:tab w:val="decimal" w:pos="701"/>
              </w:tabs>
              <w:ind w:left="-43" w:right="-86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1007" w:type="dxa"/>
            <w:vAlign w:val="bottom"/>
          </w:tcPr>
          <w:p w14:paraId="590AF190" w14:textId="77777777" w:rsidR="00063FDB" w:rsidRPr="00E342DC" w:rsidRDefault="00063FDB" w:rsidP="00063FDB">
            <w:pPr>
              <w:tabs>
                <w:tab w:val="clear" w:pos="227"/>
                <w:tab w:val="clear" w:pos="454"/>
                <w:tab w:val="clear" w:pos="680"/>
                <w:tab w:val="decimal" w:pos="521"/>
                <w:tab w:val="decimal" w:pos="595"/>
                <w:tab w:val="decimal" w:pos="701"/>
                <w:tab w:val="decimal" w:pos="796"/>
              </w:tabs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  <w:lang w:val="en-GB" w:bidi="ar-SA"/>
              </w:rPr>
            </w:pPr>
          </w:p>
        </w:tc>
        <w:tc>
          <w:tcPr>
            <w:tcW w:w="240" w:type="dxa"/>
          </w:tcPr>
          <w:p w14:paraId="13E2092B" w14:textId="77777777" w:rsidR="00063FDB" w:rsidRPr="00E342DC" w:rsidRDefault="00063FDB" w:rsidP="00063FDB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864" w:type="dxa"/>
          </w:tcPr>
          <w:p w14:paraId="618660A7" w14:textId="77777777" w:rsidR="00063FDB" w:rsidRPr="00E342DC" w:rsidRDefault="00063FDB" w:rsidP="00063FDB">
            <w:pPr>
              <w:tabs>
                <w:tab w:val="clear" w:pos="227"/>
                <w:tab w:val="clear" w:pos="454"/>
                <w:tab w:val="clear" w:pos="680"/>
                <w:tab w:val="decimal" w:pos="521"/>
                <w:tab w:val="decimal" w:pos="595"/>
                <w:tab w:val="decimal" w:pos="701"/>
                <w:tab w:val="decimal" w:pos="796"/>
              </w:tabs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</w:tr>
      <w:tr w:rsidR="00063FDB" w:rsidRPr="00E342DC" w14:paraId="63F90A8C" w14:textId="77777777">
        <w:trPr>
          <w:trHeight w:val="285"/>
        </w:trPr>
        <w:tc>
          <w:tcPr>
            <w:tcW w:w="3311" w:type="dxa"/>
          </w:tcPr>
          <w:p w14:paraId="03B13148" w14:textId="7F2090E5" w:rsidR="00063FDB" w:rsidRPr="00390468" w:rsidRDefault="00063FDB" w:rsidP="00063FDB">
            <w:pPr>
              <w:pStyle w:val="ListParagraph"/>
              <w:numPr>
                <w:ilvl w:val="0"/>
                <w:numId w:val="5"/>
              </w:numPr>
              <w:tabs>
                <w:tab w:val="clear" w:pos="340"/>
                <w:tab w:val="num" w:pos="250"/>
              </w:tabs>
              <w:ind w:right="-90" w:hanging="180"/>
              <w:rPr>
                <w:rFonts w:asciiTheme="majorBidi" w:hAnsiTheme="majorBidi" w:cstheme="majorBidi"/>
                <w:szCs w:val="24"/>
                <w:lang w:val="en-GB"/>
              </w:rPr>
            </w:pPr>
            <w:r w:rsidRPr="00390468">
              <w:rPr>
                <w:rFonts w:asciiTheme="majorBidi" w:hAnsiTheme="majorBidi" w:cstheme="majorBidi"/>
                <w:szCs w:val="24"/>
                <w:cs/>
                <w:lang w:val="en-GB"/>
              </w:rPr>
              <w:t>ตราสารทุนที่อยู่ในความต้องการของตลาด</w:t>
            </w:r>
          </w:p>
        </w:tc>
        <w:tc>
          <w:tcPr>
            <w:tcW w:w="808" w:type="dxa"/>
          </w:tcPr>
          <w:p w14:paraId="3FBC5C9D" w14:textId="77777777" w:rsidR="00063FDB" w:rsidRPr="00390468" w:rsidRDefault="00063FDB" w:rsidP="00063FDB">
            <w:pPr>
              <w:pStyle w:val="acctfourfigures"/>
              <w:tabs>
                <w:tab w:val="left" w:pos="720"/>
              </w:tabs>
              <w:spacing w:line="240" w:lineRule="atLeast"/>
              <w:ind w:left="-42" w:right="-9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 w:bidi="th-TH"/>
              </w:rPr>
            </w:pPr>
          </w:p>
        </w:tc>
        <w:tc>
          <w:tcPr>
            <w:tcW w:w="1317" w:type="dxa"/>
          </w:tcPr>
          <w:p w14:paraId="3839DB7C" w14:textId="7B283219" w:rsidR="00063FDB" w:rsidRPr="00E342DC" w:rsidRDefault="00063FDB" w:rsidP="00063FDB">
            <w:pPr>
              <w:pStyle w:val="acctfourfigures"/>
              <w:tabs>
                <w:tab w:val="clear" w:pos="765"/>
                <w:tab w:val="decimal" w:pos="521"/>
                <w:tab w:val="decimal" w:pos="611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 w:bidi="th-TH"/>
              </w:rPr>
              <w:t>-</w:t>
            </w:r>
          </w:p>
        </w:tc>
        <w:tc>
          <w:tcPr>
            <w:tcW w:w="236" w:type="dxa"/>
          </w:tcPr>
          <w:p w14:paraId="1EA605D5" w14:textId="77777777" w:rsidR="00063FDB" w:rsidRPr="00E342DC" w:rsidRDefault="00063FDB" w:rsidP="00063FDB">
            <w:pPr>
              <w:pStyle w:val="acctfourfigures"/>
              <w:tabs>
                <w:tab w:val="clear" w:pos="765"/>
                <w:tab w:val="decimal" w:pos="521"/>
                <w:tab w:val="decimal" w:pos="611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1481" w:type="dxa"/>
          </w:tcPr>
          <w:p w14:paraId="623A716D" w14:textId="5016E2C4" w:rsidR="00063FDB" w:rsidRPr="00E342DC" w:rsidRDefault="00063FDB" w:rsidP="00063FDB">
            <w:pPr>
              <w:pStyle w:val="acctfourfigures"/>
              <w:tabs>
                <w:tab w:val="clear" w:pos="765"/>
                <w:tab w:val="decimal" w:pos="701"/>
                <w:tab w:val="decimal" w:pos="796"/>
              </w:tabs>
              <w:spacing w:line="240" w:lineRule="atLeast"/>
              <w:ind w:left="-43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  <w:lang w:bidi="th-TH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4,801</w:t>
            </w:r>
          </w:p>
        </w:tc>
        <w:tc>
          <w:tcPr>
            <w:tcW w:w="236" w:type="dxa"/>
          </w:tcPr>
          <w:p w14:paraId="771E5383" w14:textId="77777777" w:rsidR="00063FDB" w:rsidRPr="00E342DC" w:rsidRDefault="00063FDB" w:rsidP="00063FDB">
            <w:pPr>
              <w:pStyle w:val="acctfourfigures"/>
              <w:tabs>
                <w:tab w:val="clear" w:pos="765"/>
                <w:tab w:val="decimal" w:pos="701"/>
                <w:tab w:val="decimal" w:pos="796"/>
              </w:tabs>
              <w:spacing w:line="240" w:lineRule="atLeast"/>
              <w:ind w:left="-43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1461" w:type="dxa"/>
          </w:tcPr>
          <w:p w14:paraId="6176BE86" w14:textId="19065272" w:rsidR="00063FDB" w:rsidRPr="00E342DC" w:rsidRDefault="00063FDB" w:rsidP="00063FDB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240" w:type="dxa"/>
            <w:vAlign w:val="bottom"/>
          </w:tcPr>
          <w:p w14:paraId="2378174A" w14:textId="77777777" w:rsidR="00063FDB" w:rsidRPr="00E342DC" w:rsidRDefault="00063FDB" w:rsidP="00063FDB">
            <w:pPr>
              <w:tabs>
                <w:tab w:val="clear" w:pos="680"/>
                <w:tab w:val="decimal" w:pos="595"/>
                <w:tab w:val="decimal" w:pos="701"/>
              </w:tabs>
              <w:ind w:left="-43" w:right="-86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1310" w:type="dxa"/>
          </w:tcPr>
          <w:p w14:paraId="512227FB" w14:textId="22959FB4" w:rsidR="00063FDB" w:rsidRPr="00E342DC" w:rsidRDefault="00063FDB" w:rsidP="00063FDB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  <w:lang w:bidi="th-TH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4,801</w:t>
            </w:r>
          </w:p>
        </w:tc>
        <w:tc>
          <w:tcPr>
            <w:tcW w:w="270" w:type="dxa"/>
            <w:vAlign w:val="bottom"/>
          </w:tcPr>
          <w:p w14:paraId="2664A792" w14:textId="77777777" w:rsidR="00063FDB" w:rsidRPr="00E342DC" w:rsidRDefault="00063FDB" w:rsidP="00063FDB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897" w:type="dxa"/>
            <w:vAlign w:val="bottom"/>
          </w:tcPr>
          <w:p w14:paraId="7E7D4847" w14:textId="611C9062" w:rsidR="00063FDB" w:rsidRPr="00E342DC" w:rsidRDefault="00063FDB" w:rsidP="00063FDB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4,801</w:t>
            </w:r>
          </w:p>
        </w:tc>
        <w:tc>
          <w:tcPr>
            <w:tcW w:w="270" w:type="dxa"/>
            <w:vAlign w:val="bottom"/>
          </w:tcPr>
          <w:p w14:paraId="274ACD7F" w14:textId="77777777" w:rsidR="00063FDB" w:rsidRPr="00E342DC" w:rsidRDefault="00063FDB" w:rsidP="00063FDB">
            <w:pPr>
              <w:pStyle w:val="acctfourfigures"/>
              <w:tabs>
                <w:tab w:val="clear" w:pos="765"/>
                <w:tab w:val="decimal" w:pos="521"/>
                <w:tab w:val="decimal" w:pos="595"/>
                <w:tab w:val="decimal" w:pos="70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987" w:type="dxa"/>
            <w:vAlign w:val="bottom"/>
          </w:tcPr>
          <w:p w14:paraId="7BBA44CB" w14:textId="1FDBF132" w:rsidR="00063FDB" w:rsidRPr="00E342DC" w:rsidRDefault="00063FDB" w:rsidP="00063FDB">
            <w:pPr>
              <w:pStyle w:val="acctfourfigures"/>
              <w:tabs>
                <w:tab w:val="clear" w:pos="765"/>
                <w:tab w:val="decimal" w:pos="521"/>
                <w:tab w:val="decimal" w:pos="595"/>
                <w:tab w:val="decimal" w:pos="70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251" w:type="dxa"/>
            <w:vAlign w:val="bottom"/>
          </w:tcPr>
          <w:p w14:paraId="33EE20C6" w14:textId="77777777" w:rsidR="00063FDB" w:rsidRPr="00E342DC" w:rsidRDefault="00063FDB" w:rsidP="00063FDB">
            <w:pPr>
              <w:tabs>
                <w:tab w:val="clear" w:pos="680"/>
                <w:tab w:val="decimal" w:pos="521"/>
                <w:tab w:val="decimal" w:pos="595"/>
                <w:tab w:val="decimal" w:pos="701"/>
                <w:tab w:val="decimal" w:pos="796"/>
              </w:tabs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  <w:lang w:val="en-GB" w:bidi="ar-SA"/>
              </w:rPr>
            </w:pPr>
          </w:p>
        </w:tc>
        <w:tc>
          <w:tcPr>
            <w:tcW w:w="1007" w:type="dxa"/>
            <w:vAlign w:val="bottom"/>
          </w:tcPr>
          <w:p w14:paraId="516C1DAD" w14:textId="53C0CCBA" w:rsidR="00063FDB" w:rsidRPr="00E342DC" w:rsidRDefault="00063FDB" w:rsidP="00063FDB">
            <w:pPr>
              <w:tabs>
                <w:tab w:val="clear" w:pos="227"/>
                <w:tab w:val="clear" w:pos="454"/>
                <w:tab w:val="clear" w:pos="680"/>
                <w:tab w:val="decimal" w:pos="521"/>
                <w:tab w:val="decimal" w:pos="595"/>
                <w:tab w:val="decimal" w:pos="701"/>
                <w:tab w:val="decimal" w:pos="796"/>
              </w:tabs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  <w:lang w:val="en-GB" w:bidi="ar-SA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240" w:type="dxa"/>
          </w:tcPr>
          <w:p w14:paraId="3BBB5635" w14:textId="77777777" w:rsidR="00063FDB" w:rsidRPr="00E342DC" w:rsidRDefault="00063FDB" w:rsidP="00063FDB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864" w:type="dxa"/>
          </w:tcPr>
          <w:p w14:paraId="1CE6F95C" w14:textId="267AD2F0" w:rsidR="00063FDB" w:rsidRPr="00E342DC" w:rsidRDefault="00063FDB" w:rsidP="00063FDB">
            <w:pPr>
              <w:tabs>
                <w:tab w:val="clear" w:pos="227"/>
                <w:tab w:val="clear" w:pos="454"/>
                <w:tab w:val="clear" w:pos="680"/>
                <w:tab w:val="decimal" w:pos="521"/>
                <w:tab w:val="decimal" w:pos="595"/>
                <w:tab w:val="decimal" w:pos="701"/>
                <w:tab w:val="decimal" w:pos="796"/>
              </w:tabs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4,801</w:t>
            </w:r>
          </w:p>
        </w:tc>
      </w:tr>
      <w:tr w:rsidR="00063FDB" w:rsidRPr="00E342DC" w14:paraId="1D8BB127" w14:textId="77777777">
        <w:trPr>
          <w:trHeight w:val="285"/>
        </w:trPr>
        <w:tc>
          <w:tcPr>
            <w:tcW w:w="3311" w:type="dxa"/>
          </w:tcPr>
          <w:p w14:paraId="04FE7E97" w14:textId="45FDA876" w:rsidR="00063FDB" w:rsidRPr="00390468" w:rsidRDefault="00063FDB" w:rsidP="006B138B">
            <w:pPr>
              <w:ind w:right="-90" w:firstLine="165"/>
              <w:rPr>
                <w:rFonts w:asciiTheme="majorBidi" w:hAnsiTheme="majorBidi" w:cstheme="majorBidi"/>
                <w:szCs w:val="24"/>
                <w:cs/>
                <w:lang w:val="en-GB"/>
              </w:rPr>
            </w:pPr>
            <w:r w:rsidRPr="006B138B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- </w:t>
            </w:r>
            <w:r w:rsidRPr="00063FDB">
              <w:rPr>
                <w:rFonts w:asciiTheme="majorBidi" w:hAnsiTheme="majorBidi" w:cstheme="majorBidi"/>
                <w:sz w:val="24"/>
                <w:szCs w:val="24"/>
                <w:cs/>
                <w:lang w:val="en-GB"/>
              </w:rPr>
              <w:t>ตรา</w:t>
            </w:r>
            <w:r w:rsidRPr="006B138B">
              <w:rPr>
                <w:rFonts w:asciiTheme="majorBidi" w:hAnsiTheme="majorBidi" w:cstheme="majorBidi"/>
                <w:sz w:val="24"/>
                <w:szCs w:val="24"/>
                <w:cs/>
                <w:lang w:val="en-GB"/>
              </w:rPr>
              <w:t>สาร</w:t>
            </w:r>
            <w:r w:rsidRPr="00390468">
              <w:rPr>
                <w:rFonts w:asciiTheme="majorBidi" w:hAnsiTheme="majorBidi" w:cstheme="majorBidi"/>
                <w:szCs w:val="24"/>
                <w:cs/>
                <w:lang w:val="en-GB"/>
              </w:rPr>
              <w:t>ทุนที่ไม่อยู่ในความต้องการของตลาด</w:t>
            </w:r>
          </w:p>
        </w:tc>
        <w:tc>
          <w:tcPr>
            <w:tcW w:w="808" w:type="dxa"/>
          </w:tcPr>
          <w:p w14:paraId="324B0773" w14:textId="77777777" w:rsidR="00063FDB" w:rsidRPr="00390468" w:rsidRDefault="00063FDB" w:rsidP="00063FDB">
            <w:pPr>
              <w:pStyle w:val="acctfourfigures"/>
              <w:tabs>
                <w:tab w:val="left" w:pos="720"/>
              </w:tabs>
              <w:spacing w:line="240" w:lineRule="atLeast"/>
              <w:ind w:left="-42" w:right="-9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 w:bidi="th-TH"/>
              </w:rPr>
            </w:pPr>
          </w:p>
        </w:tc>
        <w:tc>
          <w:tcPr>
            <w:tcW w:w="1317" w:type="dxa"/>
          </w:tcPr>
          <w:p w14:paraId="0369A125" w14:textId="50FB1315" w:rsidR="00063FDB" w:rsidRPr="00E342DC" w:rsidRDefault="00063FDB" w:rsidP="00063FDB">
            <w:pPr>
              <w:pStyle w:val="acctfourfigures"/>
              <w:tabs>
                <w:tab w:val="clear" w:pos="765"/>
                <w:tab w:val="decimal" w:pos="521"/>
                <w:tab w:val="decimal" w:pos="611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 w:bidi="th-TH"/>
              </w:rPr>
              <w:t>-</w:t>
            </w:r>
          </w:p>
        </w:tc>
        <w:tc>
          <w:tcPr>
            <w:tcW w:w="236" w:type="dxa"/>
          </w:tcPr>
          <w:p w14:paraId="0657BE2B" w14:textId="77777777" w:rsidR="00063FDB" w:rsidRPr="00E342DC" w:rsidRDefault="00063FDB" w:rsidP="00063FDB">
            <w:pPr>
              <w:pStyle w:val="acctfourfigures"/>
              <w:tabs>
                <w:tab w:val="clear" w:pos="765"/>
                <w:tab w:val="decimal" w:pos="521"/>
                <w:tab w:val="decimal" w:pos="611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1481" w:type="dxa"/>
            <w:vAlign w:val="bottom"/>
          </w:tcPr>
          <w:p w14:paraId="6F273429" w14:textId="4B17FAEC" w:rsidR="00063FDB" w:rsidRPr="00E342DC" w:rsidRDefault="00063FDB" w:rsidP="00063FDB">
            <w:pPr>
              <w:pStyle w:val="acctfourfigures"/>
              <w:tabs>
                <w:tab w:val="clear" w:pos="765"/>
                <w:tab w:val="decimal" w:pos="701"/>
                <w:tab w:val="decimal" w:pos="796"/>
              </w:tabs>
              <w:spacing w:line="240" w:lineRule="atLeast"/>
              <w:ind w:left="-43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 w:bidi="th-TH"/>
              </w:rPr>
              <w:t>9,263</w:t>
            </w:r>
          </w:p>
        </w:tc>
        <w:tc>
          <w:tcPr>
            <w:tcW w:w="236" w:type="dxa"/>
            <w:vAlign w:val="bottom"/>
          </w:tcPr>
          <w:p w14:paraId="4E09001B" w14:textId="77777777" w:rsidR="00063FDB" w:rsidRPr="00E342DC" w:rsidRDefault="00063FDB" w:rsidP="00063FDB">
            <w:pPr>
              <w:pStyle w:val="acctfourfigures"/>
              <w:tabs>
                <w:tab w:val="clear" w:pos="765"/>
                <w:tab w:val="decimal" w:pos="701"/>
                <w:tab w:val="decimal" w:pos="796"/>
              </w:tabs>
              <w:spacing w:line="240" w:lineRule="atLeast"/>
              <w:ind w:left="-43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1461" w:type="dxa"/>
          </w:tcPr>
          <w:p w14:paraId="4A55E559" w14:textId="720217F5" w:rsidR="00063FDB" w:rsidRPr="00E342DC" w:rsidRDefault="00063FDB" w:rsidP="00063FDB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 w:bidi="th-TH"/>
              </w:rPr>
              <w:t>-</w:t>
            </w:r>
          </w:p>
        </w:tc>
        <w:tc>
          <w:tcPr>
            <w:tcW w:w="240" w:type="dxa"/>
            <w:vAlign w:val="bottom"/>
          </w:tcPr>
          <w:p w14:paraId="5C4C637E" w14:textId="77777777" w:rsidR="00063FDB" w:rsidRPr="00E342DC" w:rsidRDefault="00063FDB" w:rsidP="00063FDB">
            <w:pPr>
              <w:tabs>
                <w:tab w:val="clear" w:pos="680"/>
                <w:tab w:val="decimal" w:pos="595"/>
                <w:tab w:val="decimal" w:pos="701"/>
              </w:tabs>
              <w:ind w:left="-43" w:right="-86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1310" w:type="dxa"/>
            <w:vAlign w:val="bottom"/>
          </w:tcPr>
          <w:p w14:paraId="7991C2A5" w14:textId="555E053E" w:rsidR="00063FDB" w:rsidRPr="00E342DC" w:rsidRDefault="00063FDB" w:rsidP="00063FDB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 w:bidi="th-TH"/>
              </w:rPr>
              <w:t>9,263</w:t>
            </w:r>
          </w:p>
        </w:tc>
        <w:tc>
          <w:tcPr>
            <w:tcW w:w="270" w:type="dxa"/>
            <w:vAlign w:val="bottom"/>
          </w:tcPr>
          <w:p w14:paraId="67E52707" w14:textId="77777777" w:rsidR="00063FDB" w:rsidRPr="00E342DC" w:rsidRDefault="00063FDB" w:rsidP="00063FDB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897" w:type="dxa"/>
            <w:vAlign w:val="bottom"/>
          </w:tcPr>
          <w:p w14:paraId="5D1737BE" w14:textId="12FC0374" w:rsidR="00063FDB" w:rsidRPr="00E342DC" w:rsidRDefault="00063FDB" w:rsidP="00063FDB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 w:bidi="th-TH"/>
              </w:rPr>
              <w:t>-</w:t>
            </w:r>
          </w:p>
        </w:tc>
        <w:tc>
          <w:tcPr>
            <w:tcW w:w="270" w:type="dxa"/>
            <w:vAlign w:val="bottom"/>
          </w:tcPr>
          <w:p w14:paraId="5EC26C0F" w14:textId="77777777" w:rsidR="00063FDB" w:rsidRPr="00E342DC" w:rsidRDefault="00063FDB" w:rsidP="00063FDB">
            <w:pPr>
              <w:pStyle w:val="acctfourfigures"/>
              <w:tabs>
                <w:tab w:val="clear" w:pos="765"/>
                <w:tab w:val="decimal" w:pos="521"/>
                <w:tab w:val="decimal" w:pos="595"/>
                <w:tab w:val="decimal" w:pos="70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987" w:type="dxa"/>
            <w:vAlign w:val="bottom"/>
          </w:tcPr>
          <w:p w14:paraId="63B854D6" w14:textId="691D2A24" w:rsidR="00063FDB" w:rsidRPr="00E342DC" w:rsidRDefault="00063FDB" w:rsidP="00063FDB">
            <w:pPr>
              <w:pStyle w:val="acctfourfigures"/>
              <w:tabs>
                <w:tab w:val="clear" w:pos="765"/>
                <w:tab w:val="decimal" w:pos="521"/>
                <w:tab w:val="decimal" w:pos="595"/>
                <w:tab w:val="decimal" w:pos="70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 w:bidi="th-TH"/>
              </w:rPr>
              <w:t>-</w:t>
            </w:r>
          </w:p>
        </w:tc>
        <w:tc>
          <w:tcPr>
            <w:tcW w:w="251" w:type="dxa"/>
            <w:vAlign w:val="bottom"/>
          </w:tcPr>
          <w:p w14:paraId="319B8A55" w14:textId="77777777" w:rsidR="00063FDB" w:rsidRPr="00E342DC" w:rsidRDefault="00063FDB" w:rsidP="00063FDB">
            <w:pPr>
              <w:tabs>
                <w:tab w:val="clear" w:pos="680"/>
                <w:tab w:val="decimal" w:pos="521"/>
                <w:tab w:val="decimal" w:pos="595"/>
                <w:tab w:val="decimal" w:pos="701"/>
                <w:tab w:val="decimal" w:pos="796"/>
              </w:tabs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  <w:lang w:val="en-GB" w:bidi="ar-SA"/>
              </w:rPr>
            </w:pPr>
          </w:p>
        </w:tc>
        <w:tc>
          <w:tcPr>
            <w:tcW w:w="1007" w:type="dxa"/>
            <w:vAlign w:val="bottom"/>
          </w:tcPr>
          <w:p w14:paraId="3716AAA2" w14:textId="1EE69F57" w:rsidR="00063FDB" w:rsidRPr="00E342DC" w:rsidRDefault="00063FDB" w:rsidP="00063FDB">
            <w:pPr>
              <w:tabs>
                <w:tab w:val="clear" w:pos="227"/>
                <w:tab w:val="clear" w:pos="454"/>
                <w:tab w:val="clear" w:pos="680"/>
                <w:tab w:val="decimal" w:pos="521"/>
                <w:tab w:val="decimal" w:pos="595"/>
                <w:tab w:val="decimal" w:pos="701"/>
                <w:tab w:val="decimal" w:pos="796"/>
              </w:tabs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  <w:lang w:val="en-GB" w:bidi="ar-SA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9,263</w:t>
            </w:r>
          </w:p>
        </w:tc>
        <w:tc>
          <w:tcPr>
            <w:tcW w:w="240" w:type="dxa"/>
            <w:vAlign w:val="bottom"/>
          </w:tcPr>
          <w:p w14:paraId="7B9CD4D3" w14:textId="77777777" w:rsidR="00063FDB" w:rsidRPr="00E342DC" w:rsidRDefault="00063FDB" w:rsidP="00063FDB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864" w:type="dxa"/>
            <w:vAlign w:val="bottom"/>
          </w:tcPr>
          <w:p w14:paraId="4A9DA9E6" w14:textId="107B948A" w:rsidR="00063FDB" w:rsidRPr="00E342DC" w:rsidRDefault="00063FDB" w:rsidP="00063FDB">
            <w:pPr>
              <w:tabs>
                <w:tab w:val="clear" w:pos="227"/>
                <w:tab w:val="clear" w:pos="454"/>
                <w:tab w:val="clear" w:pos="680"/>
                <w:tab w:val="decimal" w:pos="521"/>
                <w:tab w:val="decimal" w:pos="595"/>
                <w:tab w:val="decimal" w:pos="701"/>
                <w:tab w:val="decimal" w:pos="796"/>
              </w:tabs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8172B2">
              <w:rPr>
                <w:rFonts w:asciiTheme="majorBidi" w:hAnsiTheme="majorBidi" w:cstheme="majorBidi"/>
                <w:sz w:val="24"/>
                <w:szCs w:val="24"/>
              </w:rPr>
              <w:t>9,263</w:t>
            </w:r>
          </w:p>
        </w:tc>
      </w:tr>
      <w:tr w:rsidR="00063FDB" w:rsidRPr="00E342DC" w14:paraId="21BC77D6" w14:textId="77777777">
        <w:trPr>
          <w:trHeight w:val="285"/>
        </w:trPr>
        <w:tc>
          <w:tcPr>
            <w:tcW w:w="3311" w:type="dxa"/>
          </w:tcPr>
          <w:p w14:paraId="64168BAD" w14:textId="77777777" w:rsidR="00063FDB" w:rsidRPr="00390468" w:rsidRDefault="00063FDB" w:rsidP="00063FDB">
            <w:pPr>
              <w:ind w:right="-90"/>
              <w:rPr>
                <w:rFonts w:asciiTheme="majorBidi" w:hAnsiTheme="majorBidi" w:cstheme="majorBidi"/>
                <w:szCs w:val="24"/>
                <w:cs/>
              </w:rPr>
            </w:pPr>
            <w:r w:rsidRPr="00390468">
              <w:rPr>
                <w:rFonts w:asciiTheme="majorBidi" w:hAnsiTheme="majorBidi" w:cstheme="majorBidi"/>
                <w:szCs w:val="24"/>
                <w:cs/>
                <w:lang w:val="en-GB"/>
              </w:rPr>
              <w:t>สินทรัพย์ทางการเงินอื่น</w:t>
            </w:r>
          </w:p>
        </w:tc>
        <w:tc>
          <w:tcPr>
            <w:tcW w:w="808" w:type="dxa"/>
          </w:tcPr>
          <w:p w14:paraId="4FF95E7D" w14:textId="77777777" w:rsidR="00063FDB" w:rsidRPr="00390468" w:rsidRDefault="00063FDB" w:rsidP="00063FDB">
            <w:pPr>
              <w:pStyle w:val="acctfourfigures"/>
              <w:tabs>
                <w:tab w:val="left" w:pos="720"/>
              </w:tabs>
              <w:spacing w:line="240" w:lineRule="atLeast"/>
              <w:ind w:left="-42" w:right="-9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 w:bidi="th-TH"/>
              </w:rPr>
            </w:pPr>
          </w:p>
        </w:tc>
        <w:tc>
          <w:tcPr>
            <w:tcW w:w="1317" w:type="dxa"/>
            <w:vAlign w:val="bottom"/>
          </w:tcPr>
          <w:p w14:paraId="2CAAB7CE" w14:textId="77777777" w:rsidR="00063FDB" w:rsidRPr="00E342DC" w:rsidRDefault="00063FDB" w:rsidP="00063FDB">
            <w:pPr>
              <w:pStyle w:val="acctfourfigures"/>
              <w:tabs>
                <w:tab w:val="clear" w:pos="765"/>
                <w:tab w:val="decimal" w:pos="521"/>
                <w:tab w:val="decimal" w:pos="611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236" w:type="dxa"/>
            <w:vAlign w:val="bottom"/>
          </w:tcPr>
          <w:p w14:paraId="2C5A1DDF" w14:textId="77777777" w:rsidR="00063FDB" w:rsidRPr="00E342DC" w:rsidRDefault="00063FDB" w:rsidP="00063FDB">
            <w:pPr>
              <w:pStyle w:val="acctfourfigures"/>
              <w:tabs>
                <w:tab w:val="clear" w:pos="765"/>
                <w:tab w:val="decimal" w:pos="521"/>
                <w:tab w:val="decimal" w:pos="611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1481" w:type="dxa"/>
            <w:vAlign w:val="bottom"/>
          </w:tcPr>
          <w:p w14:paraId="1838CB28" w14:textId="77777777" w:rsidR="00063FDB" w:rsidRPr="00E342DC" w:rsidRDefault="00063FDB" w:rsidP="00063FDB">
            <w:pPr>
              <w:pStyle w:val="acctfourfigures"/>
              <w:tabs>
                <w:tab w:val="clear" w:pos="765"/>
                <w:tab w:val="decimal" w:pos="701"/>
                <w:tab w:val="decimal" w:pos="796"/>
              </w:tabs>
              <w:spacing w:line="240" w:lineRule="atLeast"/>
              <w:ind w:left="-43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236" w:type="dxa"/>
            <w:vAlign w:val="bottom"/>
          </w:tcPr>
          <w:p w14:paraId="55D67A86" w14:textId="77777777" w:rsidR="00063FDB" w:rsidRPr="00E342DC" w:rsidRDefault="00063FDB" w:rsidP="00063FDB">
            <w:pPr>
              <w:pStyle w:val="acctfourfigures"/>
              <w:tabs>
                <w:tab w:val="clear" w:pos="765"/>
                <w:tab w:val="decimal" w:pos="701"/>
                <w:tab w:val="decimal" w:pos="796"/>
              </w:tabs>
              <w:spacing w:line="240" w:lineRule="atLeast"/>
              <w:ind w:left="-43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1461" w:type="dxa"/>
            <w:vAlign w:val="bottom"/>
          </w:tcPr>
          <w:p w14:paraId="20273AFA" w14:textId="77777777" w:rsidR="00063FDB" w:rsidRPr="00E342DC" w:rsidRDefault="00063FDB" w:rsidP="00063FDB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240" w:type="dxa"/>
            <w:vAlign w:val="bottom"/>
          </w:tcPr>
          <w:p w14:paraId="1C0E4990" w14:textId="77777777" w:rsidR="00063FDB" w:rsidRPr="00E342DC" w:rsidRDefault="00063FDB" w:rsidP="00063FDB">
            <w:pPr>
              <w:tabs>
                <w:tab w:val="clear" w:pos="680"/>
                <w:tab w:val="decimal" w:pos="595"/>
                <w:tab w:val="decimal" w:pos="701"/>
              </w:tabs>
              <w:ind w:left="-43" w:right="-86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1310" w:type="dxa"/>
            <w:vAlign w:val="bottom"/>
          </w:tcPr>
          <w:p w14:paraId="6B28CA63" w14:textId="77777777" w:rsidR="00063FDB" w:rsidRPr="00E342DC" w:rsidRDefault="00063FDB" w:rsidP="00063FDB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270" w:type="dxa"/>
            <w:vAlign w:val="bottom"/>
          </w:tcPr>
          <w:p w14:paraId="16E93732" w14:textId="77777777" w:rsidR="00063FDB" w:rsidRPr="00E342DC" w:rsidRDefault="00063FDB" w:rsidP="00063FDB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897" w:type="dxa"/>
            <w:vAlign w:val="bottom"/>
          </w:tcPr>
          <w:p w14:paraId="0BF73D21" w14:textId="77777777" w:rsidR="00063FDB" w:rsidRPr="00E342DC" w:rsidRDefault="00063FDB" w:rsidP="00063FDB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270" w:type="dxa"/>
            <w:vAlign w:val="bottom"/>
          </w:tcPr>
          <w:p w14:paraId="26F0C4CD" w14:textId="77777777" w:rsidR="00063FDB" w:rsidRPr="00E342DC" w:rsidRDefault="00063FDB" w:rsidP="00063FDB">
            <w:pPr>
              <w:pStyle w:val="acctfourfigures"/>
              <w:tabs>
                <w:tab w:val="clear" w:pos="765"/>
                <w:tab w:val="decimal" w:pos="521"/>
                <w:tab w:val="decimal" w:pos="595"/>
                <w:tab w:val="decimal" w:pos="70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987" w:type="dxa"/>
            <w:vAlign w:val="bottom"/>
          </w:tcPr>
          <w:p w14:paraId="7DBAAD95" w14:textId="77777777" w:rsidR="00063FDB" w:rsidRPr="00E342DC" w:rsidRDefault="00063FDB" w:rsidP="00063FDB">
            <w:pPr>
              <w:pStyle w:val="acctfourfigures"/>
              <w:tabs>
                <w:tab w:val="clear" w:pos="765"/>
                <w:tab w:val="decimal" w:pos="521"/>
                <w:tab w:val="decimal" w:pos="595"/>
                <w:tab w:val="decimal" w:pos="70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251" w:type="dxa"/>
            <w:vAlign w:val="bottom"/>
          </w:tcPr>
          <w:p w14:paraId="7DA22769" w14:textId="77777777" w:rsidR="00063FDB" w:rsidRPr="00E342DC" w:rsidRDefault="00063FDB" w:rsidP="00063FDB">
            <w:pPr>
              <w:tabs>
                <w:tab w:val="clear" w:pos="680"/>
                <w:tab w:val="decimal" w:pos="521"/>
                <w:tab w:val="decimal" w:pos="595"/>
                <w:tab w:val="decimal" w:pos="701"/>
                <w:tab w:val="decimal" w:pos="796"/>
              </w:tabs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  <w:lang w:val="en-GB" w:bidi="ar-SA"/>
              </w:rPr>
            </w:pPr>
          </w:p>
        </w:tc>
        <w:tc>
          <w:tcPr>
            <w:tcW w:w="1007" w:type="dxa"/>
            <w:vAlign w:val="bottom"/>
          </w:tcPr>
          <w:p w14:paraId="50CED1C4" w14:textId="77777777" w:rsidR="00063FDB" w:rsidRPr="00E342DC" w:rsidRDefault="00063FDB" w:rsidP="00063FDB">
            <w:pPr>
              <w:tabs>
                <w:tab w:val="clear" w:pos="227"/>
                <w:tab w:val="clear" w:pos="454"/>
                <w:tab w:val="clear" w:pos="680"/>
                <w:tab w:val="decimal" w:pos="521"/>
                <w:tab w:val="decimal" w:pos="595"/>
                <w:tab w:val="decimal" w:pos="701"/>
                <w:tab w:val="decimal" w:pos="796"/>
              </w:tabs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  <w:lang w:val="en-GB" w:bidi="ar-SA"/>
              </w:rPr>
            </w:pPr>
          </w:p>
        </w:tc>
        <w:tc>
          <w:tcPr>
            <w:tcW w:w="240" w:type="dxa"/>
            <w:vAlign w:val="bottom"/>
          </w:tcPr>
          <w:p w14:paraId="29523854" w14:textId="77777777" w:rsidR="00063FDB" w:rsidRPr="00E342DC" w:rsidRDefault="00063FDB" w:rsidP="00063FDB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864" w:type="dxa"/>
            <w:vAlign w:val="bottom"/>
          </w:tcPr>
          <w:p w14:paraId="5247A61D" w14:textId="77777777" w:rsidR="00063FDB" w:rsidRPr="00E342DC" w:rsidRDefault="00063FDB" w:rsidP="00063FDB">
            <w:pPr>
              <w:tabs>
                <w:tab w:val="clear" w:pos="227"/>
                <w:tab w:val="clear" w:pos="454"/>
                <w:tab w:val="clear" w:pos="680"/>
                <w:tab w:val="decimal" w:pos="521"/>
                <w:tab w:val="decimal" w:pos="595"/>
                <w:tab w:val="decimal" w:pos="701"/>
                <w:tab w:val="decimal" w:pos="796"/>
              </w:tabs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</w:tr>
      <w:tr w:rsidR="00063FDB" w:rsidRPr="00E342DC" w14:paraId="405660DB" w14:textId="77777777">
        <w:trPr>
          <w:trHeight w:val="285"/>
        </w:trPr>
        <w:tc>
          <w:tcPr>
            <w:tcW w:w="3311" w:type="dxa"/>
          </w:tcPr>
          <w:p w14:paraId="564E034A" w14:textId="77777777" w:rsidR="00063FDB" w:rsidRPr="00390468" w:rsidRDefault="00063FDB" w:rsidP="00063FDB">
            <w:pPr>
              <w:pStyle w:val="ListParagraph"/>
              <w:numPr>
                <w:ilvl w:val="0"/>
                <w:numId w:val="5"/>
              </w:numPr>
              <w:tabs>
                <w:tab w:val="clear" w:pos="340"/>
                <w:tab w:val="num" w:pos="250"/>
              </w:tabs>
              <w:ind w:right="-90" w:hanging="180"/>
              <w:rPr>
                <w:rFonts w:asciiTheme="majorBidi" w:hAnsiTheme="majorBidi" w:cstheme="majorBidi"/>
                <w:szCs w:val="24"/>
                <w:lang w:val="en-GB"/>
              </w:rPr>
            </w:pPr>
            <w:r w:rsidRPr="00390468">
              <w:rPr>
                <w:rFonts w:asciiTheme="majorBidi" w:hAnsiTheme="majorBidi" w:cstheme="majorBidi"/>
                <w:szCs w:val="24"/>
                <w:cs/>
                <w:lang w:val="en-GB"/>
              </w:rPr>
              <w:t>สินทรัพย์อนุพันธ์</w:t>
            </w:r>
          </w:p>
        </w:tc>
        <w:tc>
          <w:tcPr>
            <w:tcW w:w="808" w:type="dxa"/>
          </w:tcPr>
          <w:p w14:paraId="09E110B8" w14:textId="77777777" w:rsidR="00063FDB" w:rsidRPr="00390468" w:rsidRDefault="00063FDB" w:rsidP="00063FDB">
            <w:pPr>
              <w:pStyle w:val="acctfourfigures"/>
              <w:tabs>
                <w:tab w:val="left" w:pos="720"/>
              </w:tabs>
              <w:spacing w:line="240" w:lineRule="atLeast"/>
              <w:ind w:left="-42" w:right="-9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 w:bidi="th-TH"/>
              </w:rPr>
            </w:pPr>
          </w:p>
        </w:tc>
        <w:tc>
          <w:tcPr>
            <w:tcW w:w="1317" w:type="dxa"/>
          </w:tcPr>
          <w:p w14:paraId="1A4B065D" w14:textId="6FFE33FE" w:rsidR="00063FDB" w:rsidRPr="00E342DC" w:rsidRDefault="00063FDB" w:rsidP="00063FDB">
            <w:pPr>
              <w:pStyle w:val="acctfourfigures"/>
              <w:tabs>
                <w:tab w:val="clear" w:pos="765"/>
                <w:tab w:val="decimal" w:pos="521"/>
                <w:tab w:val="decimal" w:pos="611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  <w:lang w:val="en-US" w:bidi="th-TH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302</w:t>
            </w:r>
          </w:p>
        </w:tc>
        <w:tc>
          <w:tcPr>
            <w:tcW w:w="236" w:type="dxa"/>
          </w:tcPr>
          <w:p w14:paraId="4B3FD502" w14:textId="77777777" w:rsidR="00063FDB" w:rsidRPr="00E342DC" w:rsidRDefault="00063FDB" w:rsidP="00063FDB">
            <w:pPr>
              <w:pStyle w:val="acctfourfigures"/>
              <w:tabs>
                <w:tab w:val="clear" w:pos="765"/>
                <w:tab w:val="decimal" w:pos="521"/>
                <w:tab w:val="decimal" w:pos="611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1481" w:type="dxa"/>
          </w:tcPr>
          <w:p w14:paraId="6ADB828B" w14:textId="061D8A84" w:rsidR="00063FDB" w:rsidRPr="00E342DC" w:rsidRDefault="00063FDB" w:rsidP="00063FDB">
            <w:pPr>
              <w:pStyle w:val="acctfourfigures"/>
              <w:tabs>
                <w:tab w:val="clear" w:pos="765"/>
                <w:tab w:val="decimal" w:pos="701"/>
                <w:tab w:val="decimal" w:pos="796"/>
              </w:tabs>
              <w:spacing w:line="240" w:lineRule="atLeast"/>
              <w:ind w:left="-43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 w:bidi="th-TH"/>
              </w:rPr>
              <w:t>-</w:t>
            </w:r>
          </w:p>
        </w:tc>
        <w:tc>
          <w:tcPr>
            <w:tcW w:w="236" w:type="dxa"/>
          </w:tcPr>
          <w:p w14:paraId="022C0004" w14:textId="77777777" w:rsidR="00063FDB" w:rsidRPr="00E342DC" w:rsidRDefault="00063FDB" w:rsidP="00063FDB">
            <w:pPr>
              <w:pStyle w:val="acctfourfigures"/>
              <w:tabs>
                <w:tab w:val="clear" w:pos="765"/>
                <w:tab w:val="decimal" w:pos="701"/>
                <w:tab w:val="decimal" w:pos="796"/>
              </w:tabs>
              <w:spacing w:line="240" w:lineRule="atLeast"/>
              <w:ind w:left="-43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1461" w:type="dxa"/>
          </w:tcPr>
          <w:p w14:paraId="6D09541F" w14:textId="3657AB84" w:rsidR="00063FDB" w:rsidRPr="00E342DC" w:rsidRDefault="00063FDB" w:rsidP="00063FDB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 w:bidi="th-TH"/>
              </w:rPr>
              <w:t>-</w:t>
            </w:r>
          </w:p>
        </w:tc>
        <w:tc>
          <w:tcPr>
            <w:tcW w:w="240" w:type="dxa"/>
          </w:tcPr>
          <w:p w14:paraId="19ED0BB9" w14:textId="77777777" w:rsidR="00063FDB" w:rsidRPr="00E342DC" w:rsidRDefault="00063FDB" w:rsidP="00063FDB">
            <w:pPr>
              <w:tabs>
                <w:tab w:val="clear" w:pos="680"/>
                <w:tab w:val="decimal" w:pos="595"/>
                <w:tab w:val="decimal" w:pos="701"/>
              </w:tabs>
              <w:ind w:left="-43" w:right="-86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1310" w:type="dxa"/>
          </w:tcPr>
          <w:p w14:paraId="35E77653" w14:textId="5C5BBE51" w:rsidR="00063FDB" w:rsidRPr="00E342DC" w:rsidRDefault="00063FDB" w:rsidP="00063FDB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302</w:t>
            </w:r>
          </w:p>
        </w:tc>
        <w:tc>
          <w:tcPr>
            <w:tcW w:w="270" w:type="dxa"/>
          </w:tcPr>
          <w:p w14:paraId="0BB317E3" w14:textId="77777777" w:rsidR="00063FDB" w:rsidRPr="00E342DC" w:rsidRDefault="00063FDB" w:rsidP="00063FDB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897" w:type="dxa"/>
            <w:vAlign w:val="bottom"/>
          </w:tcPr>
          <w:p w14:paraId="70A808BF" w14:textId="46A121B0" w:rsidR="00063FDB" w:rsidRPr="00E342DC" w:rsidRDefault="00063FDB" w:rsidP="00063FDB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270" w:type="dxa"/>
          </w:tcPr>
          <w:p w14:paraId="79648ACF" w14:textId="77777777" w:rsidR="00063FDB" w:rsidRPr="00E342DC" w:rsidRDefault="00063FDB" w:rsidP="00063FDB">
            <w:pPr>
              <w:pStyle w:val="acctfourfigures"/>
              <w:tabs>
                <w:tab w:val="clear" w:pos="765"/>
                <w:tab w:val="decimal" w:pos="521"/>
                <w:tab w:val="decimal" w:pos="595"/>
                <w:tab w:val="decimal" w:pos="70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987" w:type="dxa"/>
          </w:tcPr>
          <w:p w14:paraId="212E181E" w14:textId="2E9624DF" w:rsidR="00063FDB" w:rsidRPr="00E342DC" w:rsidRDefault="00063FDB" w:rsidP="00063FDB">
            <w:pPr>
              <w:pStyle w:val="acctfourfigures"/>
              <w:tabs>
                <w:tab w:val="clear" w:pos="765"/>
                <w:tab w:val="decimal" w:pos="521"/>
                <w:tab w:val="decimal" w:pos="595"/>
                <w:tab w:val="decimal" w:pos="70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302</w:t>
            </w:r>
          </w:p>
        </w:tc>
        <w:tc>
          <w:tcPr>
            <w:tcW w:w="251" w:type="dxa"/>
          </w:tcPr>
          <w:p w14:paraId="0060068D" w14:textId="77777777" w:rsidR="00063FDB" w:rsidRPr="00E342DC" w:rsidRDefault="00063FDB" w:rsidP="00063FDB">
            <w:pPr>
              <w:tabs>
                <w:tab w:val="clear" w:pos="680"/>
                <w:tab w:val="decimal" w:pos="521"/>
                <w:tab w:val="decimal" w:pos="595"/>
                <w:tab w:val="decimal" w:pos="701"/>
                <w:tab w:val="decimal" w:pos="796"/>
              </w:tabs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  <w:lang w:val="en-GB" w:bidi="ar-SA"/>
              </w:rPr>
            </w:pPr>
          </w:p>
        </w:tc>
        <w:tc>
          <w:tcPr>
            <w:tcW w:w="1007" w:type="dxa"/>
            <w:vAlign w:val="bottom"/>
          </w:tcPr>
          <w:p w14:paraId="7EE805EB" w14:textId="511140DF" w:rsidR="00063FDB" w:rsidRPr="00E342DC" w:rsidRDefault="00063FDB" w:rsidP="00063FDB">
            <w:pPr>
              <w:tabs>
                <w:tab w:val="clear" w:pos="227"/>
                <w:tab w:val="clear" w:pos="454"/>
                <w:tab w:val="clear" w:pos="680"/>
                <w:tab w:val="decimal" w:pos="521"/>
                <w:tab w:val="decimal" w:pos="595"/>
                <w:tab w:val="decimal" w:pos="701"/>
                <w:tab w:val="decimal" w:pos="796"/>
              </w:tabs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  <w:lang w:val="en-GB" w:bidi="ar-S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 w:bidi="ar-SA"/>
              </w:rPr>
              <w:t>-</w:t>
            </w:r>
          </w:p>
        </w:tc>
        <w:tc>
          <w:tcPr>
            <w:tcW w:w="240" w:type="dxa"/>
          </w:tcPr>
          <w:p w14:paraId="2637F924" w14:textId="77777777" w:rsidR="00063FDB" w:rsidRPr="00E342DC" w:rsidRDefault="00063FDB" w:rsidP="00063FDB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864" w:type="dxa"/>
          </w:tcPr>
          <w:p w14:paraId="4C5DAA2D" w14:textId="1DF29E41" w:rsidR="00063FDB" w:rsidRPr="00E342DC" w:rsidRDefault="00063FDB" w:rsidP="00063FDB">
            <w:pPr>
              <w:tabs>
                <w:tab w:val="clear" w:pos="227"/>
                <w:tab w:val="clear" w:pos="454"/>
                <w:tab w:val="clear" w:pos="680"/>
                <w:tab w:val="decimal" w:pos="521"/>
                <w:tab w:val="decimal" w:pos="595"/>
                <w:tab w:val="decimal" w:pos="701"/>
                <w:tab w:val="decimal" w:pos="796"/>
              </w:tabs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302</w:t>
            </w:r>
          </w:p>
        </w:tc>
      </w:tr>
      <w:tr w:rsidR="00063FDB" w:rsidRPr="00E342DC" w14:paraId="66BE61B7" w14:textId="77777777">
        <w:trPr>
          <w:trHeight w:val="285"/>
        </w:trPr>
        <w:tc>
          <w:tcPr>
            <w:tcW w:w="3311" w:type="dxa"/>
            <w:hideMark/>
          </w:tcPr>
          <w:p w14:paraId="4CCE8999" w14:textId="77777777" w:rsidR="00063FDB" w:rsidRPr="00390468" w:rsidRDefault="00063FDB" w:rsidP="00063FDB">
            <w:pPr>
              <w:tabs>
                <w:tab w:val="clear" w:pos="227"/>
              </w:tabs>
              <w:ind w:left="-24" w:right="-9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390468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GB"/>
              </w:rPr>
              <w:t>รวมสินทรัพย์ทางการเงิน</w:t>
            </w:r>
          </w:p>
        </w:tc>
        <w:tc>
          <w:tcPr>
            <w:tcW w:w="808" w:type="dxa"/>
          </w:tcPr>
          <w:p w14:paraId="2A819CD5" w14:textId="77777777" w:rsidR="00063FDB" w:rsidRPr="00390468" w:rsidRDefault="00063FDB" w:rsidP="00063FDB">
            <w:pPr>
              <w:pStyle w:val="acctfourfigures"/>
              <w:tabs>
                <w:tab w:val="left" w:pos="720"/>
              </w:tabs>
              <w:spacing w:line="240" w:lineRule="atLeast"/>
              <w:ind w:left="-42" w:right="-9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cs/>
                <w:lang w:val="en-US" w:bidi="th-TH"/>
              </w:rPr>
            </w:pPr>
          </w:p>
        </w:tc>
        <w:tc>
          <w:tcPr>
            <w:tcW w:w="1317" w:type="dxa"/>
            <w:tcBorders>
              <w:top w:val="single" w:sz="4" w:space="0" w:color="auto"/>
              <w:bottom w:val="double" w:sz="4" w:space="0" w:color="auto"/>
            </w:tcBorders>
          </w:tcPr>
          <w:p w14:paraId="496A6095" w14:textId="7FADE506" w:rsidR="00063FDB" w:rsidRPr="00E342DC" w:rsidRDefault="00063FDB" w:rsidP="00063FDB">
            <w:pPr>
              <w:pStyle w:val="acctfourfigures"/>
              <w:tabs>
                <w:tab w:val="clear" w:pos="765"/>
                <w:tab w:val="decimal" w:pos="521"/>
                <w:tab w:val="decimal" w:pos="611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bidi="th-TH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th-TH"/>
              </w:rPr>
              <w:t>302</w:t>
            </w:r>
          </w:p>
        </w:tc>
        <w:tc>
          <w:tcPr>
            <w:tcW w:w="236" w:type="dxa"/>
          </w:tcPr>
          <w:p w14:paraId="11081FBB" w14:textId="77777777" w:rsidR="00063FDB" w:rsidRPr="00E342DC" w:rsidRDefault="00063FDB" w:rsidP="00063FDB">
            <w:pPr>
              <w:pStyle w:val="acctfourfigures"/>
              <w:tabs>
                <w:tab w:val="clear" w:pos="765"/>
                <w:tab w:val="decimal" w:pos="521"/>
                <w:tab w:val="decimal" w:pos="611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481" w:type="dxa"/>
            <w:tcBorders>
              <w:top w:val="single" w:sz="4" w:space="0" w:color="auto"/>
              <w:bottom w:val="double" w:sz="4" w:space="0" w:color="auto"/>
            </w:tcBorders>
          </w:tcPr>
          <w:p w14:paraId="7FB5F61D" w14:textId="4D3806F9" w:rsidR="00063FDB" w:rsidRPr="00E342DC" w:rsidRDefault="00063FDB" w:rsidP="00063FDB">
            <w:pPr>
              <w:pStyle w:val="acctfourfigures"/>
              <w:tabs>
                <w:tab w:val="clear" w:pos="765"/>
                <w:tab w:val="decimal" w:pos="701"/>
                <w:tab w:val="decimal" w:pos="796"/>
              </w:tabs>
              <w:spacing w:line="240" w:lineRule="atLeast"/>
              <w:ind w:left="-43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bidi="th-TH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bidi="th-TH"/>
              </w:rPr>
              <w:t>14,064</w:t>
            </w:r>
          </w:p>
        </w:tc>
        <w:tc>
          <w:tcPr>
            <w:tcW w:w="236" w:type="dxa"/>
          </w:tcPr>
          <w:p w14:paraId="02AFA4AF" w14:textId="77777777" w:rsidR="00063FDB" w:rsidRPr="00E342DC" w:rsidRDefault="00063FDB" w:rsidP="00063FDB">
            <w:pPr>
              <w:pStyle w:val="acctfourfigures"/>
              <w:tabs>
                <w:tab w:val="clear" w:pos="765"/>
                <w:tab w:val="decimal" w:pos="701"/>
                <w:tab w:val="decimal" w:pos="796"/>
              </w:tabs>
              <w:spacing w:line="240" w:lineRule="atLeast"/>
              <w:ind w:left="-43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bottom"/>
          </w:tcPr>
          <w:p w14:paraId="274D81A7" w14:textId="79705898" w:rsidR="00063FDB" w:rsidRPr="00E342DC" w:rsidRDefault="00063FDB" w:rsidP="00063FDB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en-US" w:bidi="th-TH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bidi="th-TH"/>
              </w:rPr>
              <w:t>862</w:t>
            </w:r>
          </w:p>
        </w:tc>
        <w:tc>
          <w:tcPr>
            <w:tcW w:w="240" w:type="dxa"/>
            <w:vAlign w:val="bottom"/>
          </w:tcPr>
          <w:p w14:paraId="6373A05C" w14:textId="77777777" w:rsidR="00063FDB" w:rsidRPr="00E342DC" w:rsidRDefault="00063FDB" w:rsidP="00063FDB">
            <w:pPr>
              <w:tabs>
                <w:tab w:val="clear" w:pos="680"/>
                <w:tab w:val="decimal" w:pos="595"/>
                <w:tab w:val="decimal" w:pos="701"/>
              </w:tabs>
              <w:ind w:left="-43" w:right="-86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bottom"/>
          </w:tcPr>
          <w:p w14:paraId="65DBDF35" w14:textId="6603ACC3" w:rsidR="00063FDB" w:rsidRPr="00E342DC" w:rsidRDefault="00063FDB" w:rsidP="00063FDB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en-US" w:bidi="th-TH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bidi="th-TH"/>
              </w:rPr>
              <w:t>15,228</w:t>
            </w:r>
          </w:p>
        </w:tc>
        <w:tc>
          <w:tcPr>
            <w:tcW w:w="270" w:type="dxa"/>
            <w:vAlign w:val="bottom"/>
          </w:tcPr>
          <w:p w14:paraId="3F0EE2C6" w14:textId="77777777" w:rsidR="00063FDB" w:rsidRPr="00E342DC" w:rsidRDefault="00063FDB" w:rsidP="00063FDB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897" w:type="dxa"/>
            <w:vAlign w:val="bottom"/>
          </w:tcPr>
          <w:p w14:paraId="391E9CB3" w14:textId="77777777" w:rsidR="00063FDB" w:rsidRPr="00E342DC" w:rsidRDefault="00063FDB" w:rsidP="00063FDB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270" w:type="dxa"/>
            <w:vAlign w:val="bottom"/>
          </w:tcPr>
          <w:p w14:paraId="666E3F8A" w14:textId="77777777" w:rsidR="00063FDB" w:rsidRPr="00E342DC" w:rsidRDefault="00063FDB" w:rsidP="00063FDB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987" w:type="dxa"/>
            <w:vAlign w:val="bottom"/>
          </w:tcPr>
          <w:p w14:paraId="2E887A09" w14:textId="77777777" w:rsidR="00063FDB" w:rsidRPr="00E342DC" w:rsidRDefault="00063FDB" w:rsidP="00063FDB">
            <w:pPr>
              <w:pStyle w:val="acctfourfigures"/>
              <w:tabs>
                <w:tab w:val="clear" w:pos="765"/>
                <w:tab w:val="decimal" w:pos="521"/>
                <w:tab w:val="decimal" w:pos="595"/>
                <w:tab w:val="decimal" w:pos="70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251" w:type="dxa"/>
            <w:vAlign w:val="bottom"/>
          </w:tcPr>
          <w:p w14:paraId="44BE6A22" w14:textId="77777777" w:rsidR="00063FDB" w:rsidRPr="00E342DC" w:rsidRDefault="00063FDB" w:rsidP="00063FDB">
            <w:pPr>
              <w:tabs>
                <w:tab w:val="clear" w:pos="680"/>
                <w:tab w:val="decimal" w:pos="595"/>
                <w:tab w:val="decimal" w:pos="701"/>
              </w:tabs>
              <w:ind w:left="-43" w:right="-86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1007" w:type="dxa"/>
            <w:vAlign w:val="bottom"/>
          </w:tcPr>
          <w:p w14:paraId="57FA8366" w14:textId="77777777" w:rsidR="00063FDB" w:rsidRPr="00E342DC" w:rsidRDefault="00063FDB" w:rsidP="00063FDB">
            <w:pPr>
              <w:tabs>
                <w:tab w:val="clear" w:pos="227"/>
                <w:tab w:val="clear" w:pos="454"/>
                <w:tab w:val="clear" w:pos="680"/>
                <w:tab w:val="decimal" w:pos="521"/>
                <w:tab w:val="decimal" w:pos="595"/>
                <w:tab w:val="decimal" w:pos="701"/>
                <w:tab w:val="decimal" w:pos="796"/>
              </w:tabs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  <w:lang w:val="en-GB" w:bidi="ar-SA"/>
              </w:rPr>
            </w:pPr>
          </w:p>
        </w:tc>
        <w:tc>
          <w:tcPr>
            <w:tcW w:w="240" w:type="dxa"/>
            <w:vAlign w:val="bottom"/>
          </w:tcPr>
          <w:p w14:paraId="408FD338" w14:textId="77777777" w:rsidR="00063FDB" w:rsidRPr="00E342DC" w:rsidRDefault="00063FDB" w:rsidP="00063FDB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864" w:type="dxa"/>
            <w:vAlign w:val="bottom"/>
          </w:tcPr>
          <w:p w14:paraId="68A6EC26" w14:textId="77777777" w:rsidR="00063FDB" w:rsidRPr="00E342DC" w:rsidRDefault="00063FDB" w:rsidP="00063FDB">
            <w:pPr>
              <w:tabs>
                <w:tab w:val="clear" w:pos="227"/>
                <w:tab w:val="clear" w:pos="454"/>
                <w:tab w:val="clear" w:pos="680"/>
                <w:tab w:val="decimal" w:pos="521"/>
                <w:tab w:val="decimal" w:pos="595"/>
                <w:tab w:val="decimal" w:pos="701"/>
                <w:tab w:val="decimal" w:pos="796"/>
              </w:tabs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</w:tr>
      <w:tr w:rsidR="00063FDB" w:rsidRPr="00E342DC" w14:paraId="138BC0AE" w14:textId="77777777">
        <w:trPr>
          <w:trHeight w:val="285"/>
        </w:trPr>
        <w:tc>
          <w:tcPr>
            <w:tcW w:w="3311" w:type="dxa"/>
          </w:tcPr>
          <w:p w14:paraId="30B7A99C" w14:textId="77777777" w:rsidR="00063FDB" w:rsidRPr="00390468" w:rsidRDefault="00063FDB" w:rsidP="00063FDB">
            <w:pPr>
              <w:ind w:left="-14" w:right="-90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en-GB"/>
              </w:rPr>
            </w:pPr>
          </w:p>
        </w:tc>
        <w:tc>
          <w:tcPr>
            <w:tcW w:w="808" w:type="dxa"/>
          </w:tcPr>
          <w:p w14:paraId="10F29061" w14:textId="77777777" w:rsidR="00063FDB" w:rsidRPr="00390468" w:rsidRDefault="00063FDB" w:rsidP="00063FDB">
            <w:pPr>
              <w:pStyle w:val="acctfourfigures"/>
              <w:tabs>
                <w:tab w:val="left" w:pos="720"/>
              </w:tabs>
              <w:spacing w:line="240" w:lineRule="atLeast"/>
              <w:ind w:left="-42" w:right="-9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cs/>
                <w:lang w:val="en-US" w:bidi="th-TH"/>
              </w:rPr>
            </w:pPr>
          </w:p>
        </w:tc>
        <w:tc>
          <w:tcPr>
            <w:tcW w:w="1317" w:type="dxa"/>
            <w:tcBorders>
              <w:top w:val="double" w:sz="4" w:space="0" w:color="auto"/>
            </w:tcBorders>
          </w:tcPr>
          <w:p w14:paraId="44999063" w14:textId="77777777" w:rsidR="00063FDB" w:rsidRPr="00E342DC" w:rsidRDefault="00063FDB" w:rsidP="00063FDB">
            <w:pPr>
              <w:pStyle w:val="acctfourfigures"/>
              <w:tabs>
                <w:tab w:val="clear" w:pos="765"/>
                <w:tab w:val="decimal" w:pos="521"/>
                <w:tab w:val="decimal" w:pos="611"/>
              </w:tabs>
              <w:spacing w:line="240" w:lineRule="atLeast"/>
              <w:ind w:left="-43" w:right="-14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236" w:type="dxa"/>
          </w:tcPr>
          <w:p w14:paraId="5244F3D1" w14:textId="77777777" w:rsidR="00063FDB" w:rsidRPr="00E342DC" w:rsidRDefault="00063FDB" w:rsidP="00063FDB">
            <w:pPr>
              <w:pStyle w:val="acctfourfigures"/>
              <w:tabs>
                <w:tab w:val="clear" w:pos="765"/>
                <w:tab w:val="decimal" w:pos="521"/>
                <w:tab w:val="decimal" w:pos="611"/>
              </w:tabs>
              <w:spacing w:line="240" w:lineRule="atLeast"/>
              <w:ind w:left="-43" w:right="-14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1481" w:type="dxa"/>
            <w:tcBorders>
              <w:top w:val="double" w:sz="4" w:space="0" w:color="auto"/>
            </w:tcBorders>
          </w:tcPr>
          <w:p w14:paraId="3A4A6833" w14:textId="77777777" w:rsidR="00063FDB" w:rsidRPr="00E342DC" w:rsidRDefault="00063FDB" w:rsidP="00063FDB">
            <w:pPr>
              <w:pStyle w:val="acctfourfigures"/>
              <w:tabs>
                <w:tab w:val="clear" w:pos="765"/>
                <w:tab w:val="decimal" w:pos="701"/>
                <w:tab w:val="decimal" w:pos="796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236" w:type="dxa"/>
          </w:tcPr>
          <w:p w14:paraId="538C4D1C" w14:textId="77777777" w:rsidR="00063FDB" w:rsidRPr="00E342DC" w:rsidRDefault="00063FDB" w:rsidP="00063FDB">
            <w:pPr>
              <w:pStyle w:val="acctfourfigures"/>
              <w:tabs>
                <w:tab w:val="clear" w:pos="765"/>
                <w:tab w:val="decimal" w:pos="701"/>
                <w:tab w:val="decimal" w:pos="796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1461" w:type="dxa"/>
            <w:tcBorders>
              <w:top w:val="double" w:sz="4" w:space="0" w:color="auto"/>
              <w:left w:val="nil"/>
              <w:right w:val="nil"/>
            </w:tcBorders>
            <w:vAlign w:val="bottom"/>
          </w:tcPr>
          <w:p w14:paraId="48770A2E" w14:textId="77777777" w:rsidR="00063FDB" w:rsidRPr="00E342DC" w:rsidRDefault="00063FDB" w:rsidP="00063FDB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240" w:type="dxa"/>
            <w:vAlign w:val="bottom"/>
          </w:tcPr>
          <w:p w14:paraId="19CE6CD7" w14:textId="77777777" w:rsidR="00063FDB" w:rsidRPr="00E342DC" w:rsidRDefault="00063FDB" w:rsidP="00063FDB">
            <w:pPr>
              <w:tabs>
                <w:tab w:val="clear" w:pos="680"/>
                <w:tab w:val="decimal" w:pos="595"/>
                <w:tab w:val="decimal" w:pos="701"/>
              </w:tabs>
              <w:ind w:left="-43" w:right="-86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1310" w:type="dxa"/>
            <w:tcBorders>
              <w:top w:val="double" w:sz="4" w:space="0" w:color="auto"/>
              <w:left w:val="nil"/>
              <w:right w:val="nil"/>
            </w:tcBorders>
            <w:vAlign w:val="bottom"/>
          </w:tcPr>
          <w:p w14:paraId="1F323DB0" w14:textId="77777777" w:rsidR="00063FDB" w:rsidRPr="00E342DC" w:rsidRDefault="00063FDB" w:rsidP="00063FDB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270" w:type="dxa"/>
            <w:vAlign w:val="bottom"/>
          </w:tcPr>
          <w:p w14:paraId="65754AA6" w14:textId="77777777" w:rsidR="00063FDB" w:rsidRPr="00E342DC" w:rsidRDefault="00063FDB" w:rsidP="00063FDB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897" w:type="dxa"/>
            <w:vAlign w:val="bottom"/>
          </w:tcPr>
          <w:p w14:paraId="5FBDA79B" w14:textId="77777777" w:rsidR="00063FDB" w:rsidRPr="00E342DC" w:rsidRDefault="00063FDB" w:rsidP="00063FDB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270" w:type="dxa"/>
            <w:vAlign w:val="bottom"/>
          </w:tcPr>
          <w:p w14:paraId="09D3D554" w14:textId="77777777" w:rsidR="00063FDB" w:rsidRPr="00E342DC" w:rsidRDefault="00063FDB" w:rsidP="00063FDB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987" w:type="dxa"/>
            <w:vAlign w:val="bottom"/>
          </w:tcPr>
          <w:p w14:paraId="1EABC033" w14:textId="77777777" w:rsidR="00063FDB" w:rsidRPr="00E342DC" w:rsidRDefault="00063FDB" w:rsidP="00063FDB">
            <w:pPr>
              <w:pStyle w:val="acctfourfigures"/>
              <w:tabs>
                <w:tab w:val="clear" w:pos="765"/>
                <w:tab w:val="decimal" w:pos="521"/>
                <w:tab w:val="decimal" w:pos="595"/>
                <w:tab w:val="decimal" w:pos="70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251" w:type="dxa"/>
            <w:vAlign w:val="bottom"/>
          </w:tcPr>
          <w:p w14:paraId="3DF91F59" w14:textId="77777777" w:rsidR="00063FDB" w:rsidRPr="00E342DC" w:rsidRDefault="00063FDB" w:rsidP="00063FDB">
            <w:pPr>
              <w:tabs>
                <w:tab w:val="clear" w:pos="680"/>
                <w:tab w:val="decimal" w:pos="595"/>
                <w:tab w:val="decimal" w:pos="701"/>
              </w:tabs>
              <w:ind w:left="-43" w:right="-86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1007" w:type="dxa"/>
            <w:vAlign w:val="bottom"/>
          </w:tcPr>
          <w:p w14:paraId="1934635D" w14:textId="77777777" w:rsidR="00063FDB" w:rsidRPr="00E342DC" w:rsidRDefault="00063FDB" w:rsidP="00063FDB">
            <w:pPr>
              <w:tabs>
                <w:tab w:val="clear" w:pos="227"/>
                <w:tab w:val="clear" w:pos="454"/>
                <w:tab w:val="clear" w:pos="680"/>
                <w:tab w:val="decimal" w:pos="521"/>
                <w:tab w:val="decimal" w:pos="595"/>
                <w:tab w:val="decimal" w:pos="701"/>
                <w:tab w:val="decimal" w:pos="796"/>
              </w:tabs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  <w:lang w:val="en-GB" w:bidi="ar-SA"/>
              </w:rPr>
            </w:pPr>
          </w:p>
        </w:tc>
        <w:tc>
          <w:tcPr>
            <w:tcW w:w="240" w:type="dxa"/>
            <w:vAlign w:val="bottom"/>
          </w:tcPr>
          <w:p w14:paraId="09D4ABF3" w14:textId="77777777" w:rsidR="00063FDB" w:rsidRPr="00E342DC" w:rsidRDefault="00063FDB" w:rsidP="00063FDB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864" w:type="dxa"/>
            <w:vAlign w:val="bottom"/>
          </w:tcPr>
          <w:p w14:paraId="3ED52F7E" w14:textId="77777777" w:rsidR="00063FDB" w:rsidRPr="00E342DC" w:rsidRDefault="00063FDB" w:rsidP="00063FDB">
            <w:pPr>
              <w:tabs>
                <w:tab w:val="clear" w:pos="227"/>
                <w:tab w:val="clear" w:pos="454"/>
                <w:tab w:val="clear" w:pos="680"/>
                <w:tab w:val="decimal" w:pos="521"/>
                <w:tab w:val="decimal" w:pos="595"/>
                <w:tab w:val="decimal" w:pos="701"/>
                <w:tab w:val="decimal" w:pos="796"/>
              </w:tabs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</w:tr>
      <w:tr w:rsidR="00063FDB" w:rsidRPr="00E342DC" w14:paraId="20D334AB" w14:textId="77777777">
        <w:trPr>
          <w:trHeight w:val="285"/>
        </w:trPr>
        <w:tc>
          <w:tcPr>
            <w:tcW w:w="3311" w:type="dxa"/>
          </w:tcPr>
          <w:p w14:paraId="736B86C2" w14:textId="77777777" w:rsidR="00063FDB" w:rsidRPr="00390468" w:rsidRDefault="00063FDB" w:rsidP="00063FDB">
            <w:pPr>
              <w:ind w:left="-14" w:right="-90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cs/>
                <w:lang w:val="en-GB"/>
              </w:rPr>
            </w:pPr>
            <w:r w:rsidRPr="00390468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cs/>
                <w:lang w:val="en-GB"/>
              </w:rPr>
              <w:t>หนี้สินทางการเงิน</w:t>
            </w:r>
          </w:p>
        </w:tc>
        <w:tc>
          <w:tcPr>
            <w:tcW w:w="808" w:type="dxa"/>
          </w:tcPr>
          <w:p w14:paraId="7F1DBF7A" w14:textId="77777777" w:rsidR="00063FDB" w:rsidRPr="00390468" w:rsidRDefault="00063FDB" w:rsidP="00063FDB">
            <w:pPr>
              <w:pStyle w:val="acctfourfigures"/>
              <w:tabs>
                <w:tab w:val="left" w:pos="720"/>
              </w:tabs>
              <w:spacing w:line="240" w:lineRule="atLeast"/>
              <w:ind w:left="-42" w:right="-9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 w:bidi="th-TH"/>
              </w:rPr>
            </w:pPr>
          </w:p>
        </w:tc>
        <w:tc>
          <w:tcPr>
            <w:tcW w:w="1317" w:type="dxa"/>
          </w:tcPr>
          <w:p w14:paraId="3347A707" w14:textId="77777777" w:rsidR="00063FDB" w:rsidRPr="00E342DC" w:rsidRDefault="00063FDB" w:rsidP="00063FDB">
            <w:pPr>
              <w:pStyle w:val="acctfourfigures"/>
              <w:tabs>
                <w:tab w:val="clear" w:pos="765"/>
                <w:tab w:val="decimal" w:pos="521"/>
                <w:tab w:val="decimal" w:pos="611"/>
              </w:tabs>
              <w:spacing w:line="240" w:lineRule="atLeast"/>
              <w:ind w:left="-43" w:right="-14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236" w:type="dxa"/>
          </w:tcPr>
          <w:p w14:paraId="5EDF8D2F" w14:textId="77777777" w:rsidR="00063FDB" w:rsidRPr="00E342DC" w:rsidRDefault="00063FDB" w:rsidP="00063FDB">
            <w:pPr>
              <w:pStyle w:val="acctfourfigures"/>
              <w:tabs>
                <w:tab w:val="clear" w:pos="765"/>
                <w:tab w:val="decimal" w:pos="521"/>
                <w:tab w:val="decimal" w:pos="611"/>
              </w:tabs>
              <w:spacing w:line="240" w:lineRule="atLeast"/>
              <w:ind w:left="-43" w:right="-14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1481" w:type="dxa"/>
          </w:tcPr>
          <w:p w14:paraId="41383584" w14:textId="77777777" w:rsidR="00063FDB" w:rsidRPr="00E342DC" w:rsidRDefault="00063FDB" w:rsidP="00063FDB">
            <w:pPr>
              <w:pStyle w:val="acctfourfigures"/>
              <w:tabs>
                <w:tab w:val="clear" w:pos="765"/>
                <w:tab w:val="decimal" w:pos="701"/>
                <w:tab w:val="decimal" w:pos="796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236" w:type="dxa"/>
          </w:tcPr>
          <w:p w14:paraId="2469E2F2" w14:textId="77777777" w:rsidR="00063FDB" w:rsidRPr="00E342DC" w:rsidRDefault="00063FDB" w:rsidP="00063FDB">
            <w:pPr>
              <w:pStyle w:val="acctfourfigures"/>
              <w:tabs>
                <w:tab w:val="clear" w:pos="765"/>
                <w:tab w:val="decimal" w:pos="701"/>
                <w:tab w:val="decimal" w:pos="796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1461" w:type="dxa"/>
            <w:vAlign w:val="bottom"/>
          </w:tcPr>
          <w:p w14:paraId="0D34172A" w14:textId="77777777" w:rsidR="00063FDB" w:rsidRPr="00E342DC" w:rsidRDefault="00063FDB" w:rsidP="00063FDB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240" w:type="dxa"/>
            <w:vAlign w:val="bottom"/>
          </w:tcPr>
          <w:p w14:paraId="2269510B" w14:textId="77777777" w:rsidR="00063FDB" w:rsidRPr="00E342DC" w:rsidRDefault="00063FDB" w:rsidP="00063FDB">
            <w:pPr>
              <w:tabs>
                <w:tab w:val="clear" w:pos="680"/>
                <w:tab w:val="decimal" w:pos="595"/>
                <w:tab w:val="decimal" w:pos="701"/>
              </w:tabs>
              <w:ind w:left="-43" w:right="-86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1310" w:type="dxa"/>
            <w:vAlign w:val="bottom"/>
          </w:tcPr>
          <w:p w14:paraId="3D56E1F9" w14:textId="77777777" w:rsidR="00063FDB" w:rsidRPr="00E342DC" w:rsidRDefault="00063FDB" w:rsidP="00063FDB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270" w:type="dxa"/>
            <w:vAlign w:val="bottom"/>
          </w:tcPr>
          <w:p w14:paraId="4927D22B" w14:textId="77777777" w:rsidR="00063FDB" w:rsidRPr="00E342DC" w:rsidRDefault="00063FDB" w:rsidP="00063FDB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897" w:type="dxa"/>
            <w:vAlign w:val="bottom"/>
          </w:tcPr>
          <w:p w14:paraId="17B684C1" w14:textId="77777777" w:rsidR="00063FDB" w:rsidRPr="00E342DC" w:rsidRDefault="00063FDB" w:rsidP="00063FDB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270" w:type="dxa"/>
            <w:vAlign w:val="bottom"/>
          </w:tcPr>
          <w:p w14:paraId="500F9E61" w14:textId="77777777" w:rsidR="00063FDB" w:rsidRPr="00E342DC" w:rsidRDefault="00063FDB" w:rsidP="00063FDB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987" w:type="dxa"/>
            <w:vAlign w:val="bottom"/>
          </w:tcPr>
          <w:p w14:paraId="023BC6E9" w14:textId="77777777" w:rsidR="00063FDB" w:rsidRPr="00E342DC" w:rsidRDefault="00063FDB" w:rsidP="00063FDB">
            <w:pPr>
              <w:pStyle w:val="acctfourfigures"/>
              <w:tabs>
                <w:tab w:val="clear" w:pos="765"/>
                <w:tab w:val="decimal" w:pos="521"/>
                <w:tab w:val="decimal" w:pos="595"/>
                <w:tab w:val="decimal" w:pos="70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251" w:type="dxa"/>
            <w:vAlign w:val="bottom"/>
          </w:tcPr>
          <w:p w14:paraId="4A4A79B0" w14:textId="77777777" w:rsidR="00063FDB" w:rsidRPr="00E342DC" w:rsidRDefault="00063FDB" w:rsidP="00063FDB">
            <w:pPr>
              <w:tabs>
                <w:tab w:val="clear" w:pos="680"/>
                <w:tab w:val="decimal" w:pos="595"/>
                <w:tab w:val="decimal" w:pos="701"/>
              </w:tabs>
              <w:ind w:left="-43" w:right="-86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1007" w:type="dxa"/>
            <w:vAlign w:val="bottom"/>
          </w:tcPr>
          <w:p w14:paraId="262B32C1" w14:textId="77777777" w:rsidR="00063FDB" w:rsidRPr="00E342DC" w:rsidRDefault="00063FDB" w:rsidP="00063FDB">
            <w:pPr>
              <w:tabs>
                <w:tab w:val="clear" w:pos="227"/>
                <w:tab w:val="clear" w:pos="454"/>
                <w:tab w:val="clear" w:pos="680"/>
                <w:tab w:val="decimal" w:pos="521"/>
                <w:tab w:val="decimal" w:pos="595"/>
                <w:tab w:val="decimal" w:pos="701"/>
                <w:tab w:val="decimal" w:pos="796"/>
              </w:tabs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  <w:lang w:val="en-GB" w:bidi="ar-SA"/>
              </w:rPr>
            </w:pPr>
          </w:p>
        </w:tc>
        <w:tc>
          <w:tcPr>
            <w:tcW w:w="240" w:type="dxa"/>
            <w:vAlign w:val="bottom"/>
          </w:tcPr>
          <w:p w14:paraId="6246CA1D" w14:textId="77777777" w:rsidR="00063FDB" w:rsidRPr="00E342DC" w:rsidRDefault="00063FDB" w:rsidP="00063FDB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864" w:type="dxa"/>
            <w:vAlign w:val="bottom"/>
          </w:tcPr>
          <w:p w14:paraId="50C4969F" w14:textId="77777777" w:rsidR="00063FDB" w:rsidRPr="00E342DC" w:rsidRDefault="00063FDB" w:rsidP="00063FDB">
            <w:pPr>
              <w:tabs>
                <w:tab w:val="clear" w:pos="227"/>
                <w:tab w:val="clear" w:pos="454"/>
                <w:tab w:val="clear" w:pos="680"/>
                <w:tab w:val="decimal" w:pos="521"/>
                <w:tab w:val="decimal" w:pos="595"/>
                <w:tab w:val="decimal" w:pos="701"/>
                <w:tab w:val="decimal" w:pos="796"/>
              </w:tabs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</w:tr>
      <w:tr w:rsidR="00063FDB" w:rsidRPr="00E342DC" w14:paraId="6EB6C3E0" w14:textId="77777777">
        <w:trPr>
          <w:trHeight w:val="285"/>
        </w:trPr>
        <w:tc>
          <w:tcPr>
            <w:tcW w:w="3311" w:type="dxa"/>
          </w:tcPr>
          <w:p w14:paraId="619854F8" w14:textId="77777777" w:rsidR="00063FDB" w:rsidRPr="00390468" w:rsidRDefault="00063FDB" w:rsidP="00063FDB">
            <w:pPr>
              <w:ind w:left="-14" w:right="-90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cs/>
                <w:lang w:val="en-GB"/>
              </w:rPr>
            </w:pPr>
            <w:r w:rsidRPr="00390468">
              <w:rPr>
                <w:rFonts w:asciiTheme="majorBidi" w:hAnsiTheme="majorBidi" w:cstheme="majorBidi"/>
                <w:sz w:val="24"/>
                <w:szCs w:val="24"/>
                <w:cs/>
                <w:lang w:val="en-GB"/>
              </w:rPr>
              <w:t>หนี้สินระยะยาว</w:t>
            </w:r>
          </w:p>
        </w:tc>
        <w:tc>
          <w:tcPr>
            <w:tcW w:w="808" w:type="dxa"/>
          </w:tcPr>
          <w:p w14:paraId="2C00878F" w14:textId="77777777" w:rsidR="00063FDB" w:rsidRPr="00390468" w:rsidRDefault="00063FDB" w:rsidP="00063FDB">
            <w:pPr>
              <w:pStyle w:val="acctfourfigures"/>
              <w:tabs>
                <w:tab w:val="left" w:pos="720"/>
              </w:tabs>
              <w:spacing w:line="240" w:lineRule="atLeast"/>
              <w:ind w:left="-42" w:right="-9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 w:bidi="th-TH"/>
              </w:rPr>
            </w:pPr>
          </w:p>
        </w:tc>
        <w:tc>
          <w:tcPr>
            <w:tcW w:w="1317" w:type="dxa"/>
          </w:tcPr>
          <w:p w14:paraId="2B5D4E25" w14:textId="77777777" w:rsidR="00063FDB" w:rsidRPr="00E342DC" w:rsidRDefault="00063FDB" w:rsidP="00063FDB">
            <w:pPr>
              <w:pStyle w:val="acctfourfigures"/>
              <w:tabs>
                <w:tab w:val="clear" w:pos="765"/>
                <w:tab w:val="decimal" w:pos="521"/>
                <w:tab w:val="decimal" w:pos="611"/>
              </w:tabs>
              <w:spacing w:line="240" w:lineRule="atLeast"/>
              <w:ind w:left="-43" w:right="-14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236" w:type="dxa"/>
          </w:tcPr>
          <w:p w14:paraId="358BA913" w14:textId="77777777" w:rsidR="00063FDB" w:rsidRPr="00E342DC" w:rsidRDefault="00063FDB" w:rsidP="00063FDB">
            <w:pPr>
              <w:pStyle w:val="acctfourfigures"/>
              <w:tabs>
                <w:tab w:val="clear" w:pos="765"/>
                <w:tab w:val="decimal" w:pos="521"/>
                <w:tab w:val="decimal" w:pos="611"/>
              </w:tabs>
              <w:spacing w:line="240" w:lineRule="atLeast"/>
              <w:ind w:left="-43" w:right="-14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1481" w:type="dxa"/>
          </w:tcPr>
          <w:p w14:paraId="49E20A41" w14:textId="77777777" w:rsidR="00063FDB" w:rsidRPr="00E342DC" w:rsidRDefault="00063FDB" w:rsidP="00063FDB">
            <w:pPr>
              <w:pStyle w:val="acctfourfigures"/>
              <w:tabs>
                <w:tab w:val="clear" w:pos="765"/>
                <w:tab w:val="decimal" w:pos="701"/>
                <w:tab w:val="decimal" w:pos="796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236" w:type="dxa"/>
          </w:tcPr>
          <w:p w14:paraId="7FB03CF8" w14:textId="77777777" w:rsidR="00063FDB" w:rsidRPr="00E342DC" w:rsidRDefault="00063FDB" w:rsidP="00063FDB">
            <w:pPr>
              <w:pStyle w:val="acctfourfigures"/>
              <w:tabs>
                <w:tab w:val="clear" w:pos="765"/>
                <w:tab w:val="decimal" w:pos="701"/>
                <w:tab w:val="decimal" w:pos="796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1461" w:type="dxa"/>
            <w:vAlign w:val="bottom"/>
          </w:tcPr>
          <w:p w14:paraId="272002BC" w14:textId="77777777" w:rsidR="00063FDB" w:rsidRPr="00E342DC" w:rsidRDefault="00063FDB" w:rsidP="00063FDB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240" w:type="dxa"/>
            <w:vAlign w:val="bottom"/>
          </w:tcPr>
          <w:p w14:paraId="1215BDE4" w14:textId="77777777" w:rsidR="00063FDB" w:rsidRPr="00E342DC" w:rsidRDefault="00063FDB" w:rsidP="00063FDB">
            <w:pPr>
              <w:tabs>
                <w:tab w:val="clear" w:pos="680"/>
                <w:tab w:val="decimal" w:pos="595"/>
                <w:tab w:val="decimal" w:pos="701"/>
              </w:tabs>
              <w:ind w:left="-43" w:right="-86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1310" w:type="dxa"/>
            <w:vAlign w:val="bottom"/>
          </w:tcPr>
          <w:p w14:paraId="67229444" w14:textId="77777777" w:rsidR="00063FDB" w:rsidRPr="00E342DC" w:rsidRDefault="00063FDB" w:rsidP="00063FDB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270" w:type="dxa"/>
            <w:vAlign w:val="bottom"/>
          </w:tcPr>
          <w:p w14:paraId="349ED6A3" w14:textId="77777777" w:rsidR="00063FDB" w:rsidRPr="00E342DC" w:rsidRDefault="00063FDB" w:rsidP="00063FDB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897" w:type="dxa"/>
            <w:vAlign w:val="bottom"/>
          </w:tcPr>
          <w:p w14:paraId="4C9CEE33" w14:textId="77777777" w:rsidR="00063FDB" w:rsidRPr="00E342DC" w:rsidRDefault="00063FDB" w:rsidP="00063FDB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270" w:type="dxa"/>
            <w:vAlign w:val="bottom"/>
          </w:tcPr>
          <w:p w14:paraId="3B6B0334" w14:textId="77777777" w:rsidR="00063FDB" w:rsidRPr="00E342DC" w:rsidRDefault="00063FDB" w:rsidP="00063FDB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987" w:type="dxa"/>
            <w:vAlign w:val="bottom"/>
          </w:tcPr>
          <w:p w14:paraId="1366B238" w14:textId="77777777" w:rsidR="00063FDB" w:rsidRPr="00E342DC" w:rsidRDefault="00063FDB" w:rsidP="00063FDB">
            <w:pPr>
              <w:pStyle w:val="acctfourfigures"/>
              <w:tabs>
                <w:tab w:val="clear" w:pos="765"/>
                <w:tab w:val="decimal" w:pos="521"/>
                <w:tab w:val="decimal" w:pos="595"/>
                <w:tab w:val="decimal" w:pos="70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251" w:type="dxa"/>
            <w:vAlign w:val="bottom"/>
          </w:tcPr>
          <w:p w14:paraId="65CFB707" w14:textId="77777777" w:rsidR="00063FDB" w:rsidRPr="00E342DC" w:rsidRDefault="00063FDB" w:rsidP="00063FDB">
            <w:pPr>
              <w:tabs>
                <w:tab w:val="clear" w:pos="680"/>
                <w:tab w:val="decimal" w:pos="595"/>
                <w:tab w:val="decimal" w:pos="701"/>
              </w:tabs>
              <w:ind w:left="-43" w:right="-86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1007" w:type="dxa"/>
            <w:vAlign w:val="bottom"/>
          </w:tcPr>
          <w:p w14:paraId="6CAD7995" w14:textId="77777777" w:rsidR="00063FDB" w:rsidRPr="00E342DC" w:rsidRDefault="00063FDB" w:rsidP="00063FDB">
            <w:pPr>
              <w:tabs>
                <w:tab w:val="clear" w:pos="227"/>
                <w:tab w:val="clear" w:pos="454"/>
                <w:tab w:val="clear" w:pos="680"/>
                <w:tab w:val="decimal" w:pos="521"/>
                <w:tab w:val="decimal" w:pos="595"/>
                <w:tab w:val="decimal" w:pos="701"/>
                <w:tab w:val="decimal" w:pos="796"/>
              </w:tabs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  <w:lang w:val="en-GB" w:bidi="ar-SA"/>
              </w:rPr>
            </w:pPr>
          </w:p>
        </w:tc>
        <w:tc>
          <w:tcPr>
            <w:tcW w:w="240" w:type="dxa"/>
            <w:vAlign w:val="bottom"/>
          </w:tcPr>
          <w:p w14:paraId="561E3480" w14:textId="77777777" w:rsidR="00063FDB" w:rsidRPr="00E342DC" w:rsidRDefault="00063FDB" w:rsidP="00063FDB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864" w:type="dxa"/>
            <w:vAlign w:val="bottom"/>
          </w:tcPr>
          <w:p w14:paraId="5FD0F794" w14:textId="77777777" w:rsidR="00063FDB" w:rsidRPr="00E342DC" w:rsidRDefault="00063FDB" w:rsidP="00063FDB">
            <w:pPr>
              <w:tabs>
                <w:tab w:val="clear" w:pos="227"/>
                <w:tab w:val="clear" w:pos="454"/>
                <w:tab w:val="clear" w:pos="680"/>
                <w:tab w:val="decimal" w:pos="521"/>
                <w:tab w:val="decimal" w:pos="595"/>
                <w:tab w:val="decimal" w:pos="701"/>
                <w:tab w:val="decimal" w:pos="796"/>
              </w:tabs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</w:tr>
      <w:tr w:rsidR="00063FDB" w:rsidRPr="00E342DC" w14:paraId="593AEF9B" w14:textId="77777777">
        <w:trPr>
          <w:trHeight w:val="285"/>
        </w:trPr>
        <w:tc>
          <w:tcPr>
            <w:tcW w:w="3311" w:type="dxa"/>
          </w:tcPr>
          <w:p w14:paraId="748563C7" w14:textId="77777777" w:rsidR="00063FDB" w:rsidRPr="00390468" w:rsidRDefault="00063FDB" w:rsidP="00063FDB">
            <w:pPr>
              <w:pStyle w:val="ListParagraph"/>
              <w:numPr>
                <w:ilvl w:val="0"/>
                <w:numId w:val="5"/>
              </w:numPr>
              <w:tabs>
                <w:tab w:val="clear" w:pos="340"/>
                <w:tab w:val="num" w:pos="250"/>
              </w:tabs>
              <w:ind w:right="-90" w:hanging="180"/>
              <w:rPr>
                <w:rFonts w:asciiTheme="majorBidi" w:hAnsiTheme="majorBidi" w:cstheme="majorBidi"/>
                <w:b/>
                <w:bCs/>
                <w:i/>
                <w:iCs/>
                <w:szCs w:val="24"/>
                <w:cs/>
                <w:lang w:val="en-GB"/>
              </w:rPr>
            </w:pPr>
            <w:r w:rsidRPr="00390468">
              <w:rPr>
                <w:rFonts w:asciiTheme="majorBidi" w:hAnsiTheme="majorBidi" w:cstheme="majorBidi"/>
                <w:szCs w:val="24"/>
                <w:cs/>
                <w:lang w:val="en-GB"/>
              </w:rPr>
              <w:t>หุ้นกู้</w:t>
            </w:r>
          </w:p>
        </w:tc>
        <w:tc>
          <w:tcPr>
            <w:tcW w:w="808" w:type="dxa"/>
          </w:tcPr>
          <w:p w14:paraId="3C51CFCA" w14:textId="77777777" w:rsidR="00063FDB" w:rsidRPr="00390468" w:rsidRDefault="00063FDB" w:rsidP="00063FDB">
            <w:pPr>
              <w:pStyle w:val="acctfourfigures"/>
              <w:tabs>
                <w:tab w:val="left" w:pos="720"/>
              </w:tabs>
              <w:spacing w:line="240" w:lineRule="atLeast"/>
              <w:ind w:left="-42" w:right="-9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 w:bidi="th-TH"/>
              </w:rPr>
            </w:pPr>
          </w:p>
        </w:tc>
        <w:tc>
          <w:tcPr>
            <w:tcW w:w="1317" w:type="dxa"/>
          </w:tcPr>
          <w:p w14:paraId="299D5406" w14:textId="3607A442" w:rsidR="00063FDB" w:rsidRPr="00E342DC" w:rsidRDefault="00063FDB" w:rsidP="00063FDB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 w:bidi="th-TH"/>
              </w:rPr>
              <w:t>-</w:t>
            </w:r>
          </w:p>
        </w:tc>
        <w:tc>
          <w:tcPr>
            <w:tcW w:w="236" w:type="dxa"/>
          </w:tcPr>
          <w:p w14:paraId="13AD2347" w14:textId="77777777" w:rsidR="00063FDB" w:rsidRPr="00E342DC" w:rsidRDefault="00063FDB" w:rsidP="00063FDB">
            <w:pPr>
              <w:pStyle w:val="acctfourfigures"/>
              <w:tabs>
                <w:tab w:val="clear" w:pos="765"/>
                <w:tab w:val="decimal" w:pos="521"/>
                <w:tab w:val="decimal" w:pos="611"/>
              </w:tabs>
              <w:spacing w:line="240" w:lineRule="atLeast"/>
              <w:ind w:left="-43" w:right="-14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1481" w:type="dxa"/>
          </w:tcPr>
          <w:p w14:paraId="742F1E00" w14:textId="5E3555A3" w:rsidR="00063FDB" w:rsidRPr="00E342DC" w:rsidRDefault="00063FDB" w:rsidP="00063FDB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236" w:type="dxa"/>
          </w:tcPr>
          <w:p w14:paraId="4E9EE394" w14:textId="77777777" w:rsidR="00063FDB" w:rsidRPr="00E342DC" w:rsidRDefault="00063FDB" w:rsidP="00063FDB">
            <w:pPr>
              <w:pStyle w:val="acctfourfigures"/>
              <w:tabs>
                <w:tab w:val="clear" w:pos="765"/>
                <w:tab w:val="decimal" w:pos="701"/>
                <w:tab w:val="decimal" w:pos="796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1461" w:type="dxa"/>
            <w:vAlign w:val="bottom"/>
          </w:tcPr>
          <w:p w14:paraId="408D8F17" w14:textId="3F232A01" w:rsidR="00063FDB" w:rsidRPr="00E342DC" w:rsidRDefault="00063FDB" w:rsidP="00063FDB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C35DF4">
              <w:rPr>
                <w:rFonts w:asciiTheme="majorBidi" w:hAnsiTheme="majorBidi" w:cstheme="majorBidi"/>
                <w:sz w:val="24"/>
                <w:szCs w:val="24"/>
                <w:lang w:bidi="th-TH"/>
              </w:rPr>
              <w:t>208,920</w:t>
            </w:r>
          </w:p>
        </w:tc>
        <w:tc>
          <w:tcPr>
            <w:tcW w:w="240" w:type="dxa"/>
            <w:vAlign w:val="bottom"/>
          </w:tcPr>
          <w:p w14:paraId="11B73588" w14:textId="77777777" w:rsidR="00063FDB" w:rsidRPr="00E342DC" w:rsidRDefault="00063FDB" w:rsidP="00063FDB">
            <w:pPr>
              <w:tabs>
                <w:tab w:val="clear" w:pos="680"/>
                <w:tab w:val="decimal" w:pos="595"/>
                <w:tab w:val="decimal" w:pos="701"/>
              </w:tabs>
              <w:ind w:left="-43" w:right="-86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1310" w:type="dxa"/>
            <w:vAlign w:val="bottom"/>
          </w:tcPr>
          <w:p w14:paraId="3C8D6385" w14:textId="430F2F65" w:rsidR="00063FDB" w:rsidRPr="00E342DC" w:rsidRDefault="00063FDB" w:rsidP="00063FDB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C35DF4">
              <w:rPr>
                <w:rFonts w:asciiTheme="majorBidi" w:hAnsiTheme="majorBidi" w:cstheme="majorBidi"/>
                <w:sz w:val="24"/>
                <w:szCs w:val="24"/>
                <w:lang w:val="en-US" w:bidi="th-TH"/>
              </w:rPr>
              <w:t>208,920</w:t>
            </w:r>
          </w:p>
        </w:tc>
        <w:tc>
          <w:tcPr>
            <w:tcW w:w="270" w:type="dxa"/>
            <w:vAlign w:val="bottom"/>
          </w:tcPr>
          <w:p w14:paraId="172FB93D" w14:textId="77777777" w:rsidR="00063FDB" w:rsidRPr="00E342DC" w:rsidRDefault="00063FDB" w:rsidP="00063FDB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897" w:type="dxa"/>
          </w:tcPr>
          <w:p w14:paraId="1CE21D6C" w14:textId="389A1706" w:rsidR="00063FDB" w:rsidRPr="00E342DC" w:rsidRDefault="00063FDB" w:rsidP="00063FDB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 w:bidi="th-TH"/>
              </w:rPr>
              <w:t>-</w:t>
            </w:r>
          </w:p>
        </w:tc>
        <w:tc>
          <w:tcPr>
            <w:tcW w:w="270" w:type="dxa"/>
            <w:vAlign w:val="bottom"/>
          </w:tcPr>
          <w:p w14:paraId="298F7DEB" w14:textId="77777777" w:rsidR="00063FDB" w:rsidRPr="00E342DC" w:rsidRDefault="00063FDB" w:rsidP="00063FDB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987" w:type="dxa"/>
            <w:vAlign w:val="bottom"/>
          </w:tcPr>
          <w:p w14:paraId="00DE775E" w14:textId="0A721926" w:rsidR="00063FDB" w:rsidRPr="00E342DC" w:rsidRDefault="00063FDB" w:rsidP="00063FDB">
            <w:pPr>
              <w:pStyle w:val="acctfourfigures"/>
              <w:tabs>
                <w:tab w:val="clear" w:pos="765"/>
                <w:tab w:val="decimal" w:pos="521"/>
                <w:tab w:val="decimal" w:pos="595"/>
                <w:tab w:val="decimal" w:pos="70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th-TH"/>
              </w:rPr>
              <w:t>220,313</w:t>
            </w:r>
          </w:p>
        </w:tc>
        <w:tc>
          <w:tcPr>
            <w:tcW w:w="251" w:type="dxa"/>
            <w:vAlign w:val="bottom"/>
          </w:tcPr>
          <w:p w14:paraId="71960033" w14:textId="77777777" w:rsidR="00063FDB" w:rsidRPr="00E342DC" w:rsidRDefault="00063FDB" w:rsidP="00063FDB">
            <w:pPr>
              <w:tabs>
                <w:tab w:val="clear" w:pos="680"/>
                <w:tab w:val="decimal" w:pos="595"/>
                <w:tab w:val="decimal" w:pos="701"/>
              </w:tabs>
              <w:ind w:left="-43" w:right="-86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1007" w:type="dxa"/>
          </w:tcPr>
          <w:p w14:paraId="2292A76E" w14:textId="563B83B8" w:rsidR="00063FDB" w:rsidRPr="00E342DC" w:rsidRDefault="00063FDB" w:rsidP="00063FDB">
            <w:pPr>
              <w:tabs>
                <w:tab w:val="clear" w:pos="227"/>
                <w:tab w:val="clear" w:pos="454"/>
                <w:tab w:val="clear" w:pos="680"/>
                <w:tab w:val="decimal" w:pos="521"/>
                <w:tab w:val="decimal" w:pos="595"/>
                <w:tab w:val="decimal" w:pos="701"/>
                <w:tab w:val="decimal" w:pos="796"/>
              </w:tabs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  <w:lang w:val="en-GB" w:bidi="ar-SA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240" w:type="dxa"/>
            <w:vAlign w:val="bottom"/>
          </w:tcPr>
          <w:p w14:paraId="6F2DF290" w14:textId="77777777" w:rsidR="00063FDB" w:rsidRPr="00E342DC" w:rsidRDefault="00063FDB" w:rsidP="00063FDB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864" w:type="dxa"/>
            <w:vAlign w:val="bottom"/>
          </w:tcPr>
          <w:p w14:paraId="50BF62B7" w14:textId="44391D88" w:rsidR="00063FDB" w:rsidRPr="00E342DC" w:rsidRDefault="00063FDB" w:rsidP="00063FDB">
            <w:pPr>
              <w:tabs>
                <w:tab w:val="clear" w:pos="227"/>
                <w:tab w:val="clear" w:pos="454"/>
                <w:tab w:val="clear" w:pos="680"/>
                <w:tab w:val="decimal" w:pos="521"/>
                <w:tab w:val="decimal" w:pos="595"/>
                <w:tab w:val="decimal" w:pos="701"/>
                <w:tab w:val="decimal" w:pos="796"/>
              </w:tabs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89338C">
              <w:rPr>
                <w:rFonts w:asciiTheme="majorBidi" w:hAnsiTheme="majorBidi" w:cstheme="majorBidi"/>
                <w:sz w:val="24"/>
                <w:szCs w:val="24"/>
              </w:rPr>
              <w:t>220,313</w:t>
            </w:r>
          </w:p>
        </w:tc>
      </w:tr>
      <w:tr w:rsidR="00063FDB" w:rsidRPr="00E342DC" w14:paraId="0C9D4A87" w14:textId="77777777">
        <w:trPr>
          <w:trHeight w:val="285"/>
        </w:trPr>
        <w:tc>
          <w:tcPr>
            <w:tcW w:w="3311" w:type="dxa"/>
          </w:tcPr>
          <w:p w14:paraId="4506E114" w14:textId="77777777" w:rsidR="00063FDB" w:rsidRPr="00390468" w:rsidRDefault="00063FDB" w:rsidP="00063FDB">
            <w:pPr>
              <w:pStyle w:val="ListParagraph"/>
              <w:numPr>
                <w:ilvl w:val="0"/>
                <w:numId w:val="5"/>
              </w:numPr>
              <w:tabs>
                <w:tab w:val="clear" w:pos="340"/>
                <w:tab w:val="num" w:pos="250"/>
              </w:tabs>
              <w:ind w:right="-90" w:hanging="180"/>
              <w:rPr>
                <w:rFonts w:asciiTheme="majorBidi" w:hAnsiTheme="majorBidi" w:cstheme="majorBidi"/>
                <w:szCs w:val="24"/>
                <w:lang w:val="en-GB"/>
              </w:rPr>
            </w:pPr>
            <w:r w:rsidRPr="00390468">
              <w:rPr>
                <w:rFonts w:asciiTheme="majorBidi" w:hAnsiTheme="majorBidi" w:cstheme="majorBidi"/>
                <w:szCs w:val="24"/>
                <w:cs/>
                <w:lang w:val="en-GB"/>
              </w:rPr>
              <w:t>เงินกู้ยืมระยะยาวจากสถาบันการเงิน</w:t>
            </w:r>
          </w:p>
        </w:tc>
        <w:tc>
          <w:tcPr>
            <w:tcW w:w="808" w:type="dxa"/>
          </w:tcPr>
          <w:p w14:paraId="33F598F4" w14:textId="77777777" w:rsidR="00063FDB" w:rsidRPr="00390468" w:rsidRDefault="00063FDB" w:rsidP="00063FDB">
            <w:pPr>
              <w:pStyle w:val="acctfourfigures"/>
              <w:tabs>
                <w:tab w:val="left" w:pos="720"/>
              </w:tabs>
              <w:spacing w:line="240" w:lineRule="atLeast"/>
              <w:ind w:left="-42" w:right="-9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 w:bidi="th-TH"/>
              </w:rPr>
            </w:pPr>
          </w:p>
        </w:tc>
        <w:tc>
          <w:tcPr>
            <w:tcW w:w="1317" w:type="dxa"/>
          </w:tcPr>
          <w:p w14:paraId="6FF99690" w14:textId="5E2ED5A1" w:rsidR="00063FDB" w:rsidRPr="00E342DC" w:rsidRDefault="00063FDB" w:rsidP="00063FDB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 w:bidi="th-TH"/>
              </w:rPr>
              <w:t>-</w:t>
            </w:r>
          </w:p>
        </w:tc>
        <w:tc>
          <w:tcPr>
            <w:tcW w:w="236" w:type="dxa"/>
          </w:tcPr>
          <w:p w14:paraId="55120EEB" w14:textId="77777777" w:rsidR="00063FDB" w:rsidRPr="00E342DC" w:rsidRDefault="00063FDB" w:rsidP="00063FDB">
            <w:pPr>
              <w:pStyle w:val="acctfourfigures"/>
              <w:tabs>
                <w:tab w:val="clear" w:pos="765"/>
                <w:tab w:val="decimal" w:pos="521"/>
                <w:tab w:val="decimal" w:pos="611"/>
              </w:tabs>
              <w:spacing w:line="240" w:lineRule="atLeast"/>
              <w:ind w:left="-43" w:right="-14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1481" w:type="dxa"/>
          </w:tcPr>
          <w:p w14:paraId="30D329E9" w14:textId="45C6588E" w:rsidR="00063FDB" w:rsidRPr="00E342DC" w:rsidRDefault="00063FDB" w:rsidP="00063FDB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236" w:type="dxa"/>
          </w:tcPr>
          <w:p w14:paraId="2FFB8FA2" w14:textId="77777777" w:rsidR="00063FDB" w:rsidRPr="00E342DC" w:rsidRDefault="00063FDB" w:rsidP="00063FDB">
            <w:pPr>
              <w:pStyle w:val="acctfourfigures"/>
              <w:tabs>
                <w:tab w:val="clear" w:pos="765"/>
                <w:tab w:val="decimal" w:pos="701"/>
                <w:tab w:val="decimal" w:pos="796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1461" w:type="dxa"/>
            <w:vAlign w:val="bottom"/>
          </w:tcPr>
          <w:p w14:paraId="60C21856" w14:textId="65401BF8" w:rsidR="00063FDB" w:rsidRPr="00E342DC" w:rsidRDefault="00063FDB" w:rsidP="00063FDB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C35DF4">
              <w:rPr>
                <w:rFonts w:asciiTheme="majorBidi" w:hAnsiTheme="majorBidi" w:cstheme="majorBidi"/>
                <w:sz w:val="24"/>
                <w:szCs w:val="24"/>
              </w:rPr>
              <w:t>119,908</w:t>
            </w:r>
          </w:p>
        </w:tc>
        <w:tc>
          <w:tcPr>
            <w:tcW w:w="240" w:type="dxa"/>
            <w:vAlign w:val="bottom"/>
          </w:tcPr>
          <w:p w14:paraId="112C76F5" w14:textId="77777777" w:rsidR="00063FDB" w:rsidRPr="00E342DC" w:rsidRDefault="00063FDB" w:rsidP="00063FDB">
            <w:pPr>
              <w:tabs>
                <w:tab w:val="clear" w:pos="680"/>
                <w:tab w:val="decimal" w:pos="595"/>
                <w:tab w:val="decimal" w:pos="701"/>
              </w:tabs>
              <w:ind w:left="-43" w:right="-86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1310" w:type="dxa"/>
            <w:vAlign w:val="bottom"/>
          </w:tcPr>
          <w:p w14:paraId="71DC5511" w14:textId="677DF7DF" w:rsidR="00063FDB" w:rsidRPr="00E342DC" w:rsidRDefault="00063FDB" w:rsidP="00063FDB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C35DF4">
              <w:rPr>
                <w:rFonts w:asciiTheme="majorBidi" w:hAnsiTheme="majorBidi" w:cstheme="majorBidi"/>
                <w:sz w:val="24"/>
                <w:szCs w:val="24"/>
              </w:rPr>
              <w:t>119,908</w:t>
            </w:r>
          </w:p>
        </w:tc>
        <w:tc>
          <w:tcPr>
            <w:tcW w:w="270" w:type="dxa"/>
            <w:vAlign w:val="bottom"/>
          </w:tcPr>
          <w:p w14:paraId="2CB852A1" w14:textId="77777777" w:rsidR="00063FDB" w:rsidRPr="00E342DC" w:rsidRDefault="00063FDB" w:rsidP="00063FDB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897" w:type="dxa"/>
          </w:tcPr>
          <w:p w14:paraId="3646C23B" w14:textId="669B0CBD" w:rsidR="00063FDB" w:rsidRPr="00E342DC" w:rsidRDefault="00063FDB" w:rsidP="00063FDB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 w:bidi="th-TH"/>
              </w:rPr>
              <w:t>-</w:t>
            </w:r>
          </w:p>
        </w:tc>
        <w:tc>
          <w:tcPr>
            <w:tcW w:w="270" w:type="dxa"/>
            <w:vAlign w:val="bottom"/>
          </w:tcPr>
          <w:p w14:paraId="53961FCF" w14:textId="77777777" w:rsidR="00063FDB" w:rsidRPr="00E342DC" w:rsidRDefault="00063FDB" w:rsidP="00063FDB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987" w:type="dxa"/>
            <w:vAlign w:val="bottom"/>
          </w:tcPr>
          <w:p w14:paraId="414F21E3" w14:textId="6544899F" w:rsidR="00063FDB" w:rsidRPr="00E342DC" w:rsidRDefault="00063FDB" w:rsidP="00063FDB">
            <w:pPr>
              <w:pStyle w:val="acctfourfigures"/>
              <w:tabs>
                <w:tab w:val="clear" w:pos="765"/>
                <w:tab w:val="decimal" w:pos="521"/>
                <w:tab w:val="decimal" w:pos="595"/>
                <w:tab w:val="decimal" w:pos="70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th-TH"/>
              </w:rPr>
              <w:t>119,746</w:t>
            </w:r>
          </w:p>
        </w:tc>
        <w:tc>
          <w:tcPr>
            <w:tcW w:w="251" w:type="dxa"/>
            <w:vAlign w:val="bottom"/>
          </w:tcPr>
          <w:p w14:paraId="13D3EB91" w14:textId="77777777" w:rsidR="00063FDB" w:rsidRPr="00E342DC" w:rsidRDefault="00063FDB" w:rsidP="00063FDB">
            <w:pPr>
              <w:tabs>
                <w:tab w:val="clear" w:pos="680"/>
                <w:tab w:val="decimal" w:pos="595"/>
                <w:tab w:val="decimal" w:pos="701"/>
              </w:tabs>
              <w:ind w:left="-43" w:right="-86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1007" w:type="dxa"/>
          </w:tcPr>
          <w:p w14:paraId="4400D4F2" w14:textId="1160863C" w:rsidR="00063FDB" w:rsidRPr="00E342DC" w:rsidRDefault="00063FDB" w:rsidP="00063FDB">
            <w:pPr>
              <w:tabs>
                <w:tab w:val="clear" w:pos="227"/>
                <w:tab w:val="clear" w:pos="454"/>
                <w:tab w:val="clear" w:pos="680"/>
                <w:tab w:val="decimal" w:pos="521"/>
                <w:tab w:val="decimal" w:pos="595"/>
                <w:tab w:val="decimal" w:pos="701"/>
                <w:tab w:val="decimal" w:pos="796"/>
              </w:tabs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  <w:lang w:val="en-GB" w:bidi="ar-SA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240" w:type="dxa"/>
            <w:vAlign w:val="bottom"/>
          </w:tcPr>
          <w:p w14:paraId="6EF61563" w14:textId="77777777" w:rsidR="00063FDB" w:rsidRPr="00E342DC" w:rsidRDefault="00063FDB" w:rsidP="00063FDB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864" w:type="dxa"/>
            <w:vAlign w:val="bottom"/>
          </w:tcPr>
          <w:p w14:paraId="719F701F" w14:textId="3F0A6DBC" w:rsidR="00063FDB" w:rsidRPr="00E342DC" w:rsidRDefault="00063FDB" w:rsidP="00063FDB">
            <w:pPr>
              <w:tabs>
                <w:tab w:val="clear" w:pos="227"/>
                <w:tab w:val="clear" w:pos="454"/>
                <w:tab w:val="clear" w:pos="680"/>
                <w:tab w:val="decimal" w:pos="521"/>
                <w:tab w:val="decimal" w:pos="595"/>
                <w:tab w:val="decimal" w:pos="701"/>
                <w:tab w:val="decimal" w:pos="796"/>
              </w:tabs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  <w:cs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119,746</w:t>
            </w:r>
          </w:p>
        </w:tc>
      </w:tr>
      <w:tr w:rsidR="00063FDB" w:rsidRPr="00E342DC" w14:paraId="1D3F780D" w14:textId="77777777">
        <w:trPr>
          <w:trHeight w:val="285"/>
        </w:trPr>
        <w:tc>
          <w:tcPr>
            <w:tcW w:w="3311" w:type="dxa"/>
          </w:tcPr>
          <w:p w14:paraId="0940DADD" w14:textId="16B7F78C" w:rsidR="00063FDB" w:rsidRPr="00390468" w:rsidRDefault="00063FDB" w:rsidP="00063FDB">
            <w:pPr>
              <w:ind w:right="-90"/>
              <w:rPr>
                <w:rFonts w:asciiTheme="majorBidi" w:hAnsiTheme="majorBidi" w:cstheme="majorBidi"/>
                <w:szCs w:val="24"/>
                <w:cs/>
                <w:lang w:val="en-GB"/>
              </w:rPr>
            </w:pPr>
            <w:r w:rsidRPr="00390468">
              <w:rPr>
                <w:rFonts w:asciiTheme="majorBidi" w:hAnsiTheme="majorBidi" w:cstheme="majorBidi"/>
                <w:szCs w:val="24"/>
                <w:cs/>
                <w:lang w:val="en-GB"/>
              </w:rPr>
              <w:t>หนี้สินทางการเงินอื่น</w:t>
            </w:r>
          </w:p>
        </w:tc>
        <w:tc>
          <w:tcPr>
            <w:tcW w:w="808" w:type="dxa"/>
          </w:tcPr>
          <w:p w14:paraId="1818FE25" w14:textId="77777777" w:rsidR="00063FDB" w:rsidRPr="00390468" w:rsidRDefault="00063FDB" w:rsidP="00063FDB">
            <w:pPr>
              <w:pStyle w:val="acctfourfigures"/>
              <w:tabs>
                <w:tab w:val="left" w:pos="720"/>
              </w:tabs>
              <w:spacing w:line="240" w:lineRule="atLeast"/>
              <w:ind w:left="-42" w:right="-9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 w:bidi="th-TH"/>
              </w:rPr>
            </w:pPr>
          </w:p>
        </w:tc>
        <w:tc>
          <w:tcPr>
            <w:tcW w:w="1317" w:type="dxa"/>
          </w:tcPr>
          <w:p w14:paraId="11DA8B37" w14:textId="77777777" w:rsidR="00063FDB" w:rsidRPr="00E342DC" w:rsidRDefault="00063FDB" w:rsidP="00063FDB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36" w:type="dxa"/>
          </w:tcPr>
          <w:p w14:paraId="081B722F" w14:textId="77777777" w:rsidR="00063FDB" w:rsidRPr="00E342DC" w:rsidRDefault="00063FDB" w:rsidP="00063FDB">
            <w:pPr>
              <w:pStyle w:val="acctfourfigures"/>
              <w:tabs>
                <w:tab w:val="clear" w:pos="765"/>
                <w:tab w:val="decimal" w:pos="521"/>
                <w:tab w:val="decimal" w:pos="611"/>
              </w:tabs>
              <w:spacing w:line="240" w:lineRule="atLeast"/>
              <w:ind w:left="-43" w:right="-14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1481" w:type="dxa"/>
          </w:tcPr>
          <w:p w14:paraId="1FF82734" w14:textId="77777777" w:rsidR="00063FDB" w:rsidRPr="00E342DC" w:rsidRDefault="00063FDB" w:rsidP="00063FDB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236" w:type="dxa"/>
          </w:tcPr>
          <w:p w14:paraId="0E04BD3A" w14:textId="77777777" w:rsidR="00063FDB" w:rsidRPr="00E342DC" w:rsidRDefault="00063FDB" w:rsidP="00063FDB">
            <w:pPr>
              <w:pStyle w:val="acctfourfigures"/>
              <w:tabs>
                <w:tab w:val="clear" w:pos="765"/>
                <w:tab w:val="decimal" w:pos="701"/>
                <w:tab w:val="decimal" w:pos="796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1461" w:type="dxa"/>
            <w:vAlign w:val="bottom"/>
          </w:tcPr>
          <w:p w14:paraId="66DC0A8C" w14:textId="77777777" w:rsidR="00063FDB" w:rsidRPr="00E342DC" w:rsidRDefault="00063FDB" w:rsidP="00063FDB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240" w:type="dxa"/>
            <w:vAlign w:val="bottom"/>
          </w:tcPr>
          <w:p w14:paraId="228D8AB5" w14:textId="77777777" w:rsidR="00063FDB" w:rsidRPr="00E342DC" w:rsidRDefault="00063FDB" w:rsidP="00063FDB">
            <w:pPr>
              <w:tabs>
                <w:tab w:val="clear" w:pos="680"/>
                <w:tab w:val="decimal" w:pos="595"/>
                <w:tab w:val="decimal" w:pos="701"/>
              </w:tabs>
              <w:ind w:left="-43" w:right="-86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1310" w:type="dxa"/>
            <w:vAlign w:val="bottom"/>
          </w:tcPr>
          <w:p w14:paraId="2B0F002C" w14:textId="77777777" w:rsidR="00063FDB" w:rsidRPr="00E342DC" w:rsidRDefault="00063FDB" w:rsidP="00063FDB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270" w:type="dxa"/>
            <w:vAlign w:val="bottom"/>
          </w:tcPr>
          <w:p w14:paraId="79865738" w14:textId="77777777" w:rsidR="00063FDB" w:rsidRPr="00E342DC" w:rsidRDefault="00063FDB" w:rsidP="00063FDB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897" w:type="dxa"/>
          </w:tcPr>
          <w:p w14:paraId="31CD0B3C" w14:textId="77777777" w:rsidR="00063FDB" w:rsidRPr="00E342DC" w:rsidRDefault="00063FDB" w:rsidP="00063FDB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270" w:type="dxa"/>
            <w:vAlign w:val="bottom"/>
          </w:tcPr>
          <w:p w14:paraId="2234DB6F" w14:textId="77777777" w:rsidR="00063FDB" w:rsidRPr="00E342DC" w:rsidRDefault="00063FDB" w:rsidP="00063FDB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987" w:type="dxa"/>
            <w:vAlign w:val="bottom"/>
          </w:tcPr>
          <w:p w14:paraId="60D2F49C" w14:textId="77777777" w:rsidR="00063FDB" w:rsidRPr="00E342DC" w:rsidRDefault="00063FDB" w:rsidP="00063FDB">
            <w:pPr>
              <w:pStyle w:val="acctfourfigures"/>
              <w:tabs>
                <w:tab w:val="clear" w:pos="765"/>
                <w:tab w:val="decimal" w:pos="521"/>
                <w:tab w:val="decimal" w:pos="595"/>
                <w:tab w:val="decimal" w:pos="70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251" w:type="dxa"/>
            <w:vAlign w:val="bottom"/>
          </w:tcPr>
          <w:p w14:paraId="17FEE2DC" w14:textId="77777777" w:rsidR="00063FDB" w:rsidRPr="00E342DC" w:rsidRDefault="00063FDB" w:rsidP="00063FDB">
            <w:pPr>
              <w:tabs>
                <w:tab w:val="clear" w:pos="680"/>
                <w:tab w:val="decimal" w:pos="595"/>
                <w:tab w:val="decimal" w:pos="701"/>
              </w:tabs>
              <w:ind w:left="-43" w:right="-86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1007" w:type="dxa"/>
          </w:tcPr>
          <w:p w14:paraId="2851D1C3" w14:textId="77777777" w:rsidR="00063FDB" w:rsidRPr="00E342DC" w:rsidRDefault="00063FDB" w:rsidP="00063FDB">
            <w:pPr>
              <w:tabs>
                <w:tab w:val="clear" w:pos="227"/>
                <w:tab w:val="clear" w:pos="454"/>
                <w:tab w:val="clear" w:pos="680"/>
                <w:tab w:val="decimal" w:pos="521"/>
                <w:tab w:val="decimal" w:pos="595"/>
                <w:tab w:val="decimal" w:pos="701"/>
                <w:tab w:val="decimal" w:pos="796"/>
              </w:tabs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  <w:lang w:val="en-GB" w:bidi="ar-SA"/>
              </w:rPr>
            </w:pPr>
          </w:p>
        </w:tc>
        <w:tc>
          <w:tcPr>
            <w:tcW w:w="240" w:type="dxa"/>
            <w:vAlign w:val="bottom"/>
          </w:tcPr>
          <w:p w14:paraId="65E8F663" w14:textId="77777777" w:rsidR="00063FDB" w:rsidRPr="00E342DC" w:rsidRDefault="00063FDB" w:rsidP="00063FDB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864" w:type="dxa"/>
            <w:vAlign w:val="bottom"/>
          </w:tcPr>
          <w:p w14:paraId="354117EC" w14:textId="77777777" w:rsidR="00063FDB" w:rsidRPr="00E342DC" w:rsidRDefault="00063FDB" w:rsidP="00063FDB">
            <w:pPr>
              <w:tabs>
                <w:tab w:val="clear" w:pos="227"/>
                <w:tab w:val="clear" w:pos="454"/>
                <w:tab w:val="clear" w:pos="680"/>
                <w:tab w:val="decimal" w:pos="521"/>
                <w:tab w:val="decimal" w:pos="595"/>
                <w:tab w:val="decimal" w:pos="701"/>
                <w:tab w:val="decimal" w:pos="796"/>
              </w:tabs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</w:tr>
      <w:tr w:rsidR="00063FDB" w:rsidRPr="00E342DC" w14:paraId="3AE8564C" w14:textId="77777777">
        <w:trPr>
          <w:trHeight w:val="285"/>
        </w:trPr>
        <w:tc>
          <w:tcPr>
            <w:tcW w:w="3311" w:type="dxa"/>
          </w:tcPr>
          <w:p w14:paraId="26ED50DB" w14:textId="77777777" w:rsidR="00063FDB" w:rsidRPr="00390468" w:rsidRDefault="00063FDB" w:rsidP="00063FDB">
            <w:pPr>
              <w:pStyle w:val="ListParagraph"/>
              <w:numPr>
                <w:ilvl w:val="0"/>
                <w:numId w:val="5"/>
              </w:numPr>
              <w:tabs>
                <w:tab w:val="clear" w:pos="340"/>
                <w:tab w:val="num" w:pos="250"/>
              </w:tabs>
              <w:ind w:right="-90" w:hanging="180"/>
              <w:rPr>
                <w:rFonts w:asciiTheme="majorBidi" w:hAnsiTheme="majorBidi" w:cstheme="majorBidi"/>
                <w:b/>
                <w:bCs/>
                <w:i/>
                <w:iCs/>
                <w:szCs w:val="24"/>
                <w:cs/>
                <w:lang w:val="en-GB"/>
              </w:rPr>
            </w:pPr>
            <w:r w:rsidRPr="00390468">
              <w:rPr>
                <w:rFonts w:asciiTheme="majorBidi" w:hAnsiTheme="majorBidi" w:cstheme="majorBidi"/>
                <w:szCs w:val="24"/>
                <w:cs/>
                <w:lang w:val="en-GB"/>
              </w:rPr>
              <w:t>หนี้สินอนุพันธ์</w:t>
            </w:r>
          </w:p>
        </w:tc>
        <w:tc>
          <w:tcPr>
            <w:tcW w:w="808" w:type="dxa"/>
          </w:tcPr>
          <w:p w14:paraId="7943BBFE" w14:textId="77777777" w:rsidR="00063FDB" w:rsidRPr="00390468" w:rsidRDefault="00063FDB" w:rsidP="00063FDB">
            <w:pPr>
              <w:pStyle w:val="acctfourfigures"/>
              <w:tabs>
                <w:tab w:val="left" w:pos="720"/>
              </w:tabs>
              <w:spacing w:line="240" w:lineRule="atLeast"/>
              <w:ind w:left="-42" w:right="-9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 w:bidi="th-TH"/>
              </w:rPr>
            </w:pPr>
          </w:p>
        </w:tc>
        <w:tc>
          <w:tcPr>
            <w:tcW w:w="1317" w:type="dxa"/>
          </w:tcPr>
          <w:p w14:paraId="369008B1" w14:textId="0E209925" w:rsidR="00063FDB" w:rsidRPr="00E342DC" w:rsidRDefault="00063FDB" w:rsidP="00063FDB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2,298</w:t>
            </w:r>
          </w:p>
        </w:tc>
        <w:tc>
          <w:tcPr>
            <w:tcW w:w="236" w:type="dxa"/>
          </w:tcPr>
          <w:p w14:paraId="4EAA4D3C" w14:textId="77777777" w:rsidR="00063FDB" w:rsidRPr="00E342DC" w:rsidRDefault="00063FDB" w:rsidP="00063FDB">
            <w:pPr>
              <w:pStyle w:val="acctfourfigures"/>
              <w:tabs>
                <w:tab w:val="clear" w:pos="765"/>
                <w:tab w:val="decimal" w:pos="521"/>
                <w:tab w:val="decimal" w:pos="611"/>
              </w:tabs>
              <w:spacing w:line="240" w:lineRule="atLeast"/>
              <w:ind w:left="-43" w:right="-14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1481" w:type="dxa"/>
          </w:tcPr>
          <w:p w14:paraId="7661D5F4" w14:textId="139FDDBC" w:rsidR="00063FDB" w:rsidRPr="00E342DC" w:rsidRDefault="00063FDB" w:rsidP="00063FDB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236" w:type="dxa"/>
          </w:tcPr>
          <w:p w14:paraId="2259E5B5" w14:textId="77777777" w:rsidR="00063FDB" w:rsidRPr="00E342DC" w:rsidRDefault="00063FDB" w:rsidP="00063FDB">
            <w:pPr>
              <w:pStyle w:val="acctfourfigures"/>
              <w:tabs>
                <w:tab w:val="clear" w:pos="765"/>
                <w:tab w:val="decimal" w:pos="701"/>
                <w:tab w:val="decimal" w:pos="796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1461" w:type="dxa"/>
            <w:vAlign w:val="bottom"/>
          </w:tcPr>
          <w:p w14:paraId="6DCE122A" w14:textId="770A3F19" w:rsidR="00063FDB" w:rsidRPr="00E342DC" w:rsidRDefault="00063FDB" w:rsidP="00063FDB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C35DF4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240" w:type="dxa"/>
            <w:vAlign w:val="bottom"/>
          </w:tcPr>
          <w:p w14:paraId="159BC50E" w14:textId="77777777" w:rsidR="00063FDB" w:rsidRPr="00E342DC" w:rsidRDefault="00063FDB" w:rsidP="00063FDB">
            <w:pPr>
              <w:tabs>
                <w:tab w:val="clear" w:pos="680"/>
                <w:tab w:val="decimal" w:pos="595"/>
                <w:tab w:val="decimal" w:pos="701"/>
              </w:tabs>
              <w:ind w:left="-43" w:right="-86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1310" w:type="dxa"/>
            <w:vAlign w:val="bottom"/>
          </w:tcPr>
          <w:p w14:paraId="13E35DDD" w14:textId="5F239F10" w:rsidR="00063FDB" w:rsidRPr="00E342DC" w:rsidRDefault="00063FDB" w:rsidP="00063FDB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C35DF4">
              <w:rPr>
                <w:rFonts w:asciiTheme="majorBidi" w:hAnsiTheme="majorBidi" w:cstheme="majorBidi"/>
                <w:sz w:val="24"/>
                <w:szCs w:val="24"/>
              </w:rPr>
              <w:t>2,298</w:t>
            </w:r>
          </w:p>
        </w:tc>
        <w:tc>
          <w:tcPr>
            <w:tcW w:w="270" w:type="dxa"/>
            <w:vAlign w:val="bottom"/>
          </w:tcPr>
          <w:p w14:paraId="1494AE78" w14:textId="77777777" w:rsidR="00063FDB" w:rsidRPr="00E342DC" w:rsidRDefault="00063FDB" w:rsidP="00063FDB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897" w:type="dxa"/>
          </w:tcPr>
          <w:p w14:paraId="26F5FA80" w14:textId="749A01C0" w:rsidR="00063FDB" w:rsidRPr="00E342DC" w:rsidRDefault="00063FDB" w:rsidP="00063FDB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270" w:type="dxa"/>
            <w:vAlign w:val="bottom"/>
          </w:tcPr>
          <w:p w14:paraId="4597D039" w14:textId="77777777" w:rsidR="00063FDB" w:rsidRPr="00E342DC" w:rsidRDefault="00063FDB" w:rsidP="00063FDB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987" w:type="dxa"/>
            <w:vAlign w:val="bottom"/>
          </w:tcPr>
          <w:p w14:paraId="6C1BFEBC" w14:textId="534213E4" w:rsidR="00063FDB" w:rsidRPr="00E342DC" w:rsidRDefault="00063FDB" w:rsidP="00063FDB">
            <w:pPr>
              <w:pStyle w:val="acctfourfigures"/>
              <w:tabs>
                <w:tab w:val="clear" w:pos="765"/>
                <w:tab w:val="decimal" w:pos="521"/>
                <w:tab w:val="decimal" w:pos="595"/>
                <w:tab w:val="decimal" w:pos="70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2,298</w:t>
            </w:r>
          </w:p>
        </w:tc>
        <w:tc>
          <w:tcPr>
            <w:tcW w:w="251" w:type="dxa"/>
            <w:vAlign w:val="bottom"/>
          </w:tcPr>
          <w:p w14:paraId="09085EF2" w14:textId="77777777" w:rsidR="00063FDB" w:rsidRPr="00E342DC" w:rsidRDefault="00063FDB" w:rsidP="00063FDB">
            <w:pPr>
              <w:tabs>
                <w:tab w:val="clear" w:pos="680"/>
                <w:tab w:val="decimal" w:pos="595"/>
                <w:tab w:val="decimal" w:pos="701"/>
              </w:tabs>
              <w:ind w:left="-43" w:right="-86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1007" w:type="dxa"/>
          </w:tcPr>
          <w:p w14:paraId="212F2C14" w14:textId="2901F675" w:rsidR="00063FDB" w:rsidRPr="00E342DC" w:rsidRDefault="00063FDB" w:rsidP="00063FDB">
            <w:pPr>
              <w:tabs>
                <w:tab w:val="clear" w:pos="227"/>
                <w:tab w:val="clear" w:pos="454"/>
                <w:tab w:val="clear" w:pos="680"/>
                <w:tab w:val="decimal" w:pos="521"/>
                <w:tab w:val="decimal" w:pos="595"/>
                <w:tab w:val="decimal" w:pos="701"/>
                <w:tab w:val="decimal" w:pos="796"/>
              </w:tabs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  <w:lang w:val="en-GB" w:bidi="ar-SA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240" w:type="dxa"/>
            <w:vAlign w:val="bottom"/>
          </w:tcPr>
          <w:p w14:paraId="29BABDA7" w14:textId="77777777" w:rsidR="00063FDB" w:rsidRPr="00E342DC" w:rsidRDefault="00063FDB" w:rsidP="00063FDB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864" w:type="dxa"/>
            <w:vAlign w:val="bottom"/>
          </w:tcPr>
          <w:p w14:paraId="7C0A86F5" w14:textId="4B58BE2B" w:rsidR="00063FDB" w:rsidRPr="00E342DC" w:rsidRDefault="00063FDB" w:rsidP="00063FDB">
            <w:pPr>
              <w:tabs>
                <w:tab w:val="clear" w:pos="227"/>
                <w:tab w:val="clear" w:pos="454"/>
                <w:tab w:val="clear" w:pos="680"/>
                <w:tab w:val="decimal" w:pos="521"/>
                <w:tab w:val="decimal" w:pos="595"/>
                <w:tab w:val="decimal" w:pos="701"/>
                <w:tab w:val="decimal" w:pos="796"/>
              </w:tabs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2,298</w:t>
            </w:r>
          </w:p>
        </w:tc>
      </w:tr>
      <w:tr w:rsidR="00063FDB" w:rsidRPr="00E342DC" w14:paraId="6AF04F7D" w14:textId="77777777">
        <w:trPr>
          <w:trHeight w:val="285"/>
        </w:trPr>
        <w:tc>
          <w:tcPr>
            <w:tcW w:w="3311" w:type="dxa"/>
          </w:tcPr>
          <w:p w14:paraId="7E436DA8" w14:textId="77777777" w:rsidR="00063FDB" w:rsidRPr="00390468" w:rsidRDefault="00063FDB" w:rsidP="00063FDB">
            <w:pPr>
              <w:ind w:left="-14" w:right="-90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cs/>
                <w:lang w:val="en-GB"/>
              </w:rPr>
            </w:pPr>
            <w:r w:rsidRPr="00390468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รวมหนี้สินทางการเงิน</w:t>
            </w:r>
          </w:p>
        </w:tc>
        <w:tc>
          <w:tcPr>
            <w:tcW w:w="808" w:type="dxa"/>
          </w:tcPr>
          <w:p w14:paraId="7BD2D43E" w14:textId="77777777" w:rsidR="00063FDB" w:rsidRPr="00390468" w:rsidRDefault="00063FDB" w:rsidP="00063FDB">
            <w:pPr>
              <w:pStyle w:val="acctfourfigures"/>
              <w:tabs>
                <w:tab w:val="left" w:pos="720"/>
              </w:tabs>
              <w:spacing w:line="240" w:lineRule="atLeast"/>
              <w:ind w:left="-42" w:right="-9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 w:bidi="th-TH"/>
              </w:rPr>
            </w:pPr>
          </w:p>
        </w:tc>
        <w:tc>
          <w:tcPr>
            <w:tcW w:w="1317" w:type="dxa"/>
            <w:tcBorders>
              <w:top w:val="single" w:sz="4" w:space="0" w:color="auto"/>
              <w:bottom w:val="double" w:sz="4" w:space="0" w:color="auto"/>
            </w:tcBorders>
          </w:tcPr>
          <w:p w14:paraId="6225456F" w14:textId="26846565" w:rsidR="00063FDB" w:rsidRPr="00E342DC" w:rsidRDefault="00063FDB" w:rsidP="00063FDB">
            <w:pPr>
              <w:pStyle w:val="acctfourfigures"/>
              <w:tabs>
                <w:tab w:val="clear" w:pos="765"/>
                <w:tab w:val="decimal" w:pos="702"/>
                <w:tab w:val="decimal" w:pos="796"/>
              </w:tabs>
              <w:spacing w:line="240" w:lineRule="atLeast"/>
              <w:ind w:left="-43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2,298</w:t>
            </w:r>
          </w:p>
        </w:tc>
        <w:tc>
          <w:tcPr>
            <w:tcW w:w="236" w:type="dxa"/>
          </w:tcPr>
          <w:p w14:paraId="4AE5975A" w14:textId="77777777" w:rsidR="00063FDB" w:rsidRPr="00E342DC" w:rsidRDefault="00063FDB" w:rsidP="00063FDB">
            <w:pPr>
              <w:pStyle w:val="acctfourfigures"/>
              <w:tabs>
                <w:tab w:val="clear" w:pos="765"/>
                <w:tab w:val="decimal" w:pos="521"/>
                <w:tab w:val="decimal" w:pos="611"/>
              </w:tabs>
              <w:spacing w:line="240" w:lineRule="atLeast"/>
              <w:ind w:left="-43" w:right="-14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1481" w:type="dxa"/>
            <w:tcBorders>
              <w:top w:val="single" w:sz="4" w:space="0" w:color="auto"/>
              <w:bottom w:val="double" w:sz="4" w:space="0" w:color="auto"/>
            </w:tcBorders>
          </w:tcPr>
          <w:p w14:paraId="64EC4457" w14:textId="40328B23" w:rsidR="00063FDB" w:rsidRPr="00E342DC" w:rsidRDefault="00063FDB" w:rsidP="00063FDB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6" w:type="dxa"/>
          </w:tcPr>
          <w:p w14:paraId="5706A5FB" w14:textId="77777777" w:rsidR="00063FDB" w:rsidRPr="00E342DC" w:rsidRDefault="00063FDB" w:rsidP="00063FDB">
            <w:pPr>
              <w:pStyle w:val="acctfourfigures"/>
              <w:tabs>
                <w:tab w:val="clear" w:pos="765"/>
                <w:tab w:val="decimal" w:pos="701"/>
                <w:tab w:val="decimal" w:pos="796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351A68FF" w14:textId="6E10A770" w:rsidR="00063FDB" w:rsidRPr="00E342DC" w:rsidRDefault="00063FDB" w:rsidP="00063FDB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</w:rPr>
            </w:pPr>
            <w:r w:rsidRPr="00C35DF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 w:rsidRPr="00C35DF4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bidi="th-TH"/>
              </w:rPr>
              <w:t>28,828</w:t>
            </w:r>
          </w:p>
        </w:tc>
        <w:tc>
          <w:tcPr>
            <w:tcW w:w="240" w:type="dxa"/>
            <w:vAlign w:val="bottom"/>
          </w:tcPr>
          <w:p w14:paraId="513ADE2B" w14:textId="77777777" w:rsidR="00063FDB" w:rsidRPr="00E342DC" w:rsidRDefault="00063FDB" w:rsidP="00063FDB">
            <w:pPr>
              <w:tabs>
                <w:tab w:val="clear" w:pos="680"/>
                <w:tab w:val="decimal" w:pos="595"/>
                <w:tab w:val="decimal" w:pos="701"/>
              </w:tabs>
              <w:ind w:left="-43" w:right="-86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5A6A0829" w14:textId="0FF458D8" w:rsidR="00063FDB" w:rsidRPr="00E342DC" w:rsidRDefault="00063FDB" w:rsidP="00063FDB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</w:rPr>
            </w:pPr>
            <w:r w:rsidRPr="00C35DF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331,126</w:t>
            </w:r>
          </w:p>
        </w:tc>
        <w:tc>
          <w:tcPr>
            <w:tcW w:w="270" w:type="dxa"/>
            <w:vAlign w:val="bottom"/>
          </w:tcPr>
          <w:p w14:paraId="30C8065B" w14:textId="77777777" w:rsidR="00063FDB" w:rsidRPr="00E342DC" w:rsidRDefault="00063FDB" w:rsidP="00063FDB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897" w:type="dxa"/>
            <w:vAlign w:val="bottom"/>
          </w:tcPr>
          <w:p w14:paraId="04A89566" w14:textId="77777777" w:rsidR="00063FDB" w:rsidRPr="00E342DC" w:rsidRDefault="00063FDB" w:rsidP="00063FDB">
            <w:pPr>
              <w:pStyle w:val="acctfourfigures"/>
              <w:tabs>
                <w:tab w:val="clear" w:pos="765"/>
                <w:tab w:val="decimal" w:pos="380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270" w:type="dxa"/>
            <w:vAlign w:val="bottom"/>
          </w:tcPr>
          <w:p w14:paraId="52781058" w14:textId="77777777" w:rsidR="00063FDB" w:rsidRPr="00E342DC" w:rsidRDefault="00063FDB" w:rsidP="00063FDB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987" w:type="dxa"/>
            <w:vAlign w:val="bottom"/>
          </w:tcPr>
          <w:p w14:paraId="6317D2D6" w14:textId="77777777" w:rsidR="00063FDB" w:rsidRPr="00E342DC" w:rsidRDefault="00063FDB" w:rsidP="00063FDB">
            <w:pPr>
              <w:pStyle w:val="acctfourfigures"/>
              <w:tabs>
                <w:tab w:val="clear" w:pos="765"/>
                <w:tab w:val="decimal" w:pos="521"/>
                <w:tab w:val="decimal" w:pos="595"/>
                <w:tab w:val="decimal" w:pos="70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251" w:type="dxa"/>
            <w:vAlign w:val="bottom"/>
          </w:tcPr>
          <w:p w14:paraId="240057E7" w14:textId="77777777" w:rsidR="00063FDB" w:rsidRPr="00E342DC" w:rsidRDefault="00063FDB" w:rsidP="00063FDB">
            <w:pPr>
              <w:tabs>
                <w:tab w:val="clear" w:pos="680"/>
                <w:tab w:val="decimal" w:pos="595"/>
                <w:tab w:val="decimal" w:pos="701"/>
              </w:tabs>
              <w:ind w:left="-43" w:right="-86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1007" w:type="dxa"/>
            <w:vAlign w:val="bottom"/>
          </w:tcPr>
          <w:p w14:paraId="3C38EB92" w14:textId="77777777" w:rsidR="00063FDB" w:rsidRPr="00E342DC" w:rsidRDefault="00063FDB" w:rsidP="00063FDB">
            <w:pPr>
              <w:tabs>
                <w:tab w:val="clear" w:pos="227"/>
                <w:tab w:val="clear" w:pos="454"/>
                <w:tab w:val="clear" w:pos="680"/>
                <w:tab w:val="decimal" w:pos="595"/>
                <w:tab w:val="decimal" w:pos="701"/>
              </w:tabs>
              <w:ind w:left="-43" w:right="-86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240" w:type="dxa"/>
            <w:vAlign w:val="bottom"/>
          </w:tcPr>
          <w:p w14:paraId="6EB211C9" w14:textId="77777777" w:rsidR="00063FDB" w:rsidRPr="00E342DC" w:rsidRDefault="00063FDB" w:rsidP="00063FDB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864" w:type="dxa"/>
            <w:vAlign w:val="bottom"/>
          </w:tcPr>
          <w:p w14:paraId="40612C61" w14:textId="77777777" w:rsidR="00063FDB" w:rsidRPr="00E342DC" w:rsidRDefault="00063FDB" w:rsidP="00063FDB">
            <w:pPr>
              <w:tabs>
                <w:tab w:val="clear" w:pos="227"/>
                <w:tab w:val="clear" w:pos="454"/>
                <w:tab w:val="clear" w:pos="680"/>
                <w:tab w:val="decimal" w:pos="521"/>
                <w:tab w:val="decimal" w:pos="595"/>
                <w:tab w:val="decimal" w:pos="701"/>
                <w:tab w:val="decimal" w:pos="796"/>
              </w:tabs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</w:tr>
    </w:tbl>
    <w:p w14:paraId="44DBC859" w14:textId="59D12153" w:rsidR="00063FDB" w:rsidRDefault="00063FDB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rPr>
          <w:rFonts w:asciiTheme="majorBidi" w:hAnsiTheme="majorBidi" w:cstheme="majorBidi"/>
          <w:sz w:val="29"/>
          <w:szCs w:val="29"/>
        </w:rPr>
      </w:pPr>
      <w:r>
        <w:rPr>
          <w:rFonts w:asciiTheme="majorBidi" w:hAnsiTheme="majorBidi" w:cstheme="majorBidi"/>
          <w:sz w:val="29"/>
          <w:szCs w:val="29"/>
        </w:rPr>
        <w:br w:type="page"/>
      </w:r>
    </w:p>
    <w:tbl>
      <w:tblPr>
        <w:tblW w:w="15186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3311"/>
        <w:gridCol w:w="808"/>
        <w:gridCol w:w="1317"/>
        <w:gridCol w:w="236"/>
        <w:gridCol w:w="1481"/>
        <w:gridCol w:w="236"/>
        <w:gridCol w:w="1461"/>
        <w:gridCol w:w="240"/>
        <w:gridCol w:w="1310"/>
        <w:gridCol w:w="270"/>
        <w:gridCol w:w="897"/>
        <w:gridCol w:w="270"/>
        <w:gridCol w:w="987"/>
        <w:gridCol w:w="251"/>
        <w:gridCol w:w="1007"/>
        <w:gridCol w:w="240"/>
        <w:gridCol w:w="864"/>
      </w:tblGrid>
      <w:tr w:rsidR="00DF6910" w:rsidRPr="00390468" w14:paraId="0FCC868C" w14:textId="77777777">
        <w:trPr>
          <w:trHeight w:val="285"/>
          <w:tblHeader/>
        </w:trPr>
        <w:tc>
          <w:tcPr>
            <w:tcW w:w="3311" w:type="dxa"/>
            <w:vAlign w:val="bottom"/>
          </w:tcPr>
          <w:p w14:paraId="4F6D55DC" w14:textId="77777777" w:rsidR="00DF6910" w:rsidRPr="00390468" w:rsidRDefault="00DF6910" w:rsidP="000F541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808" w:type="dxa"/>
            <w:vAlign w:val="bottom"/>
          </w:tcPr>
          <w:p w14:paraId="3083B310" w14:textId="77777777" w:rsidR="00DF6910" w:rsidRPr="00390468" w:rsidRDefault="00DF6910" w:rsidP="000F5415">
            <w:pPr>
              <w:pStyle w:val="acctfourfigures"/>
              <w:tabs>
                <w:tab w:val="left" w:pos="720"/>
              </w:tabs>
              <w:spacing w:line="240" w:lineRule="atLeast"/>
              <w:ind w:left="-105" w:right="-86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cs/>
                <w:lang w:val="en-US" w:bidi="th-TH"/>
              </w:rPr>
            </w:pPr>
          </w:p>
        </w:tc>
        <w:tc>
          <w:tcPr>
            <w:tcW w:w="11067" w:type="dxa"/>
            <w:gridSpan w:val="15"/>
          </w:tcPr>
          <w:p w14:paraId="477933FF" w14:textId="77777777" w:rsidR="00DF6910" w:rsidRPr="00390468" w:rsidRDefault="00DF6910" w:rsidP="000F5415">
            <w:pPr>
              <w:pStyle w:val="acctfourfigures"/>
              <w:tabs>
                <w:tab w:val="left" w:pos="720"/>
              </w:tabs>
              <w:spacing w:line="240" w:lineRule="atLeast"/>
              <w:ind w:left="-43" w:right="-86"/>
              <w:jc w:val="right"/>
              <w:rPr>
                <w:rFonts w:asciiTheme="majorBidi" w:hAnsiTheme="majorBidi" w:cstheme="majorBidi"/>
                <w:i/>
                <w:iCs/>
                <w:sz w:val="24"/>
                <w:szCs w:val="24"/>
                <w:cs/>
                <w:lang w:val="en-US" w:bidi="th-TH"/>
              </w:rPr>
            </w:pPr>
            <w:r w:rsidRPr="00390468">
              <w:rPr>
                <w:rFonts w:asciiTheme="majorBidi" w:hAnsiTheme="majorBidi" w:cstheme="majorBidi"/>
                <w:i/>
                <w:iCs/>
                <w:sz w:val="24"/>
                <w:szCs w:val="24"/>
                <w:cs/>
                <w:lang w:bidi="th-TH"/>
              </w:rPr>
              <w:t>(หน่วย</w:t>
            </w:r>
            <w:r w:rsidRPr="00390468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 w:bidi="th-TH"/>
              </w:rPr>
              <w:t xml:space="preserve">: </w:t>
            </w:r>
            <w:r w:rsidRPr="00390468">
              <w:rPr>
                <w:rFonts w:asciiTheme="majorBidi" w:hAnsiTheme="majorBidi" w:cstheme="majorBidi"/>
                <w:i/>
                <w:iCs/>
                <w:sz w:val="24"/>
                <w:szCs w:val="24"/>
                <w:cs/>
                <w:lang w:bidi="th-TH"/>
              </w:rPr>
              <w:t>ล้านบาท)</w:t>
            </w:r>
          </w:p>
        </w:tc>
      </w:tr>
      <w:tr w:rsidR="00DF6910" w:rsidRPr="00390468" w14:paraId="198FEDE9" w14:textId="77777777">
        <w:trPr>
          <w:trHeight w:val="285"/>
          <w:tblHeader/>
        </w:trPr>
        <w:tc>
          <w:tcPr>
            <w:tcW w:w="3311" w:type="dxa"/>
            <w:vAlign w:val="bottom"/>
          </w:tcPr>
          <w:p w14:paraId="34525239" w14:textId="77777777" w:rsidR="00DF6910" w:rsidRPr="00390468" w:rsidRDefault="00DF6910" w:rsidP="000F5415">
            <w:pPr>
              <w:ind w:left="-19" w:right="-90"/>
              <w:rPr>
                <w:rFonts w:asciiTheme="majorBidi" w:hAnsiTheme="majorBidi" w:cstheme="majorBidi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808" w:type="dxa"/>
            <w:vAlign w:val="bottom"/>
          </w:tcPr>
          <w:p w14:paraId="5529125F" w14:textId="77777777" w:rsidR="00DF6910" w:rsidRPr="00390468" w:rsidRDefault="00DF6910" w:rsidP="000F5415">
            <w:pPr>
              <w:pStyle w:val="acctfourfigures"/>
              <w:tabs>
                <w:tab w:val="left" w:pos="720"/>
              </w:tabs>
              <w:spacing w:line="240" w:lineRule="atLeast"/>
              <w:ind w:left="-105" w:right="-86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cs/>
                <w:lang w:val="en-US" w:bidi="th-TH"/>
              </w:rPr>
            </w:pPr>
          </w:p>
        </w:tc>
        <w:tc>
          <w:tcPr>
            <w:tcW w:w="11067" w:type="dxa"/>
            <w:gridSpan w:val="15"/>
            <w:tcBorders>
              <w:bottom w:val="single" w:sz="4" w:space="0" w:color="auto"/>
            </w:tcBorders>
          </w:tcPr>
          <w:p w14:paraId="23B2B329" w14:textId="77777777" w:rsidR="00DF6910" w:rsidRPr="00390468" w:rsidRDefault="00DF6910" w:rsidP="000F5415">
            <w:pPr>
              <w:pStyle w:val="acctfourfigures"/>
              <w:tabs>
                <w:tab w:val="left" w:pos="720"/>
              </w:tabs>
              <w:spacing w:line="240" w:lineRule="atLeast"/>
              <w:ind w:left="-43" w:right="-8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bidi="th-TH"/>
              </w:rPr>
            </w:pPr>
            <w:r w:rsidRPr="00390468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bidi="th-TH"/>
              </w:rPr>
              <w:t>งบการเงินเฉพาะกิจการ</w:t>
            </w:r>
          </w:p>
        </w:tc>
      </w:tr>
      <w:tr w:rsidR="00DF6910" w:rsidRPr="00390468" w14:paraId="1671A67E" w14:textId="77777777">
        <w:trPr>
          <w:trHeight w:val="285"/>
          <w:tblHeader/>
        </w:trPr>
        <w:tc>
          <w:tcPr>
            <w:tcW w:w="3311" w:type="dxa"/>
            <w:vAlign w:val="bottom"/>
          </w:tcPr>
          <w:p w14:paraId="41A6B818" w14:textId="77777777" w:rsidR="00DF6910" w:rsidRPr="00390468" w:rsidRDefault="00DF6910" w:rsidP="000F5415">
            <w:pPr>
              <w:ind w:left="-19" w:right="-90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808" w:type="dxa"/>
            <w:vAlign w:val="bottom"/>
          </w:tcPr>
          <w:p w14:paraId="33F15041" w14:textId="77777777" w:rsidR="00DF6910" w:rsidRPr="00390468" w:rsidRDefault="00DF6910" w:rsidP="000F5415">
            <w:pPr>
              <w:pStyle w:val="acctfourfigures"/>
              <w:tabs>
                <w:tab w:val="left" w:pos="720"/>
              </w:tabs>
              <w:spacing w:line="240" w:lineRule="atLeast"/>
              <w:ind w:left="-105" w:right="-86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cs/>
                <w:lang w:val="en-US" w:bidi="th-TH"/>
              </w:rPr>
            </w:pPr>
          </w:p>
        </w:tc>
        <w:tc>
          <w:tcPr>
            <w:tcW w:w="628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BA097CB" w14:textId="77777777" w:rsidR="00DF6910" w:rsidRPr="00390468" w:rsidRDefault="00DF6910" w:rsidP="000F5415">
            <w:pPr>
              <w:pStyle w:val="acctfourfigures"/>
              <w:tabs>
                <w:tab w:val="left" w:pos="720"/>
              </w:tabs>
              <w:spacing w:line="240" w:lineRule="atLeast"/>
              <w:ind w:left="-43" w:right="-8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bidi="th-TH"/>
              </w:rPr>
            </w:pPr>
            <w:r w:rsidRPr="00390468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bidi="th-TH"/>
              </w:rPr>
              <w:t>มูลค่าตามบัญชี</w:t>
            </w: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6AEC19D7" w14:textId="77777777" w:rsidR="00DF6910" w:rsidRPr="00390468" w:rsidRDefault="00DF6910" w:rsidP="000F5415">
            <w:pPr>
              <w:pStyle w:val="acctfourfigures"/>
              <w:tabs>
                <w:tab w:val="left" w:pos="720"/>
              </w:tabs>
              <w:spacing w:line="240" w:lineRule="atLeast"/>
              <w:ind w:left="-43" w:right="-86"/>
              <w:jc w:val="center"/>
              <w:rPr>
                <w:rFonts w:asciiTheme="majorBidi" w:hAnsiTheme="majorBidi" w:cstheme="majorBidi"/>
                <w:sz w:val="24"/>
                <w:szCs w:val="24"/>
                <w:lang w:bidi="th-TH"/>
              </w:rPr>
            </w:pPr>
          </w:p>
        </w:tc>
        <w:tc>
          <w:tcPr>
            <w:tcW w:w="451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A837CD" w14:textId="77777777" w:rsidR="00DF6910" w:rsidRPr="00390468" w:rsidRDefault="00DF6910" w:rsidP="000F5415">
            <w:pPr>
              <w:pStyle w:val="acctfourfigures"/>
              <w:tabs>
                <w:tab w:val="left" w:pos="720"/>
              </w:tabs>
              <w:spacing w:line="240" w:lineRule="atLeast"/>
              <w:ind w:left="-43" w:right="-8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bidi="th-TH"/>
              </w:rPr>
            </w:pPr>
            <w:r w:rsidRPr="00390468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bidi="th-TH"/>
              </w:rPr>
              <w:t>มูลค่ายุติธรรม</w:t>
            </w:r>
          </w:p>
        </w:tc>
      </w:tr>
      <w:tr w:rsidR="00DF6910" w:rsidRPr="00390468" w14:paraId="5EE43034" w14:textId="77777777" w:rsidTr="00955FD0">
        <w:trPr>
          <w:trHeight w:val="285"/>
          <w:tblHeader/>
        </w:trPr>
        <w:tc>
          <w:tcPr>
            <w:tcW w:w="3311" w:type="dxa"/>
            <w:vAlign w:val="bottom"/>
            <w:hideMark/>
          </w:tcPr>
          <w:p w14:paraId="210CDC5C" w14:textId="77777777" w:rsidR="00DF6910" w:rsidRPr="00390468" w:rsidRDefault="00DF6910" w:rsidP="000F5415">
            <w:pPr>
              <w:ind w:left="-19" w:right="-90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cs/>
              </w:rPr>
            </w:pPr>
            <w:r w:rsidRPr="00390468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cs/>
              </w:rPr>
              <w:t xml:space="preserve">ณ วันที่ </w:t>
            </w:r>
            <w:r w:rsidRPr="00390468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31 </w:t>
            </w:r>
            <w:r w:rsidRPr="00390468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cs/>
              </w:rPr>
              <w:t xml:space="preserve">มีนาคม </w:t>
            </w:r>
            <w:r w:rsidRPr="00390468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256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808" w:type="dxa"/>
            <w:vAlign w:val="bottom"/>
          </w:tcPr>
          <w:p w14:paraId="056E6BD3" w14:textId="22F1B3C4" w:rsidR="00DF6910" w:rsidRPr="00A957EB" w:rsidRDefault="009E2CFC" w:rsidP="000F5415">
            <w:pPr>
              <w:pStyle w:val="acctfourfigures"/>
              <w:tabs>
                <w:tab w:val="left" w:pos="720"/>
              </w:tabs>
              <w:spacing w:line="240" w:lineRule="atLeast"/>
              <w:ind w:left="-105" w:right="-86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 w:bidi="th-TH"/>
              </w:rPr>
            </w:pPr>
            <w:r w:rsidRPr="00A957EB">
              <w:rPr>
                <w:rFonts w:asciiTheme="majorBidi" w:hAnsiTheme="majorBidi" w:cs="Angsana New" w:hint="cs"/>
                <w:i/>
                <w:iCs/>
                <w:sz w:val="24"/>
                <w:szCs w:val="24"/>
                <w:cs/>
                <w:lang w:val="en-US" w:bidi="th-TH"/>
              </w:rPr>
              <w:t>หมายเหตุ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2B2C2E" w14:textId="77777777" w:rsidR="00DF6910" w:rsidRPr="00390468" w:rsidRDefault="00DF6910" w:rsidP="000F5415">
            <w:pPr>
              <w:pStyle w:val="acctfourfigures"/>
              <w:tabs>
                <w:tab w:val="left" w:pos="720"/>
              </w:tabs>
              <w:spacing w:line="240" w:lineRule="atLeast"/>
              <w:ind w:left="-109" w:right="-113"/>
              <w:jc w:val="center"/>
              <w:rPr>
                <w:rFonts w:asciiTheme="majorBidi" w:hAnsiTheme="majorBidi" w:cstheme="majorBidi"/>
                <w:sz w:val="24"/>
                <w:szCs w:val="24"/>
                <w:cs/>
                <w:lang w:bidi="th-TH"/>
              </w:rPr>
            </w:pPr>
            <w:r w:rsidRPr="00390468">
              <w:rPr>
                <w:rFonts w:asciiTheme="majorBidi" w:hAnsiTheme="majorBidi" w:cstheme="majorBidi"/>
                <w:sz w:val="24"/>
                <w:szCs w:val="24"/>
                <w:cs/>
                <w:lang w:bidi="th-TH"/>
              </w:rPr>
              <w:t>เครื่องมือที่ใช้ในการป้องกันความเสี่ยง</w:t>
            </w:r>
          </w:p>
        </w:tc>
        <w:tc>
          <w:tcPr>
            <w:tcW w:w="236" w:type="dxa"/>
            <w:tcBorders>
              <w:top w:val="single" w:sz="4" w:space="0" w:color="auto"/>
            </w:tcBorders>
            <w:vAlign w:val="bottom"/>
          </w:tcPr>
          <w:p w14:paraId="2B4AD932" w14:textId="77777777" w:rsidR="00DF6910" w:rsidRPr="00390468" w:rsidRDefault="00DF6910" w:rsidP="000F5415">
            <w:pPr>
              <w:pStyle w:val="NoSpacing"/>
              <w:ind w:left="-109" w:right="-113"/>
              <w:jc w:val="center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7B2FFF" w14:textId="77777777" w:rsidR="00DF6910" w:rsidRPr="00390468" w:rsidRDefault="00DF6910" w:rsidP="000F5415">
            <w:pPr>
              <w:pStyle w:val="acctfourfigures"/>
              <w:tabs>
                <w:tab w:val="left" w:pos="720"/>
              </w:tabs>
              <w:spacing w:line="240" w:lineRule="atLeast"/>
              <w:ind w:left="-109" w:right="-113"/>
              <w:jc w:val="center"/>
              <w:rPr>
                <w:rFonts w:asciiTheme="majorBidi" w:hAnsiTheme="majorBidi" w:cstheme="majorBidi"/>
                <w:sz w:val="24"/>
                <w:szCs w:val="24"/>
                <w:cs/>
                <w:lang w:bidi="th-TH"/>
              </w:rPr>
            </w:pPr>
            <w:r w:rsidRPr="00390468">
              <w:rPr>
                <w:rFonts w:asciiTheme="majorBidi" w:hAnsiTheme="majorBidi" w:cstheme="majorBidi"/>
                <w:sz w:val="24"/>
                <w:szCs w:val="24"/>
                <w:cs/>
                <w:lang w:bidi="th-TH"/>
              </w:rPr>
              <w:t>เครื่องมือทางการเงินที่วัดมูลค่าด้วยมูลค่ายุติธรรมผ่านกำไรขาดทุนเบ็ดเสร็จอื่น</w:t>
            </w:r>
          </w:p>
        </w:tc>
        <w:tc>
          <w:tcPr>
            <w:tcW w:w="236" w:type="dxa"/>
            <w:tcBorders>
              <w:top w:val="single" w:sz="4" w:space="0" w:color="auto"/>
            </w:tcBorders>
            <w:vAlign w:val="bottom"/>
          </w:tcPr>
          <w:p w14:paraId="1DED4BDD" w14:textId="77777777" w:rsidR="00DF6910" w:rsidRPr="00390468" w:rsidRDefault="00DF6910" w:rsidP="000F5415">
            <w:pPr>
              <w:pStyle w:val="acctfourfigures"/>
              <w:tabs>
                <w:tab w:val="left" w:pos="720"/>
              </w:tabs>
              <w:spacing w:line="240" w:lineRule="atLeast"/>
              <w:ind w:left="-109" w:right="-113"/>
              <w:jc w:val="center"/>
              <w:rPr>
                <w:rFonts w:asciiTheme="majorBidi" w:hAnsiTheme="majorBidi" w:cstheme="majorBidi"/>
                <w:sz w:val="24"/>
                <w:szCs w:val="24"/>
                <w:cs/>
                <w:lang w:bidi="th-TH"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33842B70" w14:textId="77777777" w:rsidR="00DF6910" w:rsidRPr="00390468" w:rsidRDefault="00DF6910" w:rsidP="000F5415">
            <w:pPr>
              <w:pStyle w:val="acctfourfigures"/>
              <w:tabs>
                <w:tab w:val="left" w:pos="720"/>
              </w:tabs>
              <w:spacing w:line="240" w:lineRule="atLeast"/>
              <w:ind w:left="-109" w:right="-113"/>
              <w:jc w:val="center"/>
              <w:rPr>
                <w:rFonts w:asciiTheme="majorBidi" w:hAnsiTheme="majorBidi" w:cstheme="majorBidi"/>
                <w:sz w:val="24"/>
                <w:szCs w:val="24"/>
                <w:lang w:bidi="th-TH"/>
              </w:rPr>
            </w:pPr>
            <w:r w:rsidRPr="00390468">
              <w:rPr>
                <w:rFonts w:asciiTheme="majorBidi" w:hAnsiTheme="majorBidi" w:cstheme="majorBidi"/>
                <w:sz w:val="24"/>
                <w:szCs w:val="24"/>
                <w:cs/>
                <w:lang w:bidi="th-TH"/>
              </w:rPr>
              <w:t>เครื่องมือทางการเงินที่วัดมูลค่าด้วยราคาทุนตัดจำหน่าย</w:t>
            </w:r>
          </w:p>
        </w:tc>
        <w:tc>
          <w:tcPr>
            <w:tcW w:w="240" w:type="dxa"/>
            <w:tcBorders>
              <w:top w:val="single" w:sz="4" w:space="0" w:color="auto"/>
            </w:tcBorders>
            <w:vAlign w:val="bottom"/>
          </w:tcPr>
          <w:p w14:paraId="70832C78" w14:textId="77777777" w:rsidR="00DF6910" w:rsidRPr="00390468" w:rsidRDefault="00DF6910" w:rsidP="000F5415">
            <w:pPr>
              <w:ind w:left="-43" w:right="-86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734DEE0D" w14:textId="77777777" w:rsidR="00DF6910" w:rsidRPr="00390468" w:rsidRDefault="00DF6910" w:rsidP="000F5415">
            <w:pPr>
              <w:pStyle w:val="acctfourfigures"/>
              <w:tabs>
                <w:tab w:val="left" w:pos="720"/>
              </w:tabs>
              <w:spacing w:line="240" w:lineRule="atLeast"/>
              <w:ind w:left="-43" w:right="-86"/>
              <w:jc w:val="center"/>
              <w:rPr>
                <w:rFonts w:asciiTheme="majorBidi" w:hAnsiTheme="majorBidi" w:cstheme="majorBidi"/>
                <w:sz w:val="24"/>
                <w:szCs w:val="24"/>
                <w:lang w:bidi="th-TH"/>
              </w:rPr>
            </w:pPr>
            <w:r w:rsidRPr="00390468">
              <w:rPr>
                <w:rFonts w:asciiTheme="majorBidi" w:hAnsiTheme="majorBidi" w:cstheme="majorBidi"/>
                <w:sz w:val="24"/>
                <w:szCs w:val="24"/>
                <w:cs/>
                <w:lang w:bidi="th-TH"/>
              </w:rPr>
              <w:t>รวม</w:t>
            </w:r>
          </w:p>
        </w:tc>
        <w:tc>
          <w:tcPr>
            <w:tcW w:w="270" w:type="dxa"/>
          </w:tcPr>
          <w:p w14:paraId="0FB26FAC" w14:textId="77777777" w:rsidR="00DF6910" w:rsidRPr="00390468" w:rsidRDefault="00DF6910" w:rsidP="000F5415">
            <w:pPr>
              <w:pStyle w:val="acctfourfigures"/>
              <w:tabs>
                <w:tab w:val="left" w:pos="720"/>
              </w:tabs>
              <w:spacing w:line="240" w:lineRule="atLeast"/>
              <w:ind w:left="-43" w:right="-86"/>
              <w:jc w:val="center"/>
              <w:rPr>
                <w:rFonts w:asciiTheme="majorBidi" w:hAnsiTheme="majorBidi" w:cstheme="majorBidi"/>
                <w:sz w:val="24"/>
                <w:szCs w:val="24"/>
                <w:lang w:bidi="th-TH"/>
              </w:rPr>
            </w:pPr>
          </w:p>
        </w:tc>
        <w:tc>
          <w:tcPr>
            <w:tcW w:w="897" w:type="dxa"/>
            <w:tcBorders>
              <w:bottom w:val="single" w:sz="4" w:space="0" w:color="auto"/>
            </w:tcBorders>
            <w:vAlign w:val="bottom"/>
            <w:hideMark/>
          </w:tcPr>
          <w:p w14:paraId="4B72D234" w14:textId="77777777" w:rsidR="00DF6910" w:rsidRPr="00390468" w:rsidRDefault="00DF6910" w:rsidP="000F5415">
            <w:pPr>
              <w:pStyle w:val="acctfourfigures"/>
              <w:tabs>
                <w:tab w:val="left" w:pos="720"/>
              </w:tabs>
              <w:spacing w:line="240" w:lineRule="atLeast"/>
              <w:ind w:left="-160" w:right="-197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390468">
              <w:rPr>
                <w:rFonts w:asciiTheme="majorBidi" w:hAnsiTheme="majorBidi" w:cstheme="majorBidi"/>
                <w:sz w:val="24"/>
                <w:szCs w:val="24"/>
                <w:cs/>
                <w:lang w:bidi="th-TH"/>
              </w:rPr>
              <w:t>ระดับ</w:t>
            </w:r>
            <w:r w:rsidRPr="003904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390468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</w:p>
        </w:tc>
        <w:tc>
          <w:tcPr>
            <w:tcW w:w="270" w:type="dxa"/>
          </w:tcPr>
          <w:p w14:paraId="0EF701FD" w14:textId="77777777" w:rsidR="00DF6910" w:rsidRPr="00390468" w:rsidRDefault="00DF6910" w:rsidP="000F5415">
            <w:pPr>
              <w:pStyle w:val="acctfourfigures"/>
              <w:tabs>
                <w:tab w:val="left" w:pos="720"/>
              </w:tabs>
              <w:spacing w:line="240" w:lineRule="atLeast"/>
              <w:ind w:left="-43" w:right="-86"/>
              <w:jc w:val="center"/>
              <w:rPr>
                <w:rFonts w:asciiTheme="majorBidi" w:hAnsiTheme="majorBidi" w:cstheme="majorBidi"/>
                <w:sz w:val="24"/>
                <w:szCs w:val="24"/>
                <w:lang w:bidi="th-TH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  <w:vAlign w:val="bottom"/>
            <w:hideMark/>
          </w:tcPr>
          <w:p w14:paraId="35140C5F" w14:textId="77777777" w:rsidR="00DF6910" w:rsidRPr="00390468" w:rsidRDefault="00DF6910" w:rsidP="000F5415">
            <w:pPr>
              <w:pStyle w:val="acctfourfigures"/>
              <w:tabs>
                <w:tab w:val="left" w:pos="720"/>
              </w:tabs>
              <w:spacing w:line="240" w:lineRule="atLeast"/>
              <w:ind w:left="-43" w:right="-86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390468">
              <w:rPr>
                <w:rFonts w:asciiTheme="majorBidi" w:hAnsiTheme="majorBidi" w:cstheme="majorBidi"/>
                <w:sz w:val="24"/>
                <w:szCs w:val="24"/>
                <w:cs/>
                <w:lang w:bidi="th-TH"/>
              </w:rPr>
              <w:t>ระดับ</w:t>
            </w:r>
            <w:r w:rsidRPr="003904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390468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</w:t>
            </w:r>
          </w:p>
        </w:tc>
        <w:tc>
          <w:tcPr>
            <w:tcW w:w="251" w:type="dxa"/>
          </w:tcPr>
          <w:p w14:paraId="5D2B5A99" w14:textId="77777777" w:rsidR="00DF6910" w:rsidRPr="00390468" w:rsidRDefault="00DF6910" w:rsidP="000F5415">
            <w:pPr>
              <w:ind w:left="-43" w:right="-8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07" w:type="dxa"/>
            <w:tcBorders>
              <w:bottom w:val="single" w:sz="4" w:space="0" w:color="auto"/>
            </w:tcBorders>
            <w:vAlign w:val="bottom"/>
            <w:hideMark/>
          </w:tcPr>
          <w:p w14:paraId="633F815D" w14:textId="77777777" w:rsidR="00DF6910" w:rsidRPr="00390468" w:rsidRDefault="00DF6910" w:rsidP="000F5415">
            <w:pPr>
              <w:tabs>
                <w:tab w:val="clear" w:pos="454"/>
              </w:tabs>
              <w:ind w:left="-128" w:right="-114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390468">
              <w:rPr>
                <w:rFonts w:asciiTheme="majorBidi" w:hAnsiTheme="majorBidi" w:cstheme="majorBidi"/>
                <w:sz w:val="24"/>
                <w:szCs w:val="24"/>
                <w:cs/>
              </w:rPr>
              <w:t>ระดับ</w:t>
            </w:r>
            <w:r w:rsidRPr="00390468">
              <w:rPr>
                <w:rFonts w:asciiTheme="majorBidi" w:hAnsiTheme="majorBidi" w:cstheme="majorBidi"/>
                <w:sz w:val="24"/>
                <w:szCs w:val="24"/>
              </w:rPr>
              <w:t xml:space="preserve"> 3</w:t>
            </w:r>
          </w:p>
        </w:tc>
        <w:tc>
          <w:tcPr>
            <w:tcW w:w="240" w:type="dxa"/>
          </w:tcPr>
          <w:p w14:paraId="1652A833" w14:textId="77777777" w:rsidR="00DF6910" w:rsidRPr="00390468" w:rsidRDefault="00DF6910" w:rsidP="000F5415">
            <w:pPr>
              <w:pStyle w:val="acctfourfigures"/>
              <w:tabs>
                <w:tab w:val="left" w:pos="720"/>
              </w:tabs>
              <w:spacing w:line="240" w:lineRule="atLeast"/>
              <w:ind w:left="-43" w:right="-86"/>
              <w:jc w:val="center"/>
              <w:rPr>
                <w:rFonts w:asciiTheme="majorBidi" w:hAnsiTheme="majorBidi" w:cstheme="majorBidi"/>
                <w:sz w:val="24"/>
                <w:szCs w:val="24"/>
                <w:lang w:bidi="th-TH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vAlign w:val="bottom"/>
            <w:hideMark/>
          </w:tcPr>
          <w:p w14:paraId="7C0B7714" w14:textId="77777777" w:rsidR="00DF6910" w:rsidRPr="00390468" w:rsidRDefault="00DF6910" w:rsidP="000F5415">
            <w:pPr>
              <w:pStyle w:val="acctfourfigures"/>
              <w:tabs>
                <w:tab w:val="left" w:pos="720"/>
              </w:tabs>
              <w:spacing w:line="240" w:lineRule="atLeast"/>
              <w:ind w:left="-43" w:right="-86"/>
              <w:jc w:val="center"/>
              <w:rPr>
                <w:rFonts w:asciiTheme="majorBidi" w:hAnsiTheme="majorBidi" w:cstheme="majorBidi"/>
                <w:sz w:val="24"/>
                <w:szCs w:val="24"/>
                <w:cs/>
                <w:lang w:bidi="th-TH"/>
              </w:rPr>
            </w:pPr>
            <w:r w:rsidRPr="00390468">
              <w:rPr>
                <w:rFonts w:asciiTheme="majorBidi" w:hAnsiTheme="majorBidi" w:cstheme="majorBidi"/>
                <w:sz w:val="24"/>
                <w:szCs w:val="24"/>
                <w:cs/>
                <w:lang w:bidi="th-TH"/>
              </w:rPr>
              <w:t>รวม</w:t>
            </w:r>
          </w:p>
        </w:tc>
      </w:tr>
      <w:tr w:rsidR="00DF6910" w:rsidRPr="00390468" w14:paraId="38DADA3C" w14:textId="77777777">
        <w:trPr>
          <w:trHeight w:val="285"/>
        </w:trPr>
        <w:tc>
          <w:tcPr>
            <w:tcW w:w="3311" w:type="dxa"/>
            <w:hideMark/>
          </w:tcPr>
          <w:p w14:paraId="731A1121" w14:textId="77777777" w:rsidR="00DF6910" w:rsidRPr="00390468" w:rsidRDefault="00DF6910" w:rsidP="000F5415">
            <w:pPr>
              <w:ind w:left="-14" w:right="-90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cs/>
                <w:lang w:val="en-GB"/>
              </w:rPr>
            </w:pPr>
            <w:r w:rsidRPr="00390468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cs/>
                <w:lang w:val="en-GB"/>
              </w:rPr>
              <w:t>สินทรัพย์ทางการเงิน</w:t>
            </w:r>
          </w:p>
        </w:tc>
        <w:tc>
          <w:tcPr>
            <w:tcW w:w="808" w:type="dxa"/>
          </w:tcPr>
          <w:p w14:paraId="4A1021D0" w14:textId="77777777" w:rsidR="00DF6910" w:rsidRPr="00390468" w:rsidRDefault="00DF6910" w:rsidP="000F5415">
            <w:pPr>
              <w:pStyle w:val="acctfourfigures"/>
              <w:tabs>
                <w:tab w:val="left" w:pos="720"/>
              </w:tabs>
              <w:spacing w:line="240" w:lineRule="atLeast"/>
              <w:ind w:left="-42" w:right="-9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 w:bidi="th-TH"/>
              </w:rPr>
            </w:pPr>
          </w:p>
        </w:tc>
        <w:tc>
          <w:tcPr>
            <w:tcW w:w="1317" w:type="dxa"/>
          </w:tcPr>
          <w:p w14:paraId="67EE0818" w14:textId="77777777" w:rsidR="00DF6910" w:rsidRPr="00390468" w:rsidRDefault="00DF6910" w:rsidP="000F5415">
            <w:pPr>
              <w:pStyle w:val="acctfourfigures"/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6" w:type="dxa"/>
          </w:tcPr>
          <w:p w14:paraId="31B97143" w14:textId="77777777" w:rsidR="00DF6910" w:rsidRPr="00390468" w:rsidRDefault="00DF6910" w:rsidP="000F5415">
            <w:pPr>
              <w:pStyle w:val="acctfourfigures"/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81" w:type="dxa"/>
          </w:tcPr>
          <w:p w14:paraId="323AEA70" w14:textId="77777777" w:rsidR="00DF6910" w:rsidRPr="00390468" w:rsidRDefault="00DF6910" w:rsidP="000F5415">
            <w:pPr>
              <w:pStyle w:val="acctfourfigures"/>
              <w:tabs>
                <w:tab w:val="clear" w:pos="765"/>
                <w:tab w:val="decimal" w:pos="796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6" w:type="dxa"/>
          </w:tcPr>
          <w:p w14:paraId="19408F06" w14:textId="77777777" w:rsidR="00DF6910" w:rsidRPr="00390468" w:rsidRDefault="00DF6910" w:rsidP="000F5415">
            <w:pPr>
              <w:pStyle w:val="acctfourfigures"/>
              <w:tabs>
                <w:tab w:val="clear" w:pos="765"/>
                <w:tab w:val="decimal" w:pos="796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61" w:type="dxa"/>
          </w:tcPr>
          <w:p w14:paraId="5CBBA5D4" w14:textId="77777777" w:rsidR="00DF6910" w:rsidRPr="00390468" w:rsidRDefault="00DF6910" w:rsidP="000F5415">
            <w:pPr>
              <w:pStyle w:val="acctfourfigures"/>
              <w:tabs>
                <w:tab w:val="decimal" w:pos="595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0" w:type="dxa"/>
          </w:tcPr>
          <w:p w14:paraId="25D5AF40" w14:textId="77777777" w:rsidR="00DF6910" w:rsidRPr="00390468" w:rsidRDefault="00DF6910" w:rsidP="000F5415">
            <w:pPr>
              <w:pStyle w:val="acctfourfigures"/>
              <w:tabs>
                <w:tab w:val="decimal" w:pos="595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0" w:type="dxa"/>
          </w:tcPr>
          <w:p w14:paraId="11B1000C" w14:textId="77777777" w:rsidR="00DF6910" w:rsidRPr="00390468" w:rsidRDefault="00DF6910" w:rsidP="000F5415">
            <w:pPr>
              <w:pStyle w:val="acctfourfigures"/>
              <w:tabs>
                <w:tab w:val="decimal" w:pos="595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0" w:type="dxa"/>
          </w:tcPr>
          <w:p w14:paraId="4E5B7F03" w14:textId="77777777" w:rsidR="00DF6910" w:rsidRPr="00390468" w:rsidRDefault="00DF6910" w:rsidP="000F5415">
            <w:pPr>
              <w:pStyle w:val="acctfourfigures"/>
              <w:tabs>
                <w:tab w:val="decimal" w:pos="595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97" w:type="dxa"/>
          </w:tcPr>
          <w:p w14:paraId="272467D7" w14:textId="77777777" w:rsidR="00DF6910" w:rsidRPr="00390468" w:rsidRDefault="00DF6910" w:rsidP="000F5415">
            <w:pPr>
              <w:pStyle w:val="acctfourfigures"/>
              <w:tabs>
                <w:tab w:val="decimal" w:pos="595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0" w:type="dxa"/>
          </w:tcPr>
          <w:p w14:paraId="3AB05D1A" w14:textId="77777777" w:rsidR="00DF6910" w:rsidRPr="00390468" w:rsidRDefault="00DF6910" w:rsidP="000F5415">
            <w:pPr>
              <w:pStyle w:val="acctfourfigures"/>
              <w:tabs>
                <w:tab w:val="decimal" w:pos="595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7" w:type="dxa"/>
          </w:tcPr>
          <w:p w14:paraId="1AF0788D" w14:textId="77777777" w:rsidR="00DF6910" w:rsidRPr="00390468" w:rsidRDefault="00DF6910" w:rsidP="000F5415">
            <w:pPr>
              <w:pStyle w:val="acctfourfigures"/>
              <w:tabs>
                <w:tab w:val="decimal" w:pos="595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1" w:type="dxa"/>
          </w:tcPr>
          <w:p w14:paraId="164D855A" w14:textId="77777777" w:rsidR="00DF6910" w:rsidRPr="00390468" w:rsidRDefault="00DF6910" w:rsidP="000F5415">
            <w:pPr>
              <w:pStyle w:val="acctfourfigures"/>
              <w:tabs>
                <w:tab w:val="decimal" w:pos="595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07" w:type="dxa"/>
          </w:tcPr>
          <w:p w14:paraId="37019627" w14:textId="77777777" w:rsidR="00DF6910" w:rsidRPr="00390468" w:rsidRDefault="00DF6910" w:rsidP="000F5415">
            <w:pPr>
              <w:pStyle w:val="acctfourfigures"/>
              <w:tabs>
                <w:tab w:val="decimal" w:pos="595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0" w:type="dxa"/>
          </w:tcPr>
          <w:p w14:paraId="52EA2272" w14:textId="77777777" w:rsidR="00DF6910" w:rsidRPr="00390468" w:rsidRDefault="00DF6910" w:rsidP="000F5415">
            <w:pPr>
              <w:pStyle w:val="acctfourfigures"/>
              <w:tabs>
                <w:tab w:val="decimal" w:pos="595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64" w:type="dxa"/>
          </w:tcPr>
          <w:p w14:paraId="7B3845CE" w14:textId="77777777" w:rsidR="00DF6910" w:rsidRPr="00390468" w:rsidRDefault="00DF6910" w:rsidP="000F5415">
            <w:pPr>
              <w:pStyle w:val="acctfourfigures"/>
              <w:tabs>
                <w:tab w:val="decimal" w:pos="595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E2CFC" w:rsidRPr="00E342DC" w14:paraId="28E28DA0" w14:textId="77777777">
        <w:trPr>
          <w:trHeight w:val="285"/>
        </w:trPr>
        <w:tc>
          <w:tcPr>
            <w:tcW w:w="3311" w:type="dxa"/>
          </w:tcPr>
          <w:p w14:paraId="48916744" w14:textId="613EC98A" w:rsidR="009E2CFC" w:rsidRPr="00390468" w:rsidRDefault="009E2CFC">
            <w:pPr>
              <w:ind w:left="160" w:right="-90" w:hanging="180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9E2CFC">
              <w:rPr>
                <w:rFonts w:asciiTheme="majorBidi" w:hAnsiTheme="majorBidi" w:cs="Angsana New" w:hint="cs"/>
                <w:sz w:val="24"/>
                <w:szCs w:val="24"/>
                <w:cs/>
              </w:rPr>
              <w:t>เงินให้กู้ยืมระยะยาวแก่กิจการที่เกี่ยวข้องกัน</w:t>
            </w:r>
          </w:p>
        </w:tc>
        <w:tc>
          <w:tcPr>
            <w:tcW w:w="808" w:type="dxa"/>
          </w:tcPr>
          <w:p w14:paraId="0D336A3B" w14:textId="460FE405" w:rsidR="009E2CFC" w:rsidRPr="00390468" w:rsidRDefault="009E2CFC">
            <w:pPr>
              <w:pStyle w:val="acctfourfigures"/>
              <w:tabs>
                <w:tab w:val="left" w:pos="720"/>
              </w:tabs>
              <w:spacing w:line="240" w:lineRule="atLeast"/>
              <w:ind w:left="-42" w:right="-9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cs/>
                <w:lang w:val="en-US" w:bidi="th-TH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 w:bidi="th-TH"/>
              </w:rPr>
              <w:t>2</w:t>
            </w:r>
          </w:p>
        </w:tc>
        <w:tc>
          <w:tcPr>
            <w:tcW w:w="1317" w:type="dxa"/>
          </w:tcPr>
          <w:p w14:paraId="087F1AB3" w14:textId="52E170FD" w:rsidR="009E2CFC" w:rsidRPr="000232EC" w:rsidRDefault="004B0BC1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0232EC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236" w:type="dxa"/>
          </w:tcPr>
          <w:p w14:paraId="0F300086" w14:textId="77777777" w:rsidR="009E2CFC" w:rsidRPr="000232EC" w:rsidRDefault="009E2CFC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81" w:type="dxa"/>
          </w:tcPr>
          <w:p w14:paraId="3F90D0B3" w14:textId="03509522" w:rsidR="009E2CFC" w:rsidRPr="000232EC" w:rsidRDefault="000232EC">
            <w:pPr>
              <w:pStyle w:val="acctfourfigures"/>
              <w:tabs>
                <w:tab w:val="clear" w:pos="765"/>
                <w:tab w:val="decimal" w:pos="701"/>
                <w:tab w:val="decimal" w:pos="796"/>
              </w:tabs>
              <w:spacing w:line="240" w:lineRule="atLeast"/>
              <w:ind w:left="-43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236" w:type="dxa"/>
          </w:tcPr>
          <w:p w14:paraId="31A32976" w14:textId="77777777" w:rsidR="009E2CFC" w:rsidRPr="000232EC" w:rsidRDefault="009E2CFC">
            <w:pPr>
              <w:pStyle w:val="acctfourfigures"/>
              <w:tabs>
                <w:tab w:val="clear" w:pos="765"/>
                <w:tab w:val="decimal" w:pos="701"/>
                <w:tab w:val="decimal" w:pos="796"/>
              </w:tabs>
              <w:spacing w:line="240" w:lineRule="atLeast"/>
              <w:ind w:left="-43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61" w:type="dxa"/>
            <w:vAlign w:val="bottom"/>
          </w:tcPr>
          <w:p w14:paraId="5B7A63D0" w14:textId="051D8575" w:rsidR="009E2CFC" w:rsidRPr="000232EC" w:rsidRDefault="00832381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2,020</w:t>
            </w:r>
          </w:p>
        </w:tc>
        <w:tc>
          <w:tcPr>
            <w:tcW w:w="240" w:type="dxa"/>
            <w:vAlign w:val="bottom"/>
          </w:tcPr>
          <w:p w14:paraId="01541B80" w14:textId="77777777" w:rsidR="009E2CFC" w:rsidRPr="000232EC" w:rsidRDefault="009E2CFC">
            <w:pPr>
              <w:tabs>
                <w:tab w:val="clear" w:pos="680"/>
                <w:tab w:val="decimal" w:pos="595"/>
                <w:tab w:val="decimal" w:pos="701"/>
              </w:tabs>
              <w:ind w:left="-43" w:right="-86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0" w:type="dxa"/>
            <w:vAlign w:val="bottom"/>
          </w:tcPr>
          <w:p w14:paraId="12AFB76C" w14:textId="1C14C5CF" w:rsidR="009E2CFC" w:rsidRPr="000232EC" w:rsidRDefault="00832381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2,020</w:t>
            </w:r>
          </w:p>
        </w:tc>
        <w:tc>
          <w:tcPr>
            <w:tcW w:w="270" w:type="dxa"/>
            <w:vAlign w:val="bottom"/>
          </w:tcPr>
          <w:p w14:paraId="7A1C6D5E" w14:textId="77777777" w:rsidR="009E2CFC" w:rsidRPr="000232EC" w:rsidRDefault="009E2CFC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97" w:type="dxa"/>
            <w:vAlign w:val="bottom"/>
          </w:tcPr>
          <w:p w14:paraId="2F9CB143" w14:textId="4C726F89" w:rsidR="009E2CFC" w:rsidRPr="000232EC" w:rsidRDefault="00C12887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270" w:type="dxa"/>
            <w:vAlign w:val="bottom"/>
          </w:tcPr>
          <w:p w14:paraId="29492E2F" w14:textId="77777777" w:rsidR="009E2CFC" w:rsidRPr="000232EC" w:rsidRDefault="009E2CFC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7" w:type="dxa"/>
            <w:vAlign w:val="bottom"/>
          </w:tcPr>
          <w:p w14:paraId="777D888E" w14:textId="1B6BFE01" w:rsidR="009E2CFC" w:rsidRPr="000232EC" w:rsidRDefault="005618EA">
            <w:pPr>
              <w:pStyle w:val="acctfourfigures"/>
              <w:tabs>
                <w:tab w:val="clear" w:pos="765"/>
                <w:tab w:val="decimal" w:pos="521"/>
                <w:tab w:val="decimal" w:pos="595"/>
                <w:tab w:val="decimal" w:pos="70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1,904</w:t>
            </w:r>
          </w:p>
        </w:tc>
        <w:tc>
          <w:tcPr>
            <w:tcW w:w="251" w:type="dxa"/>
            <w:vAlign w:val="bottom"/>
          </w:tcPr>
          <w:p w14:paraId="25EC945E" w14:textId="77777777" w:rsidR="009E2CFC" w:rsidRPr="000232EC" w:rsidRDefault="009E2CFC">
            <w:pPr>
              <w:tabs>
                <w:tab w:val="clear" w:pos="680"/>
                <w:tab w:val="decimal" w:pos="595"/>
                <w:tab w:val="decimal" w:pos="701"/>
              </w:tabs>
              <w:ind w:left="-43" w:right="-86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07" w:type="dxa"/>
            <w:vAlign w:val="bottom"/>
          </w:tcPr>
          <w:p w14:paraId="00049978" w14:textId="18FC2383" w:rsidR="009E2CFC" w:rsidRPr="000232EC" w:rsidRDefault="005618EA">
            <w:pPr>
              <w:tabs>
                <w:tab w:val="clear" w:pos="227"/>
                <w:tab w:val="clear" w:pos="454"/>
                <w:tab w:val="clear" w:pos="680"/>
                <w:tab w:val="decimal" w:pos="521"/>
                <w:tab w:val="decimal" w:pos="595"/>
                <w:tab w:val="decimal" w:pos="701"/>
                <w:tab w:val="decimal" w:pos="796"/>
              </w:tabs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lang w:val="en-GB" w:bidi="ar-S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 w:bidi="ar-SA"/>
              </w:rPr>
              <w:t>-</w:t>
            </w:r>
          </w:p>
        </w:tc>
        <w:tc>
          <w:tcPr>
            <w:tcW w:w="240" w:type="dxa"/>
          </w:tcPr>
          <w:p w14:paraId="4B80305D" w14:textId="77777777" w:rsidR="009E2CFC" w:rsidRPr="000232EC" w:rsidRDefault="009E2CFC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64" w:type="dxa"/>
          </w:tcPr>
          <w:p w14:paraId="0FCC3A3A" w14:textId="7ACE6883" w:rsidR="009E2CFC" w:rsidRPr="000232EC" w:rsidRDefault="00C12887">
            <w:pPr>
              <w:tabs>
                <w:tab w:val="clear" w:pos="227"/>
                <w:tab w:val="clear" w:pos="454"/>
                <w:tab w:val="clear" w:pos="680"/>
                <w:tab w:val="decimal" w:pos="521"/>
                <w:tab w:val="decimal" w:pos="595"/>
                <w:tab w:val="decimal" w:pos="701"/>
                <w:tab w:val="decimal" w:pos="796"/>
              </w:tabs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1,904</w:t>
            </w:r>
          </w:p>
        </w:tc>
      </w:tr>
      <w:tr w:rsidR="00DF6910" w:rsidRPr="00E342DC" w14:paraId="1F15BBE4" w14:textId="77777777">
        <w:trPr>
          <w:trHeight w:val="285"/>
        </w:trPr>
        <w:tc>
          <w:tcPr>
            <w:tcW w:w="3311" w:type="dxa"/>
            <w:hideMark/>
          </w:tcPr>
          <w:p w14:paraId="410D631B" w14:textId="77777777" w:rsidR="00DF6910" w:rsidRPr="00390468" w:rsidRDefault="00DF6910" w:rsidP="000F5415">
            <w:pPr>
              <w:ind w:left="160" w:right="-90" w:hanging="180"/>
              <w:rPr>
                <w:rFonts w:asciiTheme="majorBidi" w:hAnsiTheme="majorBidi" w:cstheme="majorBidi"/>
                <w:sz w:val="24"/>
                <w:szCs w:val="24"/>
              </w:rPr>
            </w:pPr>
            <w:r w:rsidRPr="00390468">
              <w:rPr>
                <w:rFonts w:asciiTheme="majorBidi" w:hAnsiTheme="majorBidi" w:cstheme="majorBidi"/>
                <w:sz w:val="24"/>
                <w:szCs w:val="24"/>
                <w:cs/>
              </w:rPr>
              <w:t>เงินลงทุนในตราสารทุน</w:t>
            </w:r>
          </w:p>
        </w:tc>
        <w:tc>
          <w:tcPr>
            <w:tcW w:w="808" w:type="dxa"/>
          </w:tcPr>
          <w:p w14:paraId="399FE2CB" w14:textId="77777777" w:rsidR="00DF6910" w:rsidRPr="00390468" w:rsidRDefault="00DF6910" w:rsidP="000F5415">
            <w:pPr>
              <w:pStyle w:val="acctfourfigures"/>
              <w:tabs>
                <w:tab w:val="left" w:pos="720"/>
              </w:tabs>
              <w:spacing w:line="240" w:lineRule="atLeast"/>
              <w:ind w:left="-42" w:right="-9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cs/>
                <w:lang w:val="en-US" w:bidi="th-TH"/>
              </w:rPr>
            </w:pPr>
          </w:p>
        </w:tc>
        <w:tc>
          <w:tcPr>
            <w:tcW w:w="1317" w:type="dxa"/>
          </w:tcPr>
          <w:p w14:paraId="45CC535F" w14:textId="77777777" w:rsidR="00DF6910" w:rsidRPr="000232EC" w:rsidRDefault="00DF6910" w:rsidP="000F5415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6" w:type="dxa"/>
          </w:tcPr>
          <w:p w14:paraId="4AA7443E" w14:textId="77777777" w:rsidR="00DF6910" w:rsidRPr="000232EC" w:rsidRDefault="00DF6910" w:rsidP="000F5415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81" w:type="dxa"/>
          </w:tcPr>
          <w:p w14:paraId="0DF1EB79" w14:textId="77777777" w:rsidR="00DF6910" w:rsidRPr="000232EC" w:rsidRDefault="00DF6910" w:rsidP="000F5415">
            <w:pPr>
              <w:pStyle w:val="acctfourfigures"/>
              <w:tabs>
                <w:tab w:val="clear" w:pos="765"/>
                <w:tab w:val="decimal" w:pos="701"/>
                <w:tab w:val="decimal" w:pos="796"/>
              </w:tabs>
              <w:spacing w:line="240" w:lineRule="atLeast"/>
              <w:ind w:left="-43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6" w:type="dxa"/>
          </w:tcPr>
          <w:p w14:paraId="14E3387B" w14:textId="77777777" w:rsidR="00DF6910" w:rsidRPr="000232EC" w:rsidRDefault="00DF6910" w:rsidP="000F5415">
            <w:pPr>
              <w:pStyle w:val="acctfourfigures"/>
              <w:tabs>
                <w:tab w:val="clear" w:pos="765"/>
                <w:tab w:val="decimal" w:pos="701"/>
                <w:tab w:val="decimal" w:pos="796"/>
              </w:tabs>
              <w:spacing w:line="240" w:lineRule="atLeast"/>
              <w:ind w:left="-43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61" w:type="dxa"/>
            <w:vAlign w:val="bottom"/>
          </w:tcPr>
          <w:p w14:paraId="6BFA9103" w14:textId="77777777" w:rsidR="00DF6910" w:rsidRPr="000232EC" w:rsidRDefault="00DF6910" w:rsidP="000F5415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14:paraId="069A0120" w14:textId="77777777" w:rsidR="00DF6910" w:rsidRPr="000232EC" w:rsidRDefault="00DF6910" w:rsidP="000F5415">
            <w:pPr>
              <w:tabs>
                <w:tab w:val="clear" w:pos="680"/>
                <w:tab w:val="decimal" w:pos="595"/>
                <w:tab w:val="decimal" w:pos="701"/>
              </w:tabs>
              <w:ind w:left="-43" w:right="-86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0" w:type="dxa"/>
            <w:vAlign w:val="bottom"/>
          </w:tcPr>
          <w:p w14:paraId="5D29E4CA" w14:textId="77777777" w:rsidR="00DF6910" w:rsidRPr="000232EC" w:rsidRDefault="00DF6910" w:rsidP="000F5415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0" w:type="dxa"/>
            <w:vAlign w:val="bottom"/>
          </w:tcPr>
          <w:p w14:paraId="2B3B141E" w14:textId="77777777" w:rsidR="00DF6910" w:rsidRPr="000232EC" w:rsidRDefault="00DF6910" w:rsidP="000F5415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97" w:type="dxa"/>
            <w:vAlign w:val="bottom"/>
          </w:tcPr>
          <w:p w14:paraId="147F8A9C" w14:textId="77777777" w:rsidR="00DF6910" w:rsidRPr="000232EC" w:rsidRDefault="00DF6910" w:rsidP="000F5415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0" w:type="dxa"/>
            <w:vAlign w:val="bottom"/>
          </w:tcPr>
          <w:p w14:paraId="7BF52FA0" w14:textId="77777777" w:rsidR="00DF6910" w:rsidRPr="000232EC" w:rsidRDefault="00DF6910" w:rsidP="000F5415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7" w:type="dxa"/>
            <w:vAlign w:val="bottom"/>
          </w:tcPr>
          <w:p w14:paraId="08310CBB" w14:textId="77777777" w:rsidR="00DF6910" w:rsidRPr="000232EC" w:rsidRDefault="00DF6910" w:rsidP="000F5415">
            <w:pPr>
              <w:pStyle w:val="acctfourfigures"/>
              <w:tabs>
                <w:tab w:val="clear" w:pos="765"/>
                <w:tab w:val="decimal" w:pos="521"/>
                <w:tab w:val="decimal" w:pos="595"/>
                <w:tab w:val="decimal" w:pos="70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1" w:type="dxa"/>
            <w:vAlign w:val="bottom"/>
          </w:tcPr>
          <w:p w14:paraId="5CC2224C" w14:textId="77777777" w:rsidR="00DF6910" w:rsidRPr="000232EC" w:rsidRDefault="00DF6910" w:rsidP="000F5415">
            <w:pPr>
              <w:tabs>
                <w:tab w:val="clear" w:pos="680"/>
                <w:tab w:val="decimal" w:pos="595"/>
                <w:tab w:val="decimal" w:pos="701"/>
              </w:tabs>
              <w:ind w:left="-43" w:right="-86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07" w:type="dxa"/>
            <w:vAlign w:val="bottom"/>
          </w:tcPr>
          <w:p w14:paraId="1EAA9893" w14:textId="77777777" w:rsidR="00DF6910" w:rsidRPr="000232EC" w:rsidRDefault="00DF6910" w:rsidP="000F5415">
            <w:pPr>
              <w:tabs>
                <w:tab w:val="clear" w:pos="227"/>
                <w:tab w:val="clear" w:pos="454"/>
                <w:tab w:val="clear" w:pos="680"/>
                <w:tab w:val="decimal" w:pos="521"/>
                <w:tab w:val="decimal" w:pos="595"/>
                <w:tab w:val="decimal" w:pos="701"/>
                <w:tab w:val="decimal" w:pos="796"/>
              </w:tabs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lang w:val="en-GB" w:bidi="ar-SA"/>
              </w:rPr>
            </w:pPr>
          </w:p>
        </w:tc>
        <w:tc>
          <w:tcPr>
            <w:tcW w:w="240" w:type="dxa"/>
          </w:tcPr>
          <w:p w14:paraId="11AC0683" w14:textId="77777777" w:rsidR="00DF6910" w:rsidRPr="000232EC" w:rsidRDefault="00DF6910" w:rsidP="000F5415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64" w:type="dxa"/>
          </w:tcPr>
          <w:p w14:paraId="0F829188" w14:textId="77777777" w:rsidR="00DF6910" w:rsidRPr="000232EC" w:rsidRDefault="00DF6910" w:rsidP="000F5415">
            <w:pPr>
              <w:tabs>
                <w:tab w:val="clear" w:pos="227"/>
                <w:tab w:val="clear" w:pos="454"/>
                <w:tab w:val="clear" w:pos="680"/>
                <w:tab w:val="decimal" w:pos="521"/>
                <w:tab w:val="decimal" w:pos="595"/>
                <w:tab w:val="decimal" w:pos="701"/>
                <w:tab w:val="decimal" w:pos="796"/>
              </w:tabs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C6387" w:rsidRPr="00E342DC" w14:paraId="491DC26A" w14:textId="77777777">
        <w:trPr>
          <w:trHeight w:val="285"/>
        </w:trPr>
        <w:tc>
          <w:tcPr>
            <w:tcW w:w="3311" w:type="dxa"/>
          </w:tcPr>
          <w:p w14:paraId="3BC7B1BD" w14:textId="1A2BDFB2" w:rsidR="008C6387" w:rsidRPr="00390468" w:rsidRDefault="00016AC0">
            <w:pPr>
              <w:pStyle w:val="ListParagraph"/>
              <w:numPr>
                <w:ilvl w:val="0"/>
                <w:numId w:val="5"/>
              </w:numPr>
              <w:tabs>
                <w:tab w:val="clear" w:pos="340"/>
                <w:tab w:val="num" w:pos="250"/>
              </w:tabs>
              <w:ind w:right="-90" w:hanging="180"/>
              <w:rPr>
                <w:rFonts w:asciiTheme="majorBidi" w:hAnsiTheme="majorBidi" w:cstheme="majorBidi"/>
                <w:szCs w:val="24"/>
                <w:cs/>
                <w:lang w:val="en-GB"/>
              </w:rPr>
            </w:pPr>
            <w:r w:rsidRPr="00016AC0">
              <w:rPr>
                <w:rFonts w:asciiTheme="majorBidi" w:hAnsiTheme="majorBidi" w:cs="Angsana New" w:hint="cs"/>
                <w:szCs w:val="24"/>
                <w:cs/>
                <w:lang w:val="en-GB"/>
              </w:rPr>
              <w:t>ตราสารทุนที่อยู่ในความต้องการของตลาด</w:t>
            </w:r>
          </w:p>
        </w:tc>
        <w:tc>
          <w:tcPr>
            <w:tcW w:w="808" w:type="dxa"/>
          </w:tcPr>
          <w:p w14:paraId="76FA74B3" w14:textId="77777777" w:rsidR="008C6387" w:rsidRPr="00390468" w:rsidRDefault="008C6387">
            <w:pPr>
              <w:pStyle w:val="acctfourfigures"/>
              <w:tabs>
                <w:tab w:val="left" w:pos="720"/>
              </w:tabs>
              <w:spacing w:line="240" w:lineRule="atLeast"/>
              <w:ind w:left="-42" w:right="-9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 w:bidi="th-TH"/>
              </w:rPr>
            </w:pPr>
          </w:p>
        </w:tc>
        <w:tc>
          <w:tcPr>
            <w:tcW w:w="1317" w:type="dxa"/>
            <w:vAlign w:val="bottom"/>
          </w:tcPr>
          <w:p w14:paraId="015BFD74" w14:textId="3ECD61EB" w:rsidR="008C6387" w:rsidRPr="000232EC" w:rsidRDefault="00180A78">
            <w:pPr>
              <w:pStyle w:val="acctfourfigures"/>
              <w:tabs>
                <w:tab w:val="clear" w:pos="765"/>
                <w:tab w:val="decimal" w:pos="521"/>
                <w:tab w:val="decimal" w:pos="611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-</w:t>
            </w:r>
          </w:p>
        </w:tc>
        <w:tc>
          <w:tcPr>
            <w:tcW w:w="236" w:type="dxa"/>
            <w:vAlign w:val="bottom"/>
          </w:tcPr>
          <w:p w14:paraId="4116F986" w14:textId="77777777" w:rsidR="008C6387" w:rsidRPr="000232EC" w:rsidRDefault="008C6387">
            <w:pPr>
              <w:pStyle w:val="acctfourfigures"/>
              <w:tabs>
                <w:tab w:val="clear" w:pos="765"/>
                <w:tab w:val="decimal" w:pos="521"/>
                <w:tab w:val="decimal" w:pos="611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81" w:type="dxa"/>
            <w:vAlign w:val="bottom"/>
          </w:tcPr>
          <w:p w14:paraId="296F4DDE" w14:textId="33AAE985" w:rsidR="008C6387" w:rsidRDefault="00180A78">
            <w:pPr>
              <w:pStyle w:val="acctfourfigures"/>
              <w:tabs>
                <w:tab w:val="clear" w:pos="765"/>
                <w:tab w:val="decimal" w:pos="701"/>
                <w:tab w:val="decimal" w:pos="796"/>
              </w:tabs>
              <w:spacing w:line="240" w:lineRule="atLeast"/>
              <w:ind w:left="-43"/>
              <w:jc w:val="right"/>
              <w:rPr>
                <w:rFonts w:asciiTheme="majorBidi" w:hAnsiTheme="majorBidi" w:cstheme="majorBidi"/>
                <w:sz w:val="24"/>
                <w:szCs w:val="24"/>
                <w:lang w:bidi="th-TH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th-TH"/>
              </w:rPr>
              <w:t>6,336</w:t>
            </w:r>
          </w:p>
        </w:tc>
        <w:tc>
          <w:tcPr>
            <w:tcW w:w="236" w:type="dxa"/>
            <w:vAlign w:val="bottom"/>
          </w:tcPr>
          <w:p w14:paraId="2E0B07D4" w14:textId="77777777" w:rsidR="008C6387" w:rsidRPr="000232EC" w:rsidRDefault="008C6387">
            <w:pPr>
              <w:pStyle w:val="acctfourfigures"/>
              <w:tabs>
                <w:tab w:val="clear" w:pos="765"/>
                <w:tab w:val="decimal" w:pos="701"/>
                <w:tab w:val="decimal" w:pos="796"/>
              </w:tabs>
              <w:spacing w:line="240" w:lineRule="atLeast"/>
              <w:ind w:left="-43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61" w:type="dxa"/>
            <w:vAlign w:val="bottom"/>
          </w:tcPr>
          <w:p w14:paraId="7838231C" w14:textId="68323C9A" w:rsidR="008C6387" w:rsidRDefault="00180A78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240" w:type="dxa"/>
            <w:vAlign w:val="bottom"/>
          </w:tcPr>
          <w:p w14:paraId="1CA7D3DF" w14:textId="77777777" w:rsidR="008C6387" w:rsidRPr="000232EC" w:rsidRDefault="008C6387">
            <w:pPr>
              <w:tabs>
                <w:tab w:val="clear" w:pos="680"/>
                <w:tab w:val="decimal" w:pos="595"/>
                <w:tab w:val="decimal" w:pos="701"/>
              </w:tabs>
              <w:ind w:left="-43" w:right="-86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0" w:type="dxa"/>
            <w:vAlign w:val="bottom"/>
          </w:tcPr>
          <w:p w14:paraId="6D77DEA9" w14:textId="2E3579DB" w:rsidR="008C6387" w:rsidRDefault="00180A78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lang w:bidi="th-TH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th-TH"/>
              </w:rPr>
              <w:t>6,336</w:t>
            </w:r>
          </w:p>
        </w:tc>
        <w:tc>
          <w:tcPr>
            <w:tcW w:w="270" w:type="dxa"/>
            <w:vAlign w:val="bottom"/>
          </w:tcPr>
          <w:p w14:paraId="2AA5F2A1" w14:textId="77777777" w:rsidR="008C6387" w:rsidRPr="000232EC" w:rsidRDefault="008C6387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97" w:type="dxa"/>
            <w:vAlign w:val="bottom"/>
          </w:tcPr>
          <w:p w14:paraId="3B59E06F" w14:textId="6284ACB2" w:rsidR="008C6387" w:rsidRDefault="00180A78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6,336</w:t>
            </w:r>
          </w:p>
        </w:tc>
        <w:tc>
          <w:tcPr>
            <w:tcW w:w="270" w:type="dxa"/>
            <w:vAlign w:val="bottom"/>
          </w:tcPr>
          <w:p w14:paraId="0203C2EB" w14:textId="77777777" w:rsidR="008C6387" w:rsidRPr="000232EC" w:rsidRDefault="008C6387">
            <w:pPr>
              <w:pStyle w:val="acctfourfigures"/>
              <w:tabs>
                <w:tab w:val="clear" w:pos="765"/>
                <w:tab w:val="decimal" w:pos="521"/>
                <w:tab w:val="decimal" w:pos="595"/>
                <w:tab w:val="decimal" w:pos="70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7" w:type="dxa"/>
            <w:vAlign w:val="bottom"/>
          </w:tcPr>
          <w:p w14:paraId="65595483" w14:textId="57C495D1" w:rsidR="008C6387" w:rsidRDefault="00180A78">
            <w:pPr>
              <w:pStyle w:val="acctfourfigures"/>
              <w:tabs>
                <w:tab w:val="clear" w:pos="765"/>
                <w:tab w:val="decimal" w:pos="521"/>
                <w:tab w:val="decimal" w:pos="595"/>
                <w:tab w:val="decimal" w:pos="70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251" w:type="dxa"/>
            <w:vAlign w:val="bottom"/>
          </w:tcPr>
          <w:p w14:paraId="2F0C06B3" w14:textId="77777777" w:rsidR="008C6387" w:rsidRPr="000232EC" w:rsidRDefault="008C6387">
            <w:pPr>
              <w:tabs>
                <w:tab w:val="clear" w:pos="680"/>
                <w:tab w:val="decimal" w:pos="521"/>
                <w:tab w:val="decimal" w:pos="595"/>
                <w:tab w:val="decimal" w:pos="701"/>
                <w:tab w:val="decimal" w:pos="796"/>
              </w:tabs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lang w:val="en-GB" w:bidi="ar-SA"/>
              </w:rPr>
            </w:pPr>
          </w:p>
        </w:tc>
        <w:tc>
          <w:tcPr>
            <w:tcW w:w="1007" w:type="dxa"/>
            <w:vAlign w:val="bottom"/>
          </w:tcPr>
          <w:p w14:paraId="7B69DB16" w14:textId="23CF0376" w:rsidR="008C6387" w:rsidRDefault="00180A78">
            <w:pPr>
              <w:tabs>
                <w:tab w:val="clear" w:pos="227"/>
                <w:tab w:val="clear" w:pos="454"/>
                <w:tab w:val="clear" w:pos="680"/>
                <w:tab w:val="decimal" w:pos="521"/>
                <w:tab w:val="decimal" w:pos="595"/>
                <w:tab w:val="decimal" w:pos="701"/>
                <w:tab w:val="decimal" w:pos="796"/>
              </w:tabs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lang w:val="en-GB" w:bidi="ar-S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 w:bidi="ar-SA"/>
              </w:rPr>
              <w:t>-</w:t>
            </w:r>
          </w:p>
        </w:tc>
        <w:tc>
          <w:tcPr>
            <w:tcW w:w="240" w:type="dxa"/>
            <w:vAlign w:val="bottom"/>
          </w:tcPr>
          <w:p w14:paraId="2706E7EF" w14:textId="77777777" w:rsidR="008C6387" w:rsidRPr="000232EC" w:rsidRDefault="008C6387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64" w:type="dxa"/>
            <w:vAlign w:val="bottom"/>
          </w:tcPr>
          <w:p w14:paraId="4EFC88ED" w14:textId="5DC4F867" w:rsidR="008C6387" w:rsidRDefault="00180A78">
            <w:pPr>
              <w:tabs>
                <w:tab w:val="clear" w:pos="227"/>
                <w:tab w:val="clear" w:pos="454"/>
                <w:tab w:val="clear" w:pos="680"/>
                <w:tab w:val="decimal" w:pos="521"/>
                <w:tab w:val="decimal" w:pos="595"/>
                <w:tab w:val="decimal" w:pos="701"/>
                <w:tab w:val="decimal" w:pos="796"/>
              </w:tabs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6,336</w:t>
            </w:r>
          </w:p>
        </w:tc>
      </w:tr>
      <w:tr w:rsidR="00DF6910" w:rsidRPr="00E342DC" w14:paraId="1A546B2E" w14:textId="77777777">
        <w:trPr>
          <w:trHeight w:val="285"/>
        </w:trPr>
        <w:tc>
          <w:tcPr>
            <w:tcW w:w="3311" w:type="dxa"/>
          </w:tcPr>
          <w:p w14:paraId="1FD5D71F" w14:textId="77777777" w:rsidR="00DF6910" w:rsidRPr="00390468" w:rsidRDefault="00DF6910" w:rsidP="000F5415">
            <w:pPr>
              <w:pStyle w:val="ListParagraph"/>
              <w:numPr>
                <w:ilvl w:val="0"/>
                <w:numId w:val="5"/>
              </w:numPr>
              <w:tabs>
                <w:tab w:val="clear" w:pos="340"/>
                <w:tab w:val="num" w:pos="250"/>
              </w:tabs>
              <w:ind w:right="-90" w:hanging="180"/>
              <w:rPr>
                <w:rFonts w:asciiTheme="majorBidi" w:hAnsiTheme="majorBidi" w:cstheme="majorBidi"/>
                <w:szCs w:val="24"/>
                <w:lang w:val="en-GB"/>
              </w:rPr>
            </w:pPr>
            <w:r w:rsidRPr="00390468">
              <w:rPr>
                <w:rFonts w:asciiTheme="majorBidi" w:hAnsiTheme="majorBidi" w:cstheme="majorBidi"/>
                <w:szCs w:val="24"/>
                <w:cs/>
                <w:lang w:val="en-GB"/>
              </w:rPr>
              <w:t>ตราสารทุนที่ไม่อยู่ในความต้องการของตลาด</w:t>
            </w:r>
          </w:p>
        </w:tc>
        <w:tc>
          <w:tcPr>
            <w:tcW w:w="808" w:type="dxa"/>
          </w:tcPr>
          <w:p w14:paraId="69AA8A10" w14:textId="77777777" w:rsidR="00DF6910" w:rsidRPr="00390468" w:rsidRDefault="00DF6910" w:rsidP="000F5415">
            <w:pPr>
              <w:pStyle w:val="acctfourfigures"/>
              <w:tabs>
                <w:tab w:val="left" w:pos="720"/>
              </w:tabs>
              <w:spacing w:line="240" w:lineRule="atLeast"/>
              <w:ind w:left="-42" w:right="-9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 w:bidi="th-TH"/>
              </w:rPr>
            </w:pPr>
          </w:p>
        </w:tc>
        <w:tc>
          <w:tcPr>
            <w:tcW w:w="1317" w:type="dxa"/>
            <w:vAlign w:val="bottom"/>
          </w:tcPr>
          <w:p w14:paraId="4E7F84CB" w14:textId="2DB8746D" w:rsidR="00DF6910" w:rsidRPr="000232EC" w:rsidRDefault="004B0BC1" w:rsidP="000F5415">
            <w:pPr>
              <w:pStyle w:val="acctfourfigures"/>
              <w:tabs>
                <w:tab w:val="clear" w:pos="765"/>
                <w:tab w:val="decimal" w:pos="521"/>
                <w:tab w:val="decimal" w:pos="611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0232E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-</w:t>
            </w:r>
          </w:p>
        </w:tc>
        <w:tc>
          <w:tcPr>
            <w:tcW w:w="236" w:type="dxa"/>
            <w:vAlign w:val="bottom"/>
          </w:tcPr>
          <w:p w14:paraId="0D1638B0" w14:textId="77777777" w:rsidR="00DF6910" w:rsidRPr="000232EC" w:rsidRDefault="00DF6910" w:rsidP="000F5415">
            <w:pPr>
              <w:pStyle w:val="acctfourfigures"/>
              <w:tabs>
                <w:tab w:val="clear" w:pos="765"/>
                <w:tab w:val="decimal" w:pos="521"/>
                <w:tab w:val="decimal" w:pos="611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81" w:type="dxa"/>
            <w:vAlign w:val="bottom"/>
          </w:tcPr>
          <w:p w14:paraId="288982B8" w14:textId="7D15ABAD" w:rsidR="00DF6910" w:rsidRPr="000232EC" w:rsidRDefault="003C60A5" w:rsidP="000F5415">
            <w:pPr>
              <w:pStyle w:val="acctfourfigures"/>
              <w:tabs>
                <w:tab w:val="clear" w:pos="765"/>
                <w:tab w:val="decimal" w:pos="701"/>
                <w:tab w:val="decimal" w:pos="796"/>
              </w:tabs>
              <w:spacing w:line="240" w:lineRule="atLeast"/>
              <w:ind w:left="-43"/>
              <w:jc w:val="right"/>
              <w:rPr>
                <w:rFonts w:asciiTheme="majorBidi" w:hAnsiTheme="majorBidi" w:cstheme="majorBidi"/>
                <w:sz w:val="24"/>
                <w:szCs w:val="24"/>
                <w:lang w:bidi="th-TH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th-TH"/>
              </w:rPr>
              <w:t>936</w:t>
            </w:r>
          </w:p>
        </w:tc>
        <w:tc>
          <w:tcPr>
            <w:tcW w:w="236" w:type="dxa"/>
            <w:vAlign w:val="bottom"/>
          </w:tcPr>
          <w:p w14:paraId="3E688AF6" w14:textId="77777777" w:rsidR="00DF6910" w:rsidRPr="000232EC" w:rsidRDefault="00DF6910" w:rsidP="000F5415">
            <w:pPr>
              <w:pStyle w:val="acctfourfigures"/>
              <w:tabs>
                <w:tab w:val="clear" w:pos="765"/>
                <w:tab w:val="decimal" w:pos="701"/>
                <w:tab w:val="decimal" w:pos="796"/>
              </w:tabs>
              <w:spacing w:line="240" w:lineRule="atLeast"/>
              <w:ind w:left="-43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61" w:type="dxa"/>
            <w:vAlign w:val="bottom"/>
          </w:tcPr>
          <w:p w14:paraId="4BA7C919" w14:textId="0E4CA774" w:rsidR="00DF6910" w:rsidRPr="000232EC" w:rsidRDefault="00832381" w:rsidP="000F5415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240" w:type="dxa"/>
            <w:vAlign w:val="bottom"/>
          </w:tcPr>
          <w:p w14:paraId="7EDA93BA" w14:textId="77777777" w:rsidR="00DF6910" w:rsidRPr="000232EC" w:rsidRDefault="00DF6910" w:rsidP="000F5415">
            <w:pPr>
              <w:tabs>
                <w:tab w:val="clear" w:pos="680"/>
                <w:tab w:val="decimal" w:pos="595"/>
                <w:tab w:val="decimal" w:pos="701"/>
              </w:tabs>
              <w:ind w:left="-43" w:right="-86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0" w:type="dxa"/>
            <w:vAlign w:val="bottom"/>
          </w:tcPr>
          <w:p w14:paraId="226249FF" w14:textId="3FDD1D89" w:rsidR="00DF6910" w:rsidRPr="000232EC" w:rsidRDefault="00832381" w:rsidP="000F5415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lang w:bidi="th-TH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th-TH"/>
              </w:rPr>
              <w:t>936</w:t>
            </w:r>
          </w:p>
        </w:tc>
        <w:tc>
          <w:tcPr>
            <w:tcW w:w="270" w:type="dxa"/>
            <w:vAlign w:val="bottom"/>
          </w:tcPr>
          <w:p w14:paraId="2FBD8631" w14:textId="77777777" w:rsidR="00DF6910" w:rsidRPr="000232EC" w:rsidRDefault="00DF6910" w:rsidP="000F5415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97" w:type="dxa"/>
            <w:vAlign w:val="bottom"/>
          </w:tcPr>
          <w:p w14:paraId="14D1D561" w14:textId="44C77C46" w:rsidR="00DF6910" w:rsidRPr="000232EC" w:rsidRDefault="00193688" w:rsidP="000F5415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270" w:type="dxa"/>
            <w:vAlign w:val="bottom"/>
          </w:tcPr>
          <w:p w14:paraId="50F399F8" w14:textId="77777777" w:rsidR="00DF6910" w:rsidRPr="000232EC" w:rsidRDefault="00DF6910" w:rsidP="000F5415">
            <w:pPr>
              <w:pStyle w:val="acctfourfigures"/>
              <w:tabs>
                <w:tab w:val="clear" w:pos="765"/>
                <w:tab w:val="decimal" w:pos="521"/>
                <w:tab w:val="decimal" w:pos="595"/>
                <w:tab w:val="decimal" w:pos="70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7" w:type="dxa"/>
            <w:vAlign w:val="bottom"/>
          </w:tcPr>
          <w:p w14:paraId="2C668D9F" w14:textId="33F75782" w:rsidR="00DF6910" w:rsidRPr="000232EC" w:rsidRDefault="00193688" w:rsidP="000F5415">
            <w:pPr>
              <w:pStyle w:val="acctfourfigures"/>
              <w:tabs>
                <w:tab w:val="clear" w:pos="765"/>
                <w:tab w:val="decimal" w:pos="521"/>
                <w:tab w:val="decimal" w:pos="595"/>
                <w:tab w:val="decimal" w:pos="70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251" w:type="dxa"/>
            <w:vAlign w:val="bottom"/>
          </w:tcPr>
          <w:p w14:paraId="7553CE05" w14:textId="77777777" w:rsidR="00DF6910" w:rsidRPr="000232EC" w:rsidRDefault="00DF6910" w:rsidP="000F5415">
            <w:pPr>
              <w:tabs>
                <w:tab w:val="clear" w:pos="680"/>
                <w:tab w:val="decimal" w:pos="521"/>
                <w:tab w:val="decimal" w:pos="595"/>
                <w:tab w:val="decimal" w:pos="701"/>
                <w:tab w:val="decimal" w:pos="796"/>
              </w:tabs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lang w:val="en-GB" w:bidi="ar-SA"/>
              </w:rPr>
            </w:pPr>
          </w:p>
        </w:tc>
        <w:tc>
          <w:tcPr>
            <w:tcW w:w="1007" w:type="dxa"/>
            <w:vAlign w:val="bottom"/>
          </w:tcPr>
          <w:p w14:paraId="2B139E0A" w14:textId="27A1E41E" w:rsidR="00DF6910" w:rsidRPr="000232EC" w:rsidRDefault="00193688" w:rsidP="000F5415">
            <w:pPr>
              <w:tabs>
                <w:tab w:val="clear" w:pos="227"/>
                <w:tab w:val="clear" w:pos="454"/>
                <w:tab w:val="clear" w:pos="680"/>
                <w:tab w:val="decimal" w:pos="521"/>
                <w:tab w:val="decimal" w:pos="595"/>
                <w:tab w:val="decimal" w:pos="701"/>
                <w:tab w:val="decimal" w:pos="796"/>
              </w:tabs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lang w:val="en-GB" w:bidi="ar-S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 w:bidi="ar-SA"/>
              </w:rPr>
              <w:t>936</w:t>
            </w:r>
          </w:p>
        </w:tc>
        <w:tc>
          <w:tcPr>
            <w:tcW w:w="240" w:type="dxa"/>
            <w:vAlign w:val="bottom"/>
          </w:tcPr>
          <w:p w14:paraId="2AA2A1CD" w14:textId="77777777" w:rsidR="00DF6910" w:rsidRPr="000232EC" w:rsidRDefault="00DF6910" w:rsidP="000F5415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64" w:type="dxa"/>
            <w:vAlign w:val="bottom"/>
          </w:tcPr>
          <w:p w14:paraId="3C2609D8" w14:textId="52C2F1BC" w:rsidR="00DF6910" w:rsidRPr="000232EC" w:rsidRDefault="00193688" w:rsidP="000F5415">
            <w:pPr>
              <w:tabs>
                <w:tab w:val="clear" w:pos="227"/>
                <w:tab w:val="clear" w:pos="454"/>
                <w:tab w:val="clear" w:pos="680"/>
                <w:tab w:val="decimal" w:pos="521"/>
                <w:tab w:val="decimal" w:pos="595"/>
                <w:tab w:val="decimal" w:pos="701"/>
                <w:tab w:val="decimal" w:pos="796"/>
              </w:tabs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936</w:t>
            </w:r>
          </w:p>
        </w:tc>
      </w:tr>
      <w:tr w:rsidR="00DF6910" w:rsidRPr="00E342DC" w14:paraId="42B84E74" w14:textId="77777777">
        <w:trPr>
          <w:trHeight w:val="285"/>
        </w:trPr>
        <w:tc>
          <w:tcPr>
            <w:tcW w:w="3311" w:type="dxa"/>
          </w:tcPr>
          <w:p w14:paraId="33A070AB" w14:textId="77777777" w:rsidR="00DF6910" w:rsidRPr="00390468" w:rsidRDefault="00DF6910" w:rsidP="000F5415">
            <w:pPr>
              <w:ind w:right="-90"/>
              <w:rPr>
                <w:rFonts w:asciiTheme="majorBidi" w:hAnsiTheme="majorBidi" w:cstheme="majorBidi"/>
                <w:szCs w:val="24"/>
                <w:cs/>
              </w:rPr>
            </w:pPr>
            <w:r w:rsidRPr="00390468">
              <w:rPr>
                <w:rFonts w:asciiTheme="majorBidi" w:hAnsiTheme="majorBidi" w:cstheme="majorBidi"/>
                <w:szCs w:val="24"/>
                <w:cs/>
                <w:lang w:val="en-GB"/>
              </w:rPr>
              <w:t>สินทรัพย์ทางการเงินอื่น</w:t>
            </w:r>
          </w:p>
        </w:tc>
        <w:tc>
          <w:tcPr>
            <w:tcW w:w="808" w:type="dxa"/>
          </w:tcPr>
          <w:p w14:paraId="2D0F295D" w14:textId="77777777" w:rsidR="00DF6910" w:rsidRPr="00390468" w:rsidRDefault="00DF6910" w:rsidP="000F5415">
            <w:pPr>
              <w:pStyle w:val="acctfourfigures"/>
              <w:tabs>
                <w:tab w:val="left" w:pos="720"/>
              </w:tabs>
              <w:spacing w:line="240" w:lineRule="atLeast"/>
              <w:ind w:left="-42" w:right="-9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 w:bidi="th-TH"/>
              </w:rPr>
            </w:pPr>
          </w:p>
        </w:tc>
        <w:tc>
          <w:tcPr>
            <w:tcW w:w="1317" w:type="dxa"/>
            <w:vAlign w:val="bottom"/>
          </w:tcPr>
          <w:p w14:paraId="39B29513" w14:textId="77777777" w:rsidR="00DF6910" w:rsidRPr="000232EC" w:rsidRDefault="00DF6910" w:rsidP="000F5415">
            <w:pPr>
              <w:pStyle w:val="acctfourfigures"/>
              <w:tabs>
                <w:tab w:val="clear" w:pos="765"/>
                <w:tab w:val="decimal" w:pos="521"/>
                <w:tab w:val="decimal" w:pos="611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6" w:type="dxa"/>
            <w:vAlign w:val="bottom"/>
          </w:tcPr>
          <w:p w14:paraId="130DCDE6" w14:textId="77777777" w:rsidR="00DF6910" w:rsidRPr="000232EC" w:rsidRDefault="00DF6910" w:rsidP="000F5415">
            <w:pPr>
              <w:pStyle w:val="acctfourfigures"/>
              <w:tabs>
                <w:tab w:val="clear" w:pos="765"/>
                <w:tab w:val="decimal" w:pos="521"/>
                <w:tab w:val="decimal" w:pos="611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81" w:type="dxa"/>
            <w:vAlign w:val="bottom"/>
          </w:tcPr>
          <w:p w14:paraId="13A0BBC9" w14:textId="77777777" w:rsidR="00DF6910" w:rsidRPr="000232EC" w:rsidRDefault="00DF6910" w:rsidP="000F5415">
            <w:pPr>
              <w:pStyle w:val="acctfourfigures"/>
              <w:tabs>
                <w:tab w:val="clear" w:pos="765"/>
                <w:tab w:val="decimal" w:pos="701"/>
                <w:tab w:val="decimal" w:pos="796"/>
              </w:tabs>
              <w:spacing w:line="240" w:lineRule="atLeast"/>
              <w:ind w:left="-43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6" w:type="dxa"/>
            <w:vAlign w:val="bottom"/>
          </w:tcPr>
          <w:p w14:paraId="1850CF96" w14:textId="77777777" w:rsidR="00DF6910" w:rsidRPr="000232EC" w:rsidRDefault="00DF6910" w:rsidP="000F5415">
            <w:pPr>
              <w:pStyle w:val="acctfourfigures"/>
              <w:tabs>
                <w:tab w:val="clear" w:pos="765"/>
                <w:tab w:val="decimal" w:pos="701"/>
                <w:tab w:val="decimal" w:pos="796"/>
              </w:tabs>
              <w:spacing w:line="240" w:lineRule="atLeast"/>
              <w:ind w:left="-43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61" w:type="dxa"/>
            <w:vAlign w:val="bottom"/>
          </w:tcPr>
          <w:p w14:paraId="6F385E7E" w14:textId="77777777" w:rsidR="00DF6910" w:rsidRPr="000232EC" w:rsidRDefault="00DF6910" w:rsidP="000F5415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14:paraId="608E0008" w14:textId="77777777" w:rsidR="00DF6910" w:rsidRPr="000232EC" w:rsidRDefault="00DF6910" w:rsidP="000F5415">
            <w:pPr>
              <w:tabs>
                <w:tab w:val="clear" w:pos="680"/>
                <w:tab w:val="decimal" w:pos="595"/>
                <w:tab w:val="decimal" w:pos="701"/>
              </w:tabs>
              <w:ind w:left="-43" w:right="-86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0" w:type="dxa"/>
            <w:vAlign w:val="bottom"/>
          </w:tcPr>
          <w:p w14:paraId="42A42147" w14:textId="77777777" w:rsidR="00DF6910" w:rsidRPr="000232EC" w:rsidRDefault="00DF6910" w:rsidP="000F5415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0" w:type="dxa"/>
            <w:vAlign w:val="bottom"/>
          </w:tcPr>
          <w:p w14:paraId="2D9D69A0" w14:textId="77777777" w:rsidR="00DF6910" w:rsidRPr="000232EC" w:rsidRDefault="00DF6910" w:rsidP="000F5415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97" w:type="dxa"/>
            <w:vAlign w:val="bottom"/>
          </w:tcPr>
          <w:p w14:paraId="0AE9E7E2" w14:textId="77777777" w:rsidR="00DF6910" w:rsidRPr="000232EC" w:rsidRDefault="00DF6910" w:rsidP="000F5415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0" w:type="dxa"/>
            <w:vAlign w:val="bottom"/>
          </w:tcPr>
          <w:p w14:paraId="4A718AE3" w14:textId="77777777" w:rsidR="00DF6910" w:rsidRPr="000232EC" w:rsidRDefault="00DF6910" w:rsidP="000F5415">
            <w:pPr>
              <w:pStyle w:val="acctfourfigures"/>
              <w:tabs>
                <w:tab w:val="clear" w:pos="765"/>
                <w:tab w:val="decimal" w:pos="521"/>
                <w:tab w:val="decimal" w:pos="595"/>
                <w:tab w:val="decimal" w:pos="70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7" w:type="dxa"/>
            <w:vAlign w:val="bottom"/>
          </w:tcPr>
          <w:p w14:paraId="00EA12BE" w14:textId="77777777" w:rsidR="00DF6910" w:rsidRPr="000232EC" w:rsidRDefault="00DF6910" w:rsidP="000F5415">
            <w:pPr>
              <w:pStyle w:val="acctfourfigures"/>
              <w:tabs>
                <w:tab w:val="clear" w:pos="765"/>
                <w:tab w:val="decimal" w:pos="521"/>
                <w:tab w:val="decimal" w:pos="595"/>
                <w:tab w:val="decimal" w:pos="70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1" w:type="dxa"/>
            <w:vAlign w:val="bottom"/>
          </w:tcPr>
          <w:p w14:paraId="2EDDA232" w14:textId="77777777" w:rsidR="00DF6910" w:rsidRPr="000232EC" w:rsidRDefault="00DF6910" w:rsidP="000F5415">
            <w:pPr>
              <w:tabs>
                <w:tab w:val="clear" w:pos="680"/>
                <w:tab w:val="decimal" w:pos="521"/>
                <w:tab w:val="decimal" w:pos="595"/>
                <w:tab w:val="decimal" w:pos="701"/>
                <w:tab w:val="decimal" w:pos="796"/>
              </w:tabs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lang w:val="en-GB" w:bidi="ar-SA"/>
              </w:rPr>
            </w:pPr>
          </w:p>
        </w:tc>
        <w:tc>
          <w:tcPr>
            <w:tcW w:w="1007" w:type="dxa"/>
            <w:vAlign w:val="bottom"/>
          </w:tcPr>
          <w:p w14:paraId="07A42139" w14:textId="77777777" w:rsidR="00DF6910" w:rsidRPr="000232EC" w:rsidRDefault="00DF6910" w:rsidP="000F5415">
            <w:pPr>
              <w:tabs>
                <w:tab w:val="clear" w:pos="227"/>
                <w:tab w:val="clear" w:pos="454"/>
                <w:tab w:val="clear" w:pos="680"/>
                <w:tab w:val="decimal" w:pos="521"/>
                <w:tab w:val="decimal" w:pos="595"/>
                <w:tab w:val="decimal" w:pos="701"/>
                <w:tab w:val="decimal" w:pos="796"/>
              </w:tabs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lang w:val="en-GB" w:bidi="ar-SA"/>
              </w:rPr>
            </w:pPr>
          </w:p>
        </w:tc>
        <w:tc>
          <w:tcPr>
            <w:tcW w:w="240" w:type="dxa"/>
            <w:vAlign w:val="bottom"/>
          </w:tcPr>
          <w:p w14:paraId="3E9B4A82" w14:textId="77777777" w:rsidR="00DF6910" w:rsidRPr="000232EC" w:rsidRDefault="00DF6910" w:rsidP="000F5415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64" w:type="dxa"/>
            <w:vAlign w:val="bottom"/>
          </w:tcPr>
          <w:p w14:paraId="6686214C" w14:textId="77777777" w:rsidR="00DF6910" w:rsidRPr="000232EC" w:rsidRDefault="00DF6910" w:rsidP="000F5415">
            <w:pPr>
              <w:tabs>
                <w:tab w:val="clear" w:pos="227"/>
                <w:tab w:val="clear" w:pos="454"/>
                <w:tab w:val="clear" w:pos="680"/>
                <w:tab w:val="decimal" w:pos="521"/>
                <w:tab w:val="decimal" w:pos="595"/>
                <w:tab w:val="decimal" w:pos="701"/>
                <w:tab w:val="decimal" w:pos="796"/>
              </w:tabs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F6910" w:rsidRPr="00E342DC" w14:paraId="50AED007" w14:textId="77777777">
        <w:trPr>
          <w:trHeight w:val="285"/>
        </w:trPr>
        <w:tc>
          <w:tcPr>
            <w:tcW w:w="3311" w:type="dxa"/>
          </w:tcPr>
          <w:p w14:paraId="33A69CEC" w14:textId="77777777" w:rsidR="00DF6910" w:rsidRPr="00390468" w:rsidRDefault="00DF6910" w:rsidP="000F5415">
            <w:pPr>
              <w:pStyle w:val="ListParagraph"/>
              <w:numPr>
                <w:ilvl w:val="0"/>
                <w:numId w:val="5"/>
              </w:numPr>
              <w:tabs>
                <w:tab w:val="clear" w:pos="340"/>
                <w:tab w:val="num" w:pos="250"/>
              </w:tabs>
              <w:ind w:right="-90" w:hanging="180"/>
              <w:rPr>
                <w:rFonts w:asciiTheme="majorBidi" w:hAnsiTheme="majorBidi" w:cstheme="majorBidi"/>
                <w:szCs w:val="24"/>
                <w:lang w:val="en-GB"/>
              </w:rPr>
            </w:pPr>
            <w:r w:rsidRPr="00390468">
              <w:rPr>
                <w:rFonts w:asciiTheme="majorBidi" w:hAnsiTheme="majorBidi" w:cstheme="majorBidi"/>
                <w:szCs w:val="24"/>
                <w:cs/>
                <w:lang w:val="en-GB"/>
              </w:rPr>
              <w:t>สินทรัพย์อนุพันธ์</w:t>
            </w:r>
          </w:p>
        </w:tc>
        <w:tc>
          <w:tcPr>
            <w:tcW w:w="808" w:type="dxa"/>
          </w:tcPr>
          <w:p w14:paraId="19DEC8FA" w14:textId="77777777" w:rsidR="00DF6910" w:rsidRPr="00390468" w:rsidRDefault="00DF6910" w:rsidP="000F5415">
            <w:pPr>
              <w:pStyle w:val="acctfourfigures"/>
              <w:tabs>
                <w:tab w:val="left" w:pos="720"/>
              </w:tabs>
              <w:spacing w:line="240" w:lineRule="atLeast"/>
              <w:ind w:left="-42" w:right="-9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 w:bidi="th-TH"/>
              </w:rPr>
            </w:pPr>
          </w:p>
        </w:tc>
        <w:tc>
          <w:tcPr>
            <w:tcW w:w="1317" w:type="dxa"/>
          </w:tcPr>
          <w:p w14:paraId="12D0DDFD" w14:textId="44AF29A7" w:rsidR="00DF6910" w:rsidRPr="000232EC" w:rsidRDefault="000232EC" w:rsidP="000F5415">
            <w:pPr>
              <w:pStyle w:val="acctfourfigures"/>
              <w:tabs>
                <w:tab w:val="clear" w:pos="765"/>
                <w:tab w:val="decimal" w:pos="521"/>
                <w:tab w:val="decimal" w:pos="611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lang w:val="en-US" w:bidi="th-TH"/>
              </w:rPr>
            </w:pPr>
            <w:r w:rsidRPr="000232EC">
              <w:rPr>
                <w:rFonts w:asciiTheme="majorBidi" w:hAnsiTheme="majorBidi" w:cstheme="majorBidi"/>
                <w:sz w:val="24"/>
                <w:szCs w:val="24"/>
                <w:lang w:val="en-US" w:bidi="th-TH"/>
              </w:rPr>
              <w:t>7</w:t>
            </w:r>
          </w:p>
        </w:tc>
        <w:tc>
          <w:tcPr>
            <w:tcW w:w="236" w:type="dxa"/>
          </w:tcPr>
          <w:p w14:paraId="71E0EB1B" w14:textId="77777777" w:rsidR="00DF6910" w:rsidRPr="000232EC" w:rsidRDefault="00DF6910" w:rsidP="000F5415">
            <w:pPr>
              <w:pStyle w:val="acctfourfigures"/>
              <w:tabs>
                <w:tab w:val="clear" w:pos="765"/>
                <w:tab w:val="decimal" w:pos="521"/>
                <w:tab w:val="decimal" w:pos="611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81" w:type="dxa"/>
          </w:tcPr>
          <w:p w14:paraId="5CA84D7D" w14:textId="43681830" w:rsidR="00DF6910" w:rsidRPr="000232EC" w:rsidRDefault="003C60A5" w:rsidP="000F5415">
            <w:pPr>
              <w:pStyle w:val="acctfourfigures"/>
              <w:tabs>
                <w:tab w:val="clear" w:pos="765"/>
                <w:tab w:val="decimal" w:pos="701"/>
                <w:tab w:val="decimal" w:pos="796"/>
              </w:tabs>
              <w:spacing w:line="240" w:lineRule="atLeast"/>
              <w:ind w:left="-43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236" w:type="dxa"/>
          </w:tcPr>
          <w:p w14:paraId="3FB196CB" w14:textId="77777777" w:rsidR="00DF6910" w:rsidRPr="000232EC" w:rsidRDefault="00DF6910" w:rsidP="000F5415">
            <w:pPr>
              <w:pStyle w:val="acctfourfigures"/>
              <w:tabs>
                <w:tab w:val="clear" w:pos="765"/>
                <w:tab w:val="decimal" w:pos="701"/>
                <w:tab w:val="decimal" w:pos="796"/>
              </w:tabs>
              <w:spacing w:line="240" w:lineRule="atLeast"/>
              <w:ind w:left="-43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61" w:type="dxa"/>
          </w:tcPr>
          <w:p w14:paraId="1AF2B02E" w14:textId="2DC0D73F" w:rsidR="00DF6910" w:rsidRPr="000232EC" w:rsidRDefault="00832381" w:rsidP="000F5415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240" w:type="dxa"/>
          </w:tcPr>
          <w:p w14:paraId="6B5DA4A8" w14:textId="77777777" w:rsidR="00DF6910" w:rsidRPr="000232EC" w:rsidRDefault="00DF6910" w:rsidP="000F5415">
            <w:pPr>
              <w:tabs>
                <w:tab w:val="clear" w:pos="680"/>
                <w:tab w:val="decimal" w:pos="595"/>
                <w:tab w:val="decimal" w:pos="701"/>
              </w:tabs>
              <w:ind w:left="-43" w:right="-86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0" w:type="dxa"/>
          </w:tcPr>
          <w:p w14:paraId="0282B9F8" w14:textId="20C2E9DD" w:rsidR="00DF6910" w:rsidRPr="000232EC" w:rsidRDefault="00832381" w:rsidP="000F5415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270" w:type="dxa"/>
          </w:tcPr>
          <w:p w14:paraId="6C251929" w14:textId="77777777" w:rsidR="00DF6910" w:rsidRPr="000232EC" w:rsidRDefault="00DF6910" w:rsidP="000F5415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97" w:type="dxa"/>
            <w:vAlign w:val="bottom"/>
          </w:tcPr>
          <w:p w14:paraId="66433155" w14:textId="1BC09024" w:rsidR="00DF6910" w:rsidRPr="000232EC" w:rsidRDefault="00193688" w:rsidP="000F5415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270" w:type="dxa"/>
          </w:tcPr>
          <w:p w14:paraId="3AC868F7" w14:textId="77777777" w:rsidR="00DF6910" w:rsidRPr="000232EC" w:rsidRDefault="00DF6910" w:rsidP="000F5415">
            <w:pPr>
              <w:pStyle w:val="acctfourfigures"/>
              <w:tabs>
                <w:tab w:val="clear" w:pos="765"/>
                <w:tab w:val="decimal" w:pos="521"/>
                <w:tab w:val="decimal" w:pos="595"/>
                <w:tab w:val="decimal" w:pos="70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7" w:type="dxa"/>
          </w:tcPr>
          <w:p w14:paraId="356F9277" w14:textId="45667C8F" w:rsidR="00DF6910" w:rsidRPr="000232EC" w:rsidRDefault="00193688" w:rsidP="000F5415">
            <w:pPr>
              <w:pStyle w:val="acctfourfigures"/>
              <w:tabs>
                <w:tab w:val="clear" w:pos="765"/>
                <w:tab w:val="decimal" w:pos="521"/>
                <w:tab w:val="decimal" w:pos="595"/>
                <w:tab w:val="decimal" w:pos="70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251" w:type="dxa"/>
          </w:tcPr>
          <w:p w14:paraId="1452A4B1" w14:textId="77777777" w:rsidR="00DF6910" w:rsidRPr="000232EC" w:rsidRDefault="00DF6910" w:rsidP="000F5415">
            <w:pPr>
              <w:tabs>
                <w:tab w:val="clear" w:pos="680"/>
                <w:tab w:val="decimal" w:pos="521"/>
                <w:tab w:val="decimal" w:pos="595"/>
                <w:tab w:val="decimal" w:pos="701"/>
                <w:tab w:val="decimal" w:pos="796"/>
              </w:tabs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lang w:val="en-GB" w:bidi="ar-SA"/>
              </w:rPr>
            </w:pPr>
          </w:p>
        </w:tc>
        <w:tc>
          <w:tcPr>
            <w:tcW w:w="1007" w:type="dxa"/>
            <w:vAlign w:val="bottom"/>
          </w:tcPr>
          <w:p w14:paraId="4184DC63" w14:textId="07C55EBB" w:rsidR="00DF6910" w:rsidRPr="000232EC" w:rsidRDefault="00193688" w:rsidP="000F5415">
            <w:pPr>
              <w:tabs>
                <w:tab w:val="clear" w:pos="227"/>
                <w:tab w:val="clear" w:pos="454"/>
                <w:tab w:val="clear" w:pos="680"/>
                <w:tab w:val="decimal" w:pos="521"/>
                <w:tab w:val="decimal" w:pos="595"/>
                <w:tab w:val="decimal" w:pos="701"/>
                <w:tab w:val="decimal" w:pos="796"/>
              </w:tabs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lang w:val="en-GB" w:bidi="ar-S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 w:bidi="ar-SA"/>
              </w:rPr>
              <w:t>-</w:t>
            </w:r>
          </w:p>
        </w:tc>
        <w:tc>
          <w:tcPr>
            <w:tcW w:w="240" w:type="dxa"/>
          </w:tcPr>
          <w:p w14:paraId="2107A3C0" w14:textId="77777777" w:rsidR="00DF6910" w:rsidRPr="000232EC" w:rsidRDefault="00DF6910" w:rsidP="000F5415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64" w:type="dxa"/>
          </w:tcPr>
          <w:p w14:paraId="3D21B1CD" w14:textId="39CFEB2C" w:rsidR="00DF6910" w:rsidRPr="000232EC" w:rsidRDefault="00193688" w:rsidP="000F5415">
            <w:pPr>
              <w:tabs>
                <w:tab w:val="clear" w:pos="227"/>
                <w:tab w:val="clear" w:pos="454"/>
                <w:tab w:val="clear" w:pos="680"/>
                <w:tab w:val="decimal" w:pos="521"/>
                <w:tab w:val="decimal" w:pos="595"/>
                <w:tab w:val="decimal" w:pos="701"/>
                <w:tab w:val="decimal" w:pos="796"/>
              </w:tabs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</w:tr>
      <w:tr w:rsidR="00DF6910" w:rsidRPr="00E342DC" w14:paraId="7529BD3A" w14:textId="77777777">
        <w:trPr>
          <w:trHeight w:val="285"/>
        </w:trPr>
        <w:tc>
          <w:tcPr>
            <w:tcW w:w="3311" w:type="dxa"/>
            <w:hideMark/>
          </w:tcPr>
          <w:p w14:paraId="5D6F6C1E" w14:textId="77777777" w:rsidR="00DF6910" w:rsidRPr="00390468" w:rsidRDefault="00DF6910" w:rsidP="000F5415">
            <w:pPr>
              <w:tabs>
                <w:tab w:val="clear" w:pos="227"/>
              </w:tabs>
              <w:ind w:left="-24" w:right="-9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390468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GB"/>
              </w:rPr>
              <w:t>รวมสินทรัพย์ทางการเงิน</w:t>
            </w:r>
          </w:p>
        </w:tc>
        <w:tc>
          <w:tcPr>
            <w:tcW w:w="808" w:type="dxa"/>
          </w:tcPr>
          <w:p w14:paraId="169390FE" w14:textId="77777777" w:rsidR="00DF6910" w:rsidRPr="00390468" w:rsidRDefault="00DF6910" w:rsidP="000F5415">
            <w:pPr>
              <w:pStyle w:val="acctfourfigures"/>
              <w:tabs>
                <w:tab w:val="left" w:pos="720"/>
              </w:tabs>
              <w:spacing w:line="240" w:lineRule="atLeast"/>
              <w:ind w:left="-42" w:right="-9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cs/>
                <w:lang w:val="en-US" w:bidi="th-TH"/>
              </w:rPr>
            </w:pPr>
          </w:p>
        </w:tc>
        <w:tc>
          <w:tcPr>
            <w:tcW w:w="1317" w:type="dxa"/>
            <w:tcBorders>
              <w:top w:val="single" w:sz="4" w:space="0" w:color="auto"/>
              <w:bottom w:val="double" w:sz="4" w:space="0" w:color="auto"/>
            </w:tcBorders>
          </w:tcPr>
          <w:p w14:paraId="362E2ECD" w14:textId="0EDDC510" w:rsidR="00DF6910" w:rsidRPr="000232EC" w:rsidRDefault="000232EC" w:rsidP="000F5415">
            <w:pPr>
              <w:pStyle w:val="acctfourfigures"/>
              <w:tabs>
                <w:tab w:val="clear" w:pos="765"/>
                <w:tab w:val="decimal" w:pos="521"/>
                <w:tab w:val="decimal" w:pos="611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bidi="th-TH"/>
              </w:rPr>
            </w:pPr>
            <w:r w:rsidRPr="000232EC">
              <w:rPr>
                <w:rFonts w:asciiTheme="majorBidi" w:hAnsiTheme="majorBidi" w:cstheme="majorBidi"/>
                <w:b/>
                <w:bCs/>
                <w:sz w:val="24"/>
                <w:szCs w:val="24"/>
                <w:lang w:bidi="th-TH"/>
              </w:rPr>
              <w:t>7</w:t>
            </w:r>
          </w:p>
        </w:tc>
        <w:tc>
          <w:tcPr>
            <w:tcW w:w="236" w:type="dxa"/>
          </w:tcPr>
          <w:p w14:paraId="24C62FBD" w14:textId="77777777" w:rsidR="00DF6910" w:rsidRPr="000232EC" w:rsidRDefault="00DF6910" w:rsidP="000F5415">
            <w:pPr>
              <w:pStyle w:val="acctfourfigures"/>
              <w:tabs>
                <w:tab w:val="clear" w:pos="765"/>
                <w:tab w:val="decimal" w:pos="521"/>
                <w:tab w:val="decimal" w:pos="611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bottom w:val="double" w:sz="4" w:space="0" w:color="auto"/>
            </w:tcBorders>
          </w:tcPr>
          <w:p w14:paraId="62222127" w14:textId="231895E5" w:rsidR="00DF6910" w:rsidRPr="000232EC" w:rsidRDefault="00857B81" w:rsidP="000F5415">
            <w:pPr>
              <w:pStyle w:val="acctfourfigures"/>
              <w:tabs>
                <w:tab w:val="clear" w:pos="765"/>
                <w:tab w:val="decimal" w:pos="701"/>
                <w:tab w:val="decimal" w:pos="796"/>
              </w:tabs>
              <w:spacing w:line="240" w:lineRule="atLeast"/>
              <w:ind w:left="-43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bidi="th-TH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th-TH"/>
              </w:rPr>
              <w:t>7,272</w:t>
            </w:r>
          </w:p>
        </w:tc>
        <w:tc>
          <w:tcPr>
            <w:tcW w:w="236" w:type="dxa"/>
          </w:tcPr>
          <w:p w14:paraId="525EB78C" w14:textId="77777777" w:rsidR="00DF6910" w:rsidRPr="000232EC" w:rsidRDefault="00DF6910" w:rsidP="000F5415">
            <w:pPr>
              <w:pStyle w:val="acctfourfigures"/>
              <w:tabs>
                <w:tab w:val="clear" w:pos="765"/>
                <w:tab w:val="decimal" w:pos="701"/>
                <w:tab w:val="decimal" w:pos="796"/>
              </w:tabs>
              <w:spacing w:line="240" w:lineRule="atLeast"/>
              <w:ind w:left="-43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bottom"/>
          </w:tcPr>
          <w:p w14:paraId="16B462A8" w14:textId="384EFCC4" w:rsidR="00DF6910" w:rsidRPr="000232EC" w:rsidRDefault="00832381" w:rsidP="000F5415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bidi="th-TH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bidi="th-TH"/>
              </w:rPr>
              <w:t>2,020</w:t>
            </w:r>
          </w:p>
        </w:tc>
        <w:tc>
          <w:tcPr>
            <w:tcW w:w="240" w:type="dxa"/>
            <w:vAlign w:val="bottom"/>
          </w:tcPr>
          <w:p w14:paraId="213996FB" w14:textId="77777777" w:rsidR="00DF6910" w:rsidRPr="000232EC" w:rsidRDefault="00DF6910" w:rsidP="000F5415">
            <w:pPr>
              <w:tabs>
                <w:tab w:val="clear" w:pos="680"/>
                <w:tab w:val="decimal" w:pos="595"/>
                <w:tab w:val="decimal" w:pos="701"/>
              </w:tabs>
              <w:ind w:left="-43" w:right="-86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bottom"/>
          </w:tcPr>
          <w:p w14:paraId="3961EDC1" w14:textId="7E553503" w:rsidR="00DF6910" w:rsidRPr="000232EC" w:rsidRDefault="004F1A41" w:rsidP="000F5415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bidi="th-TH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bidi="th-TH"/>
              </w:rPr>
              <w:t>9,299</w:t>
            </w:r>
          </w:p>
        </w:tc>
        <w:tc>
          <w:tcPr>
            <w:tcW w:w="270" w:type="dxa"/>
            <w:vAlign w:val="bottom"/>
          </w:tcPr>
          <w:p w14:paraId="7CEAE565" w14:textId="77777777" w:rsidR="00DF6910" w:rsidRPr="000232EC" w:rsidRDefault="00DF6910" w:rsidP="000F5415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97" w:type="dxa"/>
            <w:vAlign w:val="bottom"/>
          </w:tcPr>
          <w:p w14:paraId="5A6F3D30" w14:textId="77777777" w:rsidR="00DF6910" w:rsidRPr="000232EC" w:rsidRDefault="00DF6910" w:rsidP="000F5415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0" w:type="dxa"/>
            <w:vAlign w:val="bottom"/>
          </w:tcPr>
          <w:p w14:paraId="788B510C" w14:textId="77777777" w:rsidR="00DF6910" w:rsidRPr="000232EC" w:rsidRDefault="00DF6910" w:rsidP="000F5415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7" w:type="dxa"/>
            <w:vAlign w:val="bottom"/>
          </w:tcPr>
          <w:p w14:paraId="13B127CF" w14:textId="77777777" w:rsidR="00DF6910" w:rsidRPr="000232EC" w:rsidRDefault="00DF6910" w:rsidP="000F5415">
            <w:pPr>
              <w:pStyle w:val="acctfourfigures"/>
              <w:tabs>
                <w:tab w:val="clear" w:pos="765"/>
                <w:tab w:val="decimal" w:pos="521"/>
                <w:tab w:val="decimal" w:pos="595"/>
                <w:tab w:val="decimal" w:pos="70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1" w:type="dxa"/>
            <w:vAlign w:val="bottom"/>
          </w:tcPr>
          <w:p w14:paraId="0E50D9CA" w14:textId="77777777" w:rsidR="00DF6910" w:rsidRPr="000232EC" w:rsidRDefault="00DF6910" w:rsidP="000F5415">
            <w:pPr>
              <w:tabs>
                <w:tab w:val="clear" w:pos="680"/>
                <w:tab w:val="decimal" w:pos="595"/>
                <w:tab w:val="decimal" w:pos="701"/>
              </w:tabs>
              <w:ind w:left="-43" w:right="-86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07" w:type="dxa"/>
            <w:vAlign w:val="bottom"/>
          </w:tcPr>
          <w:p w14:paraId="4EBFC697" w14:textId="77777777" w:rsidR="00DF6910" w:rsidRPr="000232EC" w:rsidRDefault="00DF6910" w:rsidP="000F5415">
            <w:pPr>
              <w:tabs>
                <w:tab w:val="clear" w:pos="227"/>
                <w:tab w:val="clear" w:pos="454"/>
                <w:tab w:val="clear" w:pos="680"/>
                <w:tab w:val="decimal" w:pos="521"/>
                <w:tab w:val="decimal" w:pos="595"/>
                <w:tab w:val="decimal" w:pos="701"/>
                <w:tab w:val="decimal" w:pos="796"/>
              </w:tabs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lang w:val="en-GB" w:bidi="ar-SA"/>
              </w:rPr>
            </w:pPr>
          </w:p>
        </w:tc>
        <w:tc>
          <w:tcPr>
            <w:tcW w:w="240" w:type="dxa"/>
            <w:vAlign w:val="bottom"/>
          </w:tcPr>
          <w:p w14:paraId="2E326F24" w14:textId="77777777" w:rsidR="00DF6910" w:rsidRPr="000232EC" w:rsidRDefault="00DF6910" w:rsidP="000F5415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64" w:type="dxa"/>
            <w:vAlign w:val="bottom"/>
          </w:tcPr>
          <w:p w14:paraId="5FDE7B36" w14:textId="77777777" w:rsidR="00DF6910" w:rsidRPr="000232EC" w:rsidRDefault="00DF6910" w:rsidP="000F5415">
            <w:pPr>
              <w:tabs>
                <w:tab w:val="clear" w:pos="227"/>
                <w:tab w:val="clear" w:pos="454"/>
                <w:tab w:val="clear" w:pos="680"/>
                <w:tab w:val="decimal" w:pos="521"/>
                <w:tab w:val="decimal" w:pos="595"/>
                <w:tab w:val="decimal" w:pos="701"/>
                <w:tab w:val="decimal" w:pos="796"/>
              </w:tabs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F6910" w:rsidRPr="00E342DC" w14:paraId="6E6E91E5" w14:textId="77777777" w:rsidTr="00246E22">
        <w:trPr>
          <w:trHeight w:hRule="exact" w:val="288"/>
        </w:trPr>
        <w:tc>
          <w:tcPr>
            <w:tcW w:w="3311" w:type="dxa"/>
          </w:tcPr>
          <w:p w14:paraId="5D4D4883" w14:textId="77777777" w:rsidR="00DF6910" w:rsidRPr="00390468" w:rsidRDefault="00DF6910" w:rsidP="000F5415">
            <w:pPr>
              <w:ind w:left="-14" w:right="-90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en-GB"/>
              </w:rPr>
            </w:pPr>
          </w:p>
        </w:tc>
        <w:tc>
          <w:tcPr>
            <w:tcW w:w="808" w:type="dxa"/>
          </w:tcPr>
          <w:p w14:paraId="78E3BFE6" w14:textId="77777777" w:rsidR="00DF6910" w:rsidRPr="00390468" w:rsidRDefault="00DF6910" w:rsidP="000F5415">
            <w:pPr>
              <w:pStyle w:val="acctfourfigures"/>
              <w:tabs>
                <w:tab w:val="left" w:pos="720"/>
              </w:tabs>
              <w:spacing w:line="240" w:lineRule="atLeast"/>
              <w:ind w:left="-42" w:right="-9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cs/>
                <w:lang w:val="en-US" w:bidi="th-TH"/>
              </w:rPr>
            </w:pPr>
          </w:p>
        </w:tc>
        <w:tc>
          <w:tcPr>
            <w:tcW w:w="1317" w:type="dxa"/>
            <w:tcBorders>
              <w:top w:val="double" w:sz="4" w:space="0" w:color="auto"/>
            </w:tcBorders>
          </w:tcPr>
          <w:p w14:paraId="5445D37D" w14:textId="77777777" w:rsidR="00DF6910" w:rsidRPr="000232EC" w:rsidRDefault="00DF6910" w:rsidP="000F5415">
            <w:pPr>
              <w:pStyle w:val="acctfourfigures"/>
              <w:tabs>
                <w:tab w:val="clear" w:pos="765"/>
                <w:tab w:val="decimal" w:pos="521"/>
                <w:tab w:val="decimal" w:pos="611"/>
              </w:tabs>
              <w:spacing w:line="240" w:lineRule="atLeast"/>
              <w:ind w:left="-43" w:right="-1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6" w:type="dxa"/>
          </w:tcPr>
          <w:p w14:paraId="15CF42D9" w14:textId="77777777" w:rsidR="00DF6910" w:rsidRPr="000232EC" w:rsidRDefault="00DF6910" w:rsidP="000F5415">
            <w:pPr>
              <w:pStyle w:val="acctfourfigures"/>
              <w:tabs>
                <w:tab w:val="clear" w:pos="765"/>
                <w:tab w:val="decimal" w:pos="521"/>
                <w:tab w:val="decimal" w:pos="611"/>
              </w:tabs>
              <w:spacing w:line="240" w:lineRule="atLeast"/>
              <w:ind w:left="-43" w:right="-1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double" w:sz="4" w:space="0" w:color="auto"/>
            </w:tcBorders>
          </w:tcPr>
          <w:p w14:paraId="4B44298A" w14:textId="77777777" w:rsidR="00DF6910" w:rsidRPr="000232EC" w:rsidRDefault="00DF6910" w:rsidP="000F5415">
            <w:pPr>
              <w:pStyle w:val="acctfourfigures"/>
              <w:tabs>
                <w:tab w:val="clear" w:pos="765"/>
                <w:tab w:val="decimal" w:pos="701"/>
                <w:tab w:val="decimal" w:pos="796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6" w:type="dxa"/>
          </w:tcPr>
          <w:p w14:paraId="10FA8181" w14:textId="77777777" w:rsidR="00DF6910" w:rsidRPr="000232EC" w:rsidRDefault="00DF6910" w:rsidP="000F5415">
            <w:pPr>
              <w:pStyle w:val="acctfourfigures"/>
              <w:tabs>
                <w:tab w:val="clear" w:pos="765"/>
                <w:tab w:val="decimal" w:pos="701"/>
                <w:tab w:val="decimal" w:pos="796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double" w:sz="4" w:space="0" w:color="auto"/>
              <w:left w:val="nil"/>
              <w:right w:val="nil"/>
            </w:tcBorders>
            <w:vAlign w:val="bottom"/>
          </w:tcPr>
          <w:p w14:paraId="7546FAB1" w14:textId="77777777" w:rsidR="00DF6910" w:rsidRPr="000232EC" w:rsidRDefault="00DF6910" w:rsidP="000F5415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14:paraId="3F0C476B" w14:textId="77777777" w:rsidR="00DF6910" w:rsidRPr="000232EC" w:rsidRDefault="00DF6910" w:rsidP="000F5415">
            <w:pPr>
              <w:tabs>
                <w:tab w:val="clear" w:pos="680"/>
                <w:tab w:val="decimal" w:pos="595"/>
                <w:tab w:val="decimal" w:pos="701"/>
              </w:tabs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double" w:sz="4" w:space="0" w:color="auto"/>
              <w:left w:val="nil"/>
              <w:right w:val="nil"/>
            </w:tcBorders>
            <w:vAlign w:val="bottom"/>
          </w:tcPr>
          <w:p w14:paraId="551CBC18" w14:textId="77777777" w:rsidR="00DF6910" w:rsidRPr="000232EC" w:rsidRDefault="00DF6910" w:rsidP="000F5415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0" w:type="dxa"/>
            <w:vAlign w:val="bottom"/>
          </w:tcPr>
          <w:p w14:paraId="4A68D7F5" w14:textId="77777777" w:rsidR="00DF6910" w:rsidRPr="000232EC" w:rsidRDefault="00DF6910" w:rsidP="000F5415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97" w:type="dxa"/>
            <w:vAlign w:val="bottom"/>
          </w:tcPr>
          <w:p w14:paraId="3331B9C8" w14:textId="77777777" w:rsidR="00DF6910" w:rsidRPr="000232EC" w:rsidRDefault="00DF6910" w:rsidP="000F5415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0" w:type="dxa"/>
            <w:vAlign w:val="bottom"/>
          </w:tcPr>
          <w:p w14:paraId="15B0F717" w14:textId="77777777" w:rsidR="00DF6910" w:rsidRPr="000232EC" w:rsidRDefault="00DF6910" w:rsidP="000F5415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7" w:type="dxa"/>
            <w:vAlign w:val="bottom"/>
          </w:tcPr>
          <w:p w14:paraId="4103E122" w14:textId="77777777" w:rsidR="00DF6910" w:rsidRPr="000232EC" w:rsidRDefault="00DF6910" w:rsidP="000F5415">
            <w:pPr>
              <w:pStyle w:val="acctfourfigures"/>
              <w:tabs>
                <w:tab w:val="clear" w:pos="765"/>
                <w:tab w:val="decimal" w:pos="521"/>
                <w:tab w:val="decimal" w:pos="595"/>
                <w:tab w:val="decimal" w:pos="70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1" w:type="dxa"/>
            <w:vAlign w:val="bottom"/>
          </w:tcPr>
          <w:p w14:paraId="4CE09C88" w14:textId="77777777" w:rsidR="00DF6910" w:rsidRPr="000232EC" w:rsidRDefault="00DF6910" w:rsidP="000F5415">
            <w:pPr>
              <w:tabs>
                <w:tab w:val="clear" w:pos="680"/>
                <w:tab w:val="decimal" w:pos="595"/>
                <w:tab w:val="decimal" w:pos="701"/>
              </w:tabs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07" w:type="dxa"/>
            <w:vAlign w:val="bottom"/>
          </w:tcPr>
          <w:p w14:paraId="5FE1FCAC" w14:textId="77777777" w:rsidR="00DF6910" w:rsidRPr="000232EC" w:rsidRDefault="00DF6910" w:rsidP="000F5415">
            <w:pPr>
              <w:tabs>
                <w:tab w:val="clear" w:pos="227"/>
                <w:tab w:val="clear" w:pos="454"/>
                <w:tab w:val="clear" w:pos="680"/>
                <w:tab w:val="decimal" w:pos="521"/>
                <w:tab w:val="decimal" w:pos="595"/>
                <w:tab w:val="decimal" w:pos="701"/>
                <w:tab w:val="decimal" w:pos="796"/>
              </w:tabs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lang w:val="en-GB" w:bidi="ar-SA"/>
              </w:rPr>
            </w:pPr>
          </w:p>
        </w:tc>
        <w:tc>
          <w:tcPr>
            <w:tcW w:w="240" w:type="dxa"/>
            <w:vAlign w:val="bottom"/>
          </w:tcPr>
          <w:p w14:paraId="7BA74891" w14:textId="77777777" w:rsidR="00DF6910" w:rsidRPr="000232EC" w:rsidRDefault="00DF6910" w:rsidP="000F5415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64" w:type="dxa"/>
            <w:vAlign w:val="bottom"/>
          </w:tcPr>
          <w:p w14:paraId="5B97ED11" w14:textId="77777777" w:rsidR="00DF6910" w:rsidRPr="000232EC" w:rsidRDefault="00DF6910" w:rsidP="000F5415">
            <w:pPr>
              <w:tabs>
                <w:tab w:val="clear" w:pos="227"/>
                <w:tab w:val="clear" w:pos="454"/>
                <w:tab w:val="clear" w:pos="680"/>
                <w:tab w:val="decimal" w:pos="521"/>
                <w:tab w:val="decimal" w:pos="595"/>
                <w:tab w:val="decimal" w:pos="701"/>
                <w:tab w:val="decimal" w:pos="796"/>
              </w:tabs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F6910" w:rsidRPr="00E342DC" w14:paraId="1C6C3CF2" w14:textId="77777777">
        <w:trPr>
          <w:trHeight w:val="285"/>
        </w:trPr>
        <w:tc>
          <w:tcPr>
            <w:tcW w:w="3311" w:type="dxa"/>
          </w:tcPr>
          <w:p w14:paraId="22DFED89" w14:textId="77777777" w:rsidR="00DF6910" w:rsidRPr="00390468" w:rsidRDefault="00DF6910" w:rsidP="000F5415">
            <w:pPr>
              <w:ind w:left="-14" w:right="-90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cs/>
                <w:lang w:val="en-GB"/>
              </w:rPr>
            </w:pPr>
            <w:r w:rsidRPr="00390468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cs/>
                <w:lang w:val="en-GB"/>
              </w:rPr>
              <w:t>หนี้สินทางการเงิน</w:t>
            </w:r>
          </w:p>
        </w:tc>
        <w:tc>
          <w:tcPr>
            <w:tcW w:w="808" w:type="dxa"/>
          </w:tcPr>
          <w:p w14:paraId="03A8779E" w14:textId="77777777" w:rsidR="00DF6910" w:rsidRPr="00390468" w:rsidRDefault="00DF6910" w:rsidP="000F5415">
            <w:pPr>
              <w:pStyle w:val="acctfourfigures"/>
              <w:tabs>
                <w:tab w:val="left" w:pos="720"/>
              </w:tabs>
              <w:spacing w:line="240" w:lineRule="atLeast"/>
              <w:ind w:left="-42" w:right="-9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 w:bidi="th-TH"/>
              </w:rPr>
            </w:pPr>
          </w:p>
        </w:tc>
        <w:tc>
          <w:tcPr>
            <w:tcW w:w="1317" w:type="dxa"/>
          </w:tcPr>
          <w:p w14:paraId="71018984" w14:textId="77777777" w:rsidR="00DF6910" w:rsidRPr="000232EC" w:rsidRDefault="00DF6910" w:rsidP="000F5415">
            <w:pPr>
              <w:pStyle w:val="acctfourfigures"/>
              <w:tabs>
                <w:tab w:val="clear" w:pos="765"/>
                <w:tab w:val="decimal" w:pos="521"/>
                <w:tab w:val="decimal" w:pos="611"/>
              </w:tabs>
              <w:spacing w:line="240" w:lineRule="atLeast"/>
              <w:ind w:left="-43" w:right="-1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6" w:type="dxa"/>
          </w:tcPr>
          <w:p w14:paraId="630571BB" w14:textId="77777777" w:rsidR="00DF6910" w:rsidRPr="000232EC" w:rsidRDefault="00DF6910" w:rsidP="000F5415">
            <w:pPr>
              <w:pStyle w:val="acctfourfigures"/>
              <w:tabs>
                <w:tab w:val="clear" w:pos="765"/>
                <w:tab w:val="decimal" w:pos="521"/>
                <w:tab w:val="decimal" w:pos="611"/>
              </w:tabs>
              <w:spacing w:line="240" w:lineRule="atLeast"/>
              <w:ind w:left="-43" w:right="-1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81" w:type="dxa"/>
          </w:tcPr>
          <w:p w14:paraId="62E8F89C" w14:textId="77777777" w:rsidR="00DF6910" w:rsidRPr="000232EC" w:rsidRDefault="00DF6910" w:rsidP="000F5415">
            <w:pPr>
              <w:pStyle w:val="acctfourfigures"/>
              <w:tabs>
                <w:tab w:val="clear" w:pos="765"/>
                <w:tab w:val="decimal" w:pos="701"/>
                <w:tab w:val="decimal" w:pos="796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6" w:type="dxa"/>
          </w:tcPr>
          <w:p w14:paraId="1E96652C" w14:textId="77777777" w:rsidR="00DF6910" w:rsidRPr="000232EC" w:rsidRDefault="00DF6910" w:rsidP="000F5415">
            <w:pPr>
              <w:pStyle w:val="acctfourfigures"/>
              <w:tabs>
                <w:tab w:val="clear" w:pos="765"/>
                <w:tab w:val="decimal" w:pos="701"/>
                <w:tab w:val="decimal" w:pos="796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61" w:type="dxa"/>
            <w:vAlign w:val="bottom"/>
          </w:tcPr>
          <w:p w14:paraId="0AB3FD10" w14:textId="77777777" w:rsidR="00DF6910" w:rsidRPr="000232EC" w:rsidRDefault="00DF6910" w:rsidP="000F5415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14:paraId="36000B81" w14:textId="77777777" w:rsidR="00DF6910" w:rsidRPr="000232EC" w:rsidRDefault="00DF6910" w:rsidP="000F5415">
            <w:pPr>
              <w:tabs>
                <w:tab w:val="clear" w:pos="680"/>
                <w:tab w:val="decimal" w:pos="595"/>
                <w:tab w:val="decimal" w:pos="701"/>
              </w:tabs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0" w:type="dxa"/>
            <w:vAlign w:val="bottom"/>
          </w:tcPr>
          <w:p w14:paraId="3AC632A6" w14:textId="77777777" w:rsidR="00DF6910" w:rsidRPr="000232EC" w:rsidRDefault="00DF6910" w:rsidP="000F5415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0" w:type="dxa"/>
            <w:vAlign w:val="bottom"/>
          </w:tcPr>
          <w:p w14:paraId="6091DB86" w14:textId="77777777" w:rsidR="00DF6910" w:rsidRPr="000232EC" w:rsidRDefault="00DF6910" w:rsidP="000F5415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97" w:type="dxa"/>
            <w:vAlign w:val="bottom"/>
          </w:tcPr>
          <w:p w14:paraId="569F9FFC" w14:textId="77777777" w:rsidR="00DF6910" w:rsidRPr="000232EC" w:rsidRDefault="00DF6910" w:rsidP="000F5415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0" w:type="dxa"/>
            <w:vAlign w:val="bottom"/>
          </w:tcPr>
          <w:p w14:paraId="44C96D80" w14:textId="77777777" w:rsidR="00DF6910" w:rsidRPr="000232EC" w:rsidRDefault="00DF6910" w:rsidP="000F5415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7" w:type="dxa"/>
            <w:vAlign w:val="bottom"/>
          </w:tcPr>
          <w:p w14:paraId="7E7A9100" w14:textId="77777777" w:rsidR="00DF6910" w:rsidRPr="000232EC" w:rsidRDefault="00DF6910" w:rsidP="000F5415">
            <w:pPr>
              <w:pStyle w:val="acctfourfigures"/>
              <w:tabs>
                <w:tab w:val="clear" w:pos="765"/>
                <w:tab w:val="decimal" w:pos="521"/>
                <w:tab w:val="decimal" w:pos="595"/>
                <w:tab w:val="decimal" w:pos="70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1" w:type="dxa"/>
            <w:vAlign w:val="bottom"/>
          </w:tcPr>
          <w:p w14:paraId="3F19B479" w14:textId="77777777" w:rsidR="00DF6910" w:rsidRPr="000232EC" w:rsidRDefault="00DF6910" w:rsidP="000F5415">
            <w:pPr>
              <w:tabs>
                <w:tab w:val="clear" w:pos="680"/>
                <w:tab w:val="decimal" w:pos="595"/>
                <w:tab w:val="decimal" w:pos="701"/>
              </w:tabs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07" w:type="dxa"/>
            <w:vAlign w:val="bottom"/>
          </w:tcPr>
          <w:p w14:paraId="582D4904" w14:textId="77777777" w:rsidR="00DF6910" w:rsidRPr="000232EC" w:rsidRDefault="00DF6910" w:rsidP="000F5415">
            <w:pPr>
              <w:tabs>
                <w:tab w:val="clear" w:pos="227"/>
                <w:tab w:val="clear" w:pos="454"/>
                <w:tab w:val="clear" w:pos="680"/>
                <w:tab w:val="decimal" w:pos="521"/>
                <w:tab w:val="decimal" w:pos="595"/>
                <w:tab w:val="decimal" w:pos="701"/>
                <w:tab w:val="decimal" w:pos="796"/>
              </w:tabs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lang w:val="en-GB" w:bidi="ar-SA"/>
              </w:rPr>
            </w:pPr>
          </w:p>
        </w:tc>
        <w:tc>
          <w:tcPr>
            <w:tcW w:w="240" w:type="dxa"/>
            <w:vAlign w:val="bottom"/>
          </w:tcPr>
          <w:p w14:paraId="5C570E18" w14:textId="77777777" w:rsidR="00DF6910" w:rsidRPr="000232EC" w:rsidRDefault="00DF6910" w:rsidP="000F5415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64" w:type="dxa"/>
            <w:vAlign w:val="bottom"/>
          </w:tcPr>
          <w:p w14:paraId="12C4A14A" w14:textId="77777777" w:rsidR="00DF6910" w:rsidRPr="000232EC" w:rsidRDefault="00DF6910" w:rsidP="000F5415">
            <w:pPr>
              <w:tabs>
                <w:tab w:val="clear" w:pos="227"/>
                <w:tab w:val="clear" w:pos="454"/>
                <w:tab w:val="clear" w:pos="680"/>
                <w:tab w:val="decimal" w:pos="521"/>
                <w:tab w:val="decimal" w:pos="595"/>
                <w:tab w:val="decimal" w:pos="701"/>
                <w:tab w:val="decimal" w:pos="796"/>
              </w:tabs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F6910" w:rsidRPr="00E342DC" w14:paraId="4F44B795" w14:textId="77777777">
        <w:trPr>
          <w:trHeight w:val="285"/>
        </w:trPr>
        <w:tc>
          <w:tcPr>
            <w:tcW w:w="3311" w:type="dxa"/>
          </w:tcPr>
          <w:p w14:paraId="7F6AD811" w14:textId="77777777" w:rsidR="00DF6910" w:rsidRPr="00390468" w:rsidRDefault="00DF6910" w:rsidP="000F5415">
            <w:pPr>
              <w:ind w:left="-14" w:right="-90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cs/>
                <w:lang w:val="en-GB"/>
              </w:rPr>
            </w:pPr>
            <w:r w:rsidRPr="00390468">
              <w:rPr>
                <w:rFonts w:asciiTheme="majorBidi" w:hAnsiTheme="majorBidi" w:cstheme="majorBidi"/>
                <w:sz w:val="24"/>
                <w:szCs w:val="24"/>
                <w:cs/>
                <w:lang w:val="en-GB"/>
              </w:rPr>
              <w:t>หนี้สินระยะยาว</w:t>
            </w:r>
          </w:p>
        </w:tc>
        <w:tc>
          <w:tcPr>
            <w:tcW w:w="808" w:type="dxa"/>
          </w:tcPr>
          <w:p w14:paraId="40F0014E" w14:textId="77777777" w:rsidR="00DF6910" w:rsidRPr="00390468" w:rsidRDefault="00DF6910" w:rsidP="000F5415">
            <w:pPr>
              <w:pStyle w:val="acctfourfigures"/>
              <w:tabs>
                <w:tab w:val="left" w:pos="720"/>
              </w:tabs>
              <w:spacing w:line="240" w:lineRule="atLeast"/>
              <w:ind w:left="-42" w:right="-9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 w:bidi="th-TH"/>
              </w:rPr>
            </w:pPr>
          </w:p>
        </w:tc>
        <w:tc>
          <w:tcPr>
            <w:tcW w:w="1317" w:type="dxa"/>
          </w:tcPr>
          <w:p w14:paraId="526EF45D" w14:textId="77777777" w:rsidR="00DF6910" w:rsidRPr="000232EC" w:rsidRDefault="00DF6910" w:rsidP="000F5415">
            <w:pPr>
              <w:pStyle w:val="acctfourfigures"/>
              <w:tabs>
                <w:tab w:val="clear" w:pos="765"/>
                <w:tab w:val="decimal" w:pos="521"/>
                <w:tab w:val="decimal" w:pos="611"/>
              </w:tabs>
              <w:spacing w:line="240" w:lineRule="atLeast"/>
              <w:ind w:left="-43" w:right="-1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6" w:type="dxa"/>
          </w:tcPr>
          <w:p w14:paraId="05A16443" w14:textId="77777777" w:rsidR="00DF6910" w:rsidRPr="000232EC" w:rsidRDefault="00DF6910" w:rsidP="000F5415">
            <w:pPr>
              <w:pStyle w:val="acctfourfigures"/>
              <w:tabs>
                <w:tab w:val="clear" w:pos="765"/>
                <w:tab w:val="decimal" w:pos="521"/>
                <w:tab w:val="decimal" w:pos="611"/>
              </w:tabs>
              <w:spacing w:line="240" w:lineRule="atLeast"/>
              <w:ind w:left="-43" w:right="-1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81" w:type="dxa"/>
          </w:tcPr>
          <w:p w14:paraId="1B9014F7" w14:textId="77777777" w:rsidR="00DF6910" w:rsidRPr="000232EC" w:rsidRDefault="00DF6910" w:rsidP="000F5415">
            <w:pPr>
              <w:pStyle w:val="acctfourfigures"/>
              <w:tabs>
                <w:tab w:val="clear" w:pos="765"/>
                <w:tab w:val="decimal" w:pos="701"/>
                <w:tab w:val="decimal" w:pos="796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6" w:type="dxa"/>
          </w:tcPr>
          <w:p w14:paraId="01810B2C" w14:textId="77777777" w:rsidR="00DF6910" w:rsidRPr="000232EC" w:rsidRDefault="00DF6910" w:rsidP="000F5415">
            <w:pPr>
              <w:pStyle w:val="acctfourfigures"/>
              <w:tabs>
                <w:tab w:val="clear" w:pos="765"/>
                <w:tab w:val="decimal" w:pos="701"/>
                <w:tab w:val="decimal" w:pos="796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61" w:type="dxa"/>
            <w:vAlign w:val="bottom"/>
          </w:tcPr>
          <w:p w14:paraId="4E963661" w14:textId="77777777" w:rsidR="00DF6910" w:rsidRPr="000232EC" w:rsidRDefault="00DF6910" w:rsidP="000F5415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14:paraId="73B10532" w14:textId="77777777" w:rsidR="00DF6910" w:rsidRPr="000232EC" w:rsidRDefault="00DF6910" w:rsidP="000F5415">
            <w:pPr>
              <w:tabs>
                <w:tab w:val="clear" w:pos="680"/>
                <w:tab w:val="decimal" w:pos="595"/>
                <w:tab w:val="decimal" w:pos="701"/>
              </w:tabs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0" w:type="dxa"/>
            <w:vAlign w:val="bottom"/>
          </w:tcPr>
          <w:p w14:paraId="69215249" w14:textId="77777777" w:rsidR="00DF6910" w:rsidRPr="000232EC" w:rsidRDefault="00DF6910" w:rsidP="000F5415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0" w:type="dxa"/>
            <w:vAlign w:val="bottom"/>
          </w:tcPr>
          <w:p w14:paraId="3E5EB5ED" w14:textId="77777777" w:rsidR="00DF6910" w:rsidRPr="000232EC" w:rsidRDefault="00DF6910" w:rsidP="000F5415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97" w:type="dxa"/>
            <w:vAlign w:val="bottom"/>
          </w:tcPr>
          <w:p w14:paraId="52762528" w14:textId="77777777" w:rsidR="00DF6910" w:rsidRPr="000232EC" w:rsidRDefault="00DF6910" w:rsidP="000F5415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0" w:type="dxa"/>
            <w:vAlign w:val="bottom"/>
          </w:tcPr>
          <w:p w14:paraId="197C4421" w14:textId="77777777" w:rsidR="00DF6910" w:rsidRPr="000232EC" w:rsidRDefault="00DF6910" w:rsidP="000F5415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7" w:type="dxa"/>
            <w:vAlign w:val="bottom"/>
          </w:tcPr>
          <w:p w14:paraId="4F4E5C3C" w14:textId="77777777" w:rsidR="00DF6910" w:rsidRPr="000232EC" w:rsidRDefault="00DF6910" w:rsidP="000F5415">
            <w:pPr>
              <w:pStyle w:val="acctfourfigures"/>
              <w:tabs>
                <w:tab w:val="clear" w:pos="765"/>
                <w:tab w:val="decimal" w:pos="521"/>
                <w:tab w:val="decimal" w:pos="595"/>
                <w:tab w:val="decimal" w:pos="70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1" w:type="dxa"/>
            <w:vAlign w:val="bottom"/>
          </w:tcPr>
          <w:p w14:paraId="0C35571F" w14:textId="77777777" w:rsidR="00DF6910" w:rsidRPr="000232EC" w:rsidRDefault="00DF6910" w:rsidP="000F5415">
            <w:pPr>
              <w:tabs>
                <w:tab w:val="clear" w:pos="680"/>
                <w:tab w:val="decimal" w:pos="595"/>
                <w:tab w:val="decimal" w:pos="701"/>
              </w:tabs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07" w:type="dxa"/>
            <w:vAlign w:val="bottom"/>
          </w:tcPr>
          <w:p w14:paraId="755BF442" w14:textId="77777777" w:rsidR="00DF6910" w:rsidRPr="000232EC" w:rsidRDefault="00DF6910" w:rsidP="000F5415">
            <w:pPr>
              <w:tabs>
                <w:tab w:val="clear" w:pos="227"/>
                <w:tab w:val="clear" w:pos="454"/>
                <w:tab w:val="clear" w:pos="680"/>
                <w:tab w:val="decimal" w:pos="521"/>
                <w:tab w:val="decimal" w:pos="595"/>
                <w:tab w:val="decimal" w:pos="701"/>
                <w:tab w:val="decimal" w:pos="796"/>
              </w:tabs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lang w:val="en-GB" w:bidi="ar-SA"/>
              </w:rPr>
            </w:pPr>
          </w:p>
        </w:tc>
        <w:tc>
          <w:tcPr>
            <w:tcW w:w="240" w:type="dxa"/>
            <w:vAlign w:val="bottom"/>
          </w:tcPr>
          <w:p w14:paraId="63B68A6D" w14:textId="77777777" w:rsidR="00DF6910" w:rsidRPr="000232EC" w:rsidRDefault="00DF6910" w:rsidP="000F5415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64" w:type="dxa"/>
            <w:vAlign w:val="bottom"/>
          </w:tcPr>
          <w:p w14:paraId="6CE95A93" w14:textId="77777777" w:rsidR="00DF6910" w:rsidRPr="000232EC" w:rsidRDefault="00DF6910" w:rsidP="000F5415">
            <w:pPr>
              <w:tabs>
                <w:tab w:val="clear" w:pos="227"/>
                <w:tab w:val="clear" w:pos="454"/>
                <w:tab w:val="clear" w:pos="680"/>
                <w:tab w:val="decimal" w:pos="521"/>
                <w:tab w:val="decimal" w:pos="595"/>
                <w:tab w:val="decimal" w:pos="701"/>
                <w:tab w:val="decimal" w:pos="796"/>
              </w:tabs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F6910" w:rsidRPr="00E342DC" w14:paraId="2B9FBD7C" w14:textId="77777777">
        <w:trPr>
          <w:trHeight w:val="285"/>
        </w:trPr>
        <w:tc>
          <w:tcPr>
            <w:tcW w:w="3311" w:type="dxa"/>
          </w:tcPr>
          <w:p w14:paraId="1A43A47A" w14:textId="77777777" w:rsidR="00DF6910" w:rsidRPr="00390468" w:rsidRDefault="00DF6910" w:rsidP="000F5415">
            <w:pPr>
              <w:pStyle w:val="ListParagraph"/>
              <w:numPr>
                <w:ilvl w:val="0"/>
                <w:numId w:val="5"/>
              </w:numPr>
              <w:tabs>
                <w:tab w:val="clear" w:pos="340"/>
                <w:tab w:val="num" w:pos="250"/>
              </w:tabs>
              <w:ind w:right="-90" w:hanging="180"/>
              <w:rPr>
                <w:rFonts w:asciiTheme="majorBidi" w:hAnsiTheme="majorBidi" w:cstheme="majorBidi"/>
                <w:b/>
                <w:bCs/>
                <w:i/>
                <w:iCs/>
                <w:szCs w:val="24"/>
                <w:cs/>
                <w:lang w:val="en-GB"/>
              </w:rPr>
            </w:pPr>
            <w:r w:rsidRPr="00390468">
              <w:rPr>
                <w:rFonts w:asciiTheme="majorBidi" w:hAnsiTheme="majorBidi" w:cstheme="majorBidi"/>
                <w:szCs w:val="24"/>
                <w:cs/>
                <w:lang w:val="en-GB"/>
              </w:rPr>
              <w:t>หุ้นกู้</w:t>
            </w:r>
          </w:p>
        </w:tc>
        <w:tc>
          <w:tcPr>
            <w:tcW w:w="808" w:type="dxa"/>
          </w:tcPr>
          <w:p w14:paraId="30098B87" w14:textId="77777777" w:rsidR="00DF6910" w:rsidRPr="00390468" w:rsidRDefault="00DF6910" w:rsidP="000F5415">
            <w:pPr>
              <w:pStyle w:val="acctfourfigures"/>
              <w:tabs>
                <w:tab w:val="left" w:pos="720"/>
              </w:tabs>
              <w:spacing w:line="240" w:lineRule="atLeast"/>
              <w:ind w:left="-42" w:right="-9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 w:bidi="th-TH"/>
              </w:rPr>
            </w:pPr>
          </w:p>
        </w:tc>
        <w:tc>
          <w:tcPr>
            <w:tcW w:w="1317" w:type="dxa"/>
          </w:tcPr>
          <w:p w14:paraId="793A7E26" w14:textId="01EED80A" w:rsidR="00DF6910" w:rsidRPr="000232EC" w:rsidRDefault="00F12F63" w:rsidP="000F5415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236" w:type="dxa"/>
          </w:tcPr>
          <w:p w14:paraId="54067C47" w14:textId="77777777" w:rsidR="00DF6910" w:rsidRPr="000232EC" w:rsidRDefault="00DF6910" w:rsidP="000F5415">
            <w:pPr>
              <w:pStyle w:val="acctfourfigures"/>
              <w:tabs>
                <w:tab w:val="clear" w:pos="765"/>
                <w:tab w:val="decimal" w:pos="521"/>
                <w:tab w:val="decimal" w:pos="611"/>
              </w:tabs>
              <w:spacing w:line="240" w:lineRule="atLeast"/>
              <w:ind w:left="-43" w:right="-1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81" w:type="dxa"/>
          </w:tcPr>
          <w:p w14:paraId="17DA8F08" w14:textId="05A340F3" w:rsidR="00DF6910" w:rsidRPr="000232EC" w:rsidRDefault="00A145FC" w:rsidP="000F5415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236" w:type="dxa"/>
          </w:tcPr>
          <w:p w14:paraId="36ADD436" w14:textId="77777777" w:rsidR="00DF6910" w:rsidRPr="000232EC" w:rsidRDefault="00DF6910" w:rsidP="000F5415">
            <w:pPr>
              <w:pStyle w:val="acctfourfigures"/>
              <w:tabs>
                <w:tab w:val="clear" w:pos="765"/>
                <w:tab w:val="decimal" w:pos="701"/>
                <w:tab w:val="decimal" w:pos="796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61" w:type="dxa"/>
            <w:vAlign w:val="bottom"/>
          </w:tcPr>
          <w:p w14:paraId="45B2FF32" w14:textId="1210404B" w:rsidR="00DF6910" w:rsidRPr="000232EC" w:rsidRDefault="00A145FC" w:rsidP="000F5415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121,032</w:t>
            </w:r>
          </w:p>
        </w:tc>
        <w:tc>
          <w:tcPr>
            <w:tcW w:w="240" w:type="dxa"/>
            <w:vAlign w:val="bottom"/>
          </w:tcPr>
          <w:p w14:paraId="7EF50A5C" w14:textId="77777777" w:rsidR="00DF6910" w:rsidRPr="000232EC" w:rsidRDefault="00DF6910" w:rsidP="000F5415">
            <w:pPr>
              <w:tabs>
                <w:tab w:val="clear" w:pos="680"/>
                <w:tab w:val="decimal" w:pos="595"/>
                <w:tab w:val="decimal" w:pos="701"/>
              </w:tabs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0" w:type="dxa"/>
            <w:vAlign w:val="bottom"/>
          </w:tcPr>
          <w:p w14:paraId="199B6C87" w14:textId="0C3998DE" w:rsidR="00DF6910" w:rsidRPr="000232EC" w:rsidRDefault="00377679" w:rsidP="000F5415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121,032</w:t>
            </w:r>
          </w:p>
        </w:tc>
        <w:tc>
          <w:tcPr>
            <w:tcW w:w="270" w:type="dxa"/>
            <w:vAlign w:val="bottom"/>
          </w:tcPr>
          <w:p w14:paraId="7A9F2951" w14:textId="77777777" w:rsidR="00DF6910" w:rsidRPr="000232EC" w:rsidRDefault="00DF6910" w:rsidP="000F5415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97" w:type="dxa"/>
          </w:tcPr>
          <w:p w14:paraId="4701040F" w14:textId="2E42050A" w:rsidR="00DF6910" w:rsidRPr="000232EC" w:rsidRDefault="00377679" w:rsidP="000F5415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270" w:type="dxa"/>
            <w:vAlign w:val="bottom"/>
          </w:tcPr>
          <w:p w14:paraId="0D058234" w14:textId="77777777" w:rsidR="00DF6910" w:rsidRPr="000232EC" w:rsidRDefault="00DF6910" w:rsidP="000F5415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7" w:type="dxa"/>
            <w:vAlign w:val="bottom"/>
          </w:tcPr>
          <w:p w14:paraId="2760B4B2" w14:textId="03147D43" w:rsidR="00DF6910" w:rsidRPr="000232EC" w:rsidRDefault="00377679" w:rsidP="000F5415">
            <w:pPr>
              <w:pStyle w:val="acctfourfigures"/>
              <w:tabs>
                <w:tab w:val="clear" w:pos="765"/>
                <w:tab w:val="decimal" w:pos="521"/>
                <w:tab w:val="decimal" w:pos="595"/>
                <w:tab w:val="decimal" w:pos="70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125,694</w:t>
            </w:r>
          </w:p>
        </w:tc>
        <w:tc>
          <w:tcPr>
            <w:tcW w:w="251" w:type="dxa"/>
            <w:vAlign w:val="bottom"/>
          </w:tcPr>
          <w:p w14:paraId="4400E628" w14:textId="77777777" w:rsidR="00DF6910" w:rsidRPr="000232EC" w:rsidRDefault="00DF6910" w:rsidP="000F5415">
            <w:pPr>
              <w:tabs>
                <w:tab w:val="clear" w:pos="680"/>
                <w:tab w:val="decimal" w:pos="595"/>
                <w:tab w:val="decimal" w:pos="701"/>
              </w:tabs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07" w:type="dxa"/>
          </w:tcPr>
          <w:p w14:paraId="718A7009" w14:textId="0F633FEE" w:rsidR="00DF6910" w:rsidRPr="000232EC" w:rsidRDefault="00377679" w:rsidP="000F5415">
            <w:pPr>
              <w:tabs>
                <w:tab w:val="clear" w:pos="227"/>
                <w:tab w:val="clear" w:pos="454"/>
                <w:tab w:val="clear" w:pos="680"/>
                <w:tab w:val="decimal" w:pos="521"/>
                <w:tab w:val="decimal" w:pos="595"/>
                <w:tab w:val="decimal" w:pos="701"/>
                <w:tab w:val="decimal" w:pos="796"/>
              </w:tabs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lang w:val="en-GB" w:bidi="ar-S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 w:bidi="ar-SA"/>
              </w:rPr>
              <w:t>-</w:t>
            </w:r>
          </w:p>
        </w:tc>
        <w:tc>
          <w:tcPr>
            <w:tcW w:w="240" w:type="dxa"/>
            <w:vAlign w:val="bottom"/>
          </w:tcPr>
          <w:p w14:paraId="66F8EB80" w14:textId="77777777" w:rsidR="00DF6910" w:rsidRPr="000232EC" w:rsidRDefault="00DF6910" w:rsidP="000F5415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64" w:type="dxa"/>
            <w:vAlign w:val="bottom"/>
          </w:tcPr>
          <w:p w14:paraId="766F6C6E" w14:textId="4FC8848D" w:rsidR="00DF6910" w:rsidRPr="000232EC" w:rsidRDefault="00B23F4C" w:rsidP="000F5415">
            <w:pPr>
              <w:tabs>
                <w:tab w:val="clear" w:pos="227"/>
                <w:tab w:val="clear" w:pos="454"/>
                <w:tab w:val="clear" w:pos="680"/>
                <w:tab w:val="decimal" w:pos="521"/>
                <w:tab w:val="decimal" w:pos="595"/>
                <w:tab w:val="decimal" w:pos="701"/>
                <w:tab w:val="decimal" w:pos="796"/>
              </w:tabs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125,694</w:t>
            </w:r>
          </w:p>
        </w:tc>
      </w:tr>
      <w:tr w:rsidR="00DF6910" w:rsidRPr="00E342DC" w14:paraId="09A1850C" w14:textId="77777777">
        <w:trPr>
          <w:trHeight w:val="285"/>
        </w:trPr>
        <w:tc>
          <w:tcPr>
            <w:tcW w:w="3311" w:type="dxa"/>
          </w:tcPr>
          <w:p w14:paraId="5E5473A7" w14:textId="0D3A7570" w:rsidR="00DF6910" w:rsidRPr="00390468" w:rsidRDefault="00DF6910" w:rsidP="000F5415">
            <w:pPr>
              <w:ind w:right="-90"/>
              <w:rPr>
                <w:rFonts w:asciiTheme="majorBidi" w:hAnsiTheme="majorBidi" w:cstheme="majorBidi"/>
                <w:szCs w:val="24"/>
                <w:cs/>
                <w:lang w:val="en-GB"/>
              </w:rPr>
            </w:pPr>
            <w:r w:rsidRPr="00390468">
              <w:rPr>
                <w:rFonts w:asciiTheme="majorBidi" w:hAnsiTheme="majorBidi" w:cstheme="majorBidi"/>
                <w:szCs w:val="24"/>
                <w:cs/>
                <w:lang w:val="en-GB"/>
              </w:rPr>
              <w:t>หนี้สินทางการเงินอื่น</w:t>
            </w:r>
          </w:p>
        </w:tc>
        <w:tc>
          <w:tcPr>
            <w:tcW w:w="808" w:type="dxa"/>
          </w:tcPr>
          <w:p w14:paraId="68E5A4A8" w14:textId="77777777" w:rsidR="00DF6910" w:rsidRPr="00390468" w:rsidRDefault="00DF6910" w:rsidP="000F5415">
            <w:pPr>
              <w:pStyle w:val="acctfourfigures"/>
              <w:tabs>
                <w:tab w:val="left" w:pos="720"/>
              </w:tabs>
              <w:spacing w:line="240" w:lineRule="atLeast"/>
              <w:ind w:left="-42" w:right="-9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 w:bidi="th-TH"/>
              </w:rPr>
            </w:pPr>
          </w:p>
        </w:tc>
        <w:tc>
          <w:tcPr>
            <w:tcW w:w="1317" w:type="dxa"/>
          </w:tcPr>
          <w:p w14:paraId="4CEABCD0" w14:textId="77777777" w:rsidR="00DF6910" w:rsidRPr="000232EC" w:rsidRDefault="00DF6910" w:rsidP="000F5415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</w:tcPr>
          <w:p w14:paraId="645A5419" w14:textId="77777777" w:rsidR="00DF6910" w:rsidRPr="000232EC" w:rsidRDefault="00DF6910" w:rsidP="000F5415">
            <w:pPr>
              <w:pStyle w:val="acctfourfigures"/>
              <w:tabs>
                <w:tab w:val="clear" w:pos="765"/>
                <w:tab w:val="decimal" w:pos="521"/>
                <w:tab w:val="decimal" w:pos="611"/>
              </w:tabs>
              <w:spacing w:line="240" w:lineRule="atLeast"/>
              <w:ind w:left="-43" w:right="-1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81" w:type="dxa"/>
          </w:tcPr>
          <w:p w14:paraId="7859296E" w14:textId="77777777" w:rsidR="00DF6910" w:rsidRPr="000232EC" w:rsidRDefault="00DF6910" w:rsidP="000F5415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6" w:type="dxa"/>
          </w:tcPr>
          <w:p w14:paraId="0F9765D0" w14:textId="77777777" w:rsidR="00DF6910" w:rsidRPr="000232EC" w:rsidRDefault="00DF6910" w:rsidP="000F5415">
            <w:pPr>
              <w:pStyle w:val="acctfourfigures"/>
              <w:tabs>
                <w:tab w:val="clear" w:pos="765"/>
                <w:tab w:val="decimal" w:pos="701"/>
                <w:tab w:val="decimal" w:pos="796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61" w:type="dxa"/>
            <w:vAlign w:val="bottom"/>
          </w:tcPr>
          <w:p w14:paraId="3E2991FD" w14:textId="77777777" w:rsidR="00DF6910" w:rsidRPr="000232EC" w:rsidRDefault="00DF6910" w:rsidP="000F5415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14:paraId="5BD25DF1" w14:textId="77777777" w:rsidR="00DF6910" w:rsidRPr="000232EC" w:rsidRDefault="00DF6910" w:rsidP="000F5415">
            <w:pPr>
              <w:tabs>
                <w:tab w:val="clear" w:pos="680"/>
                <w:tab w:val="decimal" w:pos="595"/>
                <w:tab w:val="decimal" w:pos="701"/>
              </w:tabs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0" w:type="dxa"/>
            <w:vAlign w:val="bottom"/>
          </w:tcPr>
          <w:p w14:paraId="306AC7E2" w14:textId="77777777" w:rsidR="00DF6910" w:rsidRPr="000232EC" w:rsidRDefault="00DF6910" w:rsidP="000F5415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0" w:type="dxa"/>
            <w:vAlign w:val="bottom"/>
          </w:tcPr>
          <w:p w14:paraId="0B830112" w14:textId="77777777" w:rsidR="00DF6910" w:rsidRPr="000232EC" w:rsidRDefault="00DF6910" w:rsidP="000F5415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97" w:type="dxa"/>
          </w:tcPr>
          <w:p w14:paraId="3BCCCC75" w14:textId="77777777" w:rsidR="00DF6910" w:rsidRPr="000232EC" w:rsidRDefault="00DF6910" w:rsidP="000F5415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0" w:type="dxa"/>
            <w:vAlign w:val="bottom"/>
          </w:tcPr>
          <w:p w14:paraId="3ACC71D5" w14:textId="77777777" w:rsidR="00DF6910" w:rsidRPr="000232EC" w:rsidRDefault="00DF6910" w:rsidP="000F5415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7" w:type="dxa"/>
            <w:vAlign w:val="bottom"/>
          </w:tcPr>
          <w:p w14:paraId="5037BD3D" w14:textId="77777777" w:rsidR="00DF6910" w:rsidRPr="000232EC" w:rsidRDefault="00DF6910" w:rsidP="000F5415">
            <w:pPr>
              <w:pStyle w:val="acctfourfigures"/>
              <w:tabs>
                <w:tab w:val="clear" w:pos="765"/>
                <w:tab w:val="decimal" w:pos="521"/>
                <w:tab w:val="decimal" w:pos="595"/>
                <w:tab w:val="decimal" w:pos="70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1" w:type="dxa"/>
            <w:vAlign w:val="bottom"/>
          </w:tcPr>
          <w:p w14:paraId="0563A43B" w14:textId="77777777" w:rsidR="00DF6910" w:rsidRPr="000232EC" w:rsidRDefault="00DF6910" w:rsidP="000F5415">
            <w:pPr>
              <w:tabs>
                <w:tab w:val="clear" w:pos="680"/>
                <w:tab w:val="decimal" w:pos="595"/>
                <w:tab w:val="decimal" w:pos="701"/>
              </w:tabs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07" w:type="dxa"/>
          </w:tcPr>
          <w:p w14:paraId="5AA02175" w14:textId="77777777" w:rsidR="00DF6910" w:rsidRPr="000232EC" w:rsidRDefault="00DF6910" w:rsidP="000F5415">
            <w:pPr>
              <w:tabs>
                <w:tab w:val="clear" w:pos="227"/>
                <w:tab w:val="clear" w:pos="454"/>
                <w:tab w:val="clear" w:pos="680"/>
                <w:tab w:val="decimal" w:pos="521"/>
                <w:tab w:val="decimal" w:pos="595"/>
                <w:tab w:val="decimal" w:pos="701"/>
                <w:tab w:val="decimal" w:pos="796"/>
              </w:tabs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lang w:val="en-GB" w:bidi="ar-SA"/>
              </w:rPr>
            </w:pPr>
          </w:p>
        </w:tc>
        <w:tc>
          <w:tcPr>
            <w:tcW w:w="240" w:type="dxa"/>
            <w:vAlign w:val="bottom"/>
          </w:tcPr>
          <w:p w14:paraId="4C305DEB" w14:textId="77777777" w:rsidR="00DF6910" w:rsidRPr="000232EC" w:rsidRDefault="00DF6910" w:rsidP="000F5415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64" w:type="dxa"/>
            <w:vAlign w:val="bottom"/>
          </w:tcPr>
          <w:p w14:paraId="768FE718" w14:textId="77777777" w:rsidR="00DF6910" w:rsidRPr="000232EC" w:rsidRDefault="00DF6910" w:rsidP="000F5415">
            <w:pPr>
              <w:tabs>
                <w:tab w:val="clear" w:pos="227"/>
                <w:tab w:val="clear" w:pos="454"/>
                <w:tab w:val="clear" w:pos="680"/>
                <w:tab w:val="decimal" w:pos="521"/>
                <w:tab w:val="decimal" w:pos="595"/>
                <w:tab w:val="decimal" w:pos="701"/>
                <w:tab w:val="decimal" w:pos="796"/>
              </w:tabs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F6910" w:rsidRPr="00E342DC" w14:paraId="2E30190C" w14:textId="77777777">
        <w:trPr>
          <w:trHeight w:val="285"/>
        </w:trPr>
        <w:tc>
          <w:tcPr>
            <w:tcW w:w="3311" w:type="dxa"/>
          </w:tcPr>
          <w:p w14:paraId="1479E49F" w14:textId="77777777" w:rsidR="00DF6910" w:rsidRPr="00390468" w:rsidRDefault="00DF6910" w:rsidP="000F5415">
            <w:pPr>
              <w:pStyle w:val="ListParagraph"/>
              <w:numPr>
                <w:ilvl w:val="0"/>
                <w:numId w:val="5"/>
              </w:numPr>
              <w:tabs>
                <w:tab w:val="clear" w:pos="340"/>
                <w:tab w:val="num" w:pos="250"/>
              </w:tabs>
              <w:ind w:right="-90" w:hanging="180"/>
              <w:rPr>
                <w:rFonts w:asciiTheme="majorBidi" w:hAnsiTheme="majorBidi" w:cstheme="majorBidi"/>
                <w:b/>
                <w:bCs/>
                <w:i/>
                <w:iCs/>
                <w:szCs w:val="24"/>
                <w:cs/>
                <w:lang w:val="en-GB"/>
              </w:rPr>
            </w:pPr>
            <w:r w:rsidRPr="00390468">
              <w:rPr>
                <w:rFonts w:asciiTheme="majorBidi" w:hAnsiTheme="majorBidi" w:cstheme="majorBidi"/>
                <w:szCs w:val="24"/>
                <w:cs/>
                <w:lang w:val="en-GB"/>
              </w:rPr>
              <w:t>หนี้สินอนุพันธ์</w:t>
            </w:r>
          </w:p>
        </w:tc>
        <w:tc>
          <w:tcPr>
            <w:tcW w:w="808" w:type="dxa"/>
          </w:tcPr>
          <w:p w14:paraId="23445146" w14:textId="77777777" w:rsidR="00DF6910" w:rsidRPr="00390468" w:rsidRDefault="00DF6910" w:rsidP="000F5415">
            <w:pPr>
              <w:pStyle w:val="acctfourfigures"/>
              <w:tabs>
                <w:tab w:val="left" w:pos="720"/>
              </w:tabs>
              <w:spacing w:line="240" w:lineRule="atLeast"/>
              <w:ind w:left="-42" w:right="-9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 w:bidi="th-TH"/>
              </w:rPr>
            </w:pPr>
          </w:p>
        </w:tc>
        <w:tc>
          <w:tcPr>
            <w:tcW w:w="1317" w:type="dxa"/>
          </w:tcPr>
          <w:p w14:paraId="0EEEB609" w14:textId="0D4EB410" w:rsidR="00DF6910" w:rsidRPr="000232EC" w:rsidRDefault="00A145FC" w:rsidP="000F5415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236" w:type="dxa"/>
          </w:tcPr>
          <w:p w14:paraId="76CA354F" w14:textId="77777777" w:rsidR="00DF6910" w:rsidRPr="000232EC" w:rsidRDefault="00DF6910" w:rsidP="000F5415">
            <w:pPr>
              <w:pStyle w:val="acctfourfigures"/>
              <w:tabs>
                <w:tab w:val="clear" w:pos="765"/>
                <w:tab w:val="decimal" w:pos="521"/>
                <w:tab w:val="decimal" w:pos="611"/>
              </w:tabs>
              <w:spacing w:line="240" w:lineRule="atLeast"/>
              <w:ind w:left="-43" w:right="-1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81" w:type="dxa"/>
          </w:tcPr>
          <w:p w14:paraId="466C00D3" w14:textId="786C35EA" w:rsidR="00DF6910" w:rsidRPr="000232EC" w:rsidRDefault="00A145FC" w:rsidP="000F5415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236" w:type="dxa"/>
          </w:tcPr>
          <w:p w14:paraId="3868727F" w14:textId="77777777" w:rsidR="00DF6910" w:rsidRPr="000232EC" w:rsidRDefault="00DF6910" w:rsidP="000F5415">
            <w:pPr>
              <w:pStyle w:val="acctfourfigures"/>
              <w:tabs>
                <w:tab w:val="clear" w:pos="765"/>
                <w:tab w:val="decimal" w:pos="701"/>
                <w:tab w:val="decimal" w:pos="796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61" w:type="dxa"/>
            <w:vAlign w:val="bottom"/>
          </w:tcPr>
          <w:p w14:paraId="19FD55CB" w14:textId="5EEB41B6" w:rsidR="00DF6910" w:rsidRPr="000232EC" w:rsidRDefault="005F32A3" w:rsidP="000F5415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240" w:type="dxa"/>
            <w:vAlign w:val="bottom"/>
          </w:tcPr>
          <w:p w14:paraId="26D1168D" w14:textId="77777777" w:rsidR="00DF6910" w:rsidRPr="000232EC" w:rsidRDefault="00DF6910" w:rsidP="000F5415">
            <w:pPr>
              <w:tabs>
                <w:tab w:val="clear" w:pos="680"/>
                <w:tab w:val="decimal" w:pos="595"/>
                <w:tab w:val="decimal" w:pos="701"/>
              </w:tabs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0" w:type="dxa"/>
            <w:vAlign w:val="bottom"/>
          </w:tcPr>
          <w:p w14:paraId="3E5AF5D7" w14:textId="15CEAB8F" w:rsidR="00DF6910" w:rsidRPr="000232EC" w:rsidRDefault="00377679" w:rsidP="000F5415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270" w:type="dxa"/>
            <w:vAlign w:val="bottom"/>
          </w:tcPr>
          <w:p w14:paraId="4296120C" w14:textId="77777777" w:rsidR="00DF6910" w:rsidRPr="000232EC" w:rsidRDefault="00DF6910" w:rsidP="000F5415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97" w:type="dxa"/>
          </w:tcPr>
          <w:p w14:paraId="123F2124" w14:textId="5B6B519E" w:rsidR="00DF6910" w:rsidRPr="000232EC" w:rsidRDefault="00377679" w:rsidP="000F5415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270" w:type="dxa"/>
            <w:vAlign w:val="bottom"/>
          </w:tcPr>
          <w:p w14:paraId="1AE72032" w14:textId="77777777" w:rsidR="00DF6910" w:rsidRPr="000232EC" w:rsidRDefault="00DF6910" w:rsidP="000F5415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7" w:type="dxa"/>
            <w:vAlign w:val="bottom"/>
          </w:tcPr>
          <w:p w14:paraId="2FCAE7E5" w14:textId="208E5518" w:rsidR="00DF6910" w:rsidRPr="000232EC" w:rsidRDefault="00377679" w:rsidP="000F5415">
            <w:pPr>
              <w:pStyle w:val="acctfourfigures"/>
              <w:tabs>
                <w:tab w:val="clear" w:pos="765"/>
                <w:tab w:val="decimal" w:pos="521"/>
                <w:tab w:val="decimal" w:pos="595"/>
                <w:tab w:val="decimal" w:pos="70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251" w:type="dxa"/>
            <w:vAlign w:val="bottom"/>
          </w:tcPr>
          <w:p w14:paraId="162F0BD8" w14:textId="77777777" w:rsidR="00DF6910" w:rsidRPr="000232EC" w:rsidRDefault="00DF6910" w:rsidP="000F5415">
            <w:pPr>
              <w:tabs>
                <w:tab w:val="clear" w:pos="680"/>
                <w:tab w:val="decimal" w:pos="595"/>
                <w:tab w:val="decimal" w:pos="701"/>
              </w:tabs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07" w:type="dxa"/>
          </w:tcPr>
          <w:p w14:paraId="25E6142B" w14:textId="06225BCD" w:rsidR="00DF6910" w:rsidRPr="000232EC" w:rsidRDefault="00377679" w:rsidP="000F5415">
            <w:pPr>
              <w:tabs>
                <w:tab w:val="clear" w:pos="227"/>
                <w:tab w:val="clear" w:pos="454"/>
                <w:tab w:val="clear" w:pos="680"/>
                <w:tab w:val="decimal" w:pos="521"/>
                <w:tab w:val="decimal" w:pos="595"/>
                <w:tab w:val="decimal" w:pos="701"/>
                <w:tab w:val="decimal" w:pos="796"/>
              </w:tabs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lang w:val="en-GB" w:bidi="ar-S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 w:bidi="ar-SA"/>
              </w:rPr>
              <w:t>-</w:t>
            </w:r>
          </w:p>
        </w:tc>
        <w:tc>
          <w:tcPr>
            <w:tcW w:w="240" w:type="dxa"/>
            <w:vAlign w:val="bottom"/>
          </w:tcPr>
          <w:p w14:paraId="06A08007" w14:textId="77777777" w:rsidR="00DF6910" w:rsidRPr="000232EC" w:rsidRDefault="00DF6910" w:rsidP="000F5415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64" w:type="dxa"/>
            <w:vAlign w:val="bottom"/>
          </w:tcPr>
          <w:p w14:paraId="565C4E2E" w14:textId="2ECEA4FB" w:rsidR="00DF6910" w:rsidRPr="000232EC" w:rsidRDefault="00B23F4C" w:rsidP="000F5415">
            <w:pPr>
              <w:tabs>
                <w:tab w:val="clear" w:pos="227"/>
                <w:tab w:val="clear" w:pos="454"/>
                <w:tab w:val="clear" w:pos="680"/>
                <w:tab w:val="decimal" w:pos="521"/>
                <w:tab w:val="decimal" w:pos="595"/>
                <w:tab w:val="decimal" w:pos="701"/>
                <w:tab w:val="decimal" w:pos="796"/>
              </w:tabs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</w:tr>
      <w:tr w:rsidR="00DF6910" w:rsidRPr="00E342DC" w14:paraId="7A662307" w14:textId="77777777">
        <w:trPr>
          <w:trHeight w:val="285"/>
        </w:trPr>
        <w:tc>
          <w:tcPr>
            <w:tcW w:w="3311" w:type="dxa"/>
          </w:tcPr>
          <w:p w14:paraId="063DAF24" w14:textId="77777777" w:rsidR="00DF6910" w:rsidRPr="00390468" w:rsidRDefault="00DF6910" w:rsidP="000F5415">
            <w:pPr>
              <w:ind w:left="-14" w:right="-90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cs/>
                <w:lang w:val="en-GB"/>
              </w:rPr>
            </w:pPr>
            <w:r w:rsidRPr="00390468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รวมหนี้สินทางการเงิน</w:t>
            </w:r>
          </w:p>
        </w:tc>
        <w:tc>
          <w:tcPr>
            <w:tcW w:w="808" w:type="dxa"/>
          </w:tcPr>
          <w:p w14:paraId="07749A06" w14:textId="77777777" w:rsidR="00DF6910" w:rsidRPr="00390468" w:rsidRDefault="00DF6910" w:rsidP="000F5415">
            <w:pPr>
              <w:pStyle w:val="acctfourfigures"/>
              <w:tabs>
                <w:tab w:val="left" w:pos="720"/>
              </w:tabs>
              <w:spacing w:line="240" w:lineRule="atLeast"/>
              <w:ind w:left="-42" w:right="-9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 w:bidi="th-TH"/>
              </w:rPr>
            </w:pPr>
          </w:p>
        </w:tc>
        <w:tc>
          <w:tcPr>
            <w:tcW w:w="1317" w:type="dxa"/>
            <w:tcBorders>
              <w:top w:val="single" w:sz="4" w:space="0" w:color="auto"/>
              <w:bottom w:val="double" w:sz="4" w:space="0" w:color="auto"/>
            </w:tcBorders>
          </w:tcPr>
          <w:p w14:paraId="1F459686" w14:textId="1F5E7460" w:rsidR="00DF6910" w:rsidRPr="000232EC" w:rsidRDefault="00A145FC" w:rsidP="000F5415">
            <w:pPr>
              <w:pStyle w:val="acctfourfigures"/>
              <w:tabs>
                <w:tab w:val="clear" w:pos="765"/>
                <w:tab w:val="decimal" w:pos="702"/>
                <w:tab w:val="decimal" w:pos="796"/>
              </w:tabs>
              <w:spacing w:line="240" w:lineRule="atLeast"/>
              <w:ind w:left="-43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36" w:type="dxa"/>
          </w:tcPr>
          <w:p w14:paraId="4BAC4AF3" w14:textId="77777777" w:rsidR="00DF6910" w:rsidRPr="000232EC" w:rsidRDefault="00DF6910" w:rsidP="000F5415">
            <w:pPr>
              <w:pStyle w:val="acctfourfigures"/>
              <w:tabs>
                <w:tab w:val="clear" w:pos="765"/>
                <w:tab w:val="decimal" w:pos="521"/>
                <w:tab w:val="decimal" w:pos="611"/>
              </w:tabs>
              <w:spacing w:line="240" w:lineRule="atLeast"/>
              <w:ind w:left="-43" w:right="-1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bottom w:val="double" w:sz="4" w:space="0" w:color="auto"/>
            </w:tcBorders>
          </w:tcPr>
          <w:p w14:paraId="2BC435EE" w14:textId="6A5D4133" w:rsidR="00DF6910" w:rsidRPr="000232EC" w:rsidRDefault="00A145FC" w:rsidP="000F5415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6" w:type="dxa"/>
          </w:tcPr>
          <w:p w14:paraId="2155A349" w14:textId="77777777" w:rsidR="00DF6910" w:rsidRPr="000232EC" w:rsidRDefault="00DF6910" w:rsidP="000F5415">
            <w:pPr>
              <w:pStyle w:val="acctfourfigures"/>
              <w:tabs>
                <w:tab w:val="clear" w:pos="765"/>
                <w:tab w:val="decimal" w:pos="701"/>
                <w:tab w:val="decimal" w:pos="796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6D65E75B" w14:textId="64300C2E" w:rsidR="00DF6910" w:rsidRPr="000232EC" w:rsidRDefault="005F32A3" w:rsidP="000F5415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121,032</w:t>
            </w:r>
          </w:p>
        </w:tc>
        <w:tc>
          <w:tcPr>
            <w:tcW w:w="240" w:type="dxa"/>
            <w:vAlign w:val="bottom"/>
          </w:tcPr>
          <w:p w14:paraId="796984F7" w14:textId="77777777" w:rsidR="00DF6910" w:rsidRPr="000232EC" w:rsidRDefault="00DF6910" w:rsidP="000F5415">
            <w:pPr>
              <w:tabs>
                <w:tab w:val="clear" w:pos="680"/>
                <w:tab w:val="decimal" w:pos="595"/>
                <w:tab w:val="decimal" w:pos="701"/>
              </w:tabs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601F021F" w14:textId="03F02181" w:rsidR="00DF6910" w:rsidRPr="000232EC" w:rsidRDefault="00377679" w:rsidP="000F5415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121,039</w:t>
            </w:r>
          </w:p>
        </w:tc>
        <w:tc>
          <w:tcPr>
            <w:tcW w:w="270" w:type="dxa"/>
            <w:vAlign w:val="bottom"/>
          </w:tcPr>
          <w:p w14:paraId="20A14BFC" w14:textId="77777777" w:rsidR="00DF6910" w:rsidRPr="000232EC" w:rsidRDefault="00DF6910" w:rsidP="000F5415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97" w:type="dxa"/>
            <w:vAlign w:val="bottom"/>
          </w:tcPr>
          <w:p w14:paraId="66ECCB86" w14:textId="77777777" w:rsidR="00DF6910" w:rsidRPr="000232EC" w:rsidRDefault="00DF6910" w:rsidP="000F5415">
            <w:pPr>
              <w:pStyle w:val="acctfourfigures"/>
              <w:tabs>
                <w:tab w:val="clear" w:pos="765"/>
                <w:tab w:val="decimal" w:pos="380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0" w:type="dxa"/>
            <w:vAlign w:val="bottom"/>
          </w:tcPr>
          <w:p w14:paraId="2548D0BD" w14:textId="77777777" w:rsidR="00DF6910" w:rsidRPr="000232EC" w:rsidRDefault="00DF6910" w:rsidP="000F5415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7" w:type="dxa"/>
            <w:vAlign w:val="bottom"/>
          </w:tcPr>
          <w:p w14:paraId="757C9C34" w14:textId="77777777" w:rsidR="00DF6910" w:rsidRPr="000232EC" w:rsidRDefault="00DF6910" w:rsidP="000F5415">
            <w:pPr>
              <w:pStyle w:val="acctfourfigures"/>
              <w:tabs>
                <w:tab w:val="clear" w:pos="765"/>
                <w:tab w:val="decimal" w:pos="521"/>
                <w:tab w:val="decimal" w:pos="595"/>
                <w:tab w:val="decimal" w:pos="70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1" w:type="dxa"/>
            <w:vAlign w:val="bottom"/>
          </w:tcPr>
          <w:p w14:paraId="488163E9" w14:textId="77777777" w:rsidR="00DF6910" w:rsidRPr="000232EC" w:rsidRDefault="00DF6910" w:rsidP="000F5415">
            <w:pPr>
              <w:tabs>
                <w:tab w:val="clear" w:pos="680"/>
                <w:tab w:val="decimal" w:pos="595"/>
                <w:tab w:val="decimal" w:pos="701"/>
              </w:tabs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07" w:type="dxa"/>
            <w:vAlign w:val="bottom"/>
          </w:tcPr>
          <w:p w14:paraId="26E2C693" w14:textId="77777777" w:rsidR="00DF6910" w:rsidRPr="000232EC" w:rsidRDefault="00DF6910" w:rsidP="000F5415">
            <w:pPr>
              <w:tabs>
                <w:tab w:val="clear" w:pos="227"/>
                <w:tab w:val="clear" w:pos="454"/>
                <w:tab w:val="clear" w:pos="680"/>
                <w:tab w:val="decimal" w:pos="595"/>
                <w:tab w:val="decimal" w:pos="701"/>
              </w:tabs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14:paraId="64E8C294" w14:textId="77777777" w:rsidR="00DF6910" w:rsidRPr="000232EC" w:rsidRDefault="00DF6910" w:rsidP="000F5415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64" w:type="dxa"/>
            <w:vAlign w:val="bottom"/>
          </w:tcPr>
          <w:p w14:paraId="507D850D" w14:textId="77777777" w:rsidR="00DF6910" w:rsidRPr="000232EC" w:rsidRDefault="00DF6910" w:rsidP="000F5415">
            <w:pPr>
              <w:tabs>
                <w:tab w:val="clear" w:pos="227"/>
                <w:tab w:val="clear" w:pos="454"/>
                <w:tab w:val="clear" w:pos="680"/>
                <w:tab w:val="decimal" w:pos="521"/>
                <w:tab w:val="decimal" w:pos="595"/>
                <w:tab w:val="decimal" w:pos="701"/>
                <w:tab w:val="decimal" w:pos="796"/>
              </w:tabs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0A4F5477" w14:textId="77777777" w:rsidR="00246E22" w:rsidRPr="00E90386" w:rsidRDefault="00246E22" w:rsidP="00246E22">
      <w:pPr>
        <w:pStyle w:val="acctmergecolhdg"/>
        <w:spacing w:line="240" w:lineRule="auto"/>
        <w:ind w:left="540"/>
        <w:jc w:val="both"/>
        <w:rPr>
          <w:rFonts w:asciiTheme="majorBidi" w:hAnsiTheme="majorBidi" w:cs="Angsana New"/>
          <w:sz w:val="20"/>
          <w:lang w:bidi="th-TH"/>
        </w:rPr>
      </w:pPr>
    </w:p>
    <w:p w14:paraId="2BA03CD8" w14:textId="65F1F3A5" w:rsidR="00C45FF8" w:rsidRPr="00246E22" w:rsidRDefault="00246E22" w:rsidP="007723DA">
      <w:pPr>
        <w:pStyle w:val="acctmergecolhdg"/>
        <w:tabs>
          <w:tab w:val="left" w:pos="0"/>
        </w:tabs>
        <w:spacing w:line="240" w:lineRule="auto"/>
        <w:jc w:val="both"/>
        <w:rPr>
          <w:rFonts w:asciiTheme="majorBidi" w:hAnsiTheme="majorBidi" w:cs="Angsana New"/>
          <w:sz w:val="24"/>
          <w:szCs w:val="24"/>
          <w:lang w:bidi="th-TH"/>
        </w:rPr>
      </w:pPr>
      <w:r w:rsidRPr="00246E22">
        <w:rPr>
          <w:rFonts w:asciiTheme="majorBidi" w:hAnsiTheme="majorBidi" w:cs="Angsana New" w:hint="cs"/>
          <w:sz w:val="24"/>
          <w:szCs w:val="24"/>
          <w:cs/>
          <w:lang w:bidi="th-TH"/>
        </w:rPr>
        <w:t>ในเดือนกุมภาพันธ์</w:t>
      </w:r>
      <w:r w:rsidRPr="00246E22">
        <w:rPr>
          <w:rFonts w:asciiTheme="majorBidi" w:hAnsiTheme="majorBidi" w:cs="Angsana New"/>
          <w:sz w:val="24"/>
          <w:szCs w:val="24"/>
          <w:cs/>
          <w:lang w:bidi="th-TH"/>
        </w:rPr>
        <w:t xml:space="preserve"> </w:t>
      </w:r>
      <w:r w:rsidRPr="00246E22">
        <w:rPr>
          <w:rFonts w:asciiTheme="majorBidi" w:hAnsiTheme="majorBidi" w:cs="Angsana New"/>
          <w:b w:val="0"/>
          <w:bCs/>
          <w:sz w:val="24"/>
          <w:szCs w:val="24"/>
          <w:lang w:bidi="th-TH"/>
        </w:rPr>
        <w:t>2569</w:t>
      </w:r>
      <w:r w:rsidRPr="00246E22">
        <w:rPr>
          <w:rFonts w:asciiTheme="majorBidi" w:hAnsiTheme="majorBidi" w:cs="Angsana New"/>
          <w:sz w:val="24"/>
          <w:szCs w:val="24"/>
          <w:cs/>
          <w:lang w:bidi="th-TH"/>
        </w:rPr>
        <w:t xml:space="preserve"> </w:t>
      </w:r>
      <w:r w:rsidRPr="00246E22">
        <w:rPr>
          <w:rFonts w:asciiTheme="majorBidi" w:hAnsiTheme="majorBidi" w:cs="Angsana New" w:hint="cs"/>
          <w:sz w:val="24"/>
          <w:szCs w:val="24"/>
          <w:cs/>
          <w:lang w:bidi="th-TH"/>
        </w:rPr>
        <w:t>บริษัทได้เข้าซื้อเงินลงทุนใน</w:t>
      </w:r>
      <w:r w:rsidRPr="00246E22">
        <w:rPr>
          <w:rFonts w:asciiTheme="majorBidi" w:hAnsiTheme="majorBidi" w:cs="Angsana New"/>
          <w:sz w:val="24"/>
          <w:szCs w:val="24"/>
          <w:cs/>
          <w:lang w:bidi="th-TH"/>
        </w:rPr>
        <w:t xml:space="preserve"> </w:t>
      </w:r>
      <w:r w:rsidRPr="00246E22">
        <w:rPr>
          <w:rFonts w:asciiTheme="majorBidi" w:hAnsiTheme="majorBidi" w:cstheme="majorBidi"/>
          <w:b w:val="0"/>
          <w:bCs/>
          <w:sz w:val="24"/>
          <w:szCs w:val="24"/>
          <w:lang w:bidi="th-TH"/>
        </w:rPr>
        <w:t xml:space="preserve">Muyuan Foods Co., Ltd. </w:t>
      </w:r>
      <w:r w:rsidRPr="00246E22">
        <w:rPr>
          <w:rFonts w:asciiTheme="majorBidi" w:hAnsiTheme="majorBidi" w:cs="Angsana New" w:hint="cs"/>
          <w:sz w:val="24"/>
          <w:szCs w:val="24"/>
          <w:cs/>
          <w:lang w:bidi="th-TH"/>
        </w:rPr>
        <w:t>ซึ่งเป็นบริษัทจดทะเบียนในตลาดหลักทรัพย์ฮ่องกง</w:t>
      </w:r>
      <w:r w:rsidRPr="00246E22">
        <w:rPr>
          <w:rFonts w:asciiTheme="majorBidi" w:hAnsiTheme="majorBidi" w:cs="Angsana New"/>
          <w:sz w:val="24"/>
          <w:szCs w:val="24"/>
          <w:cs/>
          <w:lang w:bidi="th-TH"/>
        </w:rPr>
        <w:t xml:space="preserve"> </w:t>
      </w:r>
      <w:r w:rsidRPr="00246E22">
        <w:rPr>
          <w:rFonts w:asciiTheme="majorBidi" w:hAnsiTheme="majorBidi" w:cs="Angsana New" w:hint="cs"/>
          <w:sz w:val="24"/>
          <w:szCs w:val="24"/>
          <w:cs/>
          <w:lang w:bidi="th-TH"/>
        </w:rPr>
        <w:t>เป็นจำนวนเงิน</w:t>
      </w:r>
      <w:r w:rsidRPr="00246E22">
        <w:rPr>
          <w:rFonts w:asciiTheme="majorBidi" w:hAnsiTheme="majorBidi" w:cs="Angsana New"/>
          <w:sz w:val="24"/>
          <w:szCs w:val="24"/>
          <w:cs/>
          <w:lang w:bidi="th-TH"/>
        </w:rPr>
        <w:t xml:space="preserve"> </w:t>
      </w:r>
      <w:r w:rsidRPr="00246E22">
        <w:rPr>
          <w:rFonts w:asciiTheme="majorBidi" w:hAnsiTheme="majorBidi" w:cs="Angsana New"/>
          <w:b w:val="0"/>
          <w:bCs/>
          <w:sz w:val="24"/>
          <w:szCs w:val="24"/>
          <w:lang w:bidi="th-TH"/>
        </w:rPr>
        <w:t>1,575</w:t>
      </w:r>
      <w:r w:rsidRPr="00246E22">
        <w:rPr>
          <w:rFonts w:asciiTheme="majorBidi" w:hAnsiTheme="majorBidi" w:cs="Angsana New"/>
          <w:sz w:val="24"/>
          <w:szCs w:val="24"/>
          <w:cs/>
          <w:lang w:bidi="th-TH"/>
        </w:rPr>
        <w:t xml:space="preserve"> </w:t>
      </w:r>
      <w:r w:rsidRPr="00246E22">
        <w:rPr>
          <w:rFonts w:asciiTheme="majorBidi" w:hAnsiTheme="majorBidi" w:cs="Angsana New" w:hint="cs"/>
          <w:sz w:val="24"/>
          <w:szCs w:val="24"/>
          <w:cs/>
          <w:lang w:bidi="th-TH"/>
        </w:rPr>
        <w:t>ล้านฮ่องกงดอลลาร์</w:t>
      </w:r>
      <w:r w:rsidRPr="00246E22">
        <w:rPr>
          <w:rFonts w:asciiTheme="majorBidi" w:hAnsiTheme="majorBidi" w:cs="Angsana New"/>
          <w:sz w:val="24"/>
          <w:szCs w:val="24"/>
          <w:cs/>
          <w:lang w:bidi="th-TH"/>
        </w:rPr>
        <w:t xml:space="preserve"> </w:t>
      </w:r>
      <w:r w:rsidRPr="00246E22">
        <w:rPr>
          <w:rFonts w:asciiTheme="majorBidi" w:hAnsiTheme="majorBidi" w:cs="Angsana New" w:hint="cs"/>
          <w:sz w:val="24"/>
          <w:szCs w:val="24"/>
          <w:cs/>
          <w:lang w:bidi="th-TH"/>
        </w:rPr>
        <w:t>หรือเทียบเท่าประมาณ</w:t>
      </w:r>
      <w:r w:rsidRPr="00246E22">
        <w:rPr>
          <w:rFonts w:asciiTheme="majorBidi" w:hAnsiTheme="majorBidi" w:cs="Angsana New"/>
          <w:sz w:val="24"/>
          <w:szCs w:val="24"/>
          <w:cs/>
          <w:lang w:bidi="th-TH"/>
        </w:rPr>
        <w:t xml:space="preserve"> </w:t>
      </w:r>
      <w:r w:rsidRPr="00246E22">
        <w:rPr>
          <w:rFonts w:asciiTheme="majorBidi" w:hAnsiTheme="majorBidi" w:cs="Angsana New"/>
          <w:b w:val="0"/>
          <w:bCs/>
          <w:sz w:val="24"/>
          <w:szCs w:val="24"/>
          <w:lang w:bidi="th-TH"/>
        </w:rPr>
        <w:t>6,492</w:t>
      </w:r>
      <w:r w:rsidRPr="00246E22">
        <w:rPr>
          <w:rFonts w:asciiTheme="majorBidi" w:hAnsiTheme="majorBidi" w:cs="Angsana New"/>
          <w:sz w:val="24"/>
          <w:szCs w:val="24"/>
          <w:lang w:bidi="th-TH"/>
        </w:rPr>
        <w:t xml:space="preserve"> </w:t>
      </w:r>
      <w:r w:rsidRPr="00246E22">
        <w:rPr>
          <w:rFonts w:asciiTheme="majorBidi" w:hAnsiTheme="majorBidi" w:cs="Angsana New" w:hint="cs"/>
          <w:sz w:val="24"/>
          <w:szCs w:val="24"/>
          <w:cs/>
          <w:lang w:bidi="th-TH"/>
        </w:rPr>
        <w:t>ล้านบาท</w:t>
      </w:r>
      <w:r w:rsidRPr="00246E22">
        <w:rPr>
          <w:rFonts w:asciiTheme="majorBidi" w:hAnsiTheme="majorBidi" w:cs="Angsana New"/>
          <w:sz w:val="24"/>
          <w:szCs w:val="24"/>
          <w:cs/>
          <w:lang w:bidi="th-TH"/>
        </w:rPr>
        <w:t xml:space="preserve"> </w:t>
      </w:r>
      <w:r w:rsidRPr="00246E22">
        <w:rPr>
          <w:rFonts w:asciiTheme="majorBidi" w:hAnsiTheme="majorBidi" w:cs="Angsana New" w:hint="cs"/>
          <w:sz w:val="24"/>
          <w:szCs w:val="24"/>
          <w:cs/>
          <w:lang w:bidi="th-TH"/>
        </w:rPr>
        <w:t>ทั้งนี้บริษัทถือหุ้นในสัดส่วนร้อยละ</w:t>
      </w:r>
      <w:r w:rsidRPr="00246E22">
        <w:rPr>
          <w:rFonts w:asciiTheme="majorBidi" w:hAnsiTheme="majorBidi" w:cs="Angsana New"/>
          <w:sz w:val="24"/>
          <w:szCs w:val="24"/>
          <w:cs/>
          <w:lang w:bidi="th-TH"/>
        </w:rPr>
        <w:t xml:space="preserve"> </w:t>
      </w:r>
      <w:r w:rsidRPr="00246E22">
        <w:rPr>
          <w:rFonts w:asciiTheme="majorBidi" w:hAnsiTheme="majorBidi" w:cs="Angsana New"/>
          <w:b w:val="0"/>
          <w:bCs/>
          <w:sz w:val="24"/>
          <w:szCs w:val="24"/>
          <w:lang w:bidi="th-TH"/>
        </w:rPr>
        <w:t>0.7</w:t>
      </w:r>
      <w:r w:rsidRPr="00246E22">
        <w:rPr>
          <w:rFonts w:asciiTheme="majorBidi" w:hAnsiTheme="majorBidi" w:cs="Angsana New"/>
          <w:sz w:val="24"/>
          <w:szCs w:val="24"/>
          <w:cs/>
          <w:lang w:bidi="th-TH"/>
        </w:rPr>
        <w:t xml:space="preserve"> </w:t>
      </w:r>
      <w:r w:rsidRPr="00246E22">
        <w:rPr>
          <w:rFonts w:asciiTheme="majorBidi" w:hAnsiTheme="majorBidi" w:cs="Angsana New" w:hint="cs"/>
          <w:sz w:val="24"/>
          <w:szCs w:val="24"/>
          <w:cs/>
          <w:lang w:bidi="th-TH"/>
        </w:rPr>
        <w:t>และจัดประเภทเงินลงทุนดังกล่าวเป็นเงินลงทุนในตราสารทุน</w:t>
      </w:r>
      <w:r w:rsidR="00505368">
        <w:rPr>
          <w:rFonts w:asciiTheme="majorBidi" w:hAnsiTheme="majorBidi" w:cs="Angsana New"/>
          <w:sz w:val="24"/>
          <w:szCs w:val="24"/>
          <w:lang w:bidi="th-TH"/>
        </w:rPr>
        <w:t xml:space="preserve"> </w:t>
      </w:r>
      <w:r w:rsidR="00505368" w:rsidRPr="00505368">
        <w:rPr>
          <w:rFonts w:asciiTheme="majorBidi" w:hAnsiTheme="majorBidi" w:cs="Angsana New" w:hint="cs"/>
          <w:sz w:val="24"/>
          <w:szCs w:val="24"/>
          <w:cs/>
          <w:lang w:bidi="th-TH"/>
        </w:rPr>
        <w:t>มูลค่ายุติธรรมของเงินลงทุนดังกล่าว</w:t>
      </w:r>
      <w:r w:rsidR="00505368" w:rsidRPr="00505368">
        <w:rPr>
          <w:rFonts w:asciiTheme="majorBidi" w:hAnsiTheme="majorBidi" w:cs="Angsana New"/>
          <w:sz w:val="24"/>
          <w:szCs w:val="24"/>
          <w:cs/>
          <w:lang w:bidi="th-TH"/>
        </w:rPr>
        <w:t xml:space="preserve"> </w:t>
      </w:r>
      <w:r w:rsidR="00505368" w:rsidRPr="00505368">
        <w:rPr>
          <w:rFonts w:asciiTheme="majorBidi" w:hAnsiTheme="majorBidi" w:cs="Angsana New" w:hint="cs"/>
          <w:sz w:val="24"/>
          <w:szCs w:val="24"/>
          <w:cs/>
          <w:lang w:bidi="th-TH"/>
        </w:rPr>
        <w:t>ณ</w:t>
      </w:r>
      <w:r w:rsidR="00505368" w:rsidRPr="00505368">
        <w:rPr>
          <w:rFonts w:asciiTheme="majorBidi" w:hAnsiTheme="majorBidi" w:cs="Angsana New"/>
          <w:sz w:val="24"/>
          <w:szCs w:val="24"/>
          <w:cs/>
          <w:lang w:bidi="th-TH"/>
        </w:rPr>
        <w:t xml:space="preserve"> </w:t>
      </w:r>
      <w:r w:rsidR="00505368" w:rsidRPr="00505368">
        <w:rPr>
          <w:rFonts w:asciiTheme="majorBidi" w:hAnsiTheme="majorBidi" w:cs="Angsana New" w:hint="cs"/>
          <w:sz w:val="24"/>
          <w:szCs w:val="24"/>
          <w:cs/>
          <w:lang w:bidi="th-TH"/>
        </w:rPr>
        <w:t>วันที่</w:t>
      </w:r>
      <w:r w:rsidR="00505368" w:rsidRPr="00505368">
        <w:rPr>
          <w:rFonts w:asciiTheme="majorBidi" w:hAnsiTheme="majorBidi" w:cs="Angsana New"/>
          <w:sz w:val="24"/>
          <w:szCs w:val="24"/>
          <w:cs/>
          <w:lang w:bidi="th-TH"/>
        </w:rPr>
        <w:t xml:space="preserve"> </w:t>
      </w:r>
      <w:r w:rsidR="00505368" w:rsidRPr="00505368">
        <w:rPr>
          <w:rFonts w:asciiTheme="majorBidi" w:hAnsiTheme="majorBidi" w:cs="Angsana New"/>
          <w:b w:val="0"/>
          <w:bCs/>
          <w:sz w:val="24"/>
          <w:szCs w:val="24"/>
          <w:lang w:bidi="th-TH"/>
        </w:rPr>
        <w:t>31</w:t>
      </w:r>
      <w:r w:rsidR="00505368" w:rsidRPr="00505368">
        <w:rPr>
          <w:rFonts w:asciiTheme="majorBidi" w:hAnsiTheme="majorBidi" w:cs="Angsana New"/>
          <w:sz w:val="24"/>
          <w:szCs w:val="24"/>
          <w:lang w:bidi="th-TH"/>
        </w:rPr>
        <w:t xml:space="preserve"> </w:t>
      </w:r>
      <w:r w:rsidR="00505368" w:rsidRPr="00505368">
        <w:rPr>
          <w:rFonts w:asciiTheme="majorBidi" w:hAnsiTheme="majorBidi" w:cs="Angsana New" w:hint="cs"/>
          <w:sz w:val="24"/>
          <w:szCs w:val="24"/>
          <w:cs/>
          <w:lang w:bidi="th-TH"/>
        </w:rPr>
        <w:t>มีนาคม</w:t>
      </w:r>
      <w:r w:rsidR="00505368" w:rsidRPr="00505368">
        <w:rPr>
          <w:rFonts w:asciiTheme="majorBidi" w:hAnsiTheme="majorBidi" w:cs="Angsana New"/>
          <w:sz w:val="24"/>
          <w:szCs w:val="24"/>
          <w:cs/>
          <w:lang w:bidi="th-TH"/>
        </w:rPr>
        <w:t xml:space="preserve"> </w:t>
      </w:r>
      <w:r w:rsidR="00505368" w:rsidRPr="00505368">
        <w:rPr>
          <w:rFonts w:asciiTheme="majorBidi" w:hAnsiTheme="majorBidi" w:cs="Angsana New"/>
          <w:b w:val="0"/>
          <w:bCs/>
          <w:sz w:val="24"/>
          <w:szCs w:val="24"/>
          <w:lang w:bidi="th-TH"/>
        </w:rPr>
        <w:t>2569</w:t>
      </w:r>
      <w:r w:rsidR="00505368" w:rsidRPr="00505368">
        <w:rPr>
          <w:rFonts w:asciiTheme="majorBidi" w:hAnsiTheme="majorBidi" w:cs="Angsana New"/>
          <w:sz w:val="24"/>
          <w:szCs w:val="24"/>
          <w:lang w:bidi="th-TH"/>
        </w:rPr>
        <w:t xml:space="preserve"> </w:t>
      </w:r>
      <w:r w:rsidR="009E404D">
        <w:rPr>
          <w:rFonts w:asciiTheme="majorBidi" w:hAnsiTheme="majorBidi" w:cs="Angsana New" w:hint="cs"/>
          <w:sz w:val="24"/>
          <w:szCs w:val="24"/>
          <w:cs/>
          <w:lang w:bidi="th-TH"/>
        </w:rPr>
        <w:t>เป็น</w:t>
      </w:r>
      <w:r w:rsidR="00505368" w:rsidRPr="00505368">
        <w:rPr>
          <w:rFonts w:asciiTheme="majorBidi" w:hAnsiTheme="majorBidi" w:cs="Angsana New" w:hint="cs"/>
          <w:sz w:val="24"/>
          <w:szCs w:val="24"/>
          <w:cs/>
          <w:lang w:bidi="th-TH"/>
        </w:rPr>
        <w:t>จำนวนเงิน</w:t>
      </w:r>
      <w:r w:rsidR="00505368" w:rsidRPr="00505368">
        <w:rPr>
          <w:rFonts w:asciiTheme="majorBidi" w:hAnsiTheme="majorBidi" w:cs="Angsana New"/>
          <w:sz w:val="24"/>
          <w:szCs w:val="24"/>
          <w:cs/>
          <w:lang w:bidi="th-TH"/>
        </w:rPr>
        <w:t xml:space="preserve"> </w:t>
      </w:r>
      <w:r w:rsidR="00505368">
        <w:rPr>
          <w:rFonts w:asciiTheme="majorBidi" w:hAnsiTheme="majorBidi" w:cs="Angsana New"/>
          <w:b w:val="0"/>
          <w:bCs/>
          <w:sz w:val="24"/>
          <w:szCs w:val="24"/>
          <w:lang w:bidi="th-TH"/>
        </w:rPr>
        <w:t>6,336</w:t>
      </w:r>
      <w:r w:rsidR="00505368" w:rsidRPr="00505368">
        <w:rPr>
          <w:rFonts w:asciiTheme="majorBidi" w:hAnsiTheme="majorBidi" w:cs="Angsana New"/>
          <w:sz w:val="24"/>
          <w:szCs w:val="24"/>
          <w:lang w:bidi="th-TH"/>
        </w:rPr>
        <w:t xml:space="preserve"> </w:t>
      </w:r>
      <w:r w:rsidR="00505368" w:rsidRPr="00505368">
        <w:rPr>
          <w:rFonts w:asciiTheme="majorBidi" w:hAnsiTheme="majorBidi" w:cs="Angsana New" w:hint="cs"/>
          <w:sz w:val="24"/>
          <w:szCs w:val="24"/>
          <w:cs/>
          <w:lang w:bidi="th-TH"/>
        </w:rPr>
        <w:t>ล้านบาท</w:t>
      </w:r>
      <w:r w:rsidR="00505368" w:rsidRPr="00505368">
        <w:rPr>
          <w:rFonts w:asciiTheme="majorBidi" w:hAnsiTheme="majorBidi" w:cs="Angsana New"/>
          <w:sz w:val="24"/>
          <w:szCs w:val="24"/>
          <w:cs/>
          <w:lang w:bidi="th-TH"/>
        </w:rPr>
        <w:t xml:space="preserve"> </w:t>
      </w:r>
    </w:p>
    <w:tbl>
      <w:tblPr>
        <w:tblW w:w="15186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3313"/>
        <w:gridCol w:w="809"/>
        <w:gridCol w:w="1317"/>
        <w:gridCol w:w="236"/>
        <w:gridCol w:w="1481"/>
        <w:gridCol w:w="236"/>
        <w:gridCol w:w="1461"/>
        <w:gridCol w:w="240"/>
        <w:gridCol w:w="1310"/>
        <w:gridCol w:w="270"/>
        <w:gridCol w:w="897"/>
        <w:gridCol w:w="270"/>
        <w:gridCol w:w="987"/>
        <w:gridCol w:w="251"/>
        <w:gridCol w:w="1007"/>
        <w:gridCol w:w="240"/>
        <w:gridCol w:w="861"/>
      </w:tblGrid>
      <w:tr w:rsidR="00C45FF8" w:rsidRPr="00390468" w14:paraId="05A24570" w14:textId="77777777">
        <w:trPr>
          <w:trHeight w:val="285"/>
          <w:tblHeader/>
        </w:trPr>
        <w:tc>
          <w:tcPr>
            <w:tcW w:w="3313" w:type="dxa"/>
            <w:vAlign w:val="bottom"/>
          </w:tcPr>
          <w:p w14:paraId="0492D3E0" w14:textId="77777777" w:rsidR="00C45FF8" w:rsidRPr="00390468" w:rsidRDefault="00C45FF8" w:rsidP="00B80DDF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809" w:type="dxa"/>
            <w:vAlign w:val="bottom"/>
          </w:tcPr>
          <w:p w14:paraId="0FD6F7EB" w14:textId="77777777" w:rsidR="00C45FF8" w:rsidRPr="00390468" w:rsidRDefault="00C45FF8" w:rsidP="00B80DDF">
            <w:pPr>
              <w:pStyle w:val="acctfourfigures"/>
              <w:tabs>
                <w:tab w:val="left" w:pos="720"/>
              </w:tabs>
              <w:spacing w:line="240" w:lineRule="atLeast"/>
              <w:ind w:left="-105" w:right="-86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cs/>
                <w:lang w:val="en-US" w:bidi="th-TH"/>
              </w:rPr>
            </w:pPr>
          </w:p>
        </w:tc>
        <w:tc>
          <w:tcPr>
            <w:tcW w:w="11064" w:type="dxa"/>
            <w:gridSpan w:val="15"/>
          </w:tcPr>
          <w:p w14:paraId="44F1A70C" w14:textId="77777777" w:rsidR="00C45FF8" w:rsidRPr="00390468" w:rsidRDefault="00C45FF8" w:rsidP="00B80DDF">
            <w:pPr>
              <w:pStyle w:val="acctfourfigures"/>
              <w:tabs>
                <w:tab w:val="left" w:pos="720"/>
              </w:tabs>
              <w:spacing w:line="240" w:lineRule="atLeast"/>
              <w:ind w:left="-43" w:right="-86"/>
              <w:jc w:val="right"/>
              <w:rPr>
                <w:rFonts w:asciiTheme="majorBidi" w:hAnsiTheme="majorBidi" w:cstheme="majorBidi"/>
                <w:i/>
                <w:iCs/>
                <w:sz w:val="24"/>
                <w:szCs w:val="24"/>
                <w:cs/>
                <w:lang w:val="en-US" w:bidi="th-TH"/>
              </w:rPr>
            </w:pPr>
            <w:r w:rsidRPr="00390468">
              <w:rPr>
                <w:rFonts w:asciiTheme="majorBidi" w:hAnsiTheme="majorBidi" w:cstheme="majorBidi"/>
                <w:i/>
                <w:iCs/>
                <w:sz w:val="24"/>
                <w:szCs w:val="24"/>
                <w:cs/>
                <w:lang w:bidi="th-TH"/>
              </w:rPr>
              <w:t>(หน่วย</w:t>
            </w:r>
            <w:r w:rsidRPr="00390468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 w:bidi="th-TH"/>
              </w:rPr>
              <w:t xml:space="preserve">: </w:t>
            </w:r>
            <w:r w:rsidRPr="00390468">
              <w:rPr>
                <w:rFonts w:asciiTheme="majorBidi" w:hAnsiTheme="majorBidi" w:cstheme="majorBidi"/>
                <w:i/>
                <w:iCs/>
                <w:sz w:val="24"/>
                <w:szCs w:val="24"/>
                <w:cs/>
                <w:lang w:bidi="th-TH"/>
              </w:rPr>
              <w:t>ล้านบาท)</w:t>
            </w:r>
          </w:p>
        </w:tc>
      </w:tr>
      <w:tr w:rsidR="00F4552E" w:rsidRPr="00390468" w14:paraId="7FC00966" w14:textId="77777777">
        <w:trPr>
          <w:trHeight w:val="285"/>
          <w:tblHeader/>
        </w:trPr>
        <w:tc>
          <w:tcPr>
            <w:tcW w:w="3313" w:type="dxa"/>
            <w:vAlign w:val="bottom"/>
          </w:tcPr>
          <w:p w14:paraId="3D4E9781" w14:textId="77777777" w:rsidR="00C45FF8" w:rsidRPr="00390468" w:rsidRDefault="00C45FF8" w:rsidP="00B80DDF">
            <w:pPr>
              <w:ind w:left="-19" w:right="-90"/>
              <w:rPr>
                <w:rFonts w:asciiTheme="majorBidi" w:hAnsiTheme="majorBidi" w:cstheme="majorBidi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809" w:type="dxa"/>
            <w:vAlign w:val="bottom"/>
          </w:tcPr>
          <w:p w14:paraId="0B170416" w14:textId="77777777" w:rsidR="00C45FF8" w:rsidRPr="00390468" w:rsidRDefault="00C45FF8" w:rsidP="00B80DDF">
            <w:pPr>
              <w:pStyle w:val="acctfourfigures"/>
              <w:tabs>
                <w:tab w:val="left" w:pos="720"/>
              </w:tabs>
              <w:spacing w:line="240" w:lineRule="atLeast"/>
              <w:ind w:left="-105" w:right="-86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cs/>
                <w:lang w:val="en-US" w:bidi="th-TH"/>
              </w:rPr>
            </w:pPr>
          </w:p>
        </w:tc>
        <w:tc>
          <w:tcPr>
            <w:tcW w:w="11064" w:type="dxa"/>
            <w:gridSpan w:val="15"/>
            <w:tcBorders>
              <w:bottom w:val="single" w:sz="4" w:space="0" w:color="auto"/>
            </w:tcBorders>
          </w:tcPr>
          <w:p w14:paraId="0D0479C4" w14:textId="77777777" w:rsidR="00C45FF8" w:rsidRPr="00390468" w:rsidRDefault="00C45FF8" w:rsidP="00B80DDF">
            <w:pPr>
              <w:pStyle w:val="acctfourfigures"/>
              <w:tabs>
                <w:tab w:val="left" w:pos="720"/>
              </w:tabs>
              <w:spacing w:line="240" w:lineRule="atLeast"/>
              <w:ind w:left="-43" w:right="-8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bidi="th-TH"/>
              </w:rPr>
            </w:pPr>
            <w:r w:rsidRPr="00390468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bidi="th-TH"/>
              </w:rPr>
              <w:t>งบการเงินเฉพาะกิจการ</w:t>
            </w:r>
          </w:p>
        </w:tc>
      </w:tr>
      <w:tr w:rsidR="009220F8" w:rsidRPr="00390468" w14:paraId="66B54328" w14:textId="77777777">
        <w:trPr>
          <w:trHeight w:val="285"/>
          <w:tblHeader/>
        </w:trPr>
        <w:tc>
          <w:tcPr>
            <w:tcW w:w="3313" w:type="dxa"/>
            <w:vAlign w:val="bottom"/>
          </w:tcPr>
          <w:p w14:paraId="05358CEA" w14:textId="77777777" w:rsidR="00C45FF8" w:rsidRPr="00390468" w:rsidRDefault="00C45FF8" w:rsidP="00B80DDF">
            <w:pPr>
              <w:ind w:left="-19" w:right="-90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809" w:type="dxa"/>
            <w:vAlign w:val="bottom"/>
          </w:tcPr>
          <w:p w14:paraId="726B8E0C" w14:textId="77777777" w:rsidR="00C45FF8" w:rsidRPr="00390468" w:rsidRDefault="00C45FF8" w:rsidP="00B80DDF">
            <w:pPr>
              <w:pStyle w:val="acctfourfigures"/>
              <w:tabs>
                <w:tab w:val="left" w:pos="720"/>
              </w:tabs>
              <w:spacing w:line="240" w:lineRule="atLeast"/>
              <w:ind w:left="-105" w:right="-86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cs/>
                <w:lang w:val="en-US" w:bidi="th-TH"/>
              </w:rPr>
            </w:pPr>
          </w:p>
        </w:tc>
        <w:tc>
          <w:tcPr>
            <w:tcW w:w="628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3356689" w14:textId="77777777" w:rsidR="00C45FF8" w:rsidRPr="00390468" w:rsidRDefault="00C45FF8" w:rsidP="00B80DDF">
            <w:pPr>
              <w:pStyle w:val="acctfourfigures"/>
              <w:tabs>
                <w:tab w:val="left" w:pos="720"/>
              </w:tabs>
              <w:spacing w:line="240" w:lineRule="atLeast"/>
              <w:ind w:left="-43" w:right="-8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bidi="th-TH"/>
              </w:rPr>
            </w:pPr>
            <w:r w:rsidRPr="00390468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bidi="th-TH"/>
              </w:rPr>
              <w:t>มูลค่าตามบัญชี</w:t>
            </w: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52AB5921" w14:textId="77777777" w:rsidR="00C45FF8" w:rsidRPr="00390468" w:rsidRDefault="00C45FF8" w:rsidP="00B80DDF">
            <w:pPr>
              <w:pStyle w:val="acctfourfigures"/>
              <w:tabs>
                <w:tab w:val="left" w:pos="720"/>
              </w:tabs>
              <w:spacing w:line="240" w:lineRule="atLeast"/>
              <w:ind w:left="-43" w:right="-86"/>
              <w:jc w:val="center"/>
              <w:rPr>
                <w:rFonts w:asciiTheme="majorBidi" w:hAnsiTheme="majorBidi" w:cstheme="majorBidi"/>
                <w:sz w:val="24"/>
                <w:szCs w:val="24"/>
                <w:lang w:bidi="th-TH"/>
              </w:rPr>
            </w:pPr>
          </w:p>
        </w:tc>
        <w:tc>
          <w:tcPr>
            <w:tcW w:w="451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872C25" w14:textId="77777777" w:rsidR="00C45FF8" w:rsidRPr="00390468" w:rsidRDefault="00C45FF8" w:rsidP="00B80DDF">
            <w:pPr>
              <w:pStyle w:val="acctfourfigures"/>
              <w:tabs>
                <w:tab w:val="left" w:pos="720"/>
              </w:tabs>
              <w:spacing w:line="240" w:lineRule="atLeast"/>
              <w:ind w:left="-43" w:right="-8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bidi="th-TH"/>
              </w:rPr>
            </w:pPr>
            <w:r w:rsidRPr="00390468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bidi="th-TH"/>
              </w:rPr>
              <w:t>มูลค่ายุติธรรม</w:t>
            </w:r>
          </w:p>
        </w:tc>
      </w:tr>
      <w:tr w:rsidR="009220F8" w:rsidRPr="00390468" w14:paraId="2EB30CB5" w14:textId="77777777">
        <w:trPr>
          <w:trHeight w:val="285"/>
          <w:tblHeader/>
        </w:trPr>
        <w:tc>
          <w:tcPr>
            <w:tcW w:w="3313" w:type="dxa"/>
            <w:vAlign w:val="bottom"/>
            <w:hideMark/>
          </w:tcPr>
          <w:p w14:paraId="52DE4CD1" w14:textId="4DA18509" w:rsidR="00C45FF8" w:rsidRPr="00390468" w:rsidRDefault="00C45FF8" w:rsidP="00B80DDF">
            <w:pPr>
              <w:ind w:left="-19" w:right="-90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cs/>
              </w:rPr>
            </w:pPr>
            <w:r w:rsidRPr="00390468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cs/>
              </w:rPr>
              <w:t xml:space="preserve">ณ วันที่ </w:t>
            </w:r>
            <w:r w:rsidRPr="00390468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31 </w:t>
            </w:r>
            <w:r w:rsidRPr="00390468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cs/>
              </w:rPr>
              <w:t xml:space="preserve">ธันวาคม </w:t>
            </w:r>
            <w:r w:rsidRPr="00390468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256</w:t>
            </w:r>
            <w:r w:rsidR="00B3742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809" w:type="dxa"/>
            <w:vAlign w:val="bottom"/>
            <w:hideMark/>
          </w:tcPr>
          <w:p w14:paraId="3535CE5C" w14:textId="392D57E3" w:rsidR="00C45FF8" w:rsidRPr="00390468" w:rsidRDefault="00C45FF8" w:rsidP="00B80DDF">
            <w:pPr>
              <w:pStyle w:val="acctfourfigures"/>
              <w:tabs>
                <w:tab w:val="left" w:pos="720"/>
              </w:tabs>
              <w:spacing w:line="240" w:lineRule="atLeast"/>
              <w:ind w:left="-105" w:right="-86"/>
              <w:jc w:val="center"/>
              <w:rPr>
                <w:rFonts w:asciiTheme="majorBidi" w:hAnsiTheme="majorBidi" w:cstheme="majorBidi"/>
                <w:sz w:val="24"/>
                <w:szCs w:val="24"/>
                <w:lang w:val="en-US" w:bidi="th-TH"/>
              </w:rPr>
            </w:pP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3A707E" w14:textId="77777777" w:rsidR="00C45FF8" w:rsidRPr="00390468" w:rsidRDefault="00C45FF8" w:rsidP="00B80DDF">
            <w:pPr>
              <w:pStyle w:val="acctfourfigures"/>
              <w:tabs>
                <w:tab w:val="left" w:pos="720"/>
              </w:tabs>
              <w:spacing w:line="240" w:lineRule="atLeast"/>
              <w:ind w:left="-109" w:right="-113"/>
              <w:jc w:val="center"/>
              <w:rPr>
                <w:rFonts w:asciiTheme="majorBidi" w:hAnsiTheme="majorBidi" w:cstheme="majorBidi"/>
                <w:sz w:val="24"/>
                <w:szCs w:val="24"/>
                <w:cs/>
                <w:lang w:bidi="th-TH"/>
              </w:rPr>
            </w:pPr>
            <w:r w:rsidRPr="00390468">
              <w:rPr>
                <w:rFonts w:asciiTheme="majorBidi" w:hAnsiTheme="majorBidi" w:cstheme="majorBidi"/>
                <w:sz w:val="24"/>
                <w:szCs w:val="24"/>
                <w:cs/>
                <w:lang w:bidi="th-TH"/>
              </w:rPr>
              <w:t>เครื่องมือที่ใช้ในการป้องกันความเสี่ยง</w:t>
            </w:r>
          </w:p>
        </w:tc>
        <w:tc>
          <w:tcPr>
            <w:tcW w:w="236" w:type="dxa"/>
            <w:tcBorders>
              <w:top w:val="single" w:sz="4" w:space="0" w:color="auto"/>
            </w:tcBorders>
            <w:vAlign w:val="bottom"/>
          </w:tcPr>
          <w:p w14:paraId="18FA8025" w14:textId="77777777" w:rsidR="00C45FF8" w:rsidRPr="00390468" w:rsidRDefault="00C45FF8" w:rsidP="00B80DDF">
            <w:pPr>
              <w:pStyle w:val="NoSpacing"/>
              <w:ind w:left="-109" w:right="-113"/>
              <w:jc w:val="center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12D458" w14:textId="77777777" w:rsidR="00C45FF8" w:rsidRPr="00390468" w:rsidRDefault="00C45FF8" w:rsidP="00B80DDF">
            <w:pPr>
              <w:pStyle w:val="acctfourfigures"/>
              <w:tabs>
                <w:tab w:val="left" w:pos="720"/>
              </w:tabs>
              <w:spacing w:line="240" w:lineRule="atLeast"/>
              <w:ind w:left="-109" w:right="-113"/>
              <w:jc w:val="center"/>
              <w:rPr>
                <w:rFonts w:asciiTheme="majorBidi" w:hAnsiTheme="majorBidi" w:cstheme="majorBidi"/>
                <w:sz w:val="24"/>
                <w:szCs w:val="24"/>
                <w:cs/>
                <w:lang w:bidi="th-TH"/>
              </w:rPr>
            </w:pPr>
            <w:r w:rsidRPr="00390468">
              <w:rPr>
                <w:rFonts w:asciiTheme="majorBidi" w:hAnsiTheme="majorBidi" w:cstheme="majorBidi"/>
                <w:sz w:val="24"/>
                <w:szCs w:val="24"/>
                <w:cs/>
                <w:lang w:bidi="th-TH"/>
              </w:rPr>
              <w:t>เครื่องมือทางการเงินที่วัดมูลค่าด้วยมูลค่ายุติธรรมผ่านกำไรขาดทุนเบ็ดเสร็จอื่น</w:t>
            </w:r>
          </w:p>
        </w:tc>
        <w:tc>
          <w:tcPr>
            <w:tcW w:w="236" w:type="dxa"/>
            <w:tcBorders>
              <w:top w:val="single" w:sz="4" w:space="0" w:color="auto"/>
            </w:tcBorders>
            <w:vAlign w:val="bottom"/>
          </w:tcPr>
          <w:p w14:paraId="36692A0F" w14:textId="77777777" w:rsidR="00C45FF8" w:rsidRPr="00390468" w:rsidRDefault="00C45FF8" w:rsidP="00B80DDF">
            <w:pPr>
              <w:pStyle w:val="acctfourfigures"/>
              <w:tabs>
                <w:tab w:val="left" w:pos="720"/>
              </w:tabs>
              <w:spacing w:line="240" w:lineRule="atLeast"/>
              <w:ind w:left="-109" w:right="-113"/>
              <w:jc w:val="center"/>
              <w:rPr>
                <w:rFonts w:asciiTheme="majorBidi" w:hAnsiTheme="majorBidi" w:cstheme="majorBidi"/>
                <w:sz w:val="24"/>
                <w:szCs w:val="24"/>
                <w:cs/>
                <w:lang w:bidi="th-TH"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7B7F3F1D" w14:textId="77777777" w:rsidR="00C45FF8" w:rsidRPr="00390468" w:rsidRDefault="00C45FF8" w:rsidP="00B80DDF">
            <w:pPr>
              <w:pStyle w:val="acctfourfigures"/>
              <w:tabs>
                <w:tab w:val="left" w:pos="720"/>
              </w:tabs>
              <w:spacing w:line="240" w:lineRule="atLeast"/>
              <w:ind w:left="-109" w:right="-113"/>
              <w:jc w:val="center"/>
              <w:rPr>
                <w:rFonts w:asciiTheme="majorBidi" w:hAnsiTheme="majorBidi" w:cstheme="majorBidi"/>
                <w:sz w:val="24"/>
                <w:szCs w:val="24"/>
                <w:lang w:bidi="th-TH"/>
              </w:rPr>
            </w:pPr>
            <w:r w:rsidRPr="00390468">
              <w:rPr>
                <w:rFonts w:asciiTheme="majorBidi" w:hAnsiTheme="majorBidi" w:cstheme="majorBidi"/>
                <w:sz w:val="24"/>
                <w:szCs w:val="24"/>
                <w:cs/>
                <w:lang w:bidi="th-TH"/>
              </w:rPr>
              <w:t>เครื่องมือทางการเงินที่วัดมูลค่าด้วยราคาทุนตัดจำหน่าย</w:t>
            </w:r>
          </w:p>
        </w:tc>
        <w:tc>
          <w:tcPr>
            <w:tcW w:w="240" w:type="dxa"/>
            <w:tcBorders>
              <w:top w:val="single" w:sz="4" w:space="0" w:color="auto"/>
            </w:tcBorders>
            <w:vAlign w:val="bottom"/>
          </w:tcPr>
          <w:p w14:paraId="5BA5282E" w14:textId="77777777" w:rsidR="00C45FF8" w:rsidRPr="00390468" w:rsidRDefault="00C45FF8" w:rsidP="00B80DDF">
            <w:pPr>
              <w:ind w:left="-43" w:right="-86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6A03553C" w14:textId="77777777" w:rsidR="00C45FF8" w:rsidRPr="00390468" w:rsidRDefault="00C45FF8" w:rsidP="00B80DDF">
            <w:pPr>
              <w:pStyle w:val="acctfourfigures"/>
              <w:tabs>
                <w:tab w:val="left" w:pos="720"/>
              </w:tabs>
              <w:spacing w:line="240" w:lineRule="atLeast"/>
              <w:ind w:left="-43" w:right="-86"/>
              <w:jc w:val="center"/>
              <w:rPr>
                <w:rFonts w:asciiTheme="majorBidi" w:hAnsiTheme="majorBidi" w:cstheme="majorBidi"/>
                <w:sz w:val="24"/>
                <w:szCs w:val="24"/>
                <w:lang w:bidi="th-TH"/>
              </w:rPr>
            </w:pPr>
            <w:r w:rsidRPr="00390468">
              <w:rPr>
                <w:rFonts w:asciiTheme="majorBidi" w:hAnsiTheme="majorBidi" w:cstheme="majorBidi"/>
                <w:sz w:val="24"/>
                <w:szCs w:val="24"/>
                <w:cs/>
                <w:lang w:bidi="th-TH"/>
              </w:rPr>
              <w:t>รวม</w:t>
            </w:r>
          </w:p>
        </w:tc>
        <w:tc>
          <w:tcPr>
            <w:tcW w:w="270" w:type="dxa"/>
          </w:tcPr>
          <w:p w14:paraId="1CE9C78D" w14:textId="77777777" w:rsidR="00C45FF8" w:rsidRPr="00390468" w:rsidRDefault="00C45FF8" w:rsidP="00B80DDF">
            <w:pPr>
              <w:pStyle w:val="acctfourfigures"/>
              <w:tabs>
                <w:tab w:val="left" w:pos="720"/>
              </w:tabs>
              <w:spacing w:line="240" w:lineRule="atLeast"/>
              <w:ind w:left="-43" w:right="-86"/>
              <w:jc w:val="center"/>
              <w:rPr>
                <w:rFonts w:asciiTheme="majorBidi" w:hAnsiTheme="majorBidi" w:cstheme="majorBidi"/>
                <w:sz w:val="24"/>
                <w:szCs w:val="24"/>
                <w:lang w:bidi="th-TH"/>
              </w:rPr>
            </w:pPr>
          </w:p>
        </w:tc>
        <w:tc>
          <w:tcPr>
            <w:tcW w:w="897" w:type="dxa"/>
            <w:tcBorders>
              <w:bottom w:val="single" w:sz="4" w:space="0" w:color="auto"/>
            </w:tcBorders>
            <w:vAlign w:val="bottom"/>
            <w:hideMark/>
          </w:tcPr>
          <w:p w14:paraId="4F991D26" w14:textId="77777777" w:rsidR="00C45FF8" w:rsidRPr="00390468" w:rsidRDefault="00C45FF8" w:rsidP="00B80DDF">
            <w:pPr>
              <w:pStyle w:val="acctfourfigures"/>
              <w:tabs>
                <w:tab w:val="left" w:pos="720"/>
              </w:tabs>
              <w:spacing w:line="240" w:lineRule="atLeast"/>
              <w:ind w:left="-160" w:right="-197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390468">
              <w:rPr>
                <w:rFonts w:asciiTheme="majorBidi" w:hAnsiTheme="majorBidi" w:cstheme="majorBidi"/>
                <w:sz w:val="24"/>
                <w:szCs w:val="24"/>
                <w:cs/>
                <w:lang w:bidi="th-TH"/>
              </w:rPr>
              <w:t>ระดับ</w:t>
            </w:r>
            <w:r w:rsidRPr="003904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390468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</w:p>
        </w:tc>
        <w:tc>
          <w:tcPr>
            <w:tcW w:w="270" w:type="dxa"/>
          </w:tcPr>
          <w:p w14:paraId="40002C19" w14:textId="77777777" w:rsidR="00C45FF8" w:rsidRPr="00390468" w:rsidRDefault="00C45FF8" w:rsidP="00B80DDF">
            <w:pPr>
              <w:pStyle w:val="acctfourfigures"/>
              <w:tabs>
                <w:tab w:val="left" w:pos="720"/>
              </w:tabs>
              <w:spacing w:line="240" w:lineRule="atLeast"/>
              <w:ind w:left="-43" w:right="-86"/>
              <w:jc w:val="center"/>
              <w:rPr>
                <w:rFonts w:asciiTheme="majorBidi" w:hAnsiTheme="majorBidi" w:cstheme="majorBidi"/>
                <w:sz w:val="24"/>
                <w:szCs w:val="24"/>
                <w:lang w:bidi="th-TH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  <w:vAlign w:val="bottom"/>
            <w:hideMark/>
          </w:tcPr>
          <w:p w14:paraId="61A88722" w14:textId="77777777" w:rsidR="00C45FF8" w:rsidRPr="00390468" w:rsidRDefault="00C45FF8" w:rsidP="00B80DDF">
            <w:pPr>
              <w:pStyle w:val="acctfourfigures"/>
              <w:tabs>
                <w:tab w:val="left" w:pos="720"/>
              </w:tabs>
              <w:spacing w:line="240" w:lineRule="atLeast"/>
              <w:ind w:left="-43" w:right="-86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390468">
              <w:rPr>
                <w:rFonts w:asciiTheme="majorBidi" w:hAnsiTheme="majorBidi" w:cstheme="majorBidi"/>
                <w:sz w:val="24"/>
                <w:szCs w:val="24"/>
                <w:cs/>
                <w:lang w:bidi="th-TH"/>
              </w:rPr>
              <w:t>ระดับ</w:t>
            </w:r>
            <w:r w:rsidRPr="003904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390468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</w:t>
            </w:r>
          </w:p>
        </w:tc>
        <w:tc>
          <w:tcPr>
            <w:tcW w:w="251" w:type="dxa"/>
          </w:tcPr>
          <w:p w14:paraId="19550B34" w14:textId="77777777" w:rsidR="00C45FF8" w:rsidRPr="00390468" w:rsidRDefault="00C45FF8" w:rsidP="00B80DDF">
            <w:pPr>
              <w:ind w:left="-43" w:right="-8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07" w:type="dxa"/>
            <w:tcBorders>
              <w:bottom w:val="single" w:sz="4" w:space="0" w:color="auto"/>
            </w:tcBorders>
            <w:vAlign w:val="bottom"/>
            <w:hideMark/>
          </w:tcPr>
          <w:p w14:paraId="6E9B9A49" w14:textId="77777777" w:rsidR="00C45FF8" w:rsidRPr="00390468" w:rsidRDefault="00C45FF8" w:rsidP="00B80DDF">
            <w:pPr>
              <w:tabs>
                <w:tab w:val="clear" w:pos="454"/>
              </w:tabs>
              <w:ind w:left="-128" w:right="-114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390468">
              <w:rPr>
                <w:rFonts w:asciiTheme="majorBidi" w:hAnsiTheme="majorBidi" w:cstheme="majorBidi"/>
                <w:sz w:val="24"/>
                <w:szCs w:val="24"/>
                <w:cs/>
              </w:rPr>
              <w:t>ระดับ</w:t>
            </w:r>
            <w:r w:rsidRPr="00390468">
              <w:rPr>
                <w:rFonts w:asciiTheme="majorBidi" w:hAnsiTheme="majorBidi" w:cstheme="majorBidi"/>
                <w:sz w:val="24"/>
                <w:szCs w:val="24"/>
              </w:rPr>
              <w:t xml:space="preserve"> 3</w:t>
            </w:r>
          </w:p>
        </w:tc>
        <w:tc>
          <w:tcPr>
            <w:tcW w:w="240" w:type="dxa"/>
          </w:tcPr>
          <w:p w14:paraId="627ADEE6" w14:textId="77777777" w:rsidR="00C45FF8" w:rsidRPr="00390468" w:rsidRDefault="00C45FF8" w:rsidP="00B80DDF">
            <w:pPr>
              <w:pStyle w:val="acctfourfigures"/>
              <w:tabs>
                <w:tab w:val="left" w:pos="720"/>
              </w:tabs>
              <w:spacing w:line="240" w:lineRule="atLeast"/>
              <w:ind w:left="-43" w:right="-86"/>
              <w:jc w:val="center"/>
              <w:rPr>
                <w:rFonts w:asciiTheme="majorBidi" w:hAnsiTheme="majorBidi" w:cstheme="majorBidi"/>
                <w:sz w:val="24"/>
                <w:szCs w:val="24"/>
                <w:lang w:bidi="th-TH"/>
              </w:rPr>
            </w:pPr>
          </w:p>
        </w:tc>
        <w:tc>
          <w:tcPr>
            <w:tcW w:w="861" w:type="dxa"/>
            <w:tcBorders>
              <w:bottom w:val="single" w:sz="4" w:space="0" w:color="auto"/>
            </w:tcBorders>
            <w:vAlign w:val="bottom"/>
            <w:hideMark/>
          </w:tcPr>
          <w:p w14:paraId="1EC60B7A" w14:textId="77777777" w:rsidR="00C45FF8" w:rsidRPr="00390468" w:rsidRDefault="00C45FF8" w:rsidP="00B80DDF">
            <w:pPr>
              <w:pStyle w:val="acctfourfigures"/>
              <w:tabs>
                <w:tab w:val="left" w:pos="720"/>
              </w:tabs>
              <w:spacing w:line="240" w:lineRule="atLeast"/>
              <w:ind w:left="-43" w:right="-86"/>
              <w:jc w:val="center"/>
              <w:rPr>
                <w:rFonts w:asciiTheme="majorBidi" w:hAnsiTheme="majorBidi" w:cstheme="majorBidi"/>
                <w:sz w:val="24"/>
                <w:szCs w:val="24"/>
                <w:cs/>
                <w:lang w:bidi="th-TH"/>
              </w:rPr>
            </w:pPr>
            <w:r w:rsidRPr="00390468">
              <w:rPr>
                <w:rFonts w:asciiTheme="majorBidi" w:hAnsiTheme="majorBidi" w:cstheme="majorBidi"/>
                <w:sz w:val="24"/>
                <w:szCs w:val="24"/>
                <w:cs/>
                <w:lang w:bidi="th-TH"/>
              </w:rPr>
              <w:t>รวม</w:t>
            </w:r>
          </w:p>
        </w:tc>
      </w:tr>
      <w:tr w:rsidR="00C45FF8" w:rsidRPr="00390468" w14:paraId="104FCA98" w14:textId="77777777">
        <w:trPr>
          <w:trHeight w:val="285"/>
        </w:trPr>
        <w:tc>
          <w:tcPr>
            <w:tcW w:w="3313" w:type="dxa"/>
            <w:hideMark/>
          </w:tcPr>
          <w:p w14:paraId="25FB36E0" w14:textId="77777777" w:rsidR="00C45FF8" w:rsidRPr="00390468" w:rsidRDefault="00C45FF8" w:rsidP="00B80DDF">
            <w:pPr>
              <w:ind w:left="-14" w:right="-90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cs/>
                <w:lang w:val="en-GB"/>
              </w:rPr>
            </w:pPr>
            <w:r w:rsidRPr="00390468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cs/>
                <w:lang w:val="en-GB"/>
              </w:rPr>
              <w:t>สินทรัพย์ทางการเงิน</w:t>
            </w:r>
          </w:p>
        </w:tc>
        <w:tc>
          <w:tcPr>
            <w:tcW w:w="809" w:type="dxa"/>
          </w:tcPr>
          <w:p w14:paraId="3174EEEA" w14:textId="77777777" w:rsidR="00C45FF8" w:rsidRPr="00390468" w:rsidRDefault="00C45FF8" w:rsidP="00B80DDF">
            <w:pPr>
              <w:pStyle w:val="acctfourfigures"/>
              <w:tabs>
                <w:tab w:val="left" w:pos="720"/>
              </w:tabs>
              <w:spacing w:line="240" w:lineRule="atLeast"/>
              <w:ind w:left="-42" w:right="-9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 w:bidi="th-TH"/>
              </w:rPr>
            </w:pPr>
          </w:p>
        </w:tc>
        <w:tc>
          <w:tcPr>
            <w:tcW w:w="1317" w:type="dxa"/>
          </w:tcPr>
          <w:p w14:paraId="6DFE620B" w14:textId="77777777" w:rsidR="00C45FF8" w:rsidRPr="00390468" w:rsidRDefault="00C45FF8" w:rsidP="00B80DDF">
            <w:pPr>
              <w:pStyle w:val="acctfourfigures"/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6" w:type="dxa"/>
          </w:tcPr>
          <w:p w14:paraId="5304346F" w14:textId="77777777" w:rsidR="00C45FF8" w:rsidRPr="00390468" w:rsidRDefault="00C45FF8" w:rsidP="00B80DDF">
            <w:pPr>
              <w:pStyle w:val="acctfourfigures"/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81" w:type="dxa"/>
          </w:tcPr>
          <w:p w14:paraId="635C6AA7" w14:textId="77777777" w:rsidR="00C45FF8" w:rsidRPr="00390468" w:rsidRDefault="00C45FF8" w:rsidP="00B80DDF">
            <w:pPr>
              <w:pStyle w:val="acctfourfigures"/>
              <w:tabs>
                <w:tab w:val="clear" w:pos="765"/>
                <w:tab w:val="decimal" w:pos="796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6" w:type="dxa"/>
          </w:tcPr>
          <w:p w14:paraId="6B746AD2" w14:textId="77777777" w:rsidR="00C45FF8" w:rsidRPr="00390468" w:rsidRDefault="00C45FF8" w:rsidP="00B80DDF">
            <w:pPr>
              <w:pStyle w:val="acctfourfigures"/>
              <w:tabs>
                <w:tab w:val="clear" w:pos="765"/>
                <w:tab w:val="decimal" w:pos="796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61" w:type="dxa"/>
          </w:tcPr>
          <w:p w14:paraId="6C32F88A" w14:textId="77777777" w:rsidR="00C45FF8" w:rsidRPr="00390468" w:rsidRDefault="00C45FF8" w:rsidP="00B80DDF">
            <w:pPr>
              <w:pStyle w:val="acctfourfigures"/>
              <w:tabs>
                <w:tab w:val="decimal" w:pos="595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0" w:type="dxa"/>
          </w:tcPr>
          <w:p w14:paraId="7A75C8E1" w14:textId="77777777" w:rsidR="00C45FF8" w:rsidRPr="00390468" w:rsidRDefault="00C45FF8" w:rsidP="00B80DDF">
            <w:pPr>
              <w:pStyle w:val="acctfourfigures"/>
              <w:tabs>
                <w:tab w:val="decimal" w:pos="595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0" w:type="dxa"/>
          </w:tcPr>
          <w:p w14:paraId="13A85E98" w14:textId="77777777" w:rsidR="00C45FF8" w:rsidRPr="00390468" w:rsidRDefault="00C45FF8" w:rsidP="00B80DDF">
            <w:pPr>
              <w:pStyle w:val="acctfourfigures"/>
              <w:tabs>
                <w:tab w:val="decimal" w:pos="595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0" w:type="dxa"/>
          </w:tcPr>
          <w:p w14:paraId="3D41B4A0" w14:textId="77777777" w:rsidR="00C45FF8" w:rsidRPr="00390468" w:rsidRDefault="00C45FF8" w:rsidP="00B80DDF">
            <w:pPr>
              <w:pStyle w:val="acctfourfigures"/>
              <w:tabs>
                <w:tab w:val="decimal" w:pos="595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97" w:type="dxa"/>
          </w:tcPr>
          <w:p w14:paraId="1CBB3BF0" w14:textId="77777777" w:rsidR="00C45FF8" w:rsidRPr="00390468" w:rsidRDefault="00C45FF8" w:rsidP="00B80DDF">
            <w:pPr>
              <w:pStyle w:val="acctfourfigures"/>
              <w:tabs>
                <w:tab w:val="decimal" w:pos="595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0" w:type="dxa"/>
          </w:tcPr>
          <w:p w14:paraId="55F7298C" w14:textId="77777777" w:rsidR="00C45FF8" w:rsidRPr="00390468" w:rsidRDefault="00C45FF8" w:rsidP="00B80DDF">
            <w:pPr>
              <w:pStyle w:val="acctfourfigures"/>
              <w:tabs>
                <w:tab w:val="decimal" w:pos="595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7" w:type="dxa"/>
          </w:tcPr>
          <w:p w14:paraId="0601C504" w14:textId="77777777" w:rsidR="00C45FF8" w:rsidRPr="00390468" w:rsidRDefault="00C45FF8" w:rsidP="00B80DDF">
            <w:pPr>
              <w:pStyle w:val="acctfourfigures"/>
              <w:tabs>
                <w:tab w:val="decimal" w:pos="595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1" w:type="dxa"/>
          </w:tcPr>
          <w:p w14:paraId="0CEFE62D" w14:textId="77777777" w:rsidR="00C45FF8" w:rsidRPr="00390468" w:rsidRDefault="00C45FF8" w:rsidP="00B80DDF">
            <w:pPr>
              <w:pStyle w:val="acctfourfigures"/>
              <w:tabs>
                <w:tab w:val="decimal" w:pos="595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07" w:type="dxa"/>
          </w:tcPr>
          <w:p w14:paraId="6A5DF6E8" w14:textId="77777777" w:rsidR="00C45FF8" w:rsidRPr="00390468" w:rsidRDefault="00C45FF8" w:rsidP="00B80DDF">
            <w:pPr>
              <w:pStyle w:val="acctfourfigures"/>
              <w:tabs>
                <w:tab w:val="decimal" w:pos="595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0" w:type="dxa"/>
          </w:tcPr>
          <w:p w14:paraId="31D602B7" w14:textId="77777777" w:rsidR="00C45FF8" w:rsidRPr="00390468" w:rsidRDefault="00C45FF8" w:rsidP="00B80DDF">
            <w:pPr>
              <w:pStyle w:val="acctfourfigures"/>
              <w:tabs>
                <w:tab w:val="decimal" w:pos="595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61" w:type="dxa"/>
          </w:tcPr>
          <w:p w14:paraId="7A32F78D" w14:textId="77777777" w:rsidR="00C45FF8" w:rsidRPr="00390468" w:rsidRDefault="00C45FF8" w:rsidP="00B80DDF">
            <w:pPr>
              <w:pStyle w:val="acctfourfigures"/>
              <w:tabs>
                <w:tab w:val="decimal" w:pos="595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45FF8" w:rsidRPr="00390468" w14:paraId="4EEA8ABE" w14:textId="77777777">
        <w:trPr>
          <w:trHeight w:val="285"/>
        </w:trPr>
        <w:tc>
          <w:tcPr>
            <w:tcW w:w="3313" w:type="dxa"/>
            <w:hideMark/>
          </w:tcPr>
          <w:p w14:paraId="2B66390C" w14:textId="77777777" w:rsidR="00C45FF8" w:rsidRPr="00390468" w:rsidRDefault="00C45FF8" w:rsidP="00B80DDF">
            <w:pPr>
              <w:ind w:left="160" w:right="-90" w:hanging="180"/>
              <w:rPr>
                <w:rFonts w:asciiTheme="majorBidi" w:hAnsiTheme="majorBidi" w:cstheme="majorBidi"/>
                <w:sz w:val="24"/>
                <w:szCs w:val="24"/>
              </w:rPr>
            </w:pPr>
            <w:r w:rsidRPr="00390468">
              <w:rPr>
                <w:rFonts w:asciiTheme="majorBidi" w:hAnsiTheme="majorBidi" w:cstheme="majorBidi"/>
                <w:sz w:val="24"/>
                <w:szCs w:val="24"/>
                <w:cs/>
              </w:rPr>
              <w:t>เงินลงทุนในตราสารทุน</w:t>
            </w:r>
          </w:p>
        </w:tc>
        <w:tc>
          <w:tcPr>
            <w:tcW w:w="809" w:type="dxa"/>
          </w:tcPr>
          <w:p w14:paraId="0BA74DA4" w14:textId="77777777" w:rsidR="00C45FF8" w:rsidRPr="00390468" w:rsidRDefault="00C45FF8" w:rsidP="00B80DDF">
            <w:pPr>
              <w:pStyle w:val="acctfourfigures"/>
              <w:tabs>
                <w:tab w:val="left" w:pos="720"/>
              </w:tabs>
              <w:spacing w:line="240" w:lineRule="atLeast"/>
              <w:ind w:left="-42" w:right="-9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cs/>
                <w:lang w:val="en-US" w:bidi="th-TH"/>
              </w:rPr>
            </w:pPr>
          </w:p>
        </w:tc>
        <w:tc>
          <w:tcPr>
            <w:tcW w:w="1317" w:type="dxa"/>
          </w:tcPr>
          <w:p w14:paraId="2C5A3C9C" w14:textId="77777777" w:rsidR="00C45FF8" w:rsidRPr="00E342DC" w:rsidRDefault="00C45FF8" w:rsidP="00B80DDF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  <w:lang w:bidi="th-TH"/>
              </w:rPr>
            </w:pPr>
          </w:p>
        </w:tc>
        <w:tc>
          <w:tcPr>
            <w:tcW w:w="236" w:type="dxa"/>
          </w:tcPr>
          <w:p w14:paraId="1CD3F0B6" w14:textId="77777777" w:rsidR="00C45FF8" w:rsidRPr="00E342DC" w:rsidRDefault="00C45FF8" w:rsidP="00B80DDF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1481" w:type="dxa"/>
          </w:tcPr>
          <w:p w14:paraId="09C626E6" w14:textId="77777777" w:rsidR="00C45FF8" w:rsidRPr="00E342DC" w:rsidRDefault="00C45FF8" w:rsidP="00B80DDF">
            <w:pPr>
              <w:pStyle w:val="acctfourfigures"/>
              <w:tabs>
                <w:tab w:val="clear" w:pos="765"/>
                <w:tab w:val="decimal" w:pos="701"/>
                <w:tab w:val="decimal" w:pos="796"/>
              </w:tabs>
              <w:spacing w:line="240" w:lineRule="atLeast"/>
              <w:ind w:left="-43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236" w:type="dxa"/>
          </w:tcPr>
          <w:p w14:paraId="11CF028D" w14:textId="77777777" w:rsidR="00C45FF8" w:rsidRPr="00E342DC" w:rsidRDefault="00C45FF8" w:rsidP="00B80DDF">
            <w:pPr>
              <w:pStyle w:val="acctfourfigures"/>
              <w:tabs>
                <w:tab w:val="clear" w:pos="765"/>
                <w:tab w:val="decimal" w:pos="701"/>
                <w:tab w:val="decimal" w:pos="796"/>
              </w:tabs>
              <w:spacing w:line="240" w:lineRule="atLeast"/>
              <w:ind w:left="-43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1461" w:type="dxa"/>
            <w:vAlign w:val="bottom"/>
          </w:tcPr>
          <w:p w14:paraId="4DA18927" w14:textId="77777777" w:rsidR="00C45FF8" w:rsidRPr="00E342DC" w:rsidRDefault="00C45FF8" w:rsidP="00B80DDF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240" w:type="dxa"/>
            <w:vAlign w:val="bottom"/>
          </w:tcPr>
          <w:p w14:paraId="49178445" w14:textId="77777777" w:rsidR="00C45FF8" w:rsidRPr="00E342DC" w:rsidRDefault="00C45FF8" w:rsidP="00B80DDF">
            <w:pPr>
              <w:tabs>
                <w:tab w:val="clear" w:pos="680"/>
                <w:tab w:val="decimal" w:pos="595"/>
                <w:tab w:val="decimal" w:pos="701"/>
              </w:tabs>
              <w:ind w:left="-43" w:right="-86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1310" w:type="dxa"/>
            <w:vAlign w:val="bottom"/>
          </w:tcPr>
          <w:p w14:paraId="263A2282" w14:textId="77777777" w:rsidR="00C45FF8" w:rsidRPr="00E342DC" w:rsidRDefault="00C45FF8" w:rsidP="00B80DDF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270" w:type="dxa"/>
            <w:vAlign w:val="bottom"/>
          </w:tcPr>
          <w:p w14:paraId="1F4AAE18" w14:textId="77777777" w:rsidR="00C45FF8" w:rsidRPr="00E342DC" w:rsidRDefault="00C45FF8" w:rsidP="00B80DDF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897" w:type="dxa"/>
            <w:vAlign w:val="bottom"/>
          </w:tcPr>
          <w:p w14:paraId="0F059288" w14:textId="77777777" w:rsidR="00C45FF8" w:rsidRPr="00E342DC" w:rsidRDefault="00C45FF8" w:rsidP="00B80DDF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270" w:type="dxa"/>
            <w:vAlign w:val="bottom"/>
          </w:tcPr>
          <w:p w14:paraId="63D32DA4" w14:textId="77777777" w:rsidR="00C45FF8" w:rsidRPr="00E342DC" w:rsidRDefault="00C45FF8" w:rsidP="00B80DDF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987" w:type="dxa"/>
            <w:vAlign w:val="bottom"/>
          </w:tcPr>
          <w:p w14:paraId="378ADC4C" w14:textId="77777777" w:rsidR="00C45FF8" w:rsidRPr="00E342DC" w:rsidRDefault="00C45FF8" w:rsidP="00B80DDF">
            <w:pPr>
              <w:pStyle w:val="acctfourfigures"/>
              <w:tabs>
                <w:tab w:val="clear" w:pos="765"/>
                <w:tab w:val="decimal" w:pos="521"/>
                <w:tab w:val="decimal" w:pos="595"/>
                <w:tab w:val="decimal" w:pos="70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251" w:type="dxa"/>
            <w:vAlign w:val="bottom"/>
          </w:tcPr>
          <w:p w14:paraId="653222C7" w14:textId="77777777" w:rsidR="00C45FF8" w:rsidRPr="00E342DC" w:rsidRDefault="00C45FF8" w:rsidP="00B80DDF">
            <w:pPr>
              <w:tabs>
                <w:tab w:val="clear" w:pos="680"/>
                <w:tab w:val="decimal" w:pos="595"/>
                <w:tab w:val="decimal" w:pos="701"/>
              </w:tabs>
              <w:ind w:left="-43" w:right="-86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1007" w:type="dxa"/>
            <w:vAlign w:val="bottom"/>
          </w:tcPr>
          <w:p w14:paraId="4F6D1DF5" w14:textId="77777777" w:rsidR="00C45FF8" w:rsidRPr="00E342DC" w:rsidRDefault="00C45FF8" w:rsidP="00B80DDF">
            <w:pPr>
              <w:tabs>
                <w:tab w:val="clear" w:pos="227"/>
                <w:tab w:val="clear" w:pos="454"/>
                <w:tab w:val="clear" w:pos="680"/>
                <w:tab w:val="decimal" w:pos="521"/>
                <w:tab w:val="decimal" w:pos="595"/>
                <w:tab w:val="decimal" w:pos="701"/>
                <w:tab w:val="decimal" w:pos="796"/>
              </w:tabs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  <w:lang w:val="en-GB" w:bidi="ar-SA"/>
              </w:rPr>
            </w:pPr>
          </w:p>
        </w:tc>
        <w:tc>
          <w:tcPr>
            <w:tcW w:w="240" w:type="dxa"/>
          </w:tcPr>
          <w:p w14:paraId="28232EE6" w14:textId="77777777" w:rsidR="00C45FF8" w:rsidRPr="00E342DC" w:rsidRDefault="00C45FF8" w:rsidP="00B80DDF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861" w:type="dxa"/>
          </w:tcPr>
          <w:p w14:paraId="68CB00CC" w14:textId="77777777" w:rsidR="00C45FF8" w:rsidRPr="00E342DC" w:rsidRDefault="00C45FF8" w:rsidP="00B80DDF">
            <w:pPr>
              <w:tabs>
                <w:tab w:val="clear" w:pos="227"/>
                <w:tab w:val="clear" w:pos="454"/>
                <w:tab w:val="clear" w:pos="680"/>
                <w:tab w:val="decimal" w:pos="521"/>
                <w:tab w:val="decimal" w:pos="595"/>
                <w:tab w:val="decimal" w:pos="701"/>
                <w:tab w:val="decimal" w:pos="796"/>
              </w:tabs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</w:tr>
      <w:tr w:rsidR="00E1615B" w:rsidRPr="00390468" w14:paraId="693BED66" w14:textId="77777777">
        <w:trPr>
          <w:trHeight w:val="285"/>
        </w:trPr>
        <w:tc>
          <w:tcPr>
            <w:tcW w:w="3313" w:type="dxa"/>
          </w:tcPr>
          <w:p w14:paraId="16D985CD" w14:textId="77777777" w:rsidR="00E1615B" w:rsidRPr="00390468" w:rsidRDefault="00E1615B" w:rsidP="00E1615B">
            <w:pPr>
              <w:pStyle w:val="ListParagraph"/>
              <w:numPr>
                <w:ilvl w:val="0"/>
                <w:numId w:val="5"/>
              </w:numPr>
              <w:tabs>
                <w:tab w:val="clear" w:pos="340"/>
                <w:tab w:val="num" w:pos="250"/>
              </w:tabs>
              <w:ind w:right="-90" w:hanging="180"/>
              <w:rPr>
                <w:rFonts w:asciiTheme="majorBidi" w:hAnsiTheme="majorBidi" w:cstheme="majorBidi"/>
                <w:szCs w:val="24"/>
                <w:lang w:val="en-GB"/>
              </w:rPr>
            </w:pPr>
            <w:r w:rsidRPr="00390468">
              <w:rPr>
                <w:rFonts w:asciiTheme="majorBidi" w:hAnsiTheme="majorBidi" w:cstheme="majorBidi"/>
                <w:szCs w:val="24"/>
                <w:cs/>
                <w:lang w:val="en-GB"/>
              </w:rPr>
              <w:t>ตราสารทุนที่ไม่อยู่ในความต้องการของตลาด</w:t>
            </w:r>
          </w:p>
        </w:tc>
        <w:tc>
          <w:tcPr>
            <w:tcW w:w="809" w:type="dxa"/>
          </w:tcPr>
          <w:p w14:paraId="31EEB6BB" w14:textId="77777777" w:rsidR="00E1615B" w:rsidRPr="00390468" w:rsidRDefault="00E1615B" w:rsidP="00E1615B">
            <w:pPr>
              <w:pStyle w:val="acctfourfigures"/>
              <w:tabs>
                <w:tab w:val="left" w:pos="720"/>
              </w:tabs>
              <w:spacing w:line="240" w:lineRule="atLeast"/>
              <w:ind w:left="-42" w:right="-9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 w:bidi="th-TH"/>
              </w:rPr>
            </w:pPr>
          </w:p>
        </w:tc>
        <w:tc>
          <w:tcPr>
            <w:tcW w:w="1317" w:type="dxa"/>
            <w:vAlign w:val="bottom"/>
          </w:tcPr>
          <w:p w14:paraId="2DE4F2AF" w14:textId="50DA6744" w:rsidR="00E1615B" w:rsidRPr="00E342DC" w:rsidRDefault="00E1615B" w:rsidP="00E1615B">
            <w:pPr>
              <w:pStyle w:val="acctfourfigures"/>
              <w:tabs>
                <w:tab w:val="clear" w:pos="765"/>
                <w:tab w:val="decimal" w:pos="521"/>
                <w:tab w:val="decimal" w:pos="611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-</w:t>
            </w:r>
          </w:p>
        </w:tc>
        <w:tc>
          <w:tcPr>
            <w:tcW w:w="236" w:type="dxa"/>
            <w:vAlign w:val="bottom"/>
          </w:tcPr>
          <w:p w14:paraId="433EF9BE" w14:textId="77777777" w:rsidR="00E1615B" w:rsidRPr="00E342DC" w:rsidRDefault="00E1615B" w:rsidP="00E1615B">
            <w:pPr>
              <w:pStyle w:val="acctfourfigures"/>
              <w:tabs>
                <w:tab w:val="clear" w:pos="765"/>
                <w:tab w:val="decimal" w:pos="521"/>
                <w:tab w:val="decimal" w:pos="611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1481" w:type="dxa"/>
            <w:vAlign w:val="bottom"/>
          </w:tcPr>
          <w:p w14:paraId="61FFC384" w14:textId="71AA39D8" w:rsidR="00E1615B" w:rsidRPr="00E342DC" w:rsidRDefault="00E1615B" w:rsidP="00E1615B">
            <w:pPr>
              <w:pStyle w:val="acctfourfigures"/>
              <w:tabs>
                <w:tab w:val="clear" w:pos="765"/>
                <w:tab w:val="decimal" w:pos="701"/>
                <w:tab w:val="decimal" w:pos="796"/>
              </w:tabs>
              <w:spacing w:line="240" w:lineRule="atLeast"/>
              <w:ind w:left="-43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  <w:lang w:bidi="th-TH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th-TH"/>
              </w:rPr>
              <w:t>910</w:t>
            </w:r>
          </w:p>
        </w:tc>
        <w:tc>
          <w:tcPr>
            <w:tcW w:w="236" w:type="dxa"/>
            <w:vAlign w:val="bottom"/>
          </w:tcPr>
          <w:p w14:paraId="2BFC8276" w14:textId="77777777" w:rsidR="00E1615B" w:rsidRPr="00E342DC" w:rsidRDefault="00E1615B" w:rsidP="00E1615B">
            <w:pPr>
              <w:pStyle w:val="acctfourfigures"/>
              <w:tabs>
                <w:tab w:val="clear" w:pos="765"/>
                <w:tab w:val="decimal" w:pos="701"/>
                <w:tab w:val="decimal" w:pos="796"/>
              </w:tabs>
              <w:spacing w:line="240" w:lineRule="atLeast"/>
              <w:ind w:left="-43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1461" w:type="dxa"/>
            <w:vAlign w:val="bottom"/>
          </w:tcPr>
          <w:p w14:paraId="1125A4BD" w14:textId="27E16434" w:rsidR="00E1615B" w:rsidRPr="00E342DC" w:rsidRDefault="00E1615B" w:rsidP="00E1615B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240" w:type="dxa"/>
            <w:vAlign w:val="bottom"/>
          </w:tcPr>
          <w:p w14:paraId="6C2D9F27" w14:textId="77777777" w:rsidR="00E1615B" w:rsidRPr="00E342DC" w:rsidRDefault="00E1615B" w:rsidP="00E1615B">
            <w:pPr>
              <w:tabs>
                <w:tab w:val="clear" w:pos="680"/>
                <w:tab w:val="decimal" w:pos="595"/>
                <w:tab w:val="decimal" w:pos="701"/>
              </w:tabs>
              <w:ind w:left="-43" w:right="-86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1310" w:type="dxa"/>
            <w:vAlign w:val="bottom"/>
          </w:tcPr>
          <w:p w14:paraId="2D3F99B9" w14:textId="5011C60D" w:rsidR="00E1615B" w:rsidRPr="00E342DC" w:rsidRDefault="00E1615B" w:rsidP="00E1615B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  <w:lang w:bidi="th-TH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th-TH"/>
              </w:rPr>
              <w:t>910</w:t>
            </w:r>
          </w:p>
        </w:tc>
        <w:tc>
          <w:tcPr>
            <w:tcW w:w="270" w:type="dxa"/>
            <w:vAlign w:val="bottom"/>
          </w:tcPr>
          <w:p w14:paraId="7BF9201A" w14:textId="77777777" w:rsidR="00E1615B" w:rsidRPr="00E342DC" w:rsidRDefault="00E1615B" w:rsidP="00E1615B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897" w:type="dxa"/>
            <w:vAlign w:val="bottom"/>
          </w:tcPr>
          <w:p w14:paraId="1F5173BE" w14:textId="5A2649E3" w:rsidR="00E1615B" w:rsidRPr="00E342DC" w:rsidRDefault="00E1615B" w:rsidP="00E1615B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270" w:type="dxa"/>
            <w:vAlign w:val="bottom"/>
          </w:tcPr>
          <w:p w14:paraId="12D201E3" w14:textId="77777777" w:rsidR="00E1615B" w:rsidRPr="00E342DC" w:rsidRDefault="00E1615B" w:rsidP="00E1615B">
            <w:pPr>
              <w:pStyle w:val="acctfourfigures"/>
              <w:tabs>
                <w:tab w:val="clear" w:pos="765"/>
                <w:tab w:val="decimal" w:pos="521"/>
                <w:tab w:val="decimal" w:pos="595"/>
                <w:tab w:val="decimal" w:pos="70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987" w:type="dxa"/>
            <w:vAlign w:val="bottom"/>
          </w:tcPr>
          <w:p w14:paraId="1D9F2E58" w14:textId="74A28683" w:rsidR="00E1615B" w:rsidRPr="00E342DC" w:rsidRDefault="00E1615B" w:rsidP="00E1615B">
            <w:pPr>
              <w:pStyle w:val="acctfourfigures"/>
              <w:tabs>
                <w:tab w:val="clear" w:pos="765"/>
                <w:tab w:val="decimal" w:pos="521"/>
                <w:tab w:val="decimal" w:pos="595"/>
                <w:tab w:val="decimal" w:pos="70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251" w:type="dxa"/>
            <w:vAlign w:val="bottom"/>
          </w:tcPr>
          <w:p w14:paraId="7EC1A761" w14:textId="77777777" w:rsidR="00E1615B" w:rsidRPr="00E342DC" w:rsidRDefault="00E1615B" w:rsidP="00E1615B">
            <w:pPr>
              <w:tabs>
                <w:tab w:val="clear" w:pos="680"/>
                <w:tab w:val="decimal" w:pos="521"/>
                <w:tab w:val="decimal" w:pos="595"/>
                <w:tab w:val="decimal" w:pos="701"/>
                <w:tab w:val="decimal" w:pos="796"/>
              </w:tabs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  <w:lang w:val="en-GB" w:bidi="ar-SA"/>
              </w:rPr>
            </w:pPr>
          </w:p>
        </w:tc>
        <w:tc>
          <w:tcPr>
            <w:tcW w:w="1007" w:type="dxa"/>
            <w:vAlign w:val="bottom"/>
          </w:tcPr>
          <w:p w14:paraId="663F2407" w14:textId="564FE91E" w:rsidR="00E1615B" w:rsidRPr="00E342DC" w:rsidRDefault="00E1615B" w:rsidP="00E1615B">
            <w:pPr>
              <w:tabs>
                <w:tab w:val="clear" w:pos="227"/>
                <w:tab w:val="clear" w:pos="454"/>
                <w:tab w:val="clear" w:pos="680"/>
                <w:tab w:val="decimal" w:pos="521"/>
                <w:tab w:val="decimal" w:pos="595"/>
                <w:tab w:val="decimal" w:pos="701"/>
                <w:tab w:val="decimal" w:pos="796"/>
              </w:tabs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  <w:lang w:val="en-GB" w:bidi="ar-S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 w:bidi="ar-SA"/>
              </w:rPr>
              <w:t>910</w:t>
            </w:r>
          </w:p>
        </w:tc>
        <w:tc>
          <w:tcPr>
            <w:tcW w:w="240" w:type="dxa"/>
            <w:vAlign w:val="bottom"/>
          </w:tcPr>
          <w:p w14:paraId="1F56210C" w14:textId="77777777" w:rsidR="00E1615B" w:rsidRPr="00E342DC" w:rsidRDefault="00E1615B" w:rsidP="00E1615B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861" w:type="dxa"/>
            <w:vAlign w:val="bottom"/>
          </w:tcPr>
          <w:p w14:paraId="463E908B" w14:textId="21318BD7" w:rsidR="00E1615B" w:rsidRPr="00E342DC" w:rsidRDefault="00E1615B" w:rsidP="00E1615B">
            <w:pPr>
              <w:tabs>
                <w:tab w:val="clear" w:pos="227"/>
                <w:tab w:val="clear" w:pos="454"/>
                <w:tab w:val="clear" w:pos="680"/>
                <w:tab w:val="decimal" w:pos="521"/>
                <w:tab w:val="decimal" w:pos="595"/>
                <w:tab w:val="decimal" w:pos="701"/>
                <w:tab w:val="decimal" w:pos="796"/>
              </w:tabs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910</w:t>
            </w:r>
          </w:p>
        </w:tc>
      </w:tr>
      <w:tr w:rsidR="00E1615B" w:rsidRPr="00390468" w14:paraId="7BF4FAF6" w14:textId="77777777">
        <w:trPr>
          <w:trHeight w:val="285"/>
        </w:trPr>
        <w:tc>
          <w:tcPr>
            <w:tcW w:w="3313" w:type="dxa"/>
          </w:tcPr>
          <w:p w14:paraId="3B0F5824" w14:textId="77777777" w:rsidR="00E1615B" w:rsidRPr="00390468" w:rsidRDefault="00E1615B" w:rsidP="00E1615B">
            <w:pPr>
              <w:ind w:right="-90"/>
              <w:rPr>
                <w:rFonts w:asciiTheme="majorBidi" w:hAnsiTheme="majorBidi" w:cstheme="majorBidi"/>
                <w:szCs w:val="24"/>
                <w:cs/>
              </w:rPr>
            </w:pPr>
            <w:r w:rsidRPr="00390468">
              <w:rPr>
                <w:rFonts w:asciiTheme="majorBidi" w:hAnsiTheme="majorBidi" w:cstheme="majorBidi"/>
                <w:szCs w:val="24"/>
                <w:cs/>
                <w:lang w:val="en-GB"/>
              </w:rPr>
              <w:t>สินทรัพย์ทางการเงินอื่น</w:t>
            </w:r>
          </w:p>
        </w:tc>
        <w:tc>
          <w:tcPr>
            <w:tcW w:w="809" w:type="dxa"/>
          </w:tcPr>
          <w:p w14:paraId="56B5411B" w14:textId="77777777" w:rsidR="00E1615B" w:rsidRPr="00390468" w:rsidRDefault="00E1615B" w:rsidP="00E1615B">
            <w:pPr>
              <w:pStyle w:val="acctfourfigures"/>
              <w:tabs>
                <w:tab w:val="left" w:pos="720"/>
              </w:tabs>
              <w:spacing w:line="240" w:lineRule="atLeast"/>
              <w:ind w:left="-42" w:right="-9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 w:bidi="th-TH"/>
              </w:rPr>
            </w:pPr>
          </w:p>
        </w:tc>
        <w:tc>
          <w:tcPr>
            <w:tcW w:w="1317" w:type="dxa"/>
            <w:vAlign w:val="bottom"/>
          </w:tcPr>
          <w:p w14:paraId="028F9575" w14:textId="77777777" w:rsidR="00E1615B" w:rsidRPr="00E342DC" w:rsidRDefault="00E1615B" w:rsidP="00E1615B">
            <w:pPr>
              <w:pStyle w:val="acctfourfigures"/>
              <w:tabs>
                <w:tab w:val="clear" w:pos="765"/>
                <w:tab w:val="decimal" w:pos="521"/>
                <w:tab w:val="decimal" w:pos="611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236" w:type="dxa"/>
            <w:vAlign w:val="bottom"/>
          </w:tcPr>
          <w:p w14:paraId="59656B84" w14:textId="77777777" w:rsidR="00E1615B" w:rsidRPr="00E342DC" w:rsidRDefault="00E1615B" w:rsidP="00E1615B">
            <w:pPr>
              <w:pStyle w:val="acctfourfigures"/>
              <w:tabs>
                <w:tab w:val="clear" w:pos="765"/>
                <w:tab w:val="decimal" w:pos="521"/>
                <w:tab w:val="decimal" w:pos="611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1481" w:type="dxa"/>
            <w:vAlign w:val="bottom"/>
          </w:tcPr>
          <w:p w14:paraId="22DA81C5" w14:textId="77777777" w:rsidR="00E1615B" w:rsidRPr="00E342DC" w:rsidRDefault="00E1615B" w:rsidP="00E1615B">
            <w:pPr>
              <w:pStyle w:val="acctfourfigures"/>
              <w:tabs>
                <w:tab w:val="clear" w:pos="765"/>
                <w:tab w:val="decimal" w:pos="701"/>
                <w:tab w:val="decimal" w:pos="796"/>
              </w:tabs>
              <w:spacing w:line="240" w:lineRule="atLeast"/>
              <w:ind w:left="-43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236" w:type="dxa"/>
            <w:vAlign w:val="bottom"/>
          </w:tcPr>
          <w:p w14:paraId="33B132BE" w14:textId="77777777" w:rsidR="00E1615B" w:rsidRPr="00E342DC" w:rsidRDefault="00E1615B" w:rsidP="00E1615B">
            <w:pPr>
              <w:pStyle w:val="acctfourfigures"/>
              <w:tabs>
                <w:tab w:val="clear" w:pos="765"/>
                <w:tab w:val="decimal" w:pos="701"/>
                <w:tab w:val="decimal" w:pos="796"/>
              </w:tabs>
              <w:spacing w:line="240" w:lineRule="atLeast"/>
              <w:ind w:left="-43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1461" w:type="dxa"/>
            <w:vAlign w:val="bottom"/>
          </w:tcPr>
          <w:p w14:paraId="2FF46423" w14:textId="77777777" w:rsidR="00E1615B" w:rsidRPr="00E342DC" w:rsidRDefault="00E1615B" w:rsidP="00E1615B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240" w:type="dxa"/>
            <w:vAlign w:val="bottom"/>
          </w:tcPr>
          <w:p w14:paraId="4DB266A2" w14:textId="77777777" w:rsidR="00E1615B" w:rsidRPr="00E342DC" w:rsidRDefault="00E1615B" w:rsidP="00E1615B">
            <w:pPr>
              <w:tabs>
                <w:tab w:val="clear" w:pos="680"/>
                <w:tab w:val="decimal" w:pos="595"/>
                <w:tab w:val="decimal" w:pos="701"/>
              </w:tabs>
              <w:ind w:left="-43" w:right="-86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1310" w:type="dxa"/>
            <w:vAlign w:val="bottom"/>
          </w:tcPr>
          <w:p w14:paraId="50183F79" w14:textId="77777777" w:rsidR="00E1615B" w:rsidRPr="00E342DC" w:rsidRDefault="00E1615B" w:rsidP="00E1615B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270" w:type="dxa"/>
            <w:vAlign w:val="bottom"/>
          </w:tcPr>
          <w:p w14:paraId="4D47F101" w14:textId="77777777" w:rsidR="00E1615B" w:rsidRPr="00E342DC" w:rsidRDefault="00E1615B" w:rsidP="00E1615B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897" w:type="dxa"/>
            <w:vAlign w:val="bottom"/>
          </w:tcPr>
          <w:p w14:paraId="5BF58A5B" w14:textId="77777777" w:rsidR="00E1615B" w:rsidRPr="00E342DC" w:rsidRDefault="00E1615B" w:rsidP="00E1615B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270" w:type="dxa"/>
            <w:vAlign w:val="bottom"/>
          </w:tcPr>
          <w:p w14:paraId="75C99A79" w14:textId="77777777" w:rsidR="00E1615B" w:rsidRPr="00E342DC" w:rsidRDefault="00E1615B" w:rsidP="00E1615B">
            <w:pPr>
              <w:pStyle w:val="acctfourfigures"/>
              <w:tabs>
                <w:tab w:val="clear" w:pos="765"/>
                <w:tab w:val="decimal" w:pos="521"/>
                <w:tab w:val="decimal" w:pos="595"/>
                <w:tab w:val="decimal" w:pos="70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987" w:type="dxa"/>
            <w:vAlign w:val="bottom"/>
          </w:tcPr>
          <w:p w14:paraId="523816DB" w14:textId="77777777" w:rsidR="00E1615B" w:rsidRPr="00E342DC" w:rsidRDefault="00E1615B" w:rsidP="00E1615B">
            <w:pPr>
              <w:pStyle w:val="acctfourfigures"/>
              <w:tabs>
                <w:tab w:val="clear" w:pos="765"/>
                <w:tab w:val="decimal" w:pos="521"/>
                <w:tab w:val="decimal" w:pos="595"/>
                <w:tab w:val="decimal" w:pos="70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251" w:type="dxa"/>
            <w:vAlign w:val="bottom"/>
          </w:tcPr>
          <w:p w14:paraId="4CD1B5FC" w14:textId="77777777" w:rsidR="00E1615B" w:rsidRPr="00E342DC" w:rsidRDefault="00E1615B" w:rsidP="00E1615B">
            <w:pPr>
              <w:tabs>
                <w:tab w:val="clear" w:pos="680"/>
                <w:tab w:val="decimal" w:pos="521"/>
                <w:tab w:val="decimal" w:pos="595"/>
                <w:tab w:val="decimal" w:pos="701"/>
                <w:tab w:val="decimal" w:pos="796"/>
              </w:tabs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  <w:lang w:val="en-GB" w:bidi="ar-SA"/>
              </w:rPr>
            </w:pPr>
          </w:p>
        </w:tc>
        <w:tc>
          <w:tcPr>
            <w:tcW w:w="1007" w:type="dxa"/>
            <w:vAlign w:val="bottom"/>
          </w:tcPr>
          <w:p w14:paraId="243F6A00" w14:textId="77777777" w:rsidR="00E1615B" w:rsidRPr="00E342DC" w:rsidRDefault="00E1615B" w:rsidP="00E1615B">
            <w:pPr>
              <w:tabs>
                <w:tab w:val="clear" w:pos="227"/>
                <w:tab w:val="clear" w:pos="454"/>
                <w:tab w:val="clear" w:pos="680"/>
                <w:tab w:val="decimal" w:pos="521"/>
                <w:tab w:val="decimal" w:pos="595"/>
                <w:tab w:val="decimal" w:pos="701"/>
                <w:tab w:val="decimal" w:pos="796"/>
              </w:tabs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  <w:lang w:val="en-GB" w:bidi="ar-SA"/>
              </w:rPr>
            </w:pPr>
          </w:p>
        </w:tc>
        <w:tc>
          <w:tcPr>
            <w:tcW w:w="240" w:type="dxa"/>
            <w:vAlign w:val="bottom"/>
          </w:tcPr>
          <w:p w14:paraId="2FD25998" w14:textId="77777777" w:rsidR="00E1615B" w:rsidRPr="00E342DC" w:rsidRDefault="00E1615B" w:rsidP="00E1615B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861" w:type="dxa"/>
            <w:vAlign w:val="bottom"/>
          </w:tcPr>
          <w:p w14:paraId="33C3DCA8" w14:textId="77777777" w:rsidR="00E1615B" w:rsidRPr="00E342DC" w:rsidRDefault="00E1615B" w:rsidP="00E1615B">
            <w:pPr>
              <w:tabs>
                <w:tab w:val="clear" w:pos="227"/>
                <w:tab w:val="clear" w:pos="454"/>
                <w:tab w:val="clear" w:pos="680"/>
                <w:tab w:val="decimal" w:pos="521"/>
                <w:tab w:val="decimal" w:pos="595"/>
                <w:tab w:val="decimal" w:pos="701"/>
                <w:tab w:val="decimal" w:pos="796"/>
              </w:tabs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</w:tr>
      <w:tr w:rsidR="00E1615B" w:rsidRPr="00390468" w14:paraId="22D6C4D1" w14:textId="77777777">
        <w:trPr>
          <w:trHeight w:val="285"/>
        </w:trPr>
        <w:tc>
          <w:tcPr>
            <w:tcW w:w="3313" w:type="dxa"/>
          </w:tcPr>
          <w:p w14:paraId="004C98B8" w14:textId="77777777" w:rsidR="00E1615B" w:rsidRPr="00390468" w:rsidRDefault="00E1615B" w:rsidP="00E1615B">
            <w:pPr>
              <w:pStyle w:val="ListParagraph"/>
              <w:numPr>
                <w:ilvl w:val="0"/>
                <w:numId w:val="5"/>
              </w:numPr>
              <w:tabs>
                <w:tab w:val="clear" w:pos="340"/>
                <w:tab w:val="num" w:pos="250"/>
              </w:tabs>
              <w:ind w:right="-90" w:hanging="180"/>
              <w:rPr>
                <w:rFonts w:asciiTheme="majorBidi" w:hAnsiTheme="majorBidi" w:cstheme="majorBidi"/>
                <w:szCs w:val="24"/>
                <w:lang w:val="en-GB"/>
              </w:rPr>
            </w:pPr>
            <w:r w:rsidRPr="00390468">
              <w:rPr>
                <w:rFonts w:asciiTheme="majorBidi" w:hAnsiTheme="majorBidi" w:cstheme="majorBidi"/>
                <w:szCs w:val="24"/>
                <w:cs/>
                <w:lang w:val="en-GB"/>
              </w:rPr>
              <w:t>สินทรัพย์อนุพันธ์</w:t>
            </w:r>
          </w:p>
        </w:tc>
        <w:tc>
          <w:tcPr>
            <w:tcW w:w="809" w:type="dxa"/>
          </w:tcPr>
          <w:p w14:paraId="158B8D4F" w14:textId="77777777" w:rsidR="00E1615B" w:rsidRPr="00390468" w:rsidRDefault="00E1615B" w:rsidP="00E1615B">
            <w:pPr>
              <w:pStyle w:val="acctfourfigures"/>
              <w:tabs>
                <w:tab w:val="left" w:pos="720"/>
              </w:tabs>
              <w:spacing w:line="240" w:lineRule="atLeast"/>
              <w:ind w:left="-42" w:right="-9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 w:bidi="th-TH"/>
              </w:rPr>
            </w:pPr>
          </w:p>
        </w:tc>
        <w:tc>
          <w:tcPr>
            <w:tcW w:w="1317" w:type="dxa"/>
          </w:tcPr>
          <w:p w14:paraId="25B8C799" w14:textId="7ECFFCCE" w:rsidR="00E1615B" w:rsidRPr="00E342DC" w:rsidRDefault="00E1615B" w:rsidP="00E1615B">
            <w:pPr>
              <w:pStyle w:val="acctfourfigures"/>
              <w:tabs>
                <w:tab w:val="clear" w:pos="765"/>
                <w:tab w:val="decimal" w:pos="521"/>
                <w:tab w:val="decimal" w:pos="611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  <w:lang w:val="en-US" w:bidi="th-TH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 w:bidi="th-TH"/>
              </w:rPr>
              <w:t>3</w:t>
            </w:r>
          </w:p>
        </w:tc>
        <w:tc>
          <w:tcPr>
            <w:tcW w:w="236" w:type="dxa"/>
          </w:tcPr>
          <w:p w14:paraId="3CCE0DC2" w14:textId="77777777" w:rsidR="00E1615B" w:rsidRPr="00E342DC" w:rsidRDefault="00E1615B" w:rsidP="00E1615B">
            <w:pPr>
              <w:pStyle w:val="acctfourfigures"/>
              <w:tabs>
                <w:tab w:val="clear" w:pos="765"/>
                <w:tab w:val="decimal" w:pos="521"/>
                <w:tab w:val="decimal" w:pos="611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1481" w:type="dxa"/>
          </w:tcPr>
          <w:p w14:paraId="47F29AFA" w14:textId="1E9F59E6" w:rsidR="00E1615B" w:rsidRPr="00E342DC" w:rsidRDefault="00E1615B" w:rsidP="00E1615B">
            <w:pPr>
              <w:pStyle w:val="acctfourfigures"/>
              <w:tabs>
                <w:tab w:val="clear" w:pos="765"/>
                <w:tab w:val="decimal" w:pos="701"/>
                <w:tab w:val="decimal" w:pos="796"/>
              </w:tabs>
              <w:spacing w:line="240" w:lineRule="atLeast"/>
              <w:ind w:left="-43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236" w:type="dxa"/>
          </w:tcPr>
          <w:p w14:paraId="413037F2" w14:textId="77777777" w:rsidR="00E1615B" w:rsidRPr="00E342DC" w:rsidRDefault="00E1615B" w:rsidP="00E1615B">
            <w:pPr>
              <w:pStyle w:val="acctfourfigures"/>
              <w:tabs>
                <w:tab w:val="clear" w:pos="765"/>
                <w:tab w:val="decimal" w:pos="701"/>
                <w:tab w:val="decimal" w:pos="796"/>
              </w:tabs>
              <w:spacing w:line="240" w:lineRule="atLeast"/>
              <w:ind w:left="-43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1461" w:type="dxa"/>
          </w:tcPr>
          <w:p w14:paraId="71DF118F" w14:textId="138117C7" w:rsidR="00E1615B" w:rsidRPr="00E342DC" w:rsidRDefault="00E1615B" w:rsidP="00E1615B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240" w:type="dxa"/>
          </w:tcPr>
          <w:p w14:paraId="15B18234" w14:textId="77777777" w:rsidR="00E1615B" w:rsidRPr="00E342DC" w:rsidRDefault="00E1615B" w:rsidP="00E1615B">
            <w:pPr>
              <w:tabs>
                <w:tab w:val="clear" w:pos="680"/>
                <w:tab w:val="decimal" w:pos="595"/>
                <w:tab w:val="decimal" w:pos="701"/>
              </w:tabs>
              <w:ind w:left="-43" w:right="-86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1310" w:type="dxa"/>
          </w:tcPr>
          <w:p w14:paraId="55DCC40E" w14:textId="12B8FFD5" w:rsidR="00E1615B" w:rsidRPr="00E342DC" w:rsidRDefault="00E1615B" w:rsidP="00E1615B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270" w:type="dxa"/>
          </w:tcPr>
          <w:p w14:paraId="115A2BA6" w14:textId="77777777" w:rsidR="00E1615B" w:rsidRPr="00E342DC" w:rsidRDefault="00E1615B" w:rsidP="00E1615B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897" w:type="dxa"/>
            <w:vAlign w:val="bottom"/>
          </w:tcPr>
          <w:p w14:paraId="4B493B9F" w14:textId="257C3C27" w:rsidR="00E1615B" w:rsidRPr="00E342DC" w:rsidRDefault="00E1615B" w:rsidP="00E1615B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270" w:type="dxa"/>
          </w:tcPr>
          <w:p w14:paraId="53812511" w14:textId="77777777" w:rsidR="00E1615B" w:rsidRPr="00E342DC" w:rsidRDefault="00E1615B" w:rsidP="00E1615B">
            <w:pPr>
              <w:pStyle w:val="acctfourfigures"/>
              <w:tabs>
                <w:tab w:val="clear" w:pos="765"/>
                <w:tab w:val="decimal" w:pos="521"/>
                <w:tab w:val="decimal" w:pos="595"/>
                <w:tab w:val="decimal" w:pos="70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987" w:type="dxa"/>
          </w:tcPr>
          <w:p w14:paraId="1C77E301" w14:textId="1C750574" w:rsidR="00E1615B" w:rsidRPr="00E342DC" w:rsidRDefault="00E1615B" w:rsidP="00E1615B">
            <w:pPr>
              <w:pStyle w:val="acctfourfigures"/>
              <w:tabs>
                <w:tab w:val="clear" w:pos="765"/>
                <w:tab w:val="decimal" w:pos="521"/>
                <w:tab w:val="decimal" w:pos="595"/>
                <w:tab w:val="decimal" w:pos="70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251" w:type="dxa"/>
          </w:tcPr>
          <w:p w14:paraId="3E4C716F" w14:textId="77777777" w:rsidR="00E1615B" w:rsidRPr="00E342DC" w:rsidRDefault="00E1615B" w:rsidP="00E1615B">
            <w:pPr>
              <w:tabs>
                <w:tab w:val="clear" w:pos="680"/>
                <w:tab w:val="decimal" w:pos="521"/>
                <w:tab w:val="decimal" w:pos="595"/>
                <w:tab w:val="decimal" w:pos="701"/>
                <w:tab w:val="decimal" w:pos="796"/>
              </w:tabs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  <w:lang w:val="en-GB" w:bidi="ar-SA"/>
              </w:rPr>
            </w:pPr>
          </w:p>
        </w:tc>
        <w:tc>
          <w:tcPr>
            <w:tcW w:w="1007" w:type="dxa"/>
            <w:vAlign w:val="bottom"/>
          </w:tcPr>
          <w:p w14:paraId="15A88186" w14:textId="63E1ABA5" w:rsidR="00E1615B" w:rsidRPr="00E342DC" w:rsidRDefault="00E1615B" w:rsidP="00E1615B">
            <w:pPr>
              <w:tabs>
                <w:tab w:val="clear" w:pos="227"/>
                <w:tab w:val="clear" w:pos="454"/>
                <w:tab w:val="clear" w:pos="680"/>
                <w:tab w:val="decimal" w:pos="521"/>
                <w:tab w:val="decimal" w:pos="595"/>
                <w:tab w:val="decimal" w:pos="701"/>
                <w:tab w:val="decimal" w:pos="796"/>
              </w:tabs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  <w:lang w:val="en-GB" w:bidi="ar-S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 w:bidi="ar-SA"/>
              </w:rPr>
              <w:t>-</w:t>
            </w:r>
          </w:p>
        </w:tc>
        <w:tc>
          <w:tcPr>
            <w:tcW w:w="240" w:type="dxa"/>
          </w:tcPr>
          <w:p w14:paraId="7C7DAF1E" w14:textId="77777777" w:rsidR="00E1615B" w:rsidRPr="00E342DC" w:rsidRDefault="00E1615B" w:rsidP="00E1615B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861" w:type="dxa"/>
          </w:tcPr>
          <w:p w14:paraId="7CB41000" w14:textId="2CB49EEB" w:rsidR="00E1615B" w:rsidRPr="00E342DC" w:rsidRDefault="00E1615B" w:rsidP="00E1615B">
            <w:pPr>
              <w:tabs>
                <w:tab w:val="clear" w:pos="227"/>
                <w:tab w:val="clear" w:pos="454"/>
                <w:tab w:val="clear" w:pos="680"/>
                <w:tab w:val="decimal" w:pos="521"/>
                <w:tab w:val="decimal" w:pos="595"/>
                <w:tab w:val="decimal" w:pos="701"/>
                <w:tab w:val="decimal" w:pos="796"/>
              </w:tabs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</w:tr>
      <w:tr w:rsidR="00E1615B" w:rsidRPr="00390468" w14:paraId="06FF2A42" w14:textId="77777777">
        <w:trPr>
          <w:trHeight w:val="285"/>
        </w:trPr>
        <w:tc>
          <w:tcPr>
            <w:tcW w:w="3313" w:type="dxa"/>
            <w:hideMark/>
          </w:tcPr>
          <w:p w14:paraId="2449404C" w14:textId="77777777" w:rsidR="00E1615B" w:rsidRPr="00390468" w:rsidRDefault="00E1615B" w:rsidP="00E1615B">
            <w:pPr>
              <w:tabs>
                <w:tab w:val="clear" w:pos="227"/>
              </w:tabs>
              <w:ind w:left="-24" w:right="-9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390468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val="en-GB"/>
              </w:rPr>
              <w:t>รวมสินทรัพย์ทางการเงิน</w:t>
            </w:r>
          </w:p>
        </w:tc>
        <w:tc>
          <w:tcPr>
            <w:tcW w:w="809" w:type="dxa"/>
          </w:tcPr>
          <w:p w14:paraId="29346A32" w14:textId="77777777" w:rsidR="00E1615B" w:rsidRPr="00390468" w:rsidRDefault="00E1615B" w:rsidP="00E1615B">
            <w:pPr>
              <w:pStyle w:val="acctfourfigures"/>
              <w:tabs>
                <w:tab w:val="left" w:pos="720"/>
              </w:tabs>
              <w:spacing w:line="240" w:lineRule="atLeast"/>
              <w:ind w:left="-42" w:right="-9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cs/>
                <w:lang w:val="en-US" w:bidi="th-TH"/>
              </w:rPr>
            </w:pPr>
          </w:p>
        </w:tc>
        <w:tc>
          <w:tcPr>
            <w:tcW w:w="1317" w:type="dxa"/>
            <w:tcBorders>
              <w:top w:val="single" w:sz="4" w:space="0" w:color="auto"/>
              <w:bottom w:val="double" w:sz="4" w:space="0" w:color="auto"/>
            </w:tcBorders>
          </w:tcPr>
          <w:p w14:paraId="5ADAB7AF" w14:textId="705C5D3F" w:rsidR="00E1615B" w:rsidRPr="00E342DC" w:rsidRDefault="00E1615B" w:rsidP="00E1615B">
            <w:pPr>
              <w:pStyle w:val="acctfourfigures"/>
              <w:tabs>
                <w:tab w:val="clear" w:pos="765"/>
                <w:tab w:val="decimal" w:pos="521"/>
                <w:tab w:val="decimal" w:pos="611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bidi="th-TH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th-TH"/>
              </w:rPr>
              <w:t>3</w:t>
            </w:r>
          </w:p>
        </w:tc>
        <w:tc>
          <w:tcPr>
            <w:tcW w:w="236" w:type="dxa"/>
          </w:tcPr>
          <w:p w14:paraId="13C5A545" w14:textId="77777777" w:rsidR="00E1615B" w:rsidRPr="00E342DC" w:rsidRDefault="00E1615B" w:rsidP="00E1615B">
            <w:pPr>
              <w:pStyle w:val="acctfourfigures"/>
              <w:tabs>
                <w:tab w:val="clear" w:pos="765"/>
                <w:tab w:val="decimal" w:pos="521"/>
                <w:tab w:val="decimal" w:pos="611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481" w:type="dxa"/>
            <w:tcBorders>
              <w:top w:val="single" w:sz="4" w:space="0" w:color="auto"/>
              <w:bottom w:val="double" w:sz="4" w:space="0" w:color="auto"/>
            </w:tcBorders>
          </w:tcPr>
          <w:p w14:paraId="206202BD" w14:textId="11904886" w:rsidR="00E1615B" w:rsidRPr="00E342DC" w:rsidRDefault="00E1615B" w:rsidP="00E1615B">
            <w:pPr>
              <w:pStyle w:val="acctfourfigures"/>
              <w:tabs>
                <w:tab w:val="clear" w:pos="765"/>
                <w:tab w:val="decimal" w:pos="701"/>
                <w:tab w:val="decimal" w:pos="796"/>
              </w:tabs>
              <w:spacing w:line="240" w:lineRule="atLeast"/>
              <w:ind w:left="-43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bidi="th-TH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th-TH"/>
              </w:rPr>
              <w:t>910</w:t>
            </w:r>
          </w:p>
        </w:tc>
        <w:tc>
          <w:tcPr>
            <w:tcW w:w="236" w:type="dxa"/>
          </w:tcPr>
          <w:p w14:paraId="6B0FC8C0" w14:textId="77777777" w:rsidR="00E1615B" w:rsidRPr="00E342DC" w:rsidRDefault="00E1615B" w:rsidP="00E1615B">
            <w:pPr>
              <w:pStyle w:val="acctfourfigures"/>
              <w:tabs>
                <w:tab w:val="clear" w:pos="765"/>
                <w:tab w:val="decimal" w:pos="701"/>
                <w:tab w:val="decimal" w:pos="796"/>
              </w:tabs>
              <w:spacing w:line="240" w:lineRule="atLeast"/>
              <w:ind w:left="-43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bottom"/>
          </w:tcPr>
          <w:p w14:paraId="57956183" w14:textId="5D1E890D" w:rsidR="00E1615B" w:rsidRPr="00E342DC" w:rsidRDefault="00E1615B" w:rsidP="00E1615B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en-US" w:bidi="th-TH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bidi="th-TH"/>
              </w:rPr>
              <w:t>-</w:t>
            </w:r>
          </w:p>
        </w:tc>
        <w:tc>
          <w:tcPr>
            <w:tcW w:w="240" w:type="dxa"/>
            <w:vAlign w:val="bottom"/>
          </w:tcPr>
          <w:p w14:paraId="18CAD0DC" w14:textId="77777777" w:rsidR="00E1615B" w:rsidRPr="00E342DC" w:rsidRDefault="00E1615B" w:rsidP="00E1615B">
            <w:pPr>
              <w:tabs>
                <w:tab w:val="clear" w:pos="680"/>
                <w:tab w:val="decimal" w:pos="595"/>
                <w:tab w:val="decimal" w:pos="701"/>
              </w:tabs>
              <w:ind w:left="-43" w:right="-86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bottom"/>
          </w:tcPr>
          <w:p w14:paraId="37BB3B79" w14:textId="054740AE" w:rsidR="00E1615B" w:rsidRPr="00E342DC" w:rsidRDefault="00E1615B" w:rsidP="00E1615B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en-US" w:bidi="th-TH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bidi="th-TH"/>
              </w:rPr>
              <w:t>913</w:t>
            </w:r>
          </w:p>
        </w:tc>
        <w:tc>
          <w:tcPr>
            <w:tcW w:w="270" w:type="dxa"/>
            <w:vAlign w:val="bottom"/>
          </w:tcPr>
          <w:p w14:paraId="24E56999" w14:textId="77777777" w:rsidR="00E1615B" w:rsidRPr="00E342DC" w:rsidRDefault="00E1615B" w:rsidP="00E1615B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897" w:type="dxa"/>
            <w:vAlign w:val="bottom"/>
          </w:tcPr>
          <w:p w14:paraId="1010E7DB" w14:textId="77777777" w:rsidR="00E1615B" w:rsidRPr="00E342DC" w:rsidRDefault="00E1615B" w:rsidP="00E1615B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270" w:type="dxa"/>
            <w:vAlign w:val="bottom"/>
          </w:tcPr>
          <w:p w14:paraId="739B64CB" w14:textId="77777777" w:rsidR="00E1615B" w:rsidRPr="00E342DC" w:rsidRDefault="00E1615B" w:rsidP="00E1615B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987" w:type="dxa"/>
            <w:vAlign w:val="bottom"/>
          </w:tcPr>
          <w:p w14:paraId="2B76AE58" w14:textId="77777777" w:rsidR="00E1615B" w:rsidRPr="00E342DC" w:rsidRDefault="00E1615B" w:rsidP="00E1615B">
            <w:pPr>
              <w:pStyle w:val="acctfourfigures"/>
              <w:tabs>
                <w:tab w:val="clear" w:pos="765"/>
                <w:tab w:val="decimal" w:pos="521"/>
                <w:tab w:val="decimal" w:pos="595"/>
                <w:tab w:val="decimal" w:pos="70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251" w:type="dxa"/>
            <w:vAlign w:val="bottom"/>
          </w:tcPr>
          <w:p w14:paraId="030B1D58" w14:textId="77777777" w:rsidR="00E1615B" w:rsidRPr="00E342DC" w:rsidRDefault="00E1615B" w:rsidP="00E1615B">
            <w:pPr>
              <w:tabs>
                <w:tab w:val="clear" w:pos="680"/>
                <w:tab w:val="decimal" w:pos="595"/>
                <w:tab w:val="decimal" w:pos="701"/>
              </w:tabs>
              <w:ind w:left="-43" w:right="-86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1007" w:type="dxa"/>
            <w:vAlign w:val="bottom"/>
          </w:tcPr>
          <w:p w14:paraId="5C71755C" w14:textId="77777777" w:rsidR="00E1615B" w:rsidRPr="00E342DC" w:rsidRDefault="00E1615B" w:rsidP="00E1615B">
            <w:pPr>
              <w:tabs>
                <w:tab w:val="clear" w:pos="227"/>
                <w:tab w:val="clear" w:pos="454"/>
                <w:tab w:val="clear" w:pos="680"/>
                <w:tab w:val="decimal" w:pos="521"/>
                <w:tab w:val="decimal" w:pos="595"/>
                <w:tab w:val="decimal" w:pos="701"/>
                <w:tab w:val="decimal" w:pos="796"/>
              </w:tabs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  <w:lang w:val="en-GB" w:bidi="ar-SA"/>
              </w:rPr>
            </w:pPr>
          </w:p>
        </w:tc>
        <w:tc>
          <w:tcPr>
            <w:tcW w:w="240" w:type="dxa"/>
            <w:vAlign w:val="bottom"/>
          </w:tcPr>
          <w:p w14:paraId="07B033B4" w14:textId="77777777" w:rsidR="00E1615B" w:rsidRPr="00E342DC" w:rsidRDefault="00E1615B" w:rsidP="00E1615B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861" w:type="dxa"/>
            <w:vAlign w:val="bottom"/>
          </w:tcPr>
          <w:p w14:paraId="0DBC2C60" w14:textId="77777777" w:rsidR="00E1615B" w:rsidRPr="00E342DC" w:rsidRDefault="00E1615B" w:rsidP="00E1615B">
            <w:pPr>
              <w:tabs>
                <w:tab w:val="clear" w:pos="227"/>
                <w:tab w:val="clear" w:pos="454"/>
                <w:tab w:val="clear" w:pos="680"/>
                <w:tab w:val="decimal" w:pos="521"/>
                <w:tab w:val="decimal" w:pos="595"/>
                <w:tab w:val="decimal" w:pos="701"/>
                <w:tab w:val="decimal" w:pos="796"/>
              </w:tabs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</w:tr>
      <w:tr w:rsidR="00E1615B" w:rsidRPr="00390468" w14:paraId="081C8775" w14:textId="77777777">
        <w:trPr>
          <w:trHeight w:val="285"/>
        </w:trPr>
        <w:tc>
          <w:tcPr>
            <w:tcW w:w="3313" w:type="dxa"/>
          </w:tcPr>
          <w:p w14:paraId="0604CF1E" w14:textId="77777777" w:rsidR="00E1615B" w:rsidRPr="00390468" w:rsidRDefault="00E1615B" w:rsidP="00E1615B">
            <w:pPr>
              <w:ind w:left="-14" w:right="-90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en-GB"/>
              </w:rPr>
            </w:pPr>
          </w:p>
        </w:tc>
        <w:tc>
          <w:tcPr>
            <w:tcW w:w="809" w:type="dxa"/>
          </w:tcPr>
          <w:p w14:paraId="018A5AAA" w14:textId="77777777" w:rsidR="00E1615B" w:rsidRPr="00390468" w:rsidRDefault="00E1615B" w:rsidP="00E1615B">
            <w:pPr>
              <w:pStyle w:val="acctfourfigures"/>
              <w:tabs>
                <w:tab w:val="left" w:pos="720"/>
              </w:tabs>
              <w:spacing w:line="240" w:lineRule="atLeast"/>
              <w:ind w:left="-42" w:right="-9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cs/>
                <w:lang w:val="en-US" w:bidi="th-TH"/>
              </w:rPr>
            </w:pPr>
          </w:p>
        </w:tc>
        <w:tc>
          <w:tcPr>
            <w:tcW w:w="1317" w:type="dxa"/>
            <w:tcBorders>
              <w:top w:val="double" w:sz="4" w:space="0" w:color="auto"/>
            </w:tcBorders>
          </w:tcPr>
          <w:p w14:paraId="33C4D80B" w14:textId="77777777" w:rsidR="00E1615B" w:rsidRPr="00E342DC" w:rsidRDefault="00E1615B" w:rsidP="00E1615B">
            <w:pPr>
              <w:pStyle w:val="acctfourfigures"/>
              <w:tabs>
                <w:tab w:val="clear" w:pos="765"/>
                <w:tab w:val="decimal" w:pos="521"/>
                <w:tab w:val="decimal" w:pos="611"/>
              </w:tabs>
              <w:spacing w:line="240" w:lineRule="atLeast"/>
              <w:ind w:left="-43" w:right="-14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236" w:type="dxa"/>
          </w:tcPr>
          <w:p w14:paraId="21A0DEE3" w14:textId="77777777" w:rsidR="00E1615B" w:rsidRPr="00E342DC" w:rsidRDefault="00E1615B" w:rsidP="00E1615B">
            <w:pPr>
              <w:pStyle w:val="acctfourfigures"/>
              <w:tabs>
                <w:tab w:val="clear" w:pos="765"/>
                <w:tab w:val="decimal" w:pos="521"/>
                <w:tab w:val="decimal" w:pos="611"/>
              </w:tabs>
              <w:spacing w:line="240" w:lineRule="atLeast"/>
              <w:ind w:left="-43" w:right="-14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1481" w:type="dxa"/>
            <w:tcBorders>
              <w:top w:val="double" w:sz="4" w:space="0" w:color="auto"/>
            </w:tcBorders>
          </w:tcPr>
          <w:p w14:paraId="339374FB" w14:textId="77777777" w:rsidR="00E1615B" w:rsidRPr="00E342DC" w:rsidRDefault="00E1615B" w:rsidP="00E1615B">
            <w:pPr>
              <w:pStyle w:val="acctfourfigures"/>
              <w:tabs>
                <w:tab w:val="clear" w:pos="765"/>
                <w:tab w:val="decimal" w:pos="701"/>
                <w:tab w:val="decimal" w:pos="796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236" w:type="dxa"/>
          </w:tcPr>
          <w:p w14:paraId="3AFBA075" w14:textId="77777777" w:rsidR="00E1615B" w:rsidRPr="00E342DC" w:rsidRDefault="00E1615B" w:rsidP="00E1615B">
            <w:pPr>
              <w:pStyle w:val="acctfourfigures"/>
              <w:tabs>
                <w:tab w:val="clear" w:pos="765"/>
                <w:tab w:val="decimal" w:pos="701"/>
                <w:tab w:val="decimal" w:pos="796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1461" w:type="dxa"/>
            <w:tcBorders>
              <w:top w:val="double" w:sz="4" w:space="0" w:color="auto"/>
              <w:left w:val="nil"/>
              <w:right w:val="nil"/>
            </w:tcBorders>
            <w:vAlign w:val="bottom"/>
          </w:tcPr>
          <w:p w14:paraId="62476D79" w14:textId="77777777" w:rsidR="00E1615B" w:rsidRPr="00E342DC" w:rsidRDefault="00E1615B" w:rsidP="00E1615B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240" w:type="dxa"/>
            <w:vAlign w:val="bottom"/>
          </w:tcPr>
          <w:p w14:paraId="693FAFB1" w14:textId="77777777" w:rsidR="00E1615B" w:rsidRPr="00E342DC" w:rsidRDefault="00E1615B" w:rsidP="00E1615B">
            <w:pPr>
              <w:tabs>
                <w:tab w:val="clear" w:pos="680"/>
                <w:tab w:val="decimal" w:pos="595"/>
                <w:tab w:val="decimal" w:pos="701"/>
              </w:tabs>
              <w:ind w:left="-43" w:right="-86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1310" w:type="dxa"/>
            <w:tcBorders>
              <w:top w:val="double" w:sz="4" w:space="0" w:color="auto"/>
              <w:left w:val="nil"/>
              <w:right w:val="nil"/>
            </w:tcBorders>
            <w:vAlign w:val="bottom"/>
          </w:tcPr>
          <w:p w14:paraId="4B44195A" w14:textId="77777777" w:rsidR="00E1615B" w:rsidRPr="00E342DC" w:rsidRDefault="00E1615B" w:rsidP="00E1615B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270" w:type="dxa"/>
            <w:vAlign w:val="bottom"/>
          </w:tcPr>
          <w:p w14:paraId="0E8D7BCC" w14:textId="77777777" w:rsidR="00E1615B" w:rsidRPr="00E342DC" w:rsidRDefault="00E1615B" w:rsidP="00E1615B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897" w:type="dxa"/>
            <w:vAlign w:val="bottom"/>
          </w:tcPr>
          <w:p w14:paraId="64D2FC60" w14:textId="77777777" w:rsidR="00E1615B" w:rsidRPr="00E342DC" w:rsidRDefault="00E1615B" w:rsidP="00E1615B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270" w:type="dxa"/>
            <w:vAlign w:val="bottom"/>
          </w:tcPr>
          <w:p w14:paraId="0D28E2B8" w14:textId="77777777" w:rsidR="00E1615B" w:rsidRPr="00E342DC" w:rsidRDefault="00E1615B" w:rsidP="00E1615B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987" w:type="dxa"/>
            <w:vAlign w:val="bottom"/>
          </w:tcPr>
          <w:p w14:paraId="748E5946" w14:textId="77777777" w:rsidR="00E1615B" w:rsidRPr="00E342DC" w:rsidRDefault="00E1615B" w:rsidP="00E1615B">
            <w:pPr>
              <w:pStyle w:val="acctfourfigures"/>
              <w:tabs>
                <w:tab w:val="clear" w:pos="765"/>
                <w:tab w:val="decimal" w:pos="521"/>
                <w:tab w:val="decimal" w:pos="595"/>
                <w:tab w:val="decimal" w:pos="70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251" w:type="dxa"/>
            <w:vAlign w:val="bottom"/>
          </w:tcPr>
          <w:p w14:paraId="1403C79F" w14:textId="77777777" w:rsidR="00E1615B" w:rsidRPr="00E342DC" w:rsidRDefault="00E1615B" w:rsidP="00E1615B">
            <w:pPr>
              <w:tabs>
                <w:tab w:val="clear" w:pos="680"/>
                <w:tab w:val="decimal" w:pos="595"/>
                <w:tab w:val="decimal" w:pos="701"/>
              </w:tabs>
              <w:ind w:left="-43" w:right="-86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1007" w:type="dxa"/>
            <w:vAlign w:val="bottom"/>
          </w:tcPr>
          <w:p w14:paraId="700DD588" w14:textId="77777777" w:rsidR="00E1615B" w:rsidRPr="00E342DC" w:rsidRDefault="00E1615B" w:rsidP="00E1615B">
            <w:pPr>
              <w:tabs>
                <w:tab w:val="clear" w:pos="227"/>
                <w:tab w:val="clear" w:pos="454"/>
                <w:tab w:val="clear" w:pos="680"/>
                <w:tab w:val="decimal" w:pos="521"/>
                <w:tab w:val="decimal" w:pos="595"/>
                <w:tab w:val="decimal" w:pos="701"/>
                <w:tab w:val="decimal" w:pos="796"/>
              </w:tabs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  <w:lang w:val="en-GB" w:bidi="ar-SA"/>
              </w:rPr>
            </w:pPr>
          </w:p>
        </w:tc>
        <w:tc>
          <w:tcPr>
            <w:tcW w:w="240" w:type="dxa"/>
            <w:vAlign w:val="bottom"/>
          </w:tcPr>
          <w:p w14:paraId="5DC5BA24" w14:textId="77777777" w:rsidR="00E1615B" w:rsidRPr="00E342DC" w:rsidRDefault="00E1615B" w:rsidP="00E1615B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861" w:type="dxa"/>
            <w:vAlign w:val="bottom"/>
          </w:tcPr>
          <w:p w14:paraId="0582DB1C" w14:textId="77777777" w:rsidR="00E1615B" w:rsidRPr="00E342DC" w:rsidRDefault="00E1615B" w:rsidP="00E1615B">
            <w:pPr>
              <w:tabs>
                <w:tab w:val="clear" w:pos="227"/>
                <w:tab w:val="clear" w:pos="454"/>
                <w:tab w:val="clear" w:pos="680"/>
                <w:tab w:val="decimal" w:pos="521"/>
                <w:tab w:val="decimal" w:pos="595"/>
                <w:tab w:val="decimal" w:pos="701"/>
                <w:tab w:val="decimal" w:pos="796"/>
              </w:tabs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</w:tr>
      <w:tr w:rsidR="00E1615B" w:rsidRPr="00390468" w14:paraId="599A50BB" w14:textId="77777777">
        <w:trPr>
          <w:trHeight w:val="285"/>
        </w:trPr>
        <w:tc>
          <w:tcPr>
            <w:tcW w:w="3313" w:type="dxa"/>
          </w:tcPr>
          <w:p w14:paraId="49855584" w14:textId="77777777" w:rsidR="00E1615B" w:rsidRPr="00390468" w:rsidRDefault="00E1615B" w:rsidP="00E1615B">
            <w:pPr>
              <w:ind w:left="-14" w:right="-90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cs/>
                <w:lang w:val="en-GB"/>
              </w:rPr>
            </w:pPr>
            <w:r w:rsidRPr="00390468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cs/>
                <w:lang w:val="en-GB"/>
              </w:rPr>
              <w:t>หนี้สินทางการเงิน</w:t>
            </w:r>
          </w:p>
        </w:tc>
        <w:tc>
          <w:tcPr>
            <w:tcW w:w="809" w:type="dxa"/>
          </w:tcPr>
          <w:p w14:paraId="1B2E83C5" w14:textId="77777777" w:rsidR="00E1615B" w:rsidRPr="00390468" w:rsidRDefault="00E1615B" w:rsidP="00E1615B">
            <w:pPr>
              <w:pStyle w:val="acctfourfigures"/>
              <w:tabs>
                <w:tab w:val="left" w:pos="720"/>
              </w:tabs>
              <w:spacing w:line="240" w:lineRule="atLeast"/>
              <w:ind w:left="-42" w:right="-9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 w:bidi="th-TH"/>
              </w:rPr>
            </w:pPr>
          </w:p>
        </w:tc>
        <w:tc>
          <w:tcPr>
            <w:tcW w:w="1317" w:type="dxa"/>
          </w:tcPr>
          <w:p w14:paraId="6281D5BC" w14:textId="77777777" w:rsidR="00E1615B" w:rsidRPr="00E342DC" w:rsidRDefault="00E1615B" w:rsidP="00E1615B">
            <w:pPr>
              <w:pStyle w:val="acctfourfigures"/>
              <w:tabs>
                <w:tab w:val="clear" w:pos="765"/>
                <w:tab w:val="decimal" w:pos="521"/>
                <w:tab w:val="decimal" w:pos="611"/>
              </w:tabs>
              <w:spacing w:line="240" w:lineRule="atLeast"/>
              <w:ind w:left="-43" w:right="-14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236" w:type="dxa"/>
          </w:tcPr>
          <w:p w14:paraId="29F17DD7" w14:textId="77777777" w:rsidR="00E1615B" w:rsidRPr="00E342DC" w:rsidRDefault="00E1615B" w:rsidP="00E1615B">
            <w:pPr>
              <w:pStyle w:val="acctfourfigures"/>
              <w:tabs>
                <w:tab w:val="clear" w:pos="765"/>
                <w:tab w:val="decimal" w:pos="521"/>
                <w:tab w:val="decimal" w:pos="611"/>
              </w:tabs>
              <w:spacing w:line="240" w:lineRule="atLeast"/>
              <w:ind w:left="-43" w:right="-14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1481" w:type="dxa"/>
          </w:tcPr>
          <w:p w14:paraId="30757434" w14:textId="77777777" w:rsidR="00E1615B" w:rsidRPr="00E342DC" w:rsidRDefault="00E1615B" w:rsidP="00E1615B">
            <w:pPr>
              <w:pStyle w:val="acctfourfigures"/>
              <w:tabs>
                <w:tab w:val="clear" w:pos="765"/>
                <w:tab w:val="decimal" w:pos="701"/>
                <w:tab w:val="decimal" w:pos="796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236" w:type="dxa"/>
          </w:tcPr>
          <w:p w14:paraId="24F7B33A" w14:textId="77777777" w:rsidR="00E1615B" w:rsidRPr="00E342DC" w:rsidRDefault="00E1615B" w:rsidP="00E1615B">
            <w:pPr>
              <w:pStyle w:val="acctfourfigures"/>
              <w:tabs>
                <w:tab w:val="clear" w:pos="765"/>
                <w:tab w:val="decimal" w:pos="701"/>
                <w:tab w:val="decimal" w:pos="796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1461" w:type="dxa"/>
            <w:vAlign w:val="bottom"/>
          </w:tcPr>
          <w:p w14:paraId="4DA384B9" w14:textId="77777777" w:rsidR="00E1615B" w:rsidRPr="00E342DC" w:rsidRDefault="00E1615B" w:rsidP="00E1615B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240" w:type="dxa"/>
            <w:vAlign w:val="bottom"/>
          </w:tcPr>
          <w:p w14:paraId="15278015" w14:textId="77777777" w:rsidR="00E1615B" w:rsidRPr="00E342DC" w:rsidRDefault="00E1615B" w:rsidP="00E1615B">
            <w:pPr>
              <w:tabs>
                <w:tab w:val="clear" w:pos="680"/>
                <w:tab w:val="decimal" w:pos="595"/>
                <w:tab w:val="decimal" w:pos="701"/>
              </w:tabs>
              <w:ind w:left="-43" w:right="-86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1310" w:type="dxa"/>
            <w:vAlign w:val="bottom"/>
          </w:tcPr>
          <w:p w14:paraId="2769550F" w14:textId="77777777" w:rsidR="00E1615B" w:rsidRPr="00E342DC" w:rsidRDefault="00E1615B" w:rsidP="00E1615B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270" w:type="dxa"/>
            <w:vAlign w:val="bottom"/>
          </w:tcPr>
          <w:p w14:paraId="0EF0F978" w14:textId="77777777" w:rsidR="00E1615B" w:rsidRPr="00E342DC" w:rsidRDefault="00E1615B" w:rsidP="00E1615B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897" w:type="dxa"/>
            <w:vAlign w:val="bottom"/>
          </w:tcPr>
          <w:p w14:paraId="4D9F1BFA" w14:textId="77777777" w:rsidR="00E1615B" w:rsidRPr="00E342DC" w:rsidRDefault="00E1615B" w:rsidP="00E1615B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270" w:type="dxa"/>
            <w:vAlign w:val="bottom"/>
          </w:tcPr>
          <w:p w14:paraId="6C01262D" w14:textId="77777777" w:rsidR="00E1615B" w:rsidRPr="00E342DC" w:rsidRDefault="00E1615B" w:rsidP="00E1615B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987" w:type="dxa"/>
            <w:vAlign w:val="bottom"/>
          </w:tcPr>
          <w:p w14:paraId="03227CD2" w14:textId="77777777" w:rsidR="00E1615B" w:rsidRPr="00E342DC" w:rsidRDefault="00E1615B" w:rsidP="00E1615B">
            <w:pPr>
              <w:pStyle w:val="acctfourfigures"/>
              <w:tabs>
                <w:tab w:val="clear" w:pos="765"/>
                <w:tab w:val="decimal" w:pos="521"/>
                <w:tab w:val="decimal" w:pos="595"/>
                <w:tab w:val="decimal" w:pos="70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251" w:type="dxa"/>
            <w:vAlign w:val="bottom"/>
          </w:tcPr>
          <w:p w14:paraId="5D1B2A20" w14:textId="77777777" w:rsidR="00E1615B" w:rsidRPr="00E342DC" w:rsidRDefault="00E1615B" w:rsidP="00E1615B">
            <w:pPr>
              <w:tabs>
                <w:tab w:val="clear" w:pos="680"/>
                <w:tab w:val="decimal" w:pos="595"/>
                <w:tab w:val="decimal" w:pos="701"/>
              </w:tabs>
              <w:ind w:left="-43" w:right="-86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1007" w:type="dxa"/>
            <w:vAlign w:val="bottom"/>
          </w:tcPr>
          <w:p w14:paraId="762C0369" w14:textId="77777777" w:rsidR="00E1615B" w:rsidRPr="00E342DC" w:rsidRDefault="00E1615B" w:rsidP="00E1615B">
            <w:pPr>
              <w:tabs>
                <w:tab w:val="clear" w:pos="227"/>
                <w:tab w:val="clear" w:pos="454"/>
                <w:tab w:val="clear" w:pos="680"/>
                <w:tab w:val="decimal" w:pos="521"/>
                <w:tab w:val="decimal" w:pos="595"/>
                <w:tab w:val="decimal" w:pos="701"/>
                <w:tab w:val="decimal" w:pos="796"/>
              </w:tabs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  <w:lang w:val="en-GB" w:bidi="ar-SA"/>
              </w:rPr>
            </w:pPr>
          </w:p>
        </w:tc>
        <w:tc>
          <w:tcPr>
            <w:tcW w:w="240" w:type="dxa"/>
            <w:vAlign w:val="bottom"/>
          </w:tcPr>
          <w:p w14:paraId="118BD8AB" w14:textId="77777777" w:rsidR="00E1615B" w:rsidRPr="00E342DC" w:rsidRDefault="00E1615B" w:rsidP="00E1615B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861" w:type="dxa"/>
            <w:vAlign w:val="bottom"/>
          </w:tcPr>
          <w:p w14:paraId="3D03E5F9" w14:textId="77777777" w:rsidR="00E1615B" w:rsidRPr="00E342DC" w:rsidRDefault="00E1615B" w:rsidP="00E1615B">
            <w:pPr>
              <w:tabs>
                <w:tab w:val="clear" w:pos="227"/>
                <w:tab w:val="clear" w:pos="454"/>
                <w:tab w:val="clear" w:pos="680"/>
                <w:tab w:val="decimal" w:pos="521"/>
                <w:tab w:val="decimal" w:pos="595"/>
                <w:tab w:val="decimal" w:pos="701"/>
                <w:tab w:val="decimal" w:pos="796"/>
              </w:tabs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</w:tr>
      <w:tr w:rsidR="00E1615B" w:rsidRPr="00390468" w14:paraId="581CB37A" w14:textId="77777777">
        <w:trPr>
          <w:trHeight w:val="285"/>
        </w:trPr>
        <w:tc>
          <w:tcPr>
            <w:tcW w:w="3313" w:type="dxa"/>
          </w:tcPr>
          <w:p w14:paraId="1017F685" w14:textId="77777777" w:rsidR="00E1615B" w:rsidRPr="00390468" w:rsidRDefault="00E1615B" w:rsidP="00E1615B">
            <w:pPr>
              <w:ind w:left="-14" w:right="-90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cs/>
                <w:lang w:val="en-GB"/>
              </w:rPr>
            </w:pPr>
            <w:r w:rsidRPr="00390468">
              <w:rPr>
                <w:rFonts w:asciiTheme="majorBidi" w:hAnsiTheme="majorBidi" w:cstheme="majorBidi"/>
                <w:sz w:val="24"/>
                <w:szCs w:val="24"/>
                <w:cs/>
                <w:lang w:val="en-GB"/>
              </w:rPr>
              <w:t>หนี้สินระยะยาว</w:t>
            </w:r>
          </w:p>
        </w:tc>
        <w:tc>
          <w:tcPr>
            <w:tcW w:w="809" w:type="dxa"/>
          </w:tcPr>
          <w:p w14:paraId="025904F7" w14:textId="77777777" w:rsidR="00E1615B" w:rsidRPr="00390468" w:rsidRDefault="00E1615B" w:rsidP="00E1615B">
            <w:pPr>
              <w:pStyle w:val="acctfourfigures"/>
              <w:tabs>
                <w:tab w:val="left" w:pos="720"/>
              </w:tabs>
              <w:spacing w:line="240" w:lineRule="atLeast"/>
              <w:ind w:left="-42" w:right="-9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 w:bidi="th-TH"/>
              </w:rPr>
            </w:pPr>
          </w:p>
        </w:tc>
        <w:tc>
          <w:tcPr>
            <w:tcW w:w="1317" w:type="dxa"/>
          </w:tcPr>
          <w:p w14:paraId="2C20377F" w14:textId="77777777" w:rsidR="00E1615B" w:rsidRPr="00E342DC" w:rsidRDefault="00E1615B" w:rsidP="00E1615B">
            <w:pPr>
              <w:pStyle w:val="acctfourfigures"/>
              <w:tabs>
                <w:tab w:val="clear" w:pos="765"/>
                <w:tab w:val="decimal" w:pos="521"/>
                <w:tab w:val="decimal" w:pos="611"/>
              </w:tabs>
              <w:spacing w:line="240" w:lineRule="atLeast"/>
              <w:ind w:left="-43" w:right="-14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236" w:type="dxa"/>
          </w:tcPr>
          <w:p w14:paraId="6AFDCCB7" w14:textId="77777777" w:rsidR="00E1615B" w:rsidRPr="00E342DC" w:rsidRDefault="00E1615B" w:rsidP="00E1615B">
            <w:pPr>
              <w:pStyle w:val="acctfourfigures"/>
              <w:tabs>
                <w:tab w:val="clear" w:pos="765"/>
                <w:tab w:val="decimal" w:pos="521"/>
                <w:tab w:val="decimal" w:pos="611"/>
              </w:tabs>
              <w:spacing w:line="240" w:lineRule="atLeast"/>
              <w:ind w:left="-43" w:right="-14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1481" w:type="dxa"/>
          </w:tcPr>
          <w:p w14:paraId="25A38790" w14:textId="77777777" w:rsidR="00E1615B" w:rsidRPr="00E342DC" w:rsidRDefault="00E1615B" w:rsidP="00E1615B">
            <w:pPr>
              <w:pStyle w:val="acctfourfigures"/>
              <w:tabs>
                <w:tab w:val="clear" w:pos="765"/>
                <w:tab w:val="decimal" w:pos="701"/>
                <w:tab w:val="decimal" w:pos="796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236" w:type="dxa"/>
          </w:tcPr>
          <w:p w14:paraId="0D945530" w14:textId="77777777" w:rsidR="00E1615B" w:rsidRPr="00E342DC" w:rsidRDefault="00E1615B" w:rsidP="00E1615B">
            <w:pPr>
              <w:pStyle w:val="acctfourfigures"/>
              <w:tabs>
                <w:tab w:val="clear" w:pos="765"/>
                <w:tab w:val="decimal" w:pos="701"/>
                <w:tab w:val="decimal" w:pos="796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1461" w:type="dxa"/>
            <w:vAlign w:val="bottom"/>
          </w:tcPr>
          <w:p w14:paraId="0E94DCEB" w14:textId="77777777" w:rsidR="00E1615B" w:rsidRPr="00E342DC" w:rsidRDefault="00E1615B" w:rsidP="00E1615B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240" w:type="dxa"/>
            <w:vAlign w:val="bottom"/>
          </w:tcPr>
          <w:p w14:paraId="7FEBEBF9" w14:textId="77777777" w:rsidR="00E1615B" w:rsidRPr="00E342DC" w:rsidRDefault="00E1615B" w:rsidP="00E1615B">
            <w:pPr>
              <w:tabs>
                <w:tab w:val="clear" w:pos="680"/>
                <w:tab w:val="decimal" w:pos="595"/>
                <w:tab w:val="decimal" w:pos="701"/>
              </w:tabs>
              <w:ind w:left="-43" w:right="-86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1310" w:type="dxa"/>
            <w:vAlign w:val="bottom"/>
          </w:tcPr>
          <w:p w14:paraId="18C8B009" w14:textId="77777777" w:rsidR="00E1615B" w:rsidRPr="00E342DC" w:rsidRDefault="00E1615B" w:rsidP="00E1615B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270" w:type="dxa"/>
            <w:vAlign w:val="bottom"/>
          </w:tcPr>
          <w:p w14:paraId="6616176B" w14:textId="77777777" w:rsidR="00E1615B" w:rsidRPr="00E342DC" w:rsidRDefault="00E1615B" w:rsidP="00E1615B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897" w:type="dxa"/>
            <w:vAlign w:val="bottom"/>
          </w:tcPr>
          <w:p w14:paraId="788D4F04" w14:textId="77777777" w:rsidR="00E1615B" w:rsidRPr="00E342DC" w:rsidRDefault="00E1615B" w:rsidP="00E1615B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270" w:type="dxa"/>
            <w:vAlign w:val="bottom"/>
          </w:tcPr>
          <w:p w14:paraId="601D42EA" w14:textId="77777777" w:rsidR="00E1615B" w:rsidRPr="00E342DC" w:rsidRDefault="00E1615B" w:rsidP="00E1615B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987" w:type="dxa"/>
            <w:vAlign w:val="bottom"/>
          </w:tcPr>
          <w:p w14:paraId="5D9CEB97" w14:textId="77777777" w:rsidR="00E1615B" w:rsidRPr="00E342DC" w:rsidRDefault="00E1615B" w:rsidP="00E1615B">
            <w:pPr>
              <w:pStyle w:val="acctfourfigures"/>
              <w:tabs>
                <w:tab w:val="clear" w:pos="765"/>
                <w:tab w:val="decimal" w:pos="521"/>
                <w:tab w:val="decimal" w:pos="595"/>
                <w:tab w:val="decimal" w:pos="70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251" w:type="dxa"/>
            <w:vAlign w:val="bottom"/>
          </w:tcPr>
          <w:p w14:paraId="6806DEDD" w14:textId="77777777" w:rsidR="00E1615B" w:rsidRPr="00E342DC" w:rsidRDefault="00E1615B" w:rsidP="00E1615B">
            <w:pPr>
              <w:tabs>
                <w:tab w:val="clear" w:pos="680"/>
                <w:tab w:val="decimal" w:pos="595"/>
                <w:tab w:val="decimal" w:pos="701"/>
              </w:tabs>
              <w:ind w:left="-43" w:right="-86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1007" w:type="dxa"/>
            <w:vAlign w:val="bottom"/>
          </w:tcPr>
          <w:p w14:paraId="6AA0AA69" w14:textId="77777777" w:rsidR="00E1615B" w:rsidRPr="00E342DC" w:rsidRDefault="00E1615B" w:rsidP="00E1615B">
            <w:pPr>
              <w:tabs>
                <w:tab w:val="clear" w:pos="227"/>
                <w:tab w:val="clear" w:pos="454"/>
                <w:tab w:val="clear" w:pos="680"/>
                <w:tab w:val="decimal" w:pos="521"/>
                <w:tab w:val="decimal" w:pos="595"/>
                <w:tab w:val="decimal" w:pos="701"/>
                <w:tab w:val="decimal" w:pos="796"/>
              </w:tabs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  <w:lang w:val="en-GB" w:bidi="ar-SA"/>
              </w:rPr>
            </w:pPr>
          </w:p>
        </w:tc>
        <w:tc>
          <w:tcPr>
            <w:tcW w:w="240" w:type="dxa"/>
            <w:vAlign w:val="bottom"/>
          </w:tcPr>
          <w:p w14:paraId="30B66E17" w14:textId="77777777" w:rsidR="00E1615B" w:rsidRPr="00E342DC" w:rsidRDefault="00E1615B" w:rsidP="00E1615B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861" w:type="dxa"/>
            <w:vAlign w:val="bottom"/>
          </w:tcPr>
          <w:p w14:paraId="61AA2A11" w14:textId="77777777" w:rsidR="00E1615B" w:rsidRPr="00E342DC" w:rsidRDefault="00E1615B" w:rsidP="00E1615B">
            <w:pPr>
              <w:tabs>
                <w:tab w:val="clear" w:pos="227"/>
                <w:tab w:val="clear" w:pos="454"/>
                <w:tab w:val="clear" w:pos="680"/>
                <w:tab w:val="decimal" w:pos="521"/>
                <w:tab w:val="decimal" w:pos="595"/>
                <w:tab w:val="decimal" w:pos="701"/>
                <w:tab w:val="decimal" w:pos="796"/>
              </w:tabs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</w:tr>
      <w:tr w:rsidR="00E1615B" w:rsidRPr="00390468" w14:paraId="7ED91D53" w14:textId="77777777">
        <w:trPr>
          <w:trHeight w:val="285"/>
        </w:trPr>
        <w:tc>
          <w:tcPr>
            <w:tcW w:w="3313" w:type="dxa"/>
          </w:tcPr>
          <w:p w14:paraId="601E3F56" w14:textId="77777777" w:rsidR="00E1615B" w:rsidRPr="00390468" w:rsidRDefault="00E1615B" w:rsidP="00E1615B">
            <w:pPr>
              <w:pStyle w:val="ListParagraph"/>
              <w:numPr>
                <w:ilvl w:val="0"/>
                <w:numId w:val="5"/>
              </w:numPr>
              <w:tabs>
                <w:tab w:val="clear" w:pos="340"/>
                <w:tab w:val="num" w:pos="250"/>
              </w:tabs>
              <w:ind w:right="-90" w:hanging="180"/>
              <w:rPr>
                <w:rFonts w:asciiTheme="majorBidi" w:hAnsiTheme="majorBidi" w:cstheme="majorBidi"/>
                <w:b/>
                <w:bCs/>
                <w:i/>
                <w:iCs/>
                <w:szCs w:val="24"/>
                <w:cs/>
                <w:lang w:val="en-GB"/>
              </w:rPr>
            </w:pPr>
            <w:r w:rsidRPr="00390468">
              <w:rPr>
                <w:rFonts w:asciiTheme="majorBidi" w:hAnsiTheme="majorBidi" w:cstheme="majorBidi"/>
                <w:szCs w:val="24"/>
                <w:cs/>
                <w:lang w:val="en-GB"/>
              </w:rPr>
              <w:t>หุ้นกู้</w:t>
            </w:r>
          </w:p>
        </w:tc>
        <w:tc>
          <w:tcPr>
            <w:tcW w:w="809" w:type="dxa"/>
          </w:tcPr>
          <w:p w14:paraId="0370B54A" w14:textId="4495F982" w:rsidR="00E1615B" w:rsidRPr="00390468" w:rsidRDefault="00E1615B" w:rsidP="00E1615B">
            <w:pPr>
              <w:pStyle w:val="acctfourfigures"/>
              <w:tabs>
                <w:tab w:val="left" w:pos="720"/>
              </w:tabs>
              <w:spacing w:line="240" w:lineRule="atLeast"/>
              <w:ind w:left="-42" w:right="-9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 w:bidi="th-TH"/>
              </w:rPr>
            </w:pPr>
          </w:p>
        </w:tc>
        <w:tc>
          <w:tcPr>
            <w:tcW w:w="1317" w:type="dxa"/>
          </w:tcPr>
          <w:p w14:paraId="15E792B4" w14:textId="39FD5229" w:rsidR="00E1615B" w:rsidRPr="00E342DC" w:rsidRDefault="00E1615B" w:rsidP="00E1615B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236" w:type="dxa"/>
          </w:tcPr>
          <w:p w14:paraId="6FF3CD6B" w14:textId="77777777" w:rsidR="00E1615B" w:rsidRPr="00E342DC" w:rsidRDefault="00E1615B" w:rsidP="00E1615B">
            <w:pPr>
              <w:pStyle w:val="acctfourfigures"/>
              <w:tabs>
                <w:tab w:val="clear" w:pos="765"/>
                <w:tab w:val="decimal" w:pos="521"/>
                <w:tab w:val="decimal" w:pos="611"/>
              </w:tabs>
              <w:spacing w:line="240" w:lineRule="atLeast"/>
              <w:ind w:left="-43" w:right="-14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1481" w:type="dxa"/>
          </w:tcPr>
          <w:p w14:paraId="771C6D64" w14:textId="7D24721F" w:rsidR="00E1615B" w:rsidRPr="00E342DC" w:rsidRDefault="00E1615B" w:rsidP="00E1615B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236" w:type="dxa"/>
          </w:tcPr>
          <w:p w14:paraId="189D8859" w14:textId="77777777" w:rsidR="00E1615B" w:rsidRPr="00E342DC" w:rsidRDefault="00E1615B" w:rsidP="00E1615B">
            <w:pPr>
              <w:pStyle w:val="acctfourfigures"/>
              <w:tabs>
                <w:tab w:val="clear" w:pos="765"/>
                <w:tab w:val="decimal" w:pos="701"/>
                <w:tab w:val="decimal" w:pos="796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1461" w:type="dxa"/>
            <w:vAlign w:val="bottom"/>
          </w:tcPr>
          <w:p w14:paraId="6E846AE9" w14:textId="474B9449" w:rsidR="00E1615B" w:rsidRPr="00E342DC" w:rsidRDefault="00E1615B" w:rsidP="00E1615B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121,039</w:t>
            </w:r>
          </w:p>
        </w:tc>
        <w:tc>
          <w:tcPr>
            <w:tcW w:w="240" w:type="dxa"/>
            <w:vAlign w:val="bottom"/>
          </w:tcPr>
          <w:p w14:paraId="69066FC4" w14:textId="77777777" w:rsidR="00E1615B" w:rsidRPr="00E342DC" w:rsidRDefault="00E1615B" w:rsidP="00E1615B">
            <w:pPr>
              <w:tabs>
                <w:tab w:val="clear" w:pos="680"/>
                <w:tab w:val="decimal" w:pos="595"/>
                <w:tab w:val="decimal" w:pos="701"/>
              </w:tabs>
              <w:ind w:left="-43" w:right="-86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1310" w:type="dxa"/>
            <w:vAlign w:val="bottom"/>
          </w:tcPr>
          <w:p w14:paraId="36FAAD9C" w14:textId="2FE5939C" w:rsidR="00E1615B" w:rsidRPr="00E342DC" w:rsidRDefault="00E1615B" w:rsidP="00E1615B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121,039</w:t>
            </w:r>
          </w:p>
        </w:tc>
        <w:tc>
          <w:tcPr>
            <w:tcW w:w="270" w:type="dxa"/>
            <w:vAlign w:val="bottom"/>
          </w:tcPr>
          <w:p w14:paraId="49E319BB" w14:textId="77777777" w:rsidR="00E1615B" w:rsidRPr="00E342DC" w:rsidRDefault="00E1615B" w:rsidP="00E1615B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897" w:type="dxa"/>
          </w:tcPr>
          <w:p w14:paraId="285EEF88" w14:textId="1AC751A1" w:rsidR="00E1615B" w:rsidRPr="00E342DC" w:rsidRDefault="00E1615B" w:rsidP="00E1615B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270" w:type="dxa"/>
            <w:vAlign w:val="bottom"/>
          </w:tcPr>
          <w:p w14:paraId="5D17EAA7" w14:textId="77777777" w:rsidR="00E1615B" w:rsidRPr="00E342DC" w:rsidRDefault="00E1615B" w:rsidP="00E1615B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987" w:type="dxa"/>
            <w:vAlign w:val="bottom"/>
          </w:tcPr>
          <w:p w14:paraId="7991F5FC" w14:textId="0F3AE6D9" w:rsidR="00E1615B" w:rsidRPr="00E342DC" w:rsidRDefault="00E1615B" w:rsidP="00E1615B">
            <w:pPr>
              <w:pStyle w:val="acctfourfigures"/>
              <w:tabs>
                <w:tab w:val="clear" w:pos="765"/>
                <w:tab w:val="decimal" w:pos="521"/>
                <w:tab w:val="decimal" w:pos="595"/>
                <w:tab w:val="decimal" w:pos="70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127,333</w:t>
            </w:r>
          </w:p>
        </w:tc>
        <w:tc>
          <w:tcPr>
            <w:tcW w:w="251" w:type="dxa"/>
            <w:vAlign w:val="bottom"/>
          </w:tcPr>
          <w:p w14:paraId="6F96C545" w14:textId="77777777" w:rsidR="00E1615B" w:rsidRPr="00E342DC" w:rsidRDefault="00E1615B" w:rsidP="00E1615B">
            <w:pPr>
              <w:tabs>
                <w:tab w:val="clear" w:pos="680"/>
                <w:tab w:val="decimal" w:pos="595"/>
                <w:tab w:val="decimal" w:pos="701"/>
              </w:tabs>
              <w:ind w:left="-43" w:right="-86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1007" w:type="dxa"/>
          </w:tcPr>
          <w:p w14:paraId="061AEAAC" w14:textId="3DBA0129" w:rsidR="00E1615B" w:rsidRPr="00E342DC" w:rsidRDefault="00E1615B" w:rsidP="00E1615B">
            <w:pPr>
              <w:tabs>
                <w:tab w:val="clear" w:pos="227"/>
                <w:tab w:val="clear" w:pos="454"/>
                <w:tab w:val="clear" w:pos="680"/>
                <w:tab w:val="decimal" w:pos="521"/>
                <w:tab w:val="decimal" w:pos="595"/>
                <w:tab w:val="decimal" w:pos="701"/>
                <w:tab w:val="decimal" w:pos="796"/>
              </w:tabs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  <w:lang w:val="en-GB" w:bidi="ar-S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 w:bidi="ar-SA"/>
              </w:rPr>
              <w:t>-</w:t>
            </w:r>
          </w:p>
        </w:tc>
        <w:tc>
          <w:tcPr>
            <w:tcW w:w="240" w:type="dxa"/>
            <w:vAlign w:val="bottom"/>
          </w:tcPr>
          <w:p w14:paraId="51A96CAD" w14:textId="77777777" w:rsidR="00E1615B" w:rsidRPr="00E342DC" w:rsidRDefault="00E1615B" w:rsidP="00E1615B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861" w:type="dxa"/>
            <w:vAlign w:val="bottom"/>
          </w:tcPr>
          <w:p w14:paraId="6BBAF86B" w14:textId="4DAD3465" w:rsidR="00E1615B" w:rsidRPr="00E342DC" w:rsidRDefault="00E1615B" w:rsidP="00E1615B">
            <w:pPr>
              <w:tabs>
                <w:tab w:val="clear" w:pos="227"/>
                <w:tab w:val="clear" w:pos="454"/>
                <w:tab w:val="clear" w:pos="680"/>
                <w:tab w:val="decimal" w:pos="521"/>
                <w:tab w:val="decimal" w:pos="595"/>
                <w:tab w:val="decimal" w:pos="701"/>
                <w:tab w:val="decimal" w:pos="796"/>
              </w:tabs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127,333</w:t>
            </w:r>
          </w:p>
        </w:tc>
      </w:tr>
      <w:tr w:rsidR="00E1615B" w:rsidRPr="00390468" w14:paraId="685100E3" w14:textId="77777777">
        <w:trPr>
          <w:trHeight w:val="285"/>
        </w:trPr>
        <w:tc>
          <w:tcPr>
            <w:tcW w:w="3313" w:type="dxa"/>
          </w:tcPr>
          <w:p w14:paraId="76517FBE" w14:textId="0830F48B" w:rsidR="00E1615B" w:rsidRPr="00390468" w:rsidRDefault="00E1615B" w:rsidP="00E1615B">
            <w:pPr>
              <w:ind w:right="-90"/>
              <w:rPr>
                <w:rFonts w:asciiTheme="majorBidi" w:hAnsiTheme="majorBidi" w:cstheme="majorBidi"/>
                <w:szCs w:val="24"/>
                <w:cs/>
                <w:lang w:val="en-GB"/>
              </w:rPr>
            </w:pPr>
            <w:r w:rsidRPr="00390468">
              <w:rPr>
                <w:rFonts w:asciiTheme="majorBidi" w:hAnsiTheme="majorBidi" w:cstheme="majorBidi"/>
                <w:szCs w:val="24"/>
                <w:cs/>
                <w:lang w:val="en-GB"/>
              </w:rPr>
              <w:t>หนี้สินทางการเงินอื่น</w:t>
            </w:r>
          </w:p>
        </w:tc>
        <w:tc>
          <w:tcPr>
            <w:tcW w:w="809" w:type="dxa"/>
          </w:tcPr>
          <w:p w14:paraId="2F9E805B" w14:textId="77777777" w:rsidR="00E1615B" w:rsidRPr="00390468" w:rsidRDefault="00E1615B" w:rsidP="00E1615B">
            <w:pPr>
              <w:pStyle w:val="acctfourfigures"/>
              <w:tabs>
                <w:tab w:val="left" w:pos="720"/>
              </w:tabs>
              <w:spacing w:line="240" w:lineRule="atLeast"/>
              <w:ind w:left="-42" w:right="-9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 w:bidi="th-TH"/>
              </w:rPr>
            </w:pPr>
          </w:p>
        </w:tc>
        <w:tc>
          <w:tcPr>
            <w:tcW w:w="1317" w:type="dxa"/>
          </w:tcPr>
          <w:p w14:paraId="6EAEDEEC" w14:textId="77777777" w:rsidR="00E1615B" w:rsidRPr="00E342DC" w:rsidRDefault="00E1615B" w:rsidP="00E1615B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36" w:type="dxa"/>
          </w:tcPr>
          <w:p w14:paraId="45AB08F5" w14:textId="77777777" w:rsidR="00E1615B" w:rsidRPr="00E342DC" w:rsidRDefault="00E1615B" w:rsidP="00E1615B">
            <w:pPr>
              <w:pStyle w:val="acctfourfigures"/>
              <w:tabs>
                <w:tab w:val="clear" w:pos="765"/>
                <w:tab w:val="decimal" w:pos="521"/>
                <w:tab w:val="decimal" w:pos="611"/>
              </w:tabs>
              <w:spacing w:line="240" w:lineRule="atLeast"/>
              <w:ind w:left="-43" w:right="-14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1481" w:type="dxa"/>
          </w:tcPr>
          <w:p w14:paraId="4D837758" w14:textId="77777777" w:rsidR="00E1615B" w:rsidRPr="00E342DC" w:rsidRDefault="00E1615B" w:rsidP="00E1615B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236" w:type="dxa"/>
          </w:tcPr>
          <w:p w14:paraId="47864ABA" w14:textId="77777777" w:rsidR="00E1615B" w:rsidRPr="00E342DC" w:rsidRDefault="00E1615B" w:rsidP="00E1615B">
            <w:pPr>
              <w:pStyle w:val="acctfourfigures"/>
              <w:tabs>
                <w:tab w:val="clear" w:pos="765"/>
                <w:tab w:val="decimal" w:pos="701"/>
                <w:tab w:val="decimal" w:pos="796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1461" w:type="dxa"/>
            <w:vAlign w:val="bottom"/>
          </w:tcPr>
          <w:p w14:paraId="05EDA0A8" w14:textId="77777777" w:rsidR="00E1615B" w:rsidRPr="00E342DC" w:rsidRDefault="00E1615B" w:rsidP="00E1615B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240" w:type="dxa"/>
            <w:vAlign w:val="bottom"/>
          </w:tcPr>
          <w:p w14:paraId="083913C4" w14:textId="77777777" w:rsidR="00E1615B" w:rsidRPr="00E342DC" w:rsidRDefault="00E1615B" w:rsidP="00E1615B">
            <w:pPr>
              <w:tabs>
                <w:tab w:val="clear" w:pos="680"/>
                <w:tab w:val="decimal" w:pos="595"/>
                <w:tab w:val="decimal" w:pos="701"/>
              </w:tabs>
              <w:ind w:left="-43" w:right="-86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1310" w:type="dxa"/>
            <w:vAlign w:val="bottom"/>
          </w:tcPr>
          <w:p w14:paraId="10B80BAA" w14:textId="77777777" w:rsidR="00E1615B" w:rsidRPr="00E342DC" w:rsidRDefault="00E1615B" w:rsidP="00E1615B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270" w:type="dxa"/>
            <w:vAlign w:val="bottom"/>
          </w:tcPr>
          <w:p w14:paraId="7FA43AD7" w14:textId="77777777" w:rsidR="00E1615B" w:rsidRPr="00E342DC" w:rsidRDefault="00E1615B" w:rsidP="00E1615B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897" w:type="dxa"/>
          </w:tcPr>
          <w:p w14:paraId="5A725240" w14:textId="77777777" w:rsidR="00E1615B" w:rsidRPr="00E342DC" w:rsidRDefault="00E1615B" w:rsidP="00E1615B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270" w:type="dxa"/>
            <w:vAlign w:val="bottom"/>
          </w:tcPr>
          <w:p w14:paraId="6ECA3CBC" w14:textId="77777777" w:rsidR="00E1615B" w:rsidRPr="00E342DC" w:rsidRDefault="00E1615B" w:rsidP="00E1615B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987" w:type="dxa"/>
            <w:vAlign w:val="bottom"/>
          </w:tcPr>
          <w:p w14:paraId="5F88F02E" w14:textId="77777777" w:rsidR="00E1615B" w:rsidRPr="00E342DC" w:rsidRDefault="00E1615B" w:rsidP="00E1615B">
            <w:pPr>
              <w:pStyle w:val="acctfourfigures"/>
              <w:tabs>
                <w:tab w:val="clear" w:pos="765"/>
                <w:tab w:val="decimal" w:pos="521"/>
                <w:tab w:val="decimal" w:pos="595"/>
                <w:tab w:val="decimal" w:pos="70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251" w:type="dxa"/>
            <w:vAlign w:val="bottom"/>
          </w:tcPr>
          <w:p w14:paraId="23730687" w14:textId="77777777" w:rsidR="00E1615B" w:rsidRPr="00E342DC" w:rsidRDefault="00E1615B" w:rsidP="00E1615B">
            <w:pPr>
              <w:tabs>
                <w:tab w:val="clear" w:pos="680"/>
                <w:tab w:val="decimal" w:pos="595"/>
                <w:tab w:val="decimal" w:pos="701"/>
              </w:tabs>
              <w:ind w:left="-43" w:right="-86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1007" w:type="dxa"/>
          </w:tcPr>
          <w:p w14:paraId="0ECE3F83" w14:textId="77777777" w:rsidR="00E1615B" w:rsidRPr="00E342DC" w:rsidRDefault="00E1615B" w:rsidP="00E1615B">
            <w:pPr>
              <w:tabs>
                <w:tab w:val="clear" w:pos="227"/>
                <w:tab w:val="clear" w:pos="454"/>
                <w:tab w:val="clear" w:pos="680"/>
                <w:tab w:val="decimal" w:pos="521"/>
                <w:tab w:val="decimal" w:pos="595"/>
                <w:tab w:val="decimal" w:pos="701"/>
                <w:tab w:val="decimal" w:pos="796"/>
              </w:tabs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  <w:lang w:val="en-GB" w:bidi="ar-SA"/>
              </w:rPr>
            </w:pPr>
          </w:p>
        </w:tc>
        <w:tc>
          <w:tcPr>
            <w:tcW w:w="240" w:type="dxa"/>
            <w:vAlign w:val="bottom"/>
          </w:tcPr>
          <w:p w14:paraId="19674F99" w14:textId="77777777" w:rsidR="00E1615B" w:rsidRPr="00E342DC" w:rsidRDefault="00E1615B" w:rsidP="00E1615B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861" w:type="dxa"/>
            <w:vAlign w:val="bottom"/>
          </w:tcPr>
          <w:p w14:paraId="2B654D3E" w14:textId="77777777" w:rsidR="00E1615B" w:rsidRPr="00E342DC" w:rsidRDefault="00E1615B" w:rsidP="00E1615B">
            <w:pPr>
              <w:tabs>
                <w:tab w:val="clear" w:pos="227"/>
                <w:tab w:val="clear" w:pos="454"/>
                <w:tab w:val="clear" w:pos="680"/>
                <w:tab w:val="decimal" w:pos="521"/>
                <w:tab w:val="decimal" w:pos="595"/>
                <w:tab w:val="decimal" w:pos="701"/>
                <w:tab w:val="decimal" w:pos="796"/>
              </w:tabs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</w:tr>
      <w:tr w:rsidR="00E1615B" w:rsidRPr="00390468" w14:paraId="5503B4D1" w14:textId="77777777">
        <w:trPr>
          <w:trHeight w:val="285"/>
        </w:trPr>
        <w:tc>
          <w:tcPr>
            <w:tcW w:w="3313" w:type="dxa"/>
          </w:tcPr>
          <w:p w14:paraId="069BFB9B" w14:textId="77777777" w:rsidR="00E1615B" w:rsidRPr="00390468" w:rsidRDefault="00E1615B" w:rsidP="00E1615B">
            <w:pPr>
              <w:pStyle w:val="ListParagraph"/>
              <w:numPr>
                <w:ilvl w:val="0"/>
                <w:numId w:val="5"/>
              </w:numPr>
              <w:tabs>
                <w:tab w:val="clear" w:pos="340"/>
                <w:tab w:val="num" w:pos="250"/>
              </w:tabs>
              <w:ind w:right="-90" w:hanging="180"/>
              <w:rPr>
                <w:rFonts w:asciiTheme="majorBidi" w:hAnsiTheme="majorBidi" w:cstheme="majorBidi"/>
                <w:b/>
                <w:bCs/>
                <w:i/>
                <w:iCs/>
                <w:szCs w:val="24"/>
                <w:cs/>
                <w:lang w:val="en-GB"/>
              </w:rPr>
            </w:pPr>
            <w:r w:rsidRPr="00390468">
              <w:rPr>
                <w:rFonts w:asciiTheme="majorBidi" w:hAnsiTheme="majorBidi" w:cstheme="majorBidi"/>
                <w:szCs w:val="24"/>
                <w:cs/>
                <w:lang w:val="en-GB"/>
              </w:rPr>
              <w:t>หนี้สินอนุพันธ์</w:t>
            </w:r>
          </w:p>
        </w:tc>
        <w:tc>
          <w:tcPr>
            <w:tcW w:w="809" w:type="dxa"/>
          </w:tcPr>
          <w:p w14:paraId="29101571" w14:textId="77777777" w:rsidR="00E1615B" w:rsidRPr="00390468" w:rsidRDefault="00E1615B" w:rsidP="00E1615B">
            <w:pPr>
              <w:pStyle w:val="acctfourfigures"/>
              <w:tabs>
                <w:tab w:val="left" w:pos="720"/>
              </w:tabs>
              <w:spacing w:line="240" w:lineRule="atLeast"/>
              <w:ind w:left="-42" w:right="-9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 w:bidi="th-TH"/>
              </w:rPr>
            </w:pPr>
          </w:p>
        </w:tc>
        <w:tc>
          <w:tcPr>
            <w:tcW w:w="1317" w:type="dxa"/>
          </w:tcPr>
          <w:p w14:paraId="6913695D" w14:textId="47686CCC" w:rsidR="00E1615B" w:rsidRPr="00E342DC" w:rsidRDefault="00E1615B" w:rsidP="00E1615B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71</w:t>
            </w:r>
          </w:p>
        </w:tc>
        <w:tc>
          <w:tcPr>
            <w:tcW w:w="236" w:type="dxa"/>
          </w:tcPr>
          <w:p w14:paraId="28BE0268" w14:textId="77777777" w:rsidR="00E1615B" w:rsidRPr="00E342DC" w:rsidRDefault="00E1615B" w:rsidP="00E1615B">
            <w:pPr>
              <w:pStyle w:val="acctfourfigures"/>
              <w:tabs>
                <w:tab w:val="clear" w:pos="765"/>
                <w:tab w:val="decimal" w:pos="521"/>
                <w:tab w:val="decimal" w:pos="611"/>
              </w:tabs>
              <w:spacing w:line="240" w:lineRule="atLeast"/>
              <w:ind w:left="-43" w:right="-14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1481" w:type="dxa"/>
          </w:tcPr>
          <w:p w14:paraId="1C6F1FA8" w14:textId="29AB9A47" w:rsidR="00E1615B" w:rsidRPr="00E342DC" w:rsidRDefault="00E1615B" w:rsidP="00E1615B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236" w:type="dxa"/>
          </w:tcPr>
          <w:p w14:paraId="6E1E3BA2" w14:textId="77777777" w:rsidR="00E1615B" w:rsidRPr="00E342DC" w:rsidRDefault="00E1615B" w:rsidP="00E1615B">
            <w:pPr>
              <w:pStyle w:val="acctfourfigures"/>
              <w:tabs>
                <w:tab w:val="clear" w:pos="765"/>
                <w:tab w:val="decimal" w:pos="701"/>
                <w:tab w:val="decimal" w:pos="796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1461" w:type="dxa"/>
            <w:vAlign w:val="bottom"/>
          </w:tcPr>
          <w:p w14:paraId="18E29A42" w14:textId="3A900F38" w:rsidR="00E1615B" w:rsidRPr="00E342DC" w:rsidRDefault="00E1615B" w:rsidP="00E1615B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240" w:type="dxa"/>
            <w:vAlign w:val="bottom"/>
          </w:tcPr>
          <w:p w14:paraId="484498BD" w14:textId="77777777" w:rsidR="00E1615B" w:rsidRPr="00E342DC" w:rsidRDefault="00E1615B" w:rsidP="00E1615B">
            <w:pPr>
              <w:tabs>
                <w:tab w:val="clear" w:pos="680"/>
                <w:tab w:val="decimal" w:pos="595"/>
                <w:tab w:val="decimal" w:pos="701"/>
              </w:tabs>
              <w:ind w:left="-43" w:right="-86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1310" w:type="dxa"/>
            <w:vAlign w:val="bottom"/>
          </w:tcPr>
          <w:p w14:paraId="0AA45E6F" w14:textId="1E1781CE" w:rsidR="00E1615B" w:rsidRPr="00E342DC" w:rsidRDefault="00E1615B" w:rsidP="00E1615B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71</w:t>
            </w:r>
          </w:p>
        </w:tc>
        <w:tc>
          <w:tcPr>
            <w:tcW w:w="270" w:type="dxa"/>
            <w:vAlign w:val="bottom"/>
          </w:tcPr>
          <w:p w14:paraId="5EC77EA5" w14:textId="77777777" w:rsidR="00E1615B" w:rsidRPr="00E342DC" w:rsidRDefault="00E1615B" w:rsidP="00E1615B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897" w:type="dxa"/>
          </w:tcPr>
          <w:p w14:paraId="2652743B" w14:textId="2B1C23CE" w:rsidR="00E1615B" w:rsidRPr="00E342DC" w:rsidRDefault="00E1615B" w:rsidP="00E1615B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270" w:type="dxa"/>
            <w:vAlign w:val="bottom"/>
          </w:tcPr>
          <w:p w14:paraId="4441D1AD" w14:textId="77777777" w:rsidR="00E1615B" w:rsidRPr="00E342DC" w:rsidRDefault="00E1615B" w:rsidP="00E1615B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987" w:type="dxa"/>
            <w:vAlign w:val="bottom"/>
          </w:tcPr>
          <w:p w14:paraId="2C15B650" w14:textId="3197E4EB" w:rsidR="00E1615B" w:rsidRPr="00E342DC" w:rsidRDefault="00E1615B" w:rsidP="00E1615B">
            <w:pPr>
              <w:pStyle w:val="acctfourfigures"/>
              <w:tabs>
                <w:tab w:val="clear" w:pos="765"/>
                <w:tab w:val="decimal" w:pos="521"/>
                <w:tab w:val="decimal" w:pos="595"/>
                <w:tab w:val="decimal" w:pos="70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71</w:t>
            </w:r>
          </w:p>
        </w:tc>
        <w:tc>
          <w:tcPr>
            <w:tcW w:w="251" w:type="dxa"/>
            <w:vAlign w:val="bottom"/>
          </w:tcPr>
          <w:p w14:paraId="57FFD415" w14:textId="77777777" w:rsidR="00E1615B" w:rsidRPr="00E342DC" w:rsidRDefault="00E1615B" w:rsidP="00E1615B">
            <w:pPr>
              <w:tabs>
                <w:tab w:val="clear" w:pos="680"/>
                <w:tab w:val="decimal" w:pos="595"/>
                <w:tab w:val="decimal" w:pos="701"/>
              </w:tabs>
              <w:ind w:left="-43" w:right="-86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1007" w:type="dxa"/>
          </w:tcPr>
          <w:p w14:paraId="0C780C3D" w14:textId="4E3C9390" w:rsidR="00E1615B" w:rsidRPr="00E342DC" w:rsidRDefault="00E1615B" w:rsidP="00E1615B">
            <w:pPr>
              <w:tabs>
                <w:tab w:val="clear" w:pos="227"/>
                <w:tab w:val="clear" w:pos="454"/>
                <w:tab w:val="clear" w:pos="680"/>
                <w:tab w:val="decimal" w:pos="521"/>
                <w:tab w:val="decimal" w:pos="595"/>
                <w:tab w:val="decimal" w:pos="701"/>
                <w:tab w:val="decimal" w:pos="796"/>
              </w:tabs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  <w:lang w:val="en-GB" w:bidi="ar-S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 w:bidi="ar-SA"/>
              </w:rPr>
              <w:t>-</w:t>
            </w:r>
          </w:p>
        </w:tc>
        <w:tc>
          <w:tcPr>
            <w:tcW w:w="240" w:type="dxa"/>
            <w:vAlign w:val="bottom"/>
          </w:tcPr>
          <w:p w14:paraId="747A3522" w14:textId="77777777" w:rsidR="00E1615B" w:rsidRPr="00E342DC" w:rsidRDefault="00E1615B" w:rsidP="00E1615B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861" w:type="dxa"/>
            <w:vAlign w:val="bottom"/>
          </w:tcPr>
          <w:p w14:paraId="0F55434E" w14:textId="684F3032" w:rsidR="00E1615B" w:rsidRPr="00E342DC" w:rsidRDefault="00E1615B" w:rsidP="00E1615B">
            <w:pPr>
              <w:tabs>
                <w:tab w:val="clear" w:pos="227"/>
                <w:tab w:val="clear" w:pos="454"/>
                <w:tab w:val="clear" w:pos="680"/>
                <w:tab w:val="decimal" w:pos="521"/>
                <w:tab w:val="decimal" w:pos="595"/>
                <w:tab w:val="decimal" w:pos="701"/>
                <w:tab w:val="decimal" w:pos="796"/>
              </w:tabs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71</w:t>
            </w:r>
          </w:p>
        </w:tc>
      </w:tr>
      <w:tr w:rsidR="00E1615B" w:rsidRPr="00390468" w14:paraId="3B3E0A7C" w14:textId="77777777">
        <w:trPr>
          <w:trHeight w:val="285"/>
        </w:trPr>
        <w:tc>
          <w:tcPr>
            <w:tcW w:w="3313" w:type="dxa"/>
          </w:tcPr>
          <w:p w14:paraId="0A3C9996" w14:textId="77777777" w:rsidR="00E1615B" w:rsidRPr="00390468" w:rsidRDefault="00E1615B" w:rsidP="00E1615B">
            <w:pPr>
              <w:ind w:left="-14" w:right="-90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cs/>
                <w:lang w:val="en-GB"/>
              </w:rPr>
            </w:pPr>
            <w:r w:rsidRPr="00390468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รวมหนี้สินทางการเงิน</w:t>
            </w:r>
          </w:p>
        </w:tc>
        <w:tc>
          <w:tcPr>
            <w:tcW w:w="809" w:type="dxa"/>
          </w:tcPr>
          <w:p w14:paraId="51DCB2EF" w14:textId="77777777" w:rsidR="00E1615B" w:rsidRPr="00390468" w:rsidRDefault="00E1615B" w:rsidP="00E1615B">
            <w:pPr>
              <w:pStyle w:val="acctfourfigures"/>
              <w:tabs>
                <w:tab w:val="left" w:pos="720"/>
              </w:tabs>
              <w:spacing w:line="240" w:lineRule="atLeast"/>
              <w:ind w:left="-42" w:right="-9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 w:bidi="th-TH"/>
              </w:rPr>
            </w:pPr>
          </w:p>
        </w:tc>
        <w:tc>
          <w:tcPr>
            <w:tcW w:w="1317" w:type="dxa"/>
            <w:tcBorders>
              <w:top w:val="single" w:sz="4" w:space="0" w:color="auto"/>
              <w:bottom w:val="double" w:sz="4" w:space="0" w:color="auto"/>
            </w:tcBorders>
          </w:tcPr>
          <w:p w14:paraId="1AC95172" w14:textId="280E6722" w:rsidR="00E1615B" w:rsidRPr="00E342DC" w:rsidRDefault="00E1615B" w:rsidP="00E1615B">
            <w:pPr>
              <w:pStyle w:val="acctfourfigures"/>
              <w:tabs>
                <w:tab w:val="clear" w:pos="765"/>
                <w:tab w:val="decimal" w:pos="702"/>
                <w:tab w:val="decimal" w:pos="796"/>
              </w:tabs>
              <w:spacing w:line="240" w:lineRule="atLeast"/>
              <w:ind w:left="-43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71</w:t>
            </w:r>
          </w:p>
        </w:tc>
        <w:tc>
          <w:tcPr>
            <w:tcW w:w="236" w:type="dxa"/>
          </w:tcPr>
          <w:p w14:paraId="384634FE" w14:textId="77777777" w:rsidR="00E1615B" w:rsidRPr="00E342DC" w:rsidRDefault="00E1615B" w:rsidP="00E1615B">
            <w:pPr>
              <w:pStyle w:val="acctfourfigures"/>
              <w:tabs>
                <w:tab w:val="clear" w:pos="765"/>
                <w:tab w:val="decimal" w:pos="521"/>
                <w:tab w:val="decimal" w:pos="611"/>
              </w:tabs>
              <w:spacing w:line="240" w:lineRule="atLeast"/>
              <w:ind w:left="-43" w:right="-14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1481" w:type="dxa"/>
            <w:tcBorders>
              <w:top w:val="single" w:sz="4" w:space="0" w:color="auto"/>
              <w:bottom w:val="double" w:sz="4" w:space="0" w:color="auto"/>
            </w:tcBorders>
          </w:tcPr>
          <w:p w14:paraId="786BBF0C" w14:textId="0746C4D7" w:rsidR="00E1615B" w:rsidRPr="00E342DC" w:rsidRDefault="00E1615B" w:rsidP="00E1615B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6" w:type="dxa"/>
          </w:tcPr>
          <w:p w14:paraId="588D3A33" w14:textId="77777777" w:rsidR="00E1615B" w:rsidRPr="00E342DC" w:rsidRDefault="00E1615B" w:rsidP="00E1615B">
            <w:pPr>
              <w:pStyle w:val="acctfourfigures"/>
              <w:tabs>
                <w:tab w:val="clear" w:pos="765"/>
                <w:tab w:val="decimal" w:pos="701"/>
                <w:tab w:val="decimal" w:pos="796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3CFEA6B2" w14:textId="57FED8C3" w:rsidR="00E1615B" w:rsidRPr="00E342DC" w:rsidRDefault="00E1615B" w:rsidP="00E1615B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121,039</w:t>
            </w:r>
          </w:p>
        </w:tc>
        <w:tc>
          <w:tcPr>
            <w:tcW w:w="240" w:type="dxa"/>
            <w:vAlign w:val="bottom"/>
          </w:tcPr>
          <w:p w14:paraId="104DD149" w14:textId="77777777" w:rsidR="00E1615B" w:rsidRPr="00E342DC" w:rsidRDefault="00E1615B" w:rsidP="00E1615B">
            <w:pPr>
              <w:tabs>
                <w:tab w:val="clear" w:pos="680"/>
                <w:tab w:val="decimal" w:pos="595"/>
                <w:tab w:val="decimal" w:pos="701"/>
              </w:tabs>
              <w:ind w:left="-43" w:right="-86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14629019" w14:textId="20821AA8" w:rsidR="00E1615B" w:rsidRPr="00E342DC" w:rsidRDefault="00E1615B" w:rsidP="00E1615B">
            <w:pPr>
              <w:pStyle w:val="acctfourfigures"/>
              <w:tabs>
                <w:tab w:val="clear" w:pos="765"/>
                <w:tab w:val="decimal" w:pos="52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121,110</w:t>
            </w:r>
          </w:p>
        </w:tc>
        <w:tc>
          <w:tcPr>
            <w:tcW w:w="270" w:type="dxa"/>
            <w:vAlign w:val="bottom"/>
          </w:tcPr>
          <w:p w14:paraId="243ED9DD" w14:textId="77777777" w:rsidR="00E1615B" w:rsidRPr="00E342DC" w:rsidRDefault="00E1615B" w:rsidP="00E1615B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897" w:type="dxa"/>
            <w:vAlign w:val="bottom"/>
          </w:tcPr>
          <w:p w14:paraId="1A38B167" w14:textId="77777777" w:rsidR="00E1615B" w:rsidRPr="00E342DC" w:rsidRDefault="00E1615B" w:rsidP="00E1615B">
            <w:pPr>
              <w:pStyle w:val="acctfourfigures"/>
              <w:tabs>
                <w:tab w:val="clear" w:pos="765"/>
                <w:tab w:val="decimal" w:pos="380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270" w:type="dxa"/>
            <w:vAlign w:val="bottom"/>
          </w:tcPr>
          <w:p w14:paraId="0BFA8627" w14:textId="77777777" w:rsidR="00E1615B" w:rsidRPr="00E342DC" w:rsidRDefault="00E1615B" w:rsidP="00E1615B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987" w:type="dxa"/>
            <w:vAlign w:val="bottom"/>
          </w:tcPr>
          <w:p w14:paraId="24F92F75" w14:textId="77777777" w:rsidR="00E1615B" w:rsidRPr="00E342DC" w:rsidRDefault="00E1615B" w:rsidP="00E1615B">
            <w:pPr>
              <w:pStyle w:val="acctfourfigures"/>
              <w:tabs>
                <w:tab w:val="clear" w:pos="765"/>
                <w:tab w:val="decimal" w:pos="521"/>
                <w:tab w:val="decimal" w:pos="595"/>
                <w:tab w:val="decimal" w:pos="701"/>
                <w:tab w:val="decimal" w:pos="796"/>
              </w:tabs>
              <w:spacing w:line="240" w:lineRule="atLeast"/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251" w:type="dxa"/>
            <w:vAlign w:val="bottom"/>
          </w:tcPr>
          <w:p w14:paraId="069E5235" w14:textId="77777777" w:rsidR="00E1615B" w:rsidRPr="00E342DC" w:rsidRDefault="00E1615B" w:rsidP="00E1615B">
            <w:pPr>
              <w:tabs>
                <w:tab w:val="clear" w:pos="680"/>
                <w:tab w:val="decimal" w:pos="595"/>
                <w:tab w:val="decimal" w:pos="701"/>
              </w:tabs>
              <w:ind w:left="-43" w:right="-86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1007" w:type="dxa"/>
            <w:vAlign w:val="bottom"/>
          </w:tcPr>
          <w:p w14:paraId="02C45F4C" w14:textId="77777777" w:rsidR="00E1615B" w:rsidRPr="00E342DC" w:rsidRDefault="00E1615B" w:rsidP="00E1615B">
            <w:pPr>
              <w:tabs>
                <w:tab w:val="clear" w:pos="227"/>
                <w:tab w:val="clear" w:pos="454"/>
                <w:tab w:val="clear" w:pos="680"/>
                <w:tab w:val="decimal" w:pos="595"/>
                <w:tab w:val="decimal" w:pos="701"/>
              </w:tabs>
              <w:ind w:left="-43" w:right="-86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240" w:type="dxa"/>
            <w:vAlign w:val="bottom"/>
          </w:tcPr>
          <w:p w14:paraId="4288A83F" w14:textId="77777777" w:rsidR="00E1615B" w:rsidRPr="00E342DC" w:rsidRDefault="00E1615B" w:rsidP="00E1615B">
            <w:pPr>
              <w:pStyle w:val="acctfourfigures"/>
              <w:tabs>
                <w:tab w:val="clear" w:pos="765"/>
                <w:tab w:val="decimal" w:pos="595"/>
                <w:tab w:val="decimal" w:pos="701"/>
              </w:tabs>
              <w:spacing w:line="240" w:lineRule="atLeast"/>
              <w:ind w:left="-43" w:right="-86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861" w:type="dxa"/>
            <w:vAlign w:val="bottom"/>
          </w:tcPr>
          <w:p w14:paraId="0FAB573A" w14:textId="77777777" w:rsidR="00E1615B" w:rsidRPr="00E342DC" w:rsidRDefault="00E1615B" w:rsidP="00E1615B">
            <w:pPr>
              <w:tabs>
                <w:tab w:val="clear" w:pos="227"/>
                <w:tab w:val="clear" w:pos="454"/>
                <w:tab w:val="clear" w:pos="680"/>
                <w:tab w:val="decimal" w:pos="521"/>
                <w:tab w:val="decimal" w:pos="595"/>
                <w:tab w:val="decimal" w:pos="701"/>
                <w:tab w:val="decimal" w:pos="796"/>
              </w:tabs>
              <w:ind w:left="-43" w:right="-14"/>
              <w:jc w:val="righ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</w:tr>
    </w:tbl>
    <w:p w14:paraId="45CCAC22" w14:textId="0B2B407A" w:rsidR="00D43B9D" w:rsidRPr="00390468" w:rsidRDefault="00D43B9D" w:rsidP="00C45FF8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rPr>
          <w:rFonts w:asciiTheme="majorBidi" w:hAnsiTheme="majorBidi" w:cstheme="majorBidi"/>
          <w:b/>
          <w:sz w:val="29"/>
          <w:szCs w:val="29"/>
          <w:cs/>
          <w:lang w:val="en-GB"/>
        </w:rPr>
        <w:sectPr w:rsidR="00D43B9D" w:rsidRPr="00390468" w:rsidSect="00B0105A">
          <w:headerReference w:type="default" r:id="rId12"/>
          <w:pgSz w:w="16840" w:h="11907" w:orient="landscape" w:code="9"/>
          <w:pgMar w:top="691" w:right="1152" w:bottom="576" w:left="1152" w:header="720" w:footer="720" w:gutter="0"/>
          <w:cols w:space="708"/>
          <w:docGrid w:linePitch="360"/>
        </w:sectPr>
      </w:pPr>
    </w:p>
    <w:p w14:paraId="30E000DB" w14:textId="22C3CAEF" w:rsidR="00566FFA" w:rsidRPr="00390468" w:rsidRDefault="00AF5E01" w:rsidP="00A20253">
      <w:pPr>
        <w:tabs>
          <w:tab w:val="clear" w:pos="227"/>
          <w:tab w:val="clear" w:pos="454"/>
          <w:tab w:val="clear" w:pos="680"/>
          <w:tab w:val="clear" w:pos="907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ind w:left="468" w:right="-9"/>
        <w:jc w:val="thaiDistribute"/>
        <w:rPr>
          <w:rFonts w:asciiTheme="majorBidi" w:hAnsiTheme="majorBidi" w:cstheme="majorBidi"/>
          <w:sz w:val="30"/>
          <w:szCs w:val="30"/>
        </w:rPr>
      </w:pPr>
      <w:r w:rsidRPr="00390468">
        <w:rPr>
          <w:rFonts w:asciiTheme="majorBidi" w:hAnsiTheme="majorBidi" w:cstheme="majorBidi"/>
          <w:sz w:val="30"/>
          <w:szCs w:val="30"/>
          <w:cs/>
        </w:rPr>
        <w:lastRenderedPageBreak/>
        <w:t>ตารางดังต่อไปนี้แสดงเทคนิคการประเมินมูลค่าของเครื่องมือทางการเงิน</w:t>
      </w:r>
      <w:r w:rsidR="00781F7C" w:rsidRPr="00390468">
        <w:rPr>
          <w:rFonts w:asciiTheme="majorBidi" w:hAnsiTheme="majorBidi" w:cstheme="majorBidi"/>
          <w:sz w:val="30"/>
          <w:szCs w:val="30"/>
          <w:cs/>
        </w:rPr>
        <w:t>ที่วัดมูลค่าด้วยมูลค่ายุติธรรม</w:t>
      </w:r>
      <w:r w:rsidR="00310F69" w:rsidRPr="00390468">
        <w:rPr>
          <w:rFonts w:asciiTheme="majorBidi" w:hAnsiTheme="majorBidi" w:cstheme="majorBidi"/>
          <w:sz w:val="30"/>
          <w:szCs w:val="30"/>
          <w:cs/>
        </w:rPr>
        <w:t>ใน</w:t>
      </w:r>
      <w:r w:rsidR="00A20253">
        <w:rPr>
          <w:rFonts w:asciiTheme="majorBidi" w:hAnsiTheme="majorBidi" w:cstheme="majorBidi"/>
          <w:sz w:val="30"/>
          <w:szCs w:val="30"/>
        </w:rPr>
        <w:br/>
      </w:r>
      <w:r w:rsidR="00310F69" w:rsidRPr="00390468">
        <w:rPr>
          <w:rFonts w:asciiTheme="majorBidi" w:hAnsiTheme="majorBidi" w:cstheme="majorBidi"/>
          <w:sz w:val="30"/>
          <w:szCs w:val="30"/>
          <w:cs/>
        </w:rPr>
        <w:t>งบฐาน</w:t>
      </w:r>
      <w:r w:rsidR="004C5A56" w:rsidRPr="00390468">
        <w:rPr>
          <w:rFonts w:asciiTheme="majorBidi" w:hAnsiTheme="majorBidi" w:cstheme="majorBidi"/>
          <w:sz w:val="30"/>
          <w:szCs w:val="30"/>
          <w:cs/>
        </w:rPr>
        <w:t>ะ</w:t>
      </w:r>
      <w:r w:rsidR="00310F69" w:rsidRPr="00390468">
        <w:rPr>
          <w:rFonts w:asciiTheme="majorBidi" w:hAnsiTheme="majorBidi" w:cstheme="majorBidi"/>
          <w:sz w:val="30"/>
          <w:szCs w:val="30"/>
          <w:cs/>
        </w:rPr>
        <w:t>การเงิน</w:t>
      </w:r>
    </w:p>
    <w:p w14:paraId="43EB78A1" w14:textId="7A9512DB" w:rsidR="00F63BA4" w:rsidRPr="00390468" w:rsidRDefault="00F63BA4" w:rsidP="00B7483D">
      <w:pPr>
        <w:tabs>
          <w:tab w:val="clear" w:pos="227"/>
          <w:tab w:val="clear" w:pos="454"/>
          <w:tab w:val="clear" w:pos="680"/>
          <w:tab w:val="clear" w:pos="907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ind w:left="468"/>
        <w:rPr>
          <w:rFonts w:asciiTheme="majorBidi" w:hAnsiTheme="majorBidi" w:cstheme="majorBidi"/>
          <w:sz w:val="28"/>
          <w:szCs w:val="28"/>
        </w:rPr>
      </w:pPr>
    </w:p>
    <w:p w14:paraId="3707DB1C" w14:textId="56E78D98" w:rsidR="00F63BA4" w:rsidRPr="00390468" w:rsidRDefault="00F63BA4" w:rsidP="00B7483D">
      <w:pPr>
        <w:pStyle w:val="acctmergecolhdg"/>
        <w:spacing w:line="240" w:lineRule="auto"/>
        <w:ind w:left="468"/>
        <w:jc w:val="left"/>
        <w:rPr>
          <w:rFonts w:asciiTheme="majorBidi" w:hAnsiTheme="majorBidi" w:cstheme="majorBidi"/>
          <w:sz w:val="29"/>
          <w:szCs w:val="29"/>
          <w:lang w:val="en-US"/>
        </w:rPr>
      </w:pPr>
      <w:r w:rsidRPr="00390468">
        <w:rPr>
          <w:rFonts w:asciiTheme="majorBidi" w:hAnsiTheme="majorBidi" w:cstheme="majorBidi"/>
          <w:b w:val="0"/>
          <w:bCs/>
          <w:sz w:val="29"/>
          <w:szCs w:val="29"/>
          <w:cs/>
          <w:lang w:bidi="th-TH"/>
        </w:rPr>
        <w:t>เครื่องมือทางการเงินที่</w:t>
      </w:r>
      <w:r w:rsidR="00DD0BBF" w:rsidRPr="00390468">
        <w:rPr>
          <w:rFonts w:asciiTheme="majorBidi" w:hAnsiTheme="majorBidi" w:cstheme="majorBidi"/>
          <w:b w:val="0"/>
          <w:bCs/>
          <w:sz w:val="29"/>
          <w:szCs w:val="29"/>
          <w:cs/>
          <w:lang w:bidi="th-TH"/>
        </w:rPr>
        <w:t>แสดง</w:t>
      </w:r>
      <w:r w:rsidRPr="00390468">
        <w:rPr>
          <w:rFonts w:asciiTheme="majorBidi" w:hAnsiTheme="majorBidi" w:cstheme="majorBidi"/>
          <w:b w:val="0"/>
          <w:bCs/>
          <w:sz w:val="29"/>
          <w:szCs w:val="29"/>
          <w:cs/>
          <w:lang w:bidi="th-TH"/>
        </w:rPr>
        <w:t xml:space="preserve">มูลค่ายุติธรรมระดับ </w:t>
      </w:r>
      <w:r w:rsidRPr="00390468">
        <w:rPr>
          <w:rFonts w:asciiTheme="majorBidi" w:hAnsiTheme="majorBidi" w:cstheme="majorBidi"/>
          <w:sz w:val="29"/>
          <w:szCs w:val="29"/>
          <w:lang w:val="en-US"/>
        </w:rPr>
        <w:t>2</w:t>
      </w:r>
    </w:p>
    <w:p w14:paraId="098C7566" w14:textId="77777777" w:rsidR="00C22606" w:rsidRPr="00390468" w:rsidRDefault="00C22606" w:rsidP="001A027B">
      <w:pPr>
        <w:tabs>
          <w:tab w:val="clear" w:pos="227"/>
          <w:tab w:val="clear" w:pos="454"/>
          <w:tab w:val="clear" w:pos="680"/>
          <w:tab w:val="clear" w:pos="907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rPr>
          <w:rFonts w:asciiTheme="majorBidi" w:hAnsiTheme="majorBidi" w:cstheme="majorBidi"/>
          <w:sz w:val="28"/>
          <w:szCs w:val="28"/>
        </w:rPr>
      </w:pPr>
    </w:p>
    <w:tbl>
      <w:tblPr>
        <w:tblStyle w:val="TableGrid"/>
        <w:tblW w:w="87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236"/>
        <w:gridCol w:w="6334"/>
      </w:tblGrid>
      <w:tr w:rsidR="00C22606" w:rsidRPr="00390468" w14:paraId="67B23AD3" w14:textId="77777777" w:rsidTr="002A6222">
        <w:trPr>
          <w:trHeight w:val="272"/>
          <w:jc w:val="center"/>
        </w:trPr>
        <w:tc>
          <w:tcPr>
            <w:tcW w:w="2160" w:type="dxa"/>
            <w:tcBorders>
              <w:bottom w:val="single" w:sz="4" w:space="0" w:color="auto"/>
            </w:tcBorders>
            <w:hideMark/>
          </w:tcPr>
          <w:p w14:paraId="473CCC71" w14:textId="77777777" w:rsidR="00C22606" w:rsidRPr="00390468" w:rsidRDefault="00C22606" w:rsidP="001536D1">
            <w:pPr>
              <w:pStyle w:val="block"/>
              <w:tabs>
                <w:tab w:val="left" w:pos="227"/>
                <w:tab w:val="left" w:pos="454"/>
                <w:tab w:val="left" w:pos="680"/>
                <w:tab w:val="left" w:pos="907"/>
                <w:tab w:val="left" w:pos="1644"/>
                <w:tab w:val="left" w:pos="1871"/>
                <w:tab w:val="left" w:pos="2580"/>
                <w:tab w:val="left" w:pos="2807"/>
                <w:tab w:val="left" w:pos="3515"/>
                <w:tab w:val="left" w:pos="3742"/>
                <w:tab w:val="left" w:pos="4451"/>
                <w:tab w:val="left" w:pos="4678"/>
                <w:tab w:val="left" w:pos="5387"/>
                <w:tab w:val="left" w:pos="5613"/>
                <w:tab w:val="left" w:pos="6322"/>
                <w:tab w:val="left" w:pos="6549"/>
              </w:tabs>
              <w:spacing w:after="0" w:line="240" w:lineRule="auto"/>
              <w:ind w:left="0" w:right="-108"/>
              <w:jc w:val="center"/>
              <w:rPr>
                <w:rFonts w:asciiTheme="majorBidi" w:hAnsiTheme="majorBidi" w:cstheme="majorBidi"/>
                <w:b/>
                <w:bCs/>
                <w:sz w:val="29"/>
                <w:szCs w:val="29"/>
                <w:lang w:bidi="th-TH"/>
              </w:rPr>
            </w:pPr>
            <w:r w:rsidRPr="00390468">
              <w:rPr>
                <w:rFonts w:asciiTheme="majorBidi" w:hAnsiTheme="majorBidi" w:cstheme="majorBidi"/>
                <w:b/>
                <w:bCs/>
                <w:sz w:val="29"/>
                <w:szCs w:val="29"/>
                <w:cs/>
                <w:lang w:bidi="th-TH"/>
              </w:rPr>
              <w:t>ประเภท</w:t>
            </w:r>
          </w:p>
        </w:tc>
        <w:tc>
          <w:tcPr>
            <w:tcW w:w="236" w:type="dxa"/>
          </w:tcPr>
          <w:p w14:paraId="027BDD67" w14:textId="77777777" w:rsidR="00C22606" w:rsidRPr="00390468" w:rsidRDefault="00C22606" w:rsidP="001536D1">
            <w:pPr>
              <w:pStyle w:val="block"/>
              <w:tabs>
                <w:tab w:val="left" w:pos="227"/>
                <w:tab w:val="left" w:pos="454"/>
                <w:tab w:val="left" w:pos="680"/>
                <w:tab w:val="left" w:pos="907"/>
                <w:tab w:val="left" w:pos="1644"/>
                <w:tab w:val="left" w:pos="1871"/>
                <w:tab w:val="left" w:pos="2580"/>
                <w:tab w:val="left" w:pos="2807"/>
                <w:tab w:val="left" w:pos="3515"/>
                <w:tab w:val="left" w:pos="3742"/>
                <w:tab w:val="left" w:pos="4451"/>
                <w:tab w:val="left" w:pos="4678"/>
                <w:tab w:val="left" w:pos="5387"/>
                <w:tab w:val="left" w:pos="5613"/>
                <w:tab w:val="left" w:pos="6322"/>
                <w:tab w:val="left" w:pos="6549"/>
              </w:tabs>
              <w:spacing w:after="0" w:line="240" w:lineRule="auto"/>
              <w:ind w:left="0" w:right="-7"/>
              <w:jc w:val="both"/>
              <w:rPr>
                <w:rFonts w:asciiTheme="majorBidi" w:hAnsiTheme="majorBidi" w:cstheme="majorBidi"/>
                <w:sz w:val="29"/>
                <w:szCs w:val="29"/>
                <w:cs/>
                <w:lang w:bidi="th-TH"/>
              </w:rPr>
            </w:pPr>
          </w:p>
        </w:tc>
        <w:tc>
          <w:tcPr>
            <w:tcW w:w="6334" w:type="dxa"/>
            <w:tcBorders>
              <w:bottom w:val="single" w:sz="4" w:space="0" w:color="auto"/>
            </w:tcBorders>
            <w:hideMark/>
          </w:tcPr>
          <w:p w14:paraId="64E95D6E" w14:textId="77777777" w:rsidR="00C22606" w:rsidRPr="00390468" w:rsidRDefault="00C22606" w:rsidP="001536D1">
            <w:pPr>
              <w:pStyle w:val="block"/>
              <w:tabs>
                <w:tab w:val="left" w:pos="227"/>
                <w:tab w:val="left" w:pos="454"/>
                <w:tab w:val="left" w:pos="680"/>
                <w:tab w:val="left" w:pos="907"/>
                <w:tab w:val="left" w:pos="1644"/>
                <w:tab w:val="left" w:pos="1871"/>
                <w:tab w:val="left" w:pos="2580"/>
                <w:tab w:val="left" w:pos="2807"/>
                <w:tab w:val="left" w:pos="3515"/>
                <w:tab w:val="left" w:pos="3742"/>
                <w:tab w:val="left" w:pos="4451"/>
                <w:tab w:val="left" w:pos="4678"/>
                <w:tab w:val="left" w:pos="5387"/>
                <w:tab w:val="left" w:pos="5613"/>
                <w:tab w:val="left" w:pos="6322"/>
                <w:tab w:val="left" w:pos="6549"/>
              </w:tabs>
              <w:spacing w:after="0" w:line="240" w:lineRule="auto"/>
              <w:ind w:left="0" w:right="-20"/>
              <w:jc w:val="thaiDistribute"/>
              <w:rPr>
                <w:rFonts w:asciiTheme="majorBidi" w:hAnsiTheme="majorBidi" w:cstheme="majorBidi"/>
                <w:b/>
                <w:bCs/>
                <w:sz w:val="29"/>
                <w:szCs w:val="29"/>
                <w:lang w:bidi="th-TH"/>
              </w:rPr>
            </w:pPr>
            <w:r w:rsidRPr="00390468">
              <w:rPr>
                <w:rFonts w:asciiTheme="majorBidi" w:hAnsiTheme="majorBidi" w:cstheme="majorBidi"/>
                <w:b/>
                <w:bCs/>
                <w:sz w:val="29"/>
                <w:szCs w:val="29"/>
                <w:cs/>
                <w:lang w:bidi="th-TH"/>
              </w:rPr>
              <w:t>เทคนิคการประเมินมูลค่า</w:t>
            </w:r>
          </w:p>
        </w:tc>
      </w:tr>
      <w:tr w:rsidR="00C22606" w:rsidRPr="00390468" w14:paraId="0EC2C151" w14:textId="77777777" w:rsidTr="002A6222">
        <w:trPr>
          <w:trHeight w:val="288"/>
          <w:jc w:val="center"/>
        </w:trPr>
        <w:tc>
          <w:tcPr>
            <w:tcW w:w="2160" w:type="dxa"/>
            <w:tcBorders>
              <w:top w:val="single" w:sz="4" w:space="0" w:color="auto"/>
            </w:tcBorders>
            <w:hideMark/>
          </w:tcPr>
          <w:p w14:paraId="3B8796C8" w14:textId="77777777" w:rsidR="00C22606" w:rsidRPr="00390468" w:rsidRDefault="00C22606" w:rsidP="001536D1">
            <w:pPr>
              <w:pStyle w:val="block"/>
              <w:tabs>
                <w:tab w:val="left" w:pos="454"/>
                <w:tab w:val="left" w:pos="680"/>
                <w:tab w:val="left" w:pos="1644"/>
                <w:tab w:val="left" w:pos="1871"/>
                <w:tab w:val="left" w:pos="2580"/>
                <w:tab w:val="left" w:pos="2807"/>
                <w:tab w:val="left" w:pos="3515"/>
                <w:tab w:val="left" w:pos="3742"/>
                <w:tab w:val="left" w:pos="4451"/>
                <w:tab w:val="left" w:pos="4678"/>
                <w:tab w:val="left" w:pos="5387"/>
                <w:tab w:val="left" w:pos="5613"/>
                <w:tab w:val="left" w:pos="6322"/>
                <w:tab w:val="left" w:pos="6549"/>
              </w:tabs>
              <w:spacing w:after="0" w:line="240" w:lineRule="auto"/>
              <w:ind w:left="76" w:right="-22" w:hanging="153"/>
              <w:rPr>
                <w:rFonts w:asciiTheme="majorBidi" w:hAnsiTheme="majorBidi" w:cstheme="majorBidi"/>
                <w:sz w:val="29"/>
                <w:szCs w:val="29"/>
                <w:cs/>
                <w:lang w:bidi="th-TH"/>
              </w:rPr>
            </w:pPr>
            <w:r w:rsidRPr="00390468">
              <w:rPr>
                <w:rFonts w:asciiTheme="majorBidi" w:hAnsiTheme="majorBidi" w:cstheme="majorBidi"/>
                <w:sz w:val="29"/>
                <w:szCs w:val="29"/>
                <w:cs/>
                <w:lang w:bidi="th-TH"/>
              </w:rPr>
              <w:t>สัญญาซื้อขายเงินตราต่างประเทศล่วงหน้า</w:t>
            </w:r>
          </w:p>
        </w:tc>
        <w:tc>
          <w:tcPr>
            <w:tcW w:w="236" w:type="dxa"/>
          </w:tcPr>
          <w:p w14:paraId="5BB0403C" w14:textId="77777777" w:rsidR="00C22606" w:rsidRPr="00390468" w:rsidRDefault="00C22606" w:rsidP="001536D1">
            <w:pPr>
              <w:pStyle w:val="block"/>
              <w:tabs>
                <w:tab w:val="left" w:pos="227"/>
                <w:tab w:val="left" w:pos="454"/>
                <w:tab w:val="left" w:pos="680"/>
                <w:tab w:val="left" w:pos="907"/>
                <w:tab w:val="left" w:pos="1644"/>
                <w:tab w:val="left" w:pos="1871"/>
                <w:tab w:val="left" w:pos="2580"/>
                <w:tab w:val="left" w:pos="2807"/>
                <w:tab w:val="left" w:pos="3515"/>
                <w:tab w:val="left" w:pos="3742"/>
                <w:tab w:val="left" w:pos="4451"/>
                <w:tab w:val="left" w:pos="4678"/>
                <w:tab w:val="left" w:pos="5387"/>
                <w:tab w:val="left" w:pos="5613"/>
                <w:tab w:val="left" w:pos="6322"/>
                <w:tab w:val="left" w:pos="6549"/>
              </w:tabs>
              <w:spacing w:after="0" w:line="240" w:lineRule="auto"/>
              <w:ind w:left="0" w:right="-7"/>
              <w:jc w:val="both"/>
              <w:rPr>
                <w:rFonts w:asciiTheme="majorBidi" w:hAnsiTheme="majorBidi" w:cstheme="majorBidi"/>
                <w:sz w:val="29"/>
                <w:szCs w:val="29"/>
                <w:cs/>
                <w:lang w:bidi="th-TH"/>
              </w:rPr>
            </w:pPr>
          </w:p>
        </w:tc>
        <w:tc>
          <w:tcPr>
            <w:tcW w:w="6334" w:type="dxa"/>
            <w:tcBorders>
              <w:top w:val="single" w:sz="4" w:space="0" w:color="auto"/>
            </w:tcBorders>
            <w:hideMark/>
          </w:tcPr>
          <w:p w14:paraId="139D25E0" w14:textId="0EFABEEB" w:rsidR="00C22606" w:rsidRPr="00390468" w:rsidRDefault="00C22606" w:rsidP="001536D1">
            <w:pPr>
              <w:pStyle w:val="block"/>
              <w:tabs>
                <w:tab w:val="left" w:pos="372"/>
                <w:tab w:val="left" w:pos="454"/>
                <w:tab w:val="left" w:pos="680"/>
                <w:tab w:val="left" w:pos="907"/>
                <w:tab w:val="left" w:pos="1644"/>
                <w:tab w:val="left" w:pos="1871"/>
                <w:tab w:val="left" w:pos="2580"/>
                <w:tab w:val="left" w:pos="2807"/>
                <w:tab w:val="left" w:pos="3515"/>
                <w:tab w:val="left" w:pos="3742"/>
                <w:tab w:val="left" w:pos="4451"/>
                <w:tab w:val="left" w:pos="4678"/>
                <w:tab w:val="left" w:pos="5387"/>
                <w:tab w:val="left" w:pos="5613"/>
                <w:tab w:val="left" w:pos="6322"/>
                <w:tab w:val="left" w:pos="6549"/>
              </w:tabs>
              <w:spacing w:after="0" w:line="240" w:lineRule="auto"/>
              <w:ind w:left="147" w:right="-20" w:hanging="135"/>
              <w:jc w:val="thaiDistribute"/>
              <w:rPr>
                <w:rFonts w:asciiTheme="majorBidi" w:hAnsiTheme="majorBidi" w:cstheme="majorBidi"/>
                <w:sz w:val="29"/>
                <w:szCs w:val="29"/>
                <w:lang w:bidi="th-TH"/>
              </w:rPr>
            </w:pPr>
            <w:r w:rsidRPr="00390468">
              <w:rPr>
                <w:rFonts w:asciiTheme="majorBidi" w:hAnsiTheme="majorBidi" w:cstheme="majorBidi"/>
                <w:i/>
                <w:iCs/>
                <w:sz w:val="29"/>
                <w:szCs w:val="29"/>
                <w:cs/>
                <w:lang w:bidi="th-TH"/>
              </w:rPr>
              <w:t xml:space="preserve">การกำหนดราคาสัญญาซื้อขายล่วงหน้า </w:t>
            </w:r>
            <w:r w:rsidRPr="00390468">
              <w:rPr>
                <w:rFonts w:asciiTheme="majorBidi" w:hAnsiTheme="majorBidi" w:cstheme="majorBidi"/>
                <w:sz w:val="29"/>
                <w:szCs w:val="29"/>
                <w:cs/>
                <w:lang w:bidi="th-TH"/>
              </w:rPr>
              <w:t>มูลค่ายุติธรรมอ้างอิงราคาซื้อขายสัญญา</w:t>
            </w:r>
            <w:r w:rsidRPr="00390468">
              <w:rPr>
                <w:rFonts w:asciiTheme="majorBidi" w:hAnsiTheme="majorBidi" w:cstheme="majorBidi"/>
                <w:sz w:val="29"/>
                <w:szCs w:val="29"/>
                <w:lang w:bidi="th-TH"/>
              </w:rPr>
              <w:t xml:space="preserve">        </w:t>
            </w:r>
            <w:r w:rsidRPr="00390468">
              <w:rPr>
                <w:rFonts w:asciiTheme="majorBidi" w:hAnsiTheme="majorBidi" w:cstheme="majorBidi"/>
                <w:sz w:val="29"/>
                <w:szCs w:val="29"/>
                <w:cs/>
                <w:lang w:bidi="th-TH"/>
              </w:rPr>
              <w:t>ซื้อขายเงินตราต่างประเทศล่วงหน้า ณ วันที่รายงาน และมูลค่าปัจจุบันคำนวณ</w:t>
            </w:r>
            <w:r w:rsidRPr="00390468">
              <w:rPr>
                <w:rFonts w:asciiTheme="majorBidi" w:hAnsiTheme="majorBidi" w:cstheme="majorBidi"/>
                <w:sz w:val="29"/>
                <w:szCs w:val="29"/>
                <w:lang w:bidi="th-TH"/>
              </w:rPr>
              <w:t xml:space="preserve"> </w:t>
            </w:r>
            <w:r w:rsidRPr="00390468">
              <w:rPr>
                <w:rFonts w:asciiTheme="majorBidi" w:hAnsiTheme="majorBidi" w:cstheme="majorBidi"/>
                <w:sz w:val="29"/>
                <w:szCs w:val="29"/>
                <w:cs/>
                <w:lang w:bidi="th-TH"/>
              </w:rPr>
              <w:t>โดยอ้างอิงจากเส้นอัตราผลตอบแทนของหลักทรัพย์ที่มีสินเชื่อคุณภาพดีในสกุลเงินที่เกี่ยวข้อง</w:t>
            </w:r>
          </w:p>
        </w:tc>
      </w:tr>
      <w:tr w:rsidR="00C22606" w:rsidRPr="00390468" w14:paraId="1240C22B" w14:textId="77777777" w:rsidTr="002A6222">
        <w:trPr>
          <w:trHeight w:val="830"/>
          <w:jc w:val="center"/>
        </w:trPr>
        <w:tc>
          <w:tcPr>
            <w:tcW w:w="2160" w:type="dxa"/>
            <w:hideMark/>
          </w:tcPr>
          <w:p w14:paraId="04B29050" w14:textId="6386BFDF" w:rsidR="00C22606" w:rsidRPr="00390468" w:rsidRDefault="00C22606" w:rsidP="001536D1">
            <w:pPr>
              <w:pStyle w:val="block"/>
              <w:tabs>
                <w:tab w:val="left" w:pos="454"/>
                <w:tab w:val="left" w:pos="680"/>
                <w:tab w:val="left" w:pos="1644"/>
                <w:tab w:val="left" w:pos="1871"/>
                <w:tab w:val="left" w:pos="2580"/>
                <w:tab w:val="left" w:pos="2807"/>
                <w:tab w:val="left" w:pos="3515"/>
                <w:tab w:val="left" w:pos="3742"/>
                <w:tab w:val="left" w:pos="4451"/>
                <w:tab w:val="left" w:pos="4678"/>
                <w:tab w:val="left" w:pos="5387"/>
                <w:tab w:val="left" w:pos="5613"/>
                <w:tab w:val="left" w:pos="6322"/>
                <w:tab w:val="left" w:pos="6549"/>
              </w:tabs>
              <w:spacing w:after="0" w:line="240" w:lineRule="auto"/>
              <w:ind w:left="76" w:right="-22" w:hanging="153"/>
              <w:rPr>
                <w:rFonts w:asciiTheme="majorBidi" w:hAnsiTheme="majorBidi" w:cstheme="majorBidi"/>
                <w:sz w:val="29"/>
                <w:szCs w:val="29"/>
                <w:lang w:bidi="th-TH"/>
              </w:rPr>
            </w:pPr>
            <w:r w:rsidRPr="00390468">
              <w:rPr>
                <w:rFonts w:asciiTheme="majorBidi" w:hAnsiTheme="majorBidi" w:cstheme="majorBidi"/>
                <w:sz w:val="29"/>
                <w:szCs w:val="29"/>
                <w:cs/>
                <w:lang w:bidi="th-TH"/>
              </w:rPr>
              <w:t>สัญญาแลกเปลี่ยน</w:t>
            </w:r>
            <w:r w:rsidR="003E2DDB" w:rsidRPr="00390468">
              <w:rPr>
                <w:rFonts w:asciiTheme="majorBidi" w:hAnsiTheme="majorBidi" w:cstheme="majorBidi"/>
                <w:sz w:val="29"/>
                <w:szCs w:val="29"/>
                <w:cs/>
                <w:lang w:bidi="th-TH"/>
              </w:rPr>
              <w:t>อัตราดอกเบี้ย</w:t>
            </w:r>
          </w:p>
          <w:p w14:paraId="515707E1" w14:textId="77777777" w:rsidR="00C22606" w:rsidRPr="00390468" w:rsidRDefault="00C22606" w:rsidP="001536D1">
            <w:pPr>
              <w:pStyle w:val="block"/>
              <w:tabs>
                <w:tab w:val="left" w:pos="454"/>
                <w:tab w:val="left" w:pos="680"/>
                <w:tab w:val="left" w:pos="907"/>
                <w:tab w:val="left" w:pos="1644"/>
                <w:tab w:val="left" w:pos="1871"/>
                <w:tab w:val="left" w:pos="2580"/>
                <w:tab w:val="left" w:pos="2807"/>
                <w:tab w:val="left" w:pos="3515"/>
                <w:tab w:val="left" w:pos="3742"/>
                <w:tab w:val="left" w:pos="4451"/>
                <w:tab w:val="left" w:pos="4678"/>
                <w:tab w:val="left" w:pos="5387"/>
                <w:tab w:val="left" w:pos="5613"/>
                <w:tab w:val="left" w:pos="6322"/>
                <w:tab w:val="left" w:pos="6549"/>
              </w:tabs>
              <w:spacing w:after="0" w:line="240" w:lineRule="auto"/>
              <w:ind w:left="249" w:right="-22" w:hanging="678"/>
              <w:rPr>
                <w:rFonts w:asciiTheme="majorBidi" w:hAnsiTheme="majorBidi" w:cstheme="majorBidi"/>
                <w:sz w:val="29"/>
                <w:szCs w:val="29"/>
              </w:rPr>
            </w:pPr>
          </w:p>
        </w:tc>
        <w:tc>
          <w:tcPr>
            <w:tcW w:w="236" w:type="dxa"/>
          </w:tcPr>
          <w:p w14:paraId="12D63322" w14:textId="77777777" w:rsidR="00C22606" w:rsidRPr="00390468" w:rsidRDefault="00C22606" w:rsidP="001536D1">
            <w:pPr>
              <w:pStyle w:val="block"/>
              <w:tabs>
                <w:tab w:val="left" w:pos="227"/>
                <w:tab w:val="left" w:pos="454"/>
                <w:tab w:val="left" w:pos="680"/>
                <w:tab w:val="left" w:pos="907"/>
                <w:tab w:val="left" w:pos="1644"/>
                <w:tab w:val="left" w:pos="1871"/>
                <w:tab w:val="left" w:pos="2580"/>
                <w:tab w:val="left" w:pos="2807"/>
                <w:tab w:val="left" w:pos="3515"/>
                <w:tab w:val="left" w:pos="3742"/>
                <w:tab w:val="left" w:pos="4451"/>
                <w:tab w:val="left" w:pos="4678"/>
                <w:tab w:val="left" w:pos="5387"/>
                <w:tab w:val="left" w:pos="5613"/>
                <w:tab w:val="left" w:pos="6322"/>
                <w:tab w:val="left" w:pos="6549"/>
              </w:tabs>
              <w:spacing w:after="0" w:line="240" w:lineRule="auto"/>
              <w:ind w:left="0" w:right="-7"/>
              <w:jc w:val="both"/>
              <w:rPr>
                <w:rFonts w:asciiTheme="majorBidi" w:hAnsiTheme="majorBidi" w:cstheme="majorBidi"/>
                <w:sz w:val="29"/>
                <w:szCs w:val="29"/>
                <w:rtl/>
              </w:rPr>
            </w:pPr>
          </w:p>
        </w:tc>
        <w:tc>
          <w:tcPr>
            <w:tcW w:w="6334" w:type="dxa"/>
            <w:hideMark/>
          </w:tcPr>
          <w:p w14:paraId="3E746483" w14:textId="77777777" w:rsidR="00C22606" w:rsidRPr="00390468" w:rsidRDefault="00C22606" w:rsidP="001536D1">
            <w:pPr>
              <w:pStyle w:val="block"/>
              <w:tabs>
                <w:tab w:val="left" w:pos="227"/>
                <w:tab w:val="left" w:pos="454"/>
                <w:tab w:val="left" w:pos="680"/>
                <w:tab w:val="left" w:pos="907"/>
                <w:tab w:val="left" w:pos="1644"/>
                <w:tab w:val="left" w:pos="1871"/>
                <w:tab w:val="left" w:pos="2580"/>
                <w:tab w:val="left" w:pos="2807"/>
                <w:tab w:val="left" w:pos="3515"/>
                <w:tab w:val="left" w:pos="3742"/>
                <w:tab w:val="left" w:pos="4451"/>
                <w:tab w:val="left" w:pos="4678"/>
                <w:tab w:val="left" w:pos="5387"/>
                <w:tab w:val="left" w:pos="5613"/>
                <w:tab w:val="left" w:pos="6322"/>
                <w:tab w:val="left" w:pos="6549"/>
              </w:tabs>
              <w:spacing w:after="0" w:line="240" w:lineRule="auto"/>
              <w:ind w:left="192" w:right="-20" w:hanging="180"/>
              <w:jc w:val="thaiDistribute"/>
              <w:rPr>
                <w:rFonts w:asciiTheme="majorBidi" w:hAnsiTheme="majorBidi" w:cstheme="majorBidi"/>
                <w:sz w:val="29"/>
                <w:szCs w:val="29"/>
                <w:lang w:bidi="th-TH"/>
              </w:rPr>
            </w:pPr>
            <w:r w:rsidRPr="00390468">
              <w:rPr>
                <w:rFonts w:asciiTheme="majorBidi" w:hAnsiTheme="majorBidi" w:cstheme="majorBidi"/>
                <w:i/>
                <w:iCs/>
                <w:sz w:val="29"/>
                <w:szCs w:val="29"/>
                <w:lang w:bidi="th-TH"/>
              </w:rPr>
              <w:t>Swap model</w:t>
            </w:r>
            <w:r w:rsidRPr="00390468">
              <w:rPr>
                <w:rFonts w:asciiTheme="majorBidi" w:hAnsiTheme="majorBidi" w:cstheme="majorBidi"/>
                <w:sz w:val="29"/>
                <w:szCs w:val="29"/>
                <w:cs/>
                <w:lang w:bidi="th-TH"/>
              </w:rPr>
              <w:t xml:space="preserve"> มูลค่าปัจจุบันของประมาณการกระแสเงินสดในอนาคตโดยใช้เส้นอัตราผลตอบแทนที่สังเกตได้</w:t>
            </w:r>
          </w:p>
        </w:tc>
      </w:tr>
      <w:tr w:rsidR="00C22606" w:rsidRPr="00390468" w14:paraId="6F7DCEB9" w14:textId="77777777" w:rsidTr="002A6222">
        <w:trPr>
          <w:trHeight w:val="1577"/>
          <w:jc w:val="center"/>
        </w:trPr>
        <w:tc>
          <w:tcPr>
            <w:tcW w:w="2160" w:type="dxa"/>
            <w:hideMark/>
          </w:tcPr>
          <w:p w14:paraId="2E3E6998" w14:textId="523ED558" w:rsidR="00C22606" w:rsidRPr="00390468" w:rsidRDefault="00C22606" w:rsidP="001536D1">
            <w:pPr>
              <w:pStyle w:val="block"/>
              <w:tabs>
                <w:tab w:val="left" w:pos="454"/>
                <w:tab w:val="left" w:pos="680"/>
                <w:tab w:val="left" w:pos="1644"/>
                <w:tab w:val="left" w:pos="1871"/>
                <w:tab w:val="left" w:pos="2580"/>
                <w:tab w:val="left" w:pos="2807"/>
                <w:tab w:val="left" w:pos="3515"/>
                <w:tab w:val="left" w:pos="3742"/>
                <w:tab w:val="left" w:pos="4451"/>
                <w:tab w:val="left" w:pos="4678"/>
                <w:tab w:val="left" w:pos="5387"/>
                <w:tab w:val="left" w:pos="5613"/>
                <w:tab w:val="left" w:pos="6322"/>
                <w:tab w:val="left" w:pos="6549"/>
              </w:tabs>
              <w:spacing w:after="0" w:line="240" w:lineRule="auto"/>
              <w:ind w:left="76" w:right="-22" w:hanging="153"/>
              <w:rPr>
                <w:rFonts w:asciiTheme="majorBidi" w:hAnsiTheme="majorBidi" w:cstheme="majorBidi"/>
                <w:sz w:val="29"/>
                <w:szCs w:val="29"/>
                <w:lang w:bidi="th-TH"/>
              </w:rPr>
            </w:pPr>
            <w:r w:rsidRPr="00390468">
              <w:rPr>
                <w:rFonts w:asciiTheme="majorBidi" w:hAnsiTheme="majorBidi" w:cstheme="majorBidi"/>
                <w:sz w:val="29"/>
                <w:szCs w:val="29"/>
                <w:cs/>
                <w:lang w:bidi="th-TH"/>
              </w:rPr>
              <w:t>อนุพันธ์</w:t>
            </w:r>
          </w:p>
          <w:p w14:paraId="2B65C4DC" w14:textId="77777777" w:rsidR="00C22606" w:rsidRPr="00390468" w:rsidRDefault="00C22606" w:rsidP="001536D1">
            <w:pPr>
              <w:pStyle w:val="block"/>
              <w:tabs>
                <w:tab w:val="left" w:pos="454"/>
                <w:tab w:val="left" w:pos="680"/>
                <w:tab w:val="left" w:pos="1644"/>
                <w:tab w:val="left" w:pos="1871"/>
                <w:tab w:val="left" w:pos="2580"/>
                <w:tab w:val="left" w:pos="2807"/>
                <w:tab w:val="left" w:pos="3515"/>
                <w:tab w:val="left" w:pos="3742"/>
                <w:tab w:val="left" w:pos="4451"/>
                <w:tab w:val="left" w:pos="4678"/>
                <w:tab w:val="left" w:pos="5387"/>
                <w:tab w:val="left" w:pos="5613"/>
                <w:tab w:val="left" w:pos="6322"/>
                <w:tab w:val="left" w:pos="6549"/>
              </w:tabs>
              <w:spacing w:after="0" w:line="240" w:lineRule="auto"/>
              <w:ind w:left="76" w:right="-22" w:hanging="153"/>
              <w:rPr>
                <w:rFonts w:asciiTheme="majorBidi" w:hAnsiTheme="majorBidi" w:cstheme="majorBidi"/>
                <w:sz w:val="29"/>
                <w:szCs w:val="29"/>
                <w:lang w:bidi="th-TH"/>
              </w:rPr>
            </w:pPr>
          </w:p>
        </w:tc>
        <w:tc>
          <w:tcPr>
            <w:tcW w:w="236" w:type="dxa"/>
          </w:tcPr>
          <w:p w14:paraId="7A3E0130" w14:textId="77777777" w:rsidR="00C22606" w:rsidRPr="00390468" w:rsidRDefault="00C22606" w:rsidP="001536D1">
            <w:pPr>
              <w:pStyle w:val="block"/>
              <w:tabs>
                <w:tab w:val="left" w:pos="227"/>
                <w:tab w:val="left" w:pos="454"/>
                <w:tab w:val="left" w:pos="680"/>
                <w:tab w:val="left" w:pos="907"/>
                <w:tab w:val="left" w:pos="1644"/>
                <w:tab w:val="left" w:pos="1871"/>
                <w:tab w:val="left" w:pos="2580"/>
                <w:tab w:val="left" w:pos="2807"/>
                <w:tab w:val="left" w:pos="3515"/>
                <w:tab w:val="left" w:pos="3742"/>
                <w:tab w:val="left" w:pos="4451"/>
                <w:tab w:val="left" w:pos="4678"/>
                <w:tab w:val="left" w:pos="5387"/>
                <w:tab w:val="left" w:pos="5613"/>
                <w:tab w:val="left" w:pos="6322"/>
                <w:tab w:val="left" w:pos="6549"/>
              </w:tabs>
              <w:spacing w:after="0" w:line="240" w:lineRule="auto"/>
              <w:ind w:left="0" w:right="-7"/>
              <w:jc w:val="both"/>
              <w:rPr>
                <w:rFonts w:asciiTheme="majorBidi" w:hAnsiTheme="majorBidi" w:cstheme="majorBidi"/>
                <w:sz w:val="29"/>
                <w:szCs w:val="29"/>
                <w:cs/>
                <w:lang w:bidi="th-TH"/>
              </w:rPr>
            </w:pPr>
          </w:p>
        </w:tc>
        <w:tc>
          <w:tcPr>
            <w:tcW w:w="6334" w:type="dxa"/>
          </w:tcPr>
          <w:p w14:paraId="37C08367" w14:textId="77777777" w:rsidR="00C22606" w:rsidRPr="003B4A9F" w:rsidRDefault="00C22606" w:rsidP="001536D1">
            <w:pPr>
              <w:pStyle w:val="block"/>
              <w:tabs>
                <w:tab w:val="left" w:pos="227"/>
                <w:tab w:val="left" w:pos="454"/>
                <w:tab w:val="left" w:pos="680"/>
                <w:tab w:val="left" w:pos="907"/>
                <w:tab w:val="left" w:pos="1644"/>
                <w:tab w:val="left" w:pos="1871"/>
                <w:tab w:val="left" w:pos="2580"/>
                <w:tab w:val="left" w:pos="2807"/>
                <w:tab w:val="left" w:pos="3515"/>
                <w:tab w:val="left" w:pos="3742"/>
                <w:tab w:val="left" w:pos="4451"/>
                <w:tab w:val="left" w:pos="4678"/>
                <w:tab w:val="left" w:pos="5387"/>
                <w:tab w:val="left" w:pos="5613"/>
                <w:tab w:val="left" w:pos="6322"/>
                <w:tab w:val="left" w:pos="6549"/>
              </w:tabs>
              <w:spacing w:after="0" w:line="240" w:lineRule="auto"/>
              <w:ind w:left="174" w:right="-20" w:hanging="153"/>
              <w:jc w:val="thaiDistribute"/>
              <w:rPr>
                <w:rFonts w:asciiTheme="majorBidi" w:hAnsiTheme="majorBidi" w:cstheme="majorBidi"/>
                <w:sz w:val="29"/>
                <w:szCs w:val="29"/>
                <w:lang w:val="en-US" w:bidi="th-TH"/>
              </w:rPr>
            </w:pPr>
            <w:r w:rsidRPr="00390468">
              <w:rPr>
                <w:rFonts w:asciiTheme="majorBidi" w:hAnsiTheme="majorBidi" w:cstheme="majorBidi"/>
                <w:sz w:val="29"/>
                <w:szCs w:val="29"/>
                <w:cs/>
                <w:lang w:bidi="th-TH"/>
              </w:rPr>
              <w:t>คำนวณจากแบบจำลองโดยใช้ข้อมูลที่หาได้จากตลาด (</w:t>
            </w:r>
            <w:r w:rsidRPr="00390468">
              <w:rPr>
                <w:rFonts w:asciiTheme="majorBidi" w:hAnsiTheme="majorBidi" w:cstheme="majorBidi"/>
                <w:sz w:val="29"/>
                <w:szCs w:val="29"/>
                <w:lang w:bidi="th-TH"/>
              </w:rPr>
              <w:t xml:space="preserve">Observable Market Data) </w:t>
            </w:r>
            <w:r w:rsidRPr="00390468">
              <w:rPr>
                <w:rFonts w:asciiTheme="majorBidi" w:hAnsiTheme="majorBidi" w:cstheme="majorBidi"/>
                <w:sz w:val="29"/>
                <w:szCs w:val="29"/>
                <w:cs/>
                <w:lang w:bidi="th-TH"/>
              </w:rPr>
              <w:t>ปรับด้วยค่าความเสี่ยงด้านเครดิตของคู่ค้าแต่ละราย ไม่รวมความเสี่ยงด้านเครดิตของกลุ่มบริษัท และค่าความเสี่ยงด้านอื่นๆ เพื่อสะท้อนมูลค่าที่แท้จริงของอนุพันธ์</w:t>
            </w:r>
          </w:p>
        </w:tc>
      </w:tr>
    </w:tbl>
    <w:p w14:paraId="7922EAD2" w14:textId="77777777" w:rsidR="00656FEF" w:rsidRPr="00390468" w:rsidRDefault="00656FEF" w:rsidP="00B7483D">
      <w:pPr>
        <w:pStyle w:val="acctmergecolhdg"/>
        <w:spacing w:line="240" w:lineRule="auto"/>
        <w:ind w:left="468"/>
        <w:jc w:val="left"/>
        <w:rPr>
          <w:rFonts w:asciiTheme="majorBidi" w:hAnsiTheme="majorBidi" w:cstheme="majorBidi"/>
          <w:b w:val="0"/>
          <w:bCs/>
          <w:sz w:val="30"/>
          <w:szCs w:val="30"/>
          <w:lang w:bidi="th-TH"/>
        </w:rPr>
      </w:pPr>
    </w:p>
    <w:p w14:paraId="24EA84EF" w14:textId="3943CD2C" w:rsidR="00FF0CE0" w:rsidRPr="00390468" w:rsidRDefault="00FF0CE0" w:rsidP="00B7483D">
      <w:pPr>
        <w:pStyle w:val="acctmergecolhdg"/>
        <w:spacing w:line="240" w:lineRule="auto"/>
        <w:ind w:left="468"/>
        <w:jc w:val="left"/>
        <w:rPr>
          <w:rFonts w:asciiTheme="majorBidi" w:hAnsiTheme="majorBidi" w:cstheme="majorBidi"/>
          <w:b w:val="0"/>
          <w:bCs/>
          <w:sz w:val="30"/>
          <w:szCs w:val="30"/>
          <w:lang w:bidi="th-TH"/>
        </w:rPr>
      </w:pPr>
      <w:r w:rsidRPr="00390468">
        <w:rPr>
          <w:rFonts w:asciiTheme="majorBidi" w:hAnsiTheme="majorBidi" w:cstheme="majorBidi"/>
          <w:b w:val="0"/>
          <w:bCs/>
          <w:sz w:val="30"/>
          <w:szCs w:val="30"/>
          <w:cs/>
          <w:lang w:bidi="th-TH"/>
        </w:rPr>
        <w:t>เครื่องมือทางการเงินที่</w:t>
      </w:r>
      <w:r w:rsidR="008340DE" w:rsidRPr="00390468">
        <w:rPr>
          <w:rFonts w:asciiTheme="majorBidi" w:hAnsiTheme="majorBidi" w:cstheme="majorBidi"/>
          <w:b w:val="0"/>
          <w:bCs/>
          <w:sz w:val="30"/>
          <w:szCs w:val="30"/>
          <w:cs/>
          <w:lang w:bidi="th-TH"/>
        </w:rPr>
        <w:t>แสดง</w:t>
      </w:r>
      <w:r w:rsidRPr="00390468">
        <w:rPr>
          <w:rFonts w:asciiTheme="majorBidi" w:hAnsiTheme="majorBidi" w:cstheme="majorBidi"/>
          <w:b w:val="0"/>
          <w:bCs/>
          <w:sz w:val="30"/>
          <w:szCs w:val="30"/>
          <w:cs/>
          <w:lang w:bidi="th-TH"/>
        </w:rPr>
        <w:t xml:space="preserve">มูลค่ายุติธรรมระดับ </w:t>
      </w:r>
      <w:r w:rsidR="00B7483D" w:rsidRPr="00390468">
        <w:rPr>
          <w:rFonts w:asciiTheme="majorBidi" w:hAnsiTheme="majorBidi" w:cstheme="majorBidi"/>
          <w:sz w:val="30"/>
          <w:szCs w:val="30"/>
          <w:lang w:bidi="th-TH"/>
        </w:rPr>
        <w:t>3</w:t>
      </w:r>
    </w:p>
    <w:p w14:paraId="5ED94886" w14:textId="77777777" w:rsidR="00467416" w:rsidRPr="00390468" w:rsidRDefault="00467416" w:rsidP="00B7483D">
      <w:pPr>
        <w:tabs>
          <w:tab w:val="clear" w:pos="227"/>
          <w:tab w:val="clear" w:pos="454"/>
          <w:tab w:val="clear" w:pos="680"/>
          <w:tab w:val="clear" w:pos="907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ind w:left="450"/>
        <w:rPr>
          <w:rFonts w:asciiTheme="majorBidi" w:hAnsiTheme="majorBidi" w:cstheme="majorBidi"/>
          <w:sz w:val="28"/>
          <w:szCs w:val="28"/>
          <w:lang w:val="en-GB"/>
        </w:rPr>
      </w:pPr>
    </w:p>
    <w:tbl>
      <w:tblPr>
        <w:tblStyle w:val="TableGrid"/>
        <w:tblW w:w="9180" w:type="dxa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242"/>
        <w:gridCol w:w="2368"/>
        <w:gridCol w:w="242"/>
        <w:gridCol w:w="2098"/>
        <w:gridCol w:w="242"/>
        <w:gridCol w:w="2458"/>
      </w:tblGrid>
      <w:tr w:rsidR="00467416" w:rsidRPr="00390468" w14:paraId="36B151AF" w14:textId="77777777" w:rsidTr="00836E88">
        <w:trPr>
          <w:tblHeader/>
        </w:trPr>
        <w:tc>
          <w:tcPr>
            <w:tcW w:w="1530" w:type="dxa"/>
            <w:tcBorders>
              <w:bottom w:val="single" w:sz="4" w:space="0" w:color="auto"/>
            </w:tcBorders>
            <w:vAlign w:val="bottom"/>
            <w:hideMark/>
          </w:tcPr>
          <w:p w14:paraId="477909A1" w14:textId="77777777" w:rsidR="00467416" w:rsidRPr="00390468" w:rsidRDefault="00467416" w:rsidP="001536D1">
            <w:pPr>
              <w:pStyle w:val="block"/>
              <w:tabs>
                <w:tab w:val="left" w:pos="227"/>
                <w:tab w:val="left" w:pos="454"/>
                <w:tab w:val="left" w:pos="680"/>
                <w:tab w:val="left" w:pos="907"/>
                <w:tab w:val="left" w:pos="1644"/>
                <w:tab w:val="left" w:pos="1871"/>
                <w:tab w:val="left" w:pos="2580"/>
                <w:tab w:val="left" w:pos="2807"/>
                <w:tab w:val="left" w:pos="3515"/>
                <w:tab w:val="left" w:pos="3742"/>
                <w:tab w:val="left" w:pos="4451"/>
                <w:tab w:val="left" w:pos="4678"/>
                <w:tab w:val="left" w:pos="5387"/>
                <w:tab w:val="left" w:pos="5613"/>
                <w:tab w:val="left" w:pos="6322"/>
                <w:tab w:val="left" w:pos="6549"/>
              </w:tabs>
              <w:spacing w:after="0" w:line="240" w:lineRule="auto"/>
              <w:ind w:left="0" w:right="-108"/>
              <w:jc w:val="center"/>
              <w:rPr>
                <w:rFonts w:asciiTheme="majorBidi" w:hAnsiTheme="majorBidi" w:cstheme="majorBidi"/>
                <w:b/>
                <w:bCs/>
                <w:sz w:val="29"/>
                <w:szCs w:val="29"/>
                <w:lang w:bidi="th-TH"/>
              </w:rPr>
            </w:pPr>
            <w:r w:rsidRPr="00390468">
              <w:rPr>
                <w:rFonts w:asciiTheme="majorBidi" w:hAnsiTheme="majorBidi" w:cstheme="majorBidi"/>
                <w:b/>
                <w:bCs/>
                <w:sz w:val="29"/>
                <w:szCs w:val="29"/>
                <w:cs/>
                <w:lang w:bidi="th-TH"/>
              </w:rPr>
              <w:t>ประเภท</w:t>
            </w:r>
          </w:p>
        </w:tc>
        <w:tc>
          <w:tcPr>
            <w:tcW w:w="242" w:type="dxa"/>
            <w:vAlign w:val="bottom"/>
          </w:tcPr>
          <w:p w14:paraId="09733763" w14:textId="77777777" w:rsidR="00467416" w:rsidRPr="00390468" w:rsidRDefault="00467416" w:rsidP="001536D1">
            <w:pPr>
              <w:pStyle w:val="block"/>
              <w:tabs>
                <w:tab w:val="left" w:pos="227"/>
                <w:tab w:val="left" w:pos="454"/>
                <w:tab w:val="left" w:pos="680"/>
                <w:tab w:val="left" w:pos="907"/>
                <w:tab w:val="left" w:pos="1644"/>
                <w:tab w:val="left" w:pos="1871"/>
                <w:tab w:val="left" w:pos="2580"/>
                <w:tab w:val="left" w:pos="2807"/>
                <w:tab w:val="left" w:pos="3515"/>
                <w:tab w:val="left" w:pos="3742"/>
                <w:tab w:val="left" w:pos="4451"/>
                <w:tab w:val="left" w:pos="4678"/>
                <w:tab w:val="left" w:pos="5387"/>
                <w:tab w:val="left" w:pos="5613"/>
                <w:tab w:val="left" w:pos="6322"/>
                <w:tab w:val="left" w:pos="6549"/>
              </w:tabs>
              <w:spacing w:after="0" w:line="240" w:lineRule="auto"/>
              <w:ind w:left="0" w:right="-7"/>
              <w:jc w:val="center"/>
              <w:rPr>
                <w:rFonts w:asciiTheme="majorBidi" w:hAnsiTheme="majorBidi" w:cstheme="majorBidi"/>
                <w:b/>
                <w:bCs/>
                <w:sz w:val="29"/>
                <w:szCs w:val="29"/>
                <w:lang w:bidi="th-TH"/>
              </w:rPr>
            </w:pPr>
          </w:p>
        </w:tc>
        <w:tc>
          <w:tcPr>
            <w:tcW w:w="2368" w:type="dxa"/>
            <w:tcBorders>
              <w:bottom w:val="single" w:sz="4" w:space="0" w:color="auto"/>
            </w:tcBorders>
            <w:vAlign w:val="bottom"/>
            <w:hideMark/>
          </w:tcPr>
          <w:p w14:paraId="242098E6" w14:textId="77777777" w:rsidR="00467416" w:rsidRPr="00390468" w:rsidRDefault="00467416" w:rsidP="001536D1">
            <w:pPr>
              <w:pStyle w:val="block"/>
              <w:tabs>
                <w:tab w:val="left" w:pos="227"/>
                <w:tab w:val="left" w:pos="454"/>
                <w:tab w:val="left" w:pos="680"/>
                <w:tab w:val="left" w:pos="907"/>
                <w:tab w:val="left" w:pos="1644"/>
                <w:tab w:val="left" w:pos="1871"/>
                <w:tab w:val="left" w:pos="2580"/>
                <w:tab w:val="left" w:pos="2807"/>
                <w:tab w:val="left" w:pos="3515"/>
                <w:tab w:val="left" w:pos="3742"/>
                <w:tab w:val="left" w:pos="4451"/>
                <w:tab w:val="left" w:pos="4678"/>
                <w:tab w:val="left" w:pos="5387"/>
                <w:tab w:val="left" w:pos="5613"/>
                <w:tab w:val="left" w:pos="6322"/>
                <w:tab w:val="left" w:pos="6549"/>
              </w:tabs>
              <w:spacing w:after="0" w:line="240" w:lineRule="auto"/>
              <w:ind w:left="0" w:right="-108"/>
              <w:jc w:val="center"/>
              <w:rPr>
                <w:rFonts w:asciiTheme="majorBidi" w:hAnsiTheme="majorBidi" w:cstheme="majorBidi"/>
                <w:b/>
                <w:bCs/>
                <w:sz w:val="29"/>
                <w:szCs w:val="29"/>
                <w:lang w:bidi="th-TH"/>
              </w:rPr>
            </w:pPr>
            <w:r w:rsidRPr="00390468">
              <w:rPr>
                <w:rFonts w:asciiTheme="majorBidi" w:hAnsiTheme="majorBidi" w:cstheme="majorBidi"/>
                <w:b/>
                <w:bCs/>
                <w:sz w:val="29"/>
                <w:szCs w:val="29"/>
                <w:cs/>
                <w:lang w:bidi="th-TH"/>
              </w:rPr>
              <w:t>เทคนิคการประเมินมูลค่า</w:t>
            </w:r>
          </w:p>
        </w:tc>
        <w:tc>
          <w:tcPr>
            <w:tcW w:w="242" w:type="dxa"/>
            <w:vAlign w:val="bottom"/>
          </w:tcPr>
          <w:p w14:paraId="1196716B" w14:textId="77777777" w:rsidR="00467416" w:rsidRPr="00390468" w:rsidRDefault="00467416" w:rsidP="001536D1">
            <w:pPr>
              <w:pStyle w:val="block"/>
              <w:tabs>
                <w:tab w:val="left" w:pos="227"/>
                <w:tab w:val="left" w:pos="454"/>
                <w:tab w:val="left" w:pos="680"/>
                <w:tab w:val="left" w:pos="907"/>
                <w:tab w:val="left" w:pos="1644"/>
                <w:tab w:val="left" w:pos="1871"/>
                <w:tab w:val="left" w:pos="2580"/>
                <w:tab w:val="left" w:pos="2807"/>
                <w:tab w:val="left" w:pos="3515"/>
                <w:tab w:val="left" w:pos="3742"/>
                <w:tab w:val="left" w:pos="4451"/>
                <w:tab w:val="left" w:pos="4678"/>
                <w:tab w:val="left" w:pos="5387"/>
                <w:tab w:val="left" w:pos="5613"/>
                <w:tab w:val="left" w:pos="6322"/>
                <w:tab w:val="left" w:pos="6549"/>
              </w:tabs>
              <w:spacing w:after="0" w:line="240" w:lineRule="auto"/>
              <w:ind w:left="0" w:right="-7"/>
              <w:jc w:val="center"/>
              <w:rPr>
                <w:rFonts w:asciiTheme="majorBidi" w:hAnsiTheme="majorBidi" w:cstheme="majorBidi"/>
                <w:b/>
                <w:bCs/>
                <w:sz w:val="29"/>
                <w:szCs w:val="29"/>
                <w:lang w:bidi="th-TH"/>
              </w:rPr>
            </w:pPr>
          </w:p>
        </w:tc>
        <w:tc>
          <w:tcPr>
            <w:tcW w:w="2098" w:type="dxa"/>
            <w:tcBorders>
              <w:bottom w:val="single" w:sz="4" w:space="0" w:color="auto"/>
            </w:tcBorders>
            <w:vAlign w:val="bottom"/>
            <w:hideMark/>
          </w:tcPr>
          <w:p w14:paraId="5389E2BF" w14:textId="77777777" w:rsidR="00467416" w:rsidRPr="00390468" w:rsidRDefault="00467416" w:rsidP="001536D1">
            <w:pPr>
              <w:pStyle w:val="block"/>
              <w:tabs>
                <w:tab w:val="left" w:pos="227"/>
                <w:tab w:val="left" w:pos="454"/>
                <w:tab w:val="left" w:pos="680"/>
                <w:tab w:val="left" w:pos="907"/>
                <w:tab w:val="left" w:pos="1644"/>
                <w:tab w:val="left" w:pos="1871"/>
                <w:tab w:val="left" w:pos="2580"/>
                <w:tab w:val="left" w:pos="2807"/>
                <w:tab w:val="left" w:pos="3515"/>
                <w:tab w:val="left" w:pos="3742"/>
                <w:tab w:val="left" w:pos="4451"/>
                <w:tab w:val="left" w:pos="4678"/>
                <w:tab w:val="left" w:pos="5387"/>
                <w:tab w:val="left" w:pos="5613"/>
                <w:tab w:val="left" w:pos="6322"/>
                <w:tab w:val="left" w:pos="6549"/>
              </w:tabs>
              <w:spacing w:after="0" w:line="240" w:lineRule="auto"/>
              <w:ind w:left="-169" w:right="-108"/>
              <w:jc w:val="center"/>
              <w:rPr>
                <w:rFonts w:asciiTheme="majorBidi" w:hAnsiTheme="majorBidi" w:cstheme="majorBidi"/>
                <w:b/>
                <w:bCs/>
                <w:sz w:val="29"/>
                <w:szCs w:val="29"/>
                <w:lang w:bidi="th-TH"/>
              </w:rPr>
            </w:pPr>
            <w:r w:rsidRPr="00390468">
              <w:rPr>
                <w:rFonts w:asciiTheme="majorBidi" w:hAnsiTheme="majorBidi" w:cstheme="majorBidi"/>
                <w:b/>
                <w:bCs/>
                <w:sz w:val="29"/>
                <w:szCs w:val="29"/>
                <w:cs/>
                <w:lang w:bidi="th-TH"/>
              </w:rPr>
              <w:t>ข้อมูลที่ไม่สามารถ</w:t>
            </w:r>
            <w:r w:rsidRPr="00390468">
              <w:rPr>
                <w:rFonts w:asciiTheme="majorBidi" w:hAnsiTheme="majorBidi" w:cstheme="majorBidi"/>
                <w:b/>
                <w:bCs/>
                <w:sz w:val="29"/>
                <w:szCs w:val="29"/>
                <w:lang w:bidi="th-TH"/>
              </w:rPr>
              <w:br/>
            </w:r>
            <w:r w:rsidRPr="00390468">
              <w:rPr>
                <w:rFonts w:asciiTheme="majorBidi" w:hAnsiTheme="majorBidi" w:cstheme="majorBidi"/>
                <w:b/>
                <w:bCs/>
                <w:sz w:val="29"/>
                <w:szCs w:val="29"/>
                <w:cs/>
                <w:lang w:bidi="th-TH"/>
              </w:rPr>
              <w:t>สังเกตได้</w:t>
            </w:r>
          </w:p>
          <w:p w14:paraId="6BCCA129" w14:textId="77777777" w:rsidR="00467416" w:rsidRPr="00390468" w:rsidRDefault="00467416" w:rsidP="001536D1">
            <w:pPr>
              <w:pStyle w:val="block"/>
              <w:tabs>
                <w:tab w:val="left" w:pos="227"/>
                <w:tab w:val="left" w:pos="454"/>
                <w:tab w:val="left" w:pos="680"/>
                <w:tab w:val="left" w:pos="907"/>
                <w:tab w:val="left" w:pos="1644"/>
                <w:tab w:val="left" w:pos="1871"/>
                <w:tab w:val="left" w:pos="2580"/>
                <w:tab w:val="left" w:pos="2807"/>
                <w:tab w:val="left" w:pos="3515"/>
                <w:tab w:val="left" w:pos="3742"/>
                <w:tab w:val="left" w:pos="4451"/>
                <w:tab w:val="left" w:pos="4678"/>
                <w:tab w:val="left" w:pos="5387"/>
                <w:tab w:val="left" w:pos="5613"/>
                <w:tab w:val="left" w:pos="6322"/>
                <w:tab w:val="left" w:pos="6549"/>
              </w:tabs>
              <w:spacing w:after="0" w:line="240" w:lineRule="auto"/>
              <w:ind w:left="-169" w:right="-108"/>
              <w:jc w:val="center"/>
              <w:rPr>
                <w:rFonts w:asciiTheme="majorBidi" w:hAnsiTheme="majorBidi" w:cstheme="majorBidi"/>
                <w:b/>
                <w:bCs/>
                <w:sz w:val="29"/>
                <w:szCs w:val="29"/>
                <w:lang w:bidi="th-TH"/>
              </w:rPr>
            </w:pPr>
            <w:r w:rsidRPr="00390468">
              <w:rPr>
                <w:rFonts w:asciiTheme="majorBidi" w:hAnsiTheme="majorBidi" w:cstheme="majorBidi"/>
                <w:b/>
                <w:bCs/>
                <w:sz w:val="29"/>
                <w:szCs w:val="29"/>
                <w:cs/>
                <w:lang w:bidi="th-TH"/>
              </w:rPr>
              <w:t>ที่มีนัยสำคัญ</w:t>
            </w:r>
          </w:p>
        </w:tc>
        <w:tc>
          <w:tcPr>
            <w:tcW w:w="242" w:type="dxa"/>
            <w:vAlign w:val="bottom"/>
          </w:tcPr>
          <w:p w14:paraId="244F91B1" w14:textId="77777777" w:rsidR="00467416" w:rsidRPr="00390468" w:rsidRDefault="00467416" w:rsidP="001536D1">
            <w:pPr>
              <w:pStyle w:val="block"/>
              <w:tabs>
                <w:tab w:val="left" w:pos="227"/>
                <w:tab w:val="left" w:pos="454"/>
                <w:tab w:val="left" w:pos="680"/>
                <w:tab w:val="left" w:pos="907"/>
                <w:tab w:val="left" w:pos="1644"/>
                <w:tab w:val="left" w:pos="1871"/>
                <w:tab w:val="left" w:pos="2580"/>
                <w:tab w:val="left" w:pos="2807"/>
                <w:tab w:val="left" w:pos="3515"/>
                <w:tab w:val="left" w:pos="3742"/>
                <w:tab w:val="left" w:pos="4451"/>
                <w:tab w:val="left" w:pos="4678"/>
                <w:tab w:val="left" w:pos="5387"/>
                <w:tab w:val="left" w:pos="5613"/>
                <w:tab w:val="left" w:pos="6322"/>
                <w:tab w:val="left" w:pos="6549"/>
              </w:tabs>
              <w:spacing w:after="0" w:line="240" w:lineRule="auto"/>
              <w:ind w:left="0" w:right="-7"/>
              <w:jc w:val="center"/>
              <w:rPr>
                <w:rFonts w:asciiTheme="majorBidi" w:hAnsiTheme="majorBidi" w:cstheme="majorBidi"/>
                <w:b/>
                <w:bCs/>
                <w:sz w:val="29"/>
                <w:szCs w:val="29"/>
                <w:lang w:bidi="th-TH"/>
              </w:rPr>
            </w:pPr>
          </w:p>
        </w:tc>
        <w:tc>
          <w:tcPr>
            <w:tcW w:w="2458" w:type="dxa"/>
            <w:tcBorders>
              <w:bottom w:val="single" w:sz="4" w:space="0" w:color="auto"/>
            </w:tcBorders>
            <w:vAlign w:val="bottom"/>
            <w:hideMark/>
          </w:tcPr>
          <w:p w14:paraId="1B94E714" w14:textId="77777777" w:rsidR="00467416" w:rsidRPr="00390468" w:rsidRDefault="00467416" w:rsidP="001536D1">
            <w:pPr>
              <w:pStyle w:val="block"/>
              <w:tabs>
                <w:tab w:val="left" w:pos="227"/>
                <w:tab w:val="left" w:pos="454"/>
                <w:tab w:val="left" w:pos="680"/>
                <w:tab w:val="left" w:pos="907"/>
                <w:tab w:val="left" w:pos="1644"/>
                <w:tab w:val="left" w:pos="1871"/>
                <w:tab w:val="left" w:pos="2580"/>
                <w:tab w:val="left" w:pos="2807"/>
                <w:tab w:val="left" w:pos="3515"/>
                <w:tab w:val="left" w:pos="3742"/>
                <w:tab w:val="left" w:pos="4451"/>
                <w:tab w:val="left" w:pos="4678"/>
                <w:tab w:val="left" w:pos="5387"/>
                <w:tab w:val="left" w:pos="5613"/>
                <w:tab w:val="left" w:pos="6322"/>
                <w:tab w:val="left" w:pos="6549"/>
              </w:tabs>
              <w:spacing w:after="0" w:line="240" w:lineRule="auto"/>
              <w:ind w:left="-74" w:right="-108"/>
              <w:jc w:val="center"/>
              <w:rPr>
                <w:rFonts w:asciiTheme="majorBidi" w:hAnsiTheme="majorBidi" w:cstheme="majorBidi"/>
                <w:b/>
                <w:bCs/>
                <w:sz w:val="29"/>
                <w:szCs w:val="29"/>
                <w:lang w:bidi="th-TH"/>
              </w:rPr>
            </w:pPr>
            <w:r w:rsidRPr="00390468">
              <w:rPr>
                <w:rFonts w:asciiTheme="majorBidi" w:hAnsiTheme="majorBidi" w:cstheme="majorBidi"/>
                <w:b/>
                <w:bCs/>
                <w:sz w:val="29"/>
                <w:szCs w:val="29"/>
                <w:cs/>
                <w:lang w:bidi="th-TH"/>
              </w:rPr>
              <w:t>ความสัมพันธ์ระหว่าง</w:t>
            </w:r>
          </w:p>
          <w:p w14:paraId="3A71B173" w14:textId="77777777" w:rsidR="00467416" w:rsidRPr="00390468" w:rsidRDefault="00467416" w:rsidP="001536D1">
            <w:pPr>
              <w:pStyle w:val="block"/>
              <w:tabs>
                <w:tab w:val="left" w:pos="227"/>
                <w:tab w:val="left" w:pos="454"/>
                <w:tab w:val="left" w:pos="680"/>
                <w:tab w:val="left" w:pos="907"/>
                <w:tab w:val="left" w:pos="1644"/>
                <w:tab w:val="left" w:pos="1871"/>
                <w:tab w:val="left" w:pos="2580"/>
                <w:tab w:val="left" w:pos="2807"/>
                <w:tab w:val="left" w:pos="3515"/>
                <w:tab w:val="left" w:pos="3742"/>
                <w:tab w:val="left" w:pos="4451"/>
                <w:tab w:val="left" w:pos="4678"/>
                <w:tab w:val="left" w:pos="5387"/>
                <w:tab w:val="left" w:pos="5613"/>
                <w:tab w:val="left" w:pos="6322"/>
                <w:tab w:val="left" w:pos="6549"/>
              </w:tabs>
              <w:spacing w:after="0" w:line="240" w:lineRule="auto"/>
              <w:ind w:left="-74" w:right="-108"/>
              <w:jc w:val="center"/>
              <w:rPr>
                <w:rFonts w:asciiTheme="majorBidi" w:hAnsiTheme="majorBidi" w:cstheme="majorBidi"/>
                <w:b/>
                <w:bCs/>
                <w:sz w:val="29"/>
                <w:szCs w:val="29"/>
                <w:lang w:bidi="th-TH"/>
              </w:rPr>
            </w:pPr>
            <w:r w:rsidRPr="00390468">
              <w:rPr>
                <w:rFonts w:asciiTheme="majorBidi" w:hAnsiTheme="majorBidi" w:cstheme="majorBidi"/>
                <w:b/>
                <w:bCs/>
                <w:sz w:val="29"/>
                <w:szCs w:val="29"/>
                <w:cs/>
                <w:lang w:bidi="th-TH"/>
              </w:rPr>
              <w:t>ข้อมูลที่ไม่สามารถสังเกตได้ที่มีนัยสำคัญและการวัดมูลค่ายุติธรรม</w:t>
            </w:r>
          </w:p>
        </w:tc>
      </w:tr>
      <w:tr w:rsidR="00467416" w:rsidRPr="00390468" w14:paraId="5CCF326C" w14:textId="77777777" w:rsidTr="00836E88">
        <w:tc>
          <w:tcPr>
            <w:tcW w:w="1530" w:type="dxa"/>
            <w:tcBorders>
              <w:top w:val="single" w:sz="4" w:space="0" w:color="auto"/>
            </w:tcBorders>
            <w:hideMark/>
          </w:tcPr>
          <w:p w14:paraId="4B97764C" w14:textId="77777777" w:rsidR="00467416" w:rsidRPr="00390468" w:rsidRDefault="00467416" w:rsidP="001536D1">
            <w:pPr>
              <w:pStyle w:val="block"/>
              <w:spacing w:line="240" w:lineRule="auto"/>
              <w:ind w:left="101" w:right="-108" w:hanging="203"/>
              <w:rPr>
                <w:rFonts w:asciiTheme="majorBidi" w:hAnsiTheme="majorBidi" w:cstheme="majorBidi"/>
                <w:sz w:val="29"/>
                <w:szCs w:val="29"/>
                <w:lang w:bidi="th-TH"/>
              </w:rPr>
            </w:pPr>
            <w:r w:rsidRPr="00390468">
              <w:rPr>
                <w:rFonts w:asciiTheme="majorBidi" w:hAnsiTheme="majorBidi" w:cstheme="majorBidi"/>
                <w:sz w:val="29"/>
                <w:szCs w:val="29"/>
                <w:cs/>
                <w:lang w:bidi="th-TH"/>
              </w:rPr>
              <w:t>ตราสารทุนที่ไม่อยู่</w:t>
            </w:r>
            <w:r w:rsidRPr="00390468">
              <w:rPr>
                <w:rFonts w:asciiTheme="majorBidi" w:hAnsiTheme="majorBidi" w:cstheme="majorBidi"/>
                <w:sz w:val="29"/>
                <w:szCs w:val="29"/>
                <w:cs/>
                <w:lang w:bidi="th-TH"/>
              </w:rPr>
              <w:br/>
              <w:t>ในความต้องการของตลาด</w:t>
            </w:r>
          </w:p>
        </w:tc>
        <w:tc>
          <w:tcPr>
            <w:tcW w:w="242" w:type="dxa"/>
          </w:tcPr>
          <w:p w14:paraId="0CA225A4" w14:textId="77777777" w:rsidR="00467416" w:rsidRPr="00390468" w:rsidRDefault="00467416" w:rsidP="001536D1">
            <w:pPr>
              <w:pStyle w:val="block"/>
              <w:tabs>
                <w:tab w:val="left" w:pos="227"/>
                <w:tab w:val="left" w:pos="454"/>
                <w:tab w:val="left" w:pos="680"/>
                <w:tab w:val="left" w:pos="907"/>
                <w:tab w:val="left" w:pos="1644"/>
                <w:tab w:val="left" w:pos="1871"/>
                <w:tab w:val="left" w:pos="2580"/>
                <w:tab w:val="left" w:pos="2807"/>
                <w:tab w:val="left" w:pos="3515"/>
                <w:tab w:val="left" w:pos="3742"/>
                <w:tab w:val="left" w:pos="4451"/>
                <w:tab w:val="left" w:pos="4678"/>
                <w:tab w:val="left" w:pos="5387"/>
                <w:tab w:val="left" w:pos="5613"/>
                <w:tab w:val="left" w:pos="6322"/>
                <w:tab w:val="left" w:pos="6549"/>
              </w:tabs>
              <w:spacing w:after="0" w:line="240" w:lineRule="auto"/>
              <w:ind w:left="0" w:right="-7"/>
              <w:jc w:val="both"/>
              <w:rPr>
                <w:rFonts w:asciiTheme="majorBidi" w:hAnsiTheme="majorBidi" w:cstheme="majorBidi"/>
                <w:sz w:val="29"/>
                <w:szCs w:val="29"/>
                <w:cs/>
                <w:lang w:bidi="th-TH"/>
              </w:rPr>
            </w:pPr>
          </w:p>
        </w:tc>
        <w:tc>
          <w:tcPr>
            <w:tcW w:w="2368" w:type="dxa"/>
            <w:tcBorders>
              <w:top w:val="single" w:sz="4" w:space="0" w:color="auto"/>
            </w:tcBorders>
            <w:hideMark/>
          </w:tcPr>
          <w:p w14:paraId="438ACADC" w14:textId="77777777" w:rsidR="00467416" w:rsidRPr="00390468" w:rsidRDefault="00467416" w:rsidP="001536D1">
            <w:pPr>
              <w:pStyle w:val="block"/>
              <w:tabs>
                <w:tab w:val="left" w:pos="227"/>
                <w:tab w:val="left" w:pos="454"/>
                <w:tab w:val="left" w:pos="680"/>
                <w:tab w:val="left" w:pos="907"/>
                <w:tab w:val="left" w:pos="1644"/>
                <w:tab w:val="left" w:pos="1871"/>
                <w:tab w:val="left" w:pos="2580"/>
                <w:tab w:val="left" w:pos="2807"/>
                <w:tab w:val="left" w:pos="3515"/>
                <w:tab w:val="left" w:pos="3742"/>
                <w:tab w:val="left" w:pos="4451"/>
                <w:tab w:val="left" w:pos="4678"/>
                <w:tab w:val="left" w:pos="5387"/>
                <w:tab w:val="left" w:pos="5613"/>
                <w:tab w:val="left" w:pos="6322"/>
                <w:tab w:val="left" w:pos="6549"/>
              </w:tabs>
              <w:spacing w:after="0" w:line="240" w:lineRule="auto"/>
              <w:ind w:left="52" w:right="-108" w:hanging="162"/>
              <w:rPr>
                <w:rFonts w:asciiTheme="majorBidi" w:hAnsiTheme="majorBidi" w:cstheme="majorBidi"/>
                <w:i/>
                <w:iCs/>
                <w:sz w:val="29"/>
                <w:szCs w:val="29"/>
                <w:lang w:val="en-US" w:bidi="th-TH"/>
              </w:rPr>
            </w:pPr>
            <w:r w:rsidRPr="00390468">
              <w:rPr>
                <w:rFonts w:asciiTheme="majorBidi" w:hAnsiTheme="majorBidi" w:cstheme="majorBidi"/>
                <w:i/>
                <w:iCs/>
                <w:sz w:val="29"/>
                <w:szCs w:val="29"/>
                <w:cs/>
                <w:lang w:bidi="th-TH"/>
              </w:rPr>
              <w:t xml:space="preserve">- </w:t>
            </w:r>
            <w:r w:rsidRPr="00390468">
              <w:rPr>
                <w:rFonts w:asciiTheme="majorBidi" w:hAnsiTheme="majorBidi" w:cstheme="majorBidi"/>
                <w:i/>
                <w:iCs/>
                <w:sz w:val="29"/>
                <w:szCs w:val="29"/>
                <w:lang w:bidi="th-TH"/>
              </w:rPr>
              <w:t xml:space="preserve"> </w:t>
            </w:r>
            <w:r w:rsidRPr="00390468">
              <w:rPr>
                <w:rFonts w:asciiTheme="majorBidi" w:hAnsiTheme="majorBidi" w:cstheme="majorBidi"/>
                <w:i/>
                <w:iCs/>
                <w:sz w:val="29"/>
                <w:szCs w:val="29"/>
                <w:cs/>
                <w:lang w:bidi="th-TH"/>
              </w:rPr>
              <w:t xml:space="preserve">เทคนิคการเปรียบเทียบราคาตลาด </w:t>
            </w:r>
            <w:r w:rsidRPr="00390468">
              <w:rPr>
                <w:rFonts w:asciiTheme="majorBidi" w:hAnsiTheme="majorBidi" w:cstheme="majorBidi"/>
                <w:sz w:val="29"/>
                <w:szCs w:val="29"/>
                <w:cs/>
                <w:lang w:bidi="th-TH"/>
              </w:rPr>
              <w:t>วิธีนี้จะประเมินมูลค่าโดยใช้ตัวคูณร่วมที่ได้มาจากข้อมูลในตลาดเปรียบเทียบกับผู้ถูกลงทุน และ</w:t>
            </w:r>
            <w:r w:rsidRPr="00390468">
              <w:rPr>
                <w:rFonts w:asciiTheme="majorBidi" w:hAnsiTheme="majorBidi" w:cstheme="majorBidi"/>
                <w:sz w:val="29"/>
                <w:szCs w:val="29"/>
                <w:cs/>
                <w:lang w:val="en-US" w:bidi="th-TH"/>
              </w:rPr>
              <w:t>ปรับปรุงด้วยผลกระทบของตราสารทุนที่ไม่ได้อยู่ในความต้องการของตลาด</w:t>
            </w:r>
          </w:p>
        </w:tc>
        <w:tc>
          <w:tcPr>
            <w:tcW w:w="242" w:type="dxa"/>
          </w:tcPr>
          <w:p w14:paraId="3E95424C" w14:textId="77777777" w:rsidR="00467416" w:rsidRPr="00390468" w:rsidRDefault="00467416" w:rsidP="001536D1">
            <w:pPr>
              <w:pStyle w:val="block"/>
              <w:tabs>
                <w:tab w:val="left" w:pos="227"/>
                <w:tab w:val="left" w:pos="454"/>
                <w:tab w:val="left" w:pos="680"/>
                <w:tab w:val="left" w:pos="907"/>
                <w:tab w:val="left" w:pos="1644"/>
                <w:tab w:val="left" w:pos="1871"/>
                <w:tab w:val="left" w:pos="2580"/>
                <w:tab w:val="left" w:pos="2807"/>
                <w:tab w:val="left" w:pos="3515"/>
                <w:tab w:val="left" w:pos="3742"/>
                <w:tab w:val="left" w:pos="4451"/>
                <w:tab w:val="left" w:pos="4678"/>
                <w:tab w:val="left" w:pos="5387"/>
                <w:tab w:val="left" w:pos="5613"/>
                <w:tab w:val="left" w:pos="6322"/>
                <w:tab w:val="left" w:pos="6549"/>
              </w:tabs>
              <w:spacing w:after="0" w:line="240" w:lineRule="auto"/>
              <w:ind w:left="0" w:right="-7"/>
              <w:jc w:val="both"/>
              <w:rPr>
                <w:rFonts w:asciiTheme="majorBidi" w:hAnsiTheme="majorBidi" w:cstheme="majorBidi"/>
                <w:sz w:val="29"/>
                <w:szCs w:val="29"/>
                <w:cs/>
                <w:lang w:bidi="th-TH"/>
              </w:rPr>
            </w:pPr>
          </w:p>
        </w:tc>
        <w:tc>
          <w:tcPr>
            <w:tcW w:w="2098" w:type="dxa"/>
            <w:tcBorders>
              <w:top w:val="single" w:sz="4" w:space="0" w:color="auto"/>
            </w:tcBorders>
            <w:hideMark/>
          </w:tcPr>
          <w:p w14:paraId="7F1D386B" w14:textId="68783CDC" w:rsidR="00467416" w:rsidRPr="00390468" w:rsidRDefault="00467416" w:rsidP="001536D1">
            <w:pPr>
              <w:pStyle w:val="block"/>
              <w:tabs>
                <w:tab w:val="left" w:pos="227"/>
                <w:tab w:val="left" w:pos="454"/>
                <w:tab w:val="left" w:pos="680"/>
                <w:tab w:val="left" w:pos="907"/>
                <w:tab w:val="left" w:pos="1644"/>
                <w:tab w:val="left" w:pos="1871"/>
                <w:tab w:val="left" w:pos="2580"/>
                <w:tab w:val="left" w:pos="2807"/>
                <w:tab w:val="left" w:pos="3515"/>
                <w:tab w:val="left" w:pos="3742"/>
                <w:tab w:val="left" w:pos="4451"/>
                <w:tab w:val="left" w:pos="4678"/>
                <w:tab w:val="left" w:pos="5387"/>
                <w:tab w:val="left" w:pos="5613"/>
                <w:tab w:val="left" w:pos="6322"/>
                <w:tab w:val="left" w:pos="6549"/>
              </w:tabs>
              <w:spacing w:after="0" w:line="240" w:lineRule="auto"/>
              <w:ind w:left="0" w:right="-108"/>
              <w:rPr>
                <w:rFonts w:asciiTheme="majorBidi" w:hAnsiTheme="majorBidi" w:cstheme="majorBidi"/>
                <w:sz w:val="29"/>
                <w:szCs w:val="29"/>
                <w:lang w:bidi="th-TH"/>
              </w:rPr>
            </w:pPr>
            <w:r w:rsidRPr="00390468">
              <w:rPr>
                <w:rFonts w:asciiTheme="majorBidi" w:hAnsiTheme="majorBidi" w:cstheme="majorBidi"/>
                <w:sz w:val="29"/>
                <w:szCs w:val="29"/>
                <w:cs/>
                <w:lang w:bidi="th-TH"/>
              </w:rPr>
              <w:t>ตัวคูณร่วมที่ปรับปรุงแล้ว</w:t>
            </w:r>
            <w:r w:rsidRPr="00390468">
              <w:rPr>
                <w:rFonts w:asciiTheme="majorBidi" w:hAnsiTheme="majorBidi" w:cstheme="majorBidi"/>
                <w:sz w:val="29"/>
                <w:szCs w:val="29"/>
              </w:rPr>
              <w:t xml:space="preserve"> (</w:t>
            </w:r>
            <w:r w:rsidR="00207943">
              <w:rPr>
                <w:rFonts w:asciiTheme="majorBidi" w:hAnsiTheme="majorBidi" w:cstheme="majorBidi"/>
                <w:sz w:val="29"/>
                <w:szCs w:val="29"/>
              </w:rPr>
              <w:t>0.</w:t>
            </w:r>
            <w:r w:rsidR="00056D19">
              <w:rPr>
                <w:rFonts w:asciiTheme="majorBidi" w:hAnsiTheme="majorBidi" w:cstheme="majorBidi"/>
                <w:sz w:val="29"/>
                <w:szCs w:val="29"/>
                <w:lang w:val="en-US" w:bidi="th-TH"/>
              </w:rPr>
              <w:t>79</w:t>
            </w:r>
            <w:r w:rsidR="00207943" w:rsidRPr="00207943">
              <w:rPr>
                <w:rFonts w:asciiTheme="majorBidi" w:hAnsiTheme="majorBidi" w:cstheme="majorBidi"/>
                <w:sz w:val="29"/>
                <w:szCs w:val="29"/>
              </w:rPr>
              <w:t xml:space="preserve"> </w:t>
            </w:r>
            <w:r w:rsidR="00207943" w:rsidRPr="00207943">
              <w:rPr>
                <w:rFonts w:asciiTheme="majorBidi" w:hAnsiTheme="majorBidi" w:cs="Angsana New" w:hint="cs"/>
                <w:sz w:val="29"/>
                <w:szCs w:val="29"/>
                <w:cs/>
                <w:lang w:bidi="th-TH"/>
              </w:rPr>
              <w:t>ถึง</w:t>
            </w:r>
            <w:r w:rsidR="00207943" w:rsidRPr="00207943">
              <w:rPr>
                <w:rFonts w:asciiTheme="majorBidi" w:hAnsiTheme="majorBidi" w:cs="Angsana New"/>
                <w:sz w:val="29"/>
                <w:szCs w:val="29"/>
                <w:cs/>
                <w:lang w:bidi="th-TH"/>
              </w:rPr>
              <w:t xml:space="preserve"> </w:t>
            </w:r>
            <w:r w:rsidR="00056D19">
              <w:rPr>
                <w:rFonts w:asciiTheme="majorBidi" w:hAnsiTheme="majorBidi" w:cs="Angsana New"/>
                <w:sz w:val="29"/>
                <w:szCs w:val="29"/>
              </w:rPr>
              <w:t>1.03</w:t>
            </w:r>
            <w:r w:rsidRPr="00390468">
              <w:rPr>
                <w:rFonts w:asciiTheme="majorBidi" w:hAnsiTheme="majorBidi" w:cstheme="majorBidi"/>
                <w:sz w:val="29"/>
                <w:szCs w:val="29"/>
              </w:rPr>
              <w:t xml:space="preserve"> </w:t>
            </w:r>
            <w:r w:rsidRPr="00390468">
              <w:rPr>
                <w:rFonts w:asciiTheme="majorBidi" w:hAnsiTheme="majorBidi" w:cstheme="majorBidi"/>
                <w:sz w:val="29"/>
                <w:szCs w:val="29"/>
                <w:cs/>
                <w:lang w:bidi="th-TH"/>
              </w:rPr>
              <w:t>สำหรับ</w:t>
            </w:r>
            <w:r w:rsidR="00AC003B" w:rsidRPr="00390468">
              <w:rPr>
                <w:rFonts w:asciiTheme="majorBidi" w:hAnsiTheme="majorBidi" w:cstheme="majorBidi"/>
                <w:sz w:val="29"/>
                <w:szCs w:val="29"/>
              </w:rPr>
              <w:t xml:space="preserve"> 31 </w:t>
            </w:r>
            <w:r w:rsidR="00AC003B" w:rsidRPr="00390468">
              <w:rPr>
                <w:rFonts w:asciiTheme="majorBidi" w:hAnsiTheme="majorBidi" w:cstheme="majorBidi"/>
                <w:sz w:val="29"/>
                <w:szCs w:val="29"/>
                <w:cs/>
                <w:lang w:bidi="th-TH"/>
              </w:rPr>
              <w:t xml:space="preserve">มีนาคม </w:t>
            </w:r>
            <w:r w:rsidR="00AC003B" w:rsidRPr="00390468">
              <w:rPr>
                <w:rFonts w:asciiTheme="majorBidi" w:hAnsiTheme="majorBidi" w:cstheme="majorBidi"/>
                <w:sz w:val="29"/>
                <w:szCs w:val="29"/>
                <w:lang w:val="en-US" w:bidi="th-TH"/>
              </w:rPr>
              <w:t>256</w:t>
            </w:r>
            <w:r w:rsidR="00E342DC">
              <w:rPr>
                <w:rFonts w:asciiTheme="majorBidi" w:hAnsiTheme="majorBidi" w:cstheme="majorBidi"/>
                <w:sz w:val="29"/>
                <w:szCs w:val="29"/>
                <w:lang w:val="en-US" w:bidi="th-TH"/>
              </w:rPr>
              <w:t>9</w:t>
            </w:r>
            <w:r w:rsidRPr="00390468">
              <w:rPr>
                <w:rFonts w:asciiTheme="majorBidi" w:hAnsiTheme="majorBidi" w:cstheme="majorBidi"/>
                <w:sz w:val="29"/>
                <w:szCs w:val="29"/>
              </w:rPr>
              <w:t>)</w:t>
            </w:r>
          </w:p>
        </w:tc>
        <w:tc>
          <w:tcPr>
            <w:tcW w:w="242" w:type="dxa"/>
          </w:tcPr>
          <w:p w14:paraId="1F0A66C5" w14:textId="77777777" w:rsidR="00467416" w:rsidRPr="00390468" w:rsidRDefault="00467416" w:rsidP="001536D1">
            <w:pPr>
              <w:pStyle w:val="block"/>
              <w:tabs>
                <w:tab w:val="left" w:pos="227"/>
                <w:tab w:val="left" w:pos="454"/>
                <w:tab w:val="left" w:pos="680"/>
                <w:tab w:val="left" w:pos="907"/>
                <w:tab w:val="left" w:pos="1644"/>
                <w:tab w:val="left" w:pos="1871"/>
                <w:tab w:val="left" w:pos="2580"/>
                <w:tab w:val="left" w:pos="2807"/>
                <w:tab w:val="left" w:pos="3515"/>
                <w:tab w:val="left" w:pos="3742"/>
                <w:tab w:val="left" w:pos="4451"/>
                <w:tab w:val="left" w:pos="4678"/>
                <w:tab w:val="left" w:pos="5387"/>
                <w:tab w:val="left" w:pos="5613"/>
                <w:tab w:val="left" w:pos="6322"/>
                <w:tab w:val="left" w:pos="6549"/>
              </w:tabs>
              <w:spacing w:after="0" w:line="240" w:lineRule="auto"/>
              <w:ind w:left="0" w:right="-7"/>
              <w:jc w:val="both"/>
              <w:rPr>
                <w:rFonts w:asciiTheme="majorBidi" w:hAnsiTheme="majorBidi" w:cstheme="majorBidi"/>
                <w:sz w:val="29"/>
                <w:szCs w:val="29"/>
                <w:cs/>
                <w:lang w:bidi="th-TH"/>
              </w:rPr>
            </w:pPr>
          </w:p>
        </w:tc>
        <w:tc>
          <w:tcPr>
            <w:tcW w:w="2458" w:type="dxa"/>
            <w:tcBorders>
              <w:top w:val="single" w:sz="4" w:space="0" w:color="auto"/>
            </w:tcBorders>
            <w:hideMark/>
          </w:tcPr>
          <w:p w14:paraId="6D155DD1" w14:textId="77777777" w:rsidR="00467416" w:rsidRPr="00390468" w:rsidRDefault="00467416" w:rsidP="001536D1">
            <w:pPr>
              <w:pStyle w:val="block"/>
              <w:tabs>
                <w:tab w:val="left" w:pos="227"/>
                <w:tab w:val="left" w:pos="454"/>
                <w:tab w:val="left" w:pos="680"/>
                <w:tab w:val="left" w:pos="907"/>
                <w:tab w:val="left" w:pos="1644"/>
                <w:tab w:val="left" w:pos="1871"/>
                <w:tab w:val="left" w:pos="2580"/>
                <w:tab w:val="left" w:pos="2807"/>
                <w:tab w:val="left" w:pos="3515"/>
                <w:tab w:val="left" w:pos="3742"/>
                <w:tab w:val="left" w:pos="4451"/>
                <w:tab w:val="left" w:pos="4678"/>
                <w:tab w:val="left" w:pos="5387"/>
                <w:tab w:val="left" w:pos="5613"/>
                <w:tab w:val="left" w:pos="6322"/>
                <w:tab w:val="left" w:pos="6549"/>
              </w:tabs>
              <w:spacing w:after="0" w:line="240" w:lineRule="auto"/>
              <w:ind w:left="107"/>
              <w:jc w:val="thaiDistribute"/>
              <w:rPr>
                <w:rFonts w:asciiTheme="majorBidi" w:hAnsiTheme="majorBidi" w:cstheme="majorBidi"/>
                <w:sz w:val="29"/>
                <w:szCs w:val="29"/>
                <w:lang w:bidi="th-TH"/>
              </w:rPr>
            </w:pPr>
            <w:r w:rsidRPr="00390468">
              <w:rPr>
                <w:rFonts w:asciiTheme="majorBidi" w:hAnsiTheme="majorBidi" w:cstheme="majorBidi"/>
                <w:sz w:val="29"/>
                <w:szCs w:val="29"/>
                <w:cs/>
                <w:lang w:bidi="th-TH"/>
              </w:rPr>
              <w:t>มูลค่ายุติธรรมที่ประมาณการไว้จะเพิ่มขึ้น (ลดลง) หากตัวคูณร่วมที่ปรับปรุงแล้วสูงขึ้น (ต่ำลง)</w:t>
            </w:r>
          </w:p>
          <w:p w14:paraId="67BD1B5A" w14:textId="77777777" w:rsidR="00467416" w:rsidRPr="00390468" w:rsidRDefault="00467416" w:rsidP="001536D1">
            <w:pPr>
              <w:pStyle w:val="block"/>
              <w:tabs>
                <w:tab w:val="left" w:pos="227"/>
                <w:tab w:val="left" w:pos="454"/>
                <w:tab w:val="left" w:pos="680"/>
                <w:tab w:val="left" w:pos="907"/>
                <w:tab w:val="left" w:pos="1644"/>
                <w:tab w:val="left" w:pos="1871"/>
                <w:tab w:val="left" w:pos="2580"/>
                <w:tab w:val="left" w:pos="2807"/>
                <w:tab w:val="left" w:pos="3515"/>
                <w:tab w:val="left" w:pos="3742"/>
                <w:tab w:val="left" w:pos="4451"/>
                <w:tab w:val="left" w:pos="4678"/>
                <w:tab w:val="left" w:pos="5387"/>
                <w:tab w:val="left" w:pos="5613"/>
                <w:tab w:val="left" w:pos="6322"/>
                <w:tab w:val="left" w:pos="6549"/>
              </w:tabs>
              <w:spacing w:after="0" w:line="240" w:lineRule="auto"/>
              <w:ind w:left="0"/>
              <w:rPr>
                <w:rFonts w:asciiTheme="majorBidi" w:hAnsiTheme="majorBidi" w:cstheme="majorBidi"/>
                <w:sz w:val="29"/>
                <w:szCs w:val="29"/>
                <w:lang w:val="en-US" w:bidi="th-TH"/>
              </w:rPr>
            </w:pPr>
          </w:p>
        </w:tc>
      </w:tr>
      <w:tr w:rsidR="00467416" w:rsidRPr="00390468" w14:paraId="23FD8BFE" w14:textId="77777777" w:rsidTr="00C41661">
        <w:trPr>
          <w:trHeight w:hRule="exact" w:val="1640"/>
        </w:trPr>
        <w:tc>
          <w:tcPr>
            <w:tcW w:w="1530" w:type="dxa"/>
          </w:tcPr>
          <w:p w14:paraId="607602BF" w14:textId="77777777" w:rsidR="00467416" w:rsidRPr="00390468" w:rsidRDefault="00467416" w:rsidP="001536D1">
            <w:pPr>
              <w:pStyle w:val="block"/>
              <w:spacing w:line="240" w:lineRule="auto"/>
              <w:ind w:left="101" w:right="-108" w:hanging="203"/>
              <w:rPr>
                <w:rFonts w:asciiTheme="majorBidi" w:hAnsiTheme="majorBidi" w:cstheme="majorBidi"/>
                <w:sz w:val="29"/>
                <w:szCs w:val="29"/>
                <w:cs/>
                <w:lang w:bidi="th-TH"/>
              </w:rPr>
            </w:pPr>
          </w:p>
        </w:tc>
        <w:tc>
          <w:tcPr>
            <w:tcW w:w="242" w:type="dxa"/>
          </w:tcPr>
          <w:p w14:paraId="2A5436D3" w14:textId="77777777" w:rsidR="00467416" w:rsidRPr="00390468" w:rsidRDefault="00467416" w:rsidP="001536D1">
            <w:pPr>
              <w:pStyle w:val="block"/>
              <w:tabs>
                <w:tab w:val="left" w:pos="227"/>
                <w:tab w:val="left" w:pos="454"/>
                <w:tab w:val="left" w:pos="680"/>
                <w:tab w:val="left" w:pos="907"/>
                <w:tab w:val="left" w:pos="1644"/>
                <w:tab w:val="left" w:pos="1871"/>
                <w:tab w:val="left" w:pos="2580"/>
                <w:tab w:val="left" w:pos="2807"/>
                <w:tab w:val="left" w:pos="3515"/>
                <w:tab w:val="left" w:pos="3742"/>
                <w:tab w:val="left" w:pos="4451"/>
                <w:tab w:val="left" w:pos="4678"/>
                <w:tab w:val="left" w:pos="5387"/>
                <w:tab w:val="left" w:pos="5613"/>
                <w:tab w:val="left" w:pos="6322"/>
                <w:tab w:val="left" w:pos="6549"/>
              </w:tabs>
              <w:spacing w:after="0" w:line="240" w:lineRule="auto"/>
              <w:ind w:left="0" w:right="-7"/>
              <w:jc w:val="both"/>
              <w:rPr>
                <w:rFonts w:asciiTheme="majorBidi" w:hAnsiTheme="majorBidi" w:cstheme="majorBidi"/>
                <w:sz w:val="29"/>
                <w:szCs w:val="29"/>
                <w:cs/>
                <w:lang w:bidi="th-TH"/>
              </w:rPr>
            </w:pPr>
          </w:p>
        </w:tc>
        <w:tc>
          <w:tcPr>
            <w:tcW w:w="2368" w:type="dxa"/>
          </w:tcPr>
          <w:p w14:paraId="7BC80388" w14:textId="77777777" w:rsidR="00467416" w:rsidRPr="00390468" w:rsidRDefault="00467416" w:rsidP="001536D1">
            <w:pPr>
              <w:pStyle w:val="block"/>
              <w:tabs>
                <w:tab w:val="left" w:pos="115"/>
                <w:tab w:val="left" w:pos="227"/>
                <w:tab w:val="left" w:pos="454"/>
                <w:tab w:val="left" w:pos="680"/>
                <w:tab w:val="left" w:pos="907"/>
                <w:tab w:val="left" w:pos="1644"/>
                <w:tab w:val="left" w:pos="1871"/>
                <w:tab w:val="left" w:pos="2580"/>
                <w:tab w:val="left" w:pos="2807"/>
                <w:tab w:val="left" w:pos="3515"/>
                <w:tab w:val="left" w:pos="3742"/>
                <w:tab w:val="left" w:pos="4451"/>
                <w:tab w:val="left" w:pos="4678"/>
                <w:tab w:val="left" w:pos="5387"/>
                <w:tab w:val="left" w:pos="5613"/>
                <w:tab w:val="left" w:pos="6322"/>
                <w:tab w:val="left" w:pos="6549"/>
              </w:tabs>
              <w:spacing w:after="0" w:line="240" w:lineRule="auto"/>
              <w:ind w:left="-119" w:right="-108"/>
              <w:rPr>
                <w:rFonts w:asciiTheme="majorBidi" w:hAnsiTheme="majorBidi" w:cstheme="majorBidi"/>
                <w:i/>
                <w:iCs/>
                <w:sz w:val="29"/>
                <w:szCs w:val="29"/>
                <w:cs/>
                <w:lang w:bidi="th-TH"/>
              </w:rPr>
            </w:pPr>
            <w:r w:rsidRPr="00390468">
              <w:rPr>
                <w:rFonts w:asciiTheme="majorBidi" w:hAnsiTheme="majorBidi" w:cstheme="majorBidi"/>
                <w:i/>
                <w:iCs/>
                <w:sz w:val="29"/>
                <w:szCs w:val="29"/>
                <w:cs/>
                <w:lang w:val="en-US" w:bidi="th-TH"/>
              </w:rPr>
              <w:t xml:space="preserve">- </w:t>
            </w:r>
            <w:r w:rsidRPr="00390468">
              <w:rPr>
                <w:rFonts w:asciiTheme="majorBidi" w:hAnsiTheme="majorBidi" w:cstheme="majorBidi"/>
                <w:i/>
                <w:iCs/>
                <w:sz w:val="29"/>
                <w:szCs w:val="29"/>
                <w:lang w:val="en-US" w:bidi="th-TH"/>
              </w:rPr>
              <w:t xml:space="preserve"> </w:t>
            </w:r>
            <w:r w:rsidRPr="00390468">
              <w:rPr>
                <w:rFonts w:asciiTheme="majorBidi" w:hAnsiTheme="majorBidi" w:cstheme="majorBidi"/>
                <w:i/>
                <w:iCs/>
                <w:sz w:val="29"/>
                <w:szCs w:val="29"/>
                <w:cs/>
                <w:lang w:val="en-US" w:bidi="th-TH"/>
              </w:rPr>
              <w:t>วิธีคิดลดกระแสเงินสด</w:t>
            </w:r>
          </w:p>
        </w:tc>
        <w:tc>
          <w:tcPr>
            <w:tcW w:w="242" w:type="dxa"/>
          </w:tcPr>
          <w:p w14:paraId="433C722A" w14:textId="77777777" w:rsidR="00467416" w:rsidRPr="00390468" w:rsidRDefault="00467416" w:rsidP="001536D1">
            <w:pPr>
              <w:pStyle w:val="block"/>
              <w:tabs>
                <w:tab w:val="left" w:pos="227"/>
                <w:tab w:val="left" w:pos="454"/>
                <w:tab w:val="left" w:pos="680"/>
                <w:tab w:val="left" w:pos="907"/>
                <w:tab w:val="left" w:pos="1644"/>
                <w:tab w:val="left" w:pos="1871"/>
                <w:tab w:val="left" w:pos="2580"/>
                <w:tab w:val="left" w:pos="2807"/>
                <w:tab w:val="left" w:pos="3515"/>
                <w:tab w:val="left" w:pos="3742"/>
                <w:tab w:val="left" w:pos="4451"/>
                <w:tab w:val="left" w:pos="4678"/>
                <w:tab w:val="left" w:pos="5387"/>
                <w:tab w:val="left" w:pos="5613"/>
                <w:tab w:val="left" w:pos="6322"/>
                <w:tab w:val="left" w:pos="6549"/>
              </w:tabs>
              <w:spacing w:after="0" w:line="240" w:lineRule="auto"/>
              <w:ind w:left="0" w:right="-7"/>
              <w:jc w:val="both"/>
              <w:rPr>
                <w:rFonts w:asciiTheme="majorBidi" w:hAnsiTheme="majorBidi" w:cstheme="majorBidi"/>
                <w:sz w:val="29"/>
                <w:szCs w:val="29"/>
                <w:cs/>
                <w:lang w:bidi="th-TH"/>
              </w:rPr>
            </w:pPr>
          </w:p>
        </w:tc>
        <w:tc>
          <w:tcPr>
            <w:tcW w:w="2098" w:type="dxa"/>
          </w:tcPr>
          <w:p w14:paraId="00F4958B" w14:textId="6B6062FE" w:rsidR="00467416" w:rsidRPr="00390468" w:rsidRDefault="00467416" w:rsidP="001536D1">
            <w:pPr>
              <w:pStyle w:val="block"/>
              <w:spacing w:line="240" w:lineRule="auto"/>
              <w:ind w:left="0" w:right="-31"/>
              <w:rPr>
                <w:rFonts w:asciiTheme="majorBidi" w:hAnsiTheme="majorBidi" w:cstheme="majorBidi"/>
                <w:spacing w:val="-10"/>
                <w:sz w:val="29"/>
                <w:szCs w:val="29"/>
                <w:cs/>
                <w:lang w:bidi="th-TH"/>
              </w:rPr>
            </w:pPr>
            <w:r w:rsidRPr="00390468">
              <w:rPr>
                <w:rFonts w:asciiTheme="majorBidi" w:hAnsiTheme="majorBidi" w:cstheme="majorBidi"/>
                <w:sz w:val="29"/>
                <w:szCs w:val="29"/>
                <w:cs/>
                <w:lang w:bidi="th-TH"/>
              </w:rPr>
              <w:t xml:space="preserve">อัตราคิดลด (ร้อยละ </w:t>
            </w:r>
            <w:r w:rsidR="00CF7226">
              <w:rPr>
                <w:rFonts w:asciiTheme="majorBidi" w:hAnsiTheme="majorBidi" w:cstheme="majorBidi"/>
                <w:sz w:val="29"/>
                <w:szCs w:val="29"/>
                <w:lang w:bidi="th-TH"/>
              </w:rPr>
              <w:t>7.60</w:t>
            </w:r>
            <w:r w:rsidR="00207943">
              <w:rPr>
                <w:rFonts w:asciiTheme="majorBidi" w:hAnsiTheme="majorBidi" w:cstheme="majorBidi"/>
                <w:sz w:val="29"/>
                <w:szCs w:val="29"/>
                <w:lang w:bidi="th-TH"/>
              </w:rPr>
              <w:t xml:space="preserve"> </w:t>
            </w:r>
            <w:r w:rsidR="00F74E41" w:rsidRPr="00390468">
              <w:rPr>
                <w:rFonts w:asciiTheme="majorBidi" w:hAnsiTheme="majorBidi" w:cstheme="majorBidi"/>
                <w:sz w:val="29"/>
                <w:szCs w:val="29"/>
                <w:cs/>
                <w:lang w:bidi="th-TH"/>
              </w:rPr>
              <w:t>สำหรับ</w:t>
            </w:r>
            <w:r w:rsidR="00F74E41" w:rsidRPr="00390468">
              <w:rPr>
                <w:rFonts w:asciiTheme="majorBidi" w:hAnsiTheme="majorBidi" w:cstheme="majorBidi"/>
                <w:sz w:val="29"/>
                <w:szCs w:val="29"/>
              </w:rPr>
              <w:t xml:space="preserve"> 31 </w:t>
            </w:r>
            <w:r w:rsidR="00F74E41" w:rsidRPr="00390468">
              <w:rPr>
                <w:rFonts w:asciiTheme="majorBidi" w:hAnsiTheme="majorBidi" w:cstheme="majorBidi"/>
                <w:sz w:val="29"/>
                <w:szCs w:val="29"/>
                <w:cs/>
                <w:lang w:bidi="th-TH"/>
              </w:rPr>
              <w:t xml:space="preserve">มีนาคม </w:t>
            </w:r>
            <w:r w:rsidR="00F74E41" w:rsidRPr="00390468">
              <w:rPr>
                <w:rFonts w:asciiTheme="majorBidi" w:hAnsiTheme="majorBidi" w:cstheme="majorBidi"/>
                <w:sz w:val="29"/>
                <w:szCs w:val="29"/>
                <w:lang w:val="en-US" w:bidi="th-TH"/>
              </w:rPr>
              <w:t>256</w:t>
            </w:r>
            <w:r w:rsidR="00B37420">
              <w:rPr>
                <w:rFonts w:asciiTheme="majorBidi" w:hAnsiTheme="majorBidi" w:cstheme="majorBidi"/>
                <w:sz w:val="29"/>
                <w:szCs w:val="29"/>
                <w:lang w:val="en-US" w:bidi="th-TH"/>
              </w:rPr>
              <w:t>9</w:t>
            </w:r>
            <w:r w:rsidRPr="00390468">
              <w:rPr>
                <w:rFonts w:asciiTheme="majorBidi" w:hAnsiTheme="majorBidi" w:cstheme="majorBidi"/>
                <w:spacing w:val="-10"/>
                <w:sz w:val="29"/>
                <w:szCs w:val="29"/>
                <w:cs/>
                <w:lang w:bidi="th-TH"/>
              </w:rPr>
              <w:t xml:space="preserve">)    </w:t>
            </w:r>
          </w:p>
        </w:tc>
        <w:tc>
          <w:tcPr>
            <w:tcW w:w="242" w:type="dxa"/>
          </w:tcPr>
          <w:p w14:paraId="4219B8A2" w14:textId="77777777" w:rsidR="00467416" w:rsidRPr="00390468" w:rsidRDefault="00467416" w:rsidP="001536D1">
            <w:pPr>
              <w:pStyle w:val="block"/>
              <w:tabs>
                <w:tab w:val="left" w:pos="227"/>
                <w:tab w:val="left" w:pos="454"/>
                <w:tab w:val="left" w:pos="680"/>
                <w:tab w:val="left" w:pos="907"/>
                <w:tab w:val="left" w:pos="1644"/>
                <w:tab w:val="left" w:pos="1871"/>
                <w:tab w:val="left" w:pos="2580"/>
                <w:tab w:val="left" w:pos="2807"/>
                <w:tab w:val="left" w:pos="3515"/>
                <w:tab w:val="left" w:pos="3742"/>
                <w:tab w:val="left" w:pos="4451"/>
                <w:tab w:val="left" w:pos="4678"/>
                <w:tab w:val="left" w:pos="5387"/>
                <w:tab w:val="left" w:pos="5613"/>
                <w:tab w:val="left" w:pos="6322"/>
                <w:tab w:val="left" w:pos="6549"/>
              </w:tabs>
              <w:spacing w:after="0" w:line="240" w:lineRule="auto"/>
              <w:ind w:left="0" w:right="-7"/>
              <w:jc w:val="both"/>
              <w:rPr>
                <w:rFonts w:asciiTheme="majorBidi" w:hAnsiTheme="majorBidi" w:cstheme="majorBidi"/>
                <w:sz w:val="29"/>
                <w:szCs w:val="29"/>
                <w:cs/>
                <w:lang w:bidi="th-TH"/>
              </w:rPr>
            </w:pPr>
          </w:p>
        </w:tc>
        <w:tc>
          <w:tcPr>
            <w:tcW w:w="2458" w:type="dxa"/>
          </w:tcPr>
          <w:p w14:paraId="6FCCEF19" w14:textId="0D4E9277" w:rsidR="00467416" w:rsidRPr="00390468" w:rsidRDefault="00467416" w:rsidP="001536D1">
            <w:pPr>
              <w:pStyle w:val="block"/>
              <w:spacing w:line="240" w:lineRule="auto"/>
              <w:ind w:left="107" w:firstLine="15"/>
              <w:jc w:val="thaiDistribute"/>
              <w:rPr>
                <w:rFonts w:asciiTheme="majorBidi" w:hAnsiTheme="majorBidi" w:cstheme="majorBidi"/>
                <w:sz w:val="29"/>
                <w:szCs w:val="29"/>
                <w:cs/>
                <w:lang w:bidi="th-TH"/>
              </w:rPr>
            </w:pPr>
            <w:r w:rsidRPr="00390468">
              <w:rPr>
                <w:rFonts w:asciiTheme="majorBidi" w:hAnsiTheme="majorBidi" w:cstheme="majorBidi"/>
                <w:sz w:val="29"/>
                <w:szCs w:val="29"/>
                <w:cs/>
                <w:lang w:bidi="th-TH"/>
              </w:rPr>
              <w:t>มูลค่ายุติธรรมที่ประมาณการไว้จะเพิ่มขึ้น (ลดลง) หากอัตราคิดลดต่ำลง</w:t>
            </w:r>
            <w:r w:rsidR="00C41661">
              <w:rPr>
                <w:rFonts w:asciiTheme="majorBidi" w:hAnsiTheme="majorBidi" w:cstheme="majorBidi" w:hint="cs"/>
                <w:sz w:val="29"/>
                <w:szCs w:val="29"/>
                <w:cs/>
                <w:lang w:bidi="th-TH"/>
              </w:rPr>
              <w:t xml:space="preserve"> </w:t>
            </w:r>
            <w:r w:rsidR="00C41661">
              <w:rPr>
                <w:rFonts w:asciiTheme="majorBidi" w:hAnsiTheme="majorBidi" w:cstheme="majorBidi"/>
                <w:sz w:val="29"/>
                <w:szCs w:val="29"/>
                <w:lang w:val="en-US" w:bidi="th-TH"/>
              </w:rPr>
              <w:t>(</w:t>
            </w:r>
            <w:r w:rsidR="00C41661">
              <w:rPr>
                <w:rFonts w:asciiTheme="majorBidi" w:hAnsiTheme="majorBidi" w:cstheme="majorBidi" w:hint="cs"/>
                <w:sz w:val="29"/>
                <w:szCs w:val="29"/>
                <w:cs/>
                <w:lang w:val="en-US" w:bidi="th-TH"/>
              </w:rPr>
              <w:t>สูงขึ้น</w:t>
            </w:r>
            <w:r w:rsidR="00C41661">
              <w:rPr>
                <w:rFonts w:asciiTheme="majorBidi" w:hAnsiTheme="majorBidi" w:cstheme="majorBidi"/>
                <w:sz w:val="29"/>
                <w:szCs w:val="29"/>
                <w:lang w:val="en-US" w:bidi="th-TH"/>
              </w:rPr>
              <w:t>)</w:t>
            </w:r>
          </w:p>
        </w:tc>
      </w:tr>
    </w:tbl>
    <w:p w14:paraId="4DF513E6" w14:textId="77777777" w:rsidR="001B43E6" w:rsidRDefault="001B43E6" w:rsidP="005F008E">
      <w:pPr>
        <w:pStyle w:val="block"/>
        <w:spacing w:after="0" w:line="240" w:lineRule="atLeast"/>
        <w:ind w:left="450" w:right="-7"/>
        <w:jc w:val="both"/>
        <w:rPr>
          <w:rFonts w:asciiTheme="majorBidi" w:hAnsiTheme="majorBidi" w:cstheme="majorBidi"/>
          <w:b/>
          <w:bCs/>
          <w:i/>
          <w:iCs/>
          <w:sz w:val="30"/>
          <w:szCs w:val="30"/>
          <w:lang w:bidi="th-TH"/>
        </w:rPr>
      </w:pPr>
    </w:p>
    <w:p w14:paraId="429C3F36" w14:textId="07010A4E" w:rsidR="008E51D2" w:rsidRPr="00390468" w:rsidRDefault="008E51D2" w:rsidP="005F008E">
      <w:pPr>
        <w:pStyle w:val="block"/>
        <w:spacing w:after="0" w:line="240" w:lineRule="atLeast"/>
        <w:ind w:left="450" w:right="-7"/>
        <w:jc w:val="both"/>
        <w:rPr>
          <w:rFonts w:asciiTheme="majorBidi" w:hAnsiTheme="majorBidi" w:cstheme="majorBidi"/>
          <w:b/>
          <w:bCs/>
          <w:i/>
          <w:iCs/>
          <w:sz w:val="30"/>
          <w:szCs w:val="30"/>
          <w:lang w:val="en-US"/>
        </w:rPr>
      </w:pPr>
      <w:r w:rsidRPr="00390468">
        <w:rPr>
          <w:rFonts w:asciiTheme="majorBidi" w:hAnsiTheme="majorBidi" w:cstheme="majorBidi"/>
          <w:b/>
          <w:bCs/>
          <w:i/>
          <w:iCs/>
          <w:sz w:val="30"/>
          <w:szCs w:val="30"/>
          <w:cs/>
          <w:lang w:bidi="th-TH"/>
        </w:rPr>
        <w:t xml:space="preserve">การกระทบยอดของมูลค่ายุติธรรมระดับ </w:t>
      </w:r>
      <w:r w:rsidRPr="00390468">
        <w:rPr>
          <w:rFonts w:asciiTheme="majorBidi" w:hAnsiTheme="majorBidi" w:cstheme="majorBidi"/>
          <w:b/>
          <w:bCs/>
          <w:i/>
          <w:iCs/>
          <w:sz w:val="30"/>
          <w:szCs w:val="30"/>
          <w:lang w:val="en-US"/>
        </w:rPr>
        <w:t>3</w:t>
      </w:r>
    </w:p>
    <w:p w14:paraId="7F31C11F" w14:textId="77777777" w:rsidR="008E51D2" w:rsidRPr="00390468" w:rsidRDefault="008E51D2" w:rsidP="005F008E">
      <w:pPr>
        <w:pStyle w:val="block"/>
        <w:spacing w:after="0" w:line="240" w:lineRule="atLeast"/>
        <w:ind w:left="450" w:right="-7"/>
        <w:jc w:val="both"/>
        <w:rPr>
          <w:rFonts w:asciiTheme="majorBidi" w:hAnsiTheme="majorBidi" w:cstheme="majorBidi"/>
          <w:sz w:val="30"/>
          <w:szCs w:val="30"/>
        </w:rPr>
      </w:pPr>
    </w:p>
    <w:p w14:paraId="32CABF8B" w14:textId="77777777" w:rsidR="008E51D2" w:rsidRPr="00390468" w:rsidRDefault="008E51D2" w:rsidP="00CA0E48">
      <w:pPr>
        <w:pStyle w:val="block"/>
        <w:spacing w:after="0" w:line="240" w:lineRule="atLeast"/>
        <w:ind w:left="450" w:right="-7"/>
        <w:jc w:val="both"/>
        <w:rPr>
          <w:rFonts w:asciiTheme="majorBidi" w:hAnsiTheme="majorBidi" w:cstheme="majorBidi"/>
          <w:b/>
          <w:bCs/>
          <w:i/>
          <w:iCs/>
          <w:sz w:val="30"/>
          <w:szCs w:val="30"/>
          <w:lang w:bidi="th-TH"/>
        </w:rPr>
      </w:pPr>
      <w:r w:rsidRPr="00390468">
        <w:rPr>
          <w:rFonts w:asciiTheme="majorBidi" w:hAnsiTheme="majorBidi" w:cstheme="majorBidi"/>
          <w:b/>
          <w:bCs/>
          <w:i/>
          <w:iCs/>
          <w:sz w:val="30"/>
          <w:szCs w:val="30"/>
          <w:cs/>
          <w:lang w:bidi="th-TH"/>
        </w:rPr>
        <w:t>เงินลงทุนในตราสารทุนที่วัดมูลค่าด้วยมูลค่ายุติธรรมผ่านกำไรขาดทุนเบ็ดเสร็จอื่น</w:t>
      </w:r>
    </w:p>
    <w:p w14:paraId="7D098CA6" w14:textId="77777777" w:rsidR="001F46A3" w:rsidRPr="006C2BC6" w:rsidRDefault="001F46A3" w:rsidP="00CA0E48">
      <w:pPr>
        <w:pStyle w:val="block"/>
        <w:spacing w:after="0" w:line="240" w:lineRule="atLeast"/>
        <w:ind w:left="450" w:right="-7"/>
        <w:jc w:val="both"/>
        <w:rPr>
          <w:rFonts w:asciiTheme="majorBidi" w:hAnsiTheme="majorBidi" w:cstheme="majorBidi"/>
          <w:sz w:val="30"/>
          <w:szCs w:val="30"/>
          <w:shd w:val="clear" w:color="auto" w:fill="D9D9D9" w:themeFill="background1" w:themeFillShade="D9"/>
          <w:lang w:val="en-US" w:bidi="th-TH"/>
        </w:rPr>
      </w:pPr>
    </w:p>
    <w:tbl>
      <w:tblPr>
        <w:tblW w:w="9594" w:type="dxa"/>
        <w:tblLayout w:type="fixed"/>
        <w:tblLook w:val="01E0" w:firstRow="1" w:lastRow="1" w:firstColumn="1" w:lastColumn="1" w:noHBand="0" w:noVBand="0"/>
      </w:tblPr>
      <w:tblGrid>
        <w:gridCol w:w="4535"/>
        <w:gridCol w:w="1090"/>
        <w:gridCol w:w="240"/>
        <w:gridCol w:w="1082"/>
        <w:gridCol w:w="243"/>
        <w:gridCol w:w="1080"/>
        <w:gridCol w:w="243"/>
        <w:gridCol w:w="1081"/>
      </w:tblGrid>
      <w:tr w:rsidR="008E51D2" w:rsidRPr="00390468" w14:paraId="1784C805" w14:textId="77777777" w:rsidTr="00546B0D">
        <w:trPr>
          <w:trHeight w:val="417"/>
          <w:tblHeader/>
        </w:trPr>
        <w:tc>
          <w:tcPr>
            <w:tcW w:w="4535" w:type="dxa"/>
          </w:tcPr>
          <w:p w14:paraId="272305F3" w14:textId="77777777" w:rsidR="008E51D2" w:rsidRPr="00390468" w:rsidDel="003F3AAD" w:rsidRDefault="008E51D2" w:rsidP="00B7483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left="450" w:right="-108"/>
              <w:jc w:val="thaiDistribute"/>
              <w:rPr>
                <w:rFonts w:asciiTheme="majorBidi" w:hAnsiTheme="majorBidi" w:cstheme="majorBidi"/>
                <w:i/>
                <w:iCs/>
                <w:sz w:val="30"/>
                <w:szCs w:val="30"/>
                <w:cs/>
              </w:rPr>
            </w:pPr>
          </w:p>
        </w:tc>
        <w:tc>
          <w:tcPr>
            <w:tcW w:w="5059" w:type="dxa"/>
            <w:gridSpan w:val="7"/>
          </w:tcPr>
          <w:p w14:paraId="05A7F593" w14:textId="77777777" w:rsidR="008E51D2" w:rsidRPr="00390468" w:rsidRDefault="008E51D2" w:rsidP="00B7483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left="450" w:right="-23"/>
              <w:jc w:val="right"/>
              <w:rPr>
                <w:rFonts w:asciiTheme="majorBidi" w:hAnsiTheme="majorBidi" w:cstheme="majorBidi"/>
                <w:bCs/>
                <w:sz w:val="30"/>
                <w:szCs w:val="30"/>
                <w:cs/>
              </w:rPr>
            </w:pPr>
            <w:r w:rsidRPr="00390468">
              <w:rPr>
                <w:rFonts w:asciiTheme="majorBidi" w:hAnsiTheme="majorBidi" w:cstheme="majorBidi"/>
                <w:i/>
                <w:iCs/>
                <w:sz w:val="28"/>
                <w:szCs w:val="28"/>
                <w:cs/>
              </w:rPr>
              <w:t>(หน่วย</w:t>
            </w:r>
            <w:r w:rsidRPr="00390468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: </w:t>
            </w:r>
            <w:r w:rsidRPr="00390468">
              <w:rPr>
                <w:rFonts w:asciiTheme="majorBidi" w:hAnsiTheme="majorBidi" w:cstheme="majorBidi"/>
                <w:i/>
                <w:iCs/>
                <w:sz w:val="28"/>
                <w:szCs w:val="28"/>
                <w:cs/>
              </w:rPr>
              <w:t>ล้านบาท)</w:t>
            </w:r>
          </w:p>
        </w:tc>
      </w:tr>
      <w:tr w:rsidR="008E51D2" w:rsidRPr="00390468" w14:paraId="41DB7739" w14:textId="77777777" w:rsidTr="00546B0D">
        <w:trPr>
          <w:trHeight w:val="417"/>
          <w:tblHeader/>
        </w:trPr>
        <w:tc>
          <w:tcPr>
            <w:tcW w:w="4535" w:type="dxa"/>
          </w:tcPr>
          <w:p w14:paraId="5BFA2375" w14:textId="77777777" w:rsidR="008E51D2" w:rsidRPr="00390468" w:rsidRDefault="008E51D2" w:rsidP="005F008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left="450" w:right="-108"/>
              <w:jc w:val="thaiDistribute"/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</w:rPr>
            </w:pPr>
          </w:p>
        </w:tc>
        <w:tc>
          <w:tcPr>
            <w:tcW w:w="2412" w:type="dxa"/>
            <w:gridSpan w:val="3"/>
            <w:tcBorders>
              <w:bottom w:val="single" w:sz="4" w:space="0" w:color="auto"/>
            </w:tcBorders>
          </w:tcPr>
          <w:p w14:paraId="262F2FD3" w14:textId="77777777" w:rsidR="008E51D2" w:rsidRPr="00390468" w:rsidRDefault="008E51D2" w:rsidP="005D749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left="-105" w:right="-108"/>
              <w:jc w:val="center"/>
              <w:rPr>
                <w:rFonts w:asciiTheme="majorBidi" w:hAnsiTheme="majorBidi" w:cstheme="majorBidi"/>
                <w:bCs/>
                <w:sz w:val="30"/>
                <w:szCs w:val="30"/>
                <w:cs/>
              </w:rPr>
            </w:pPr>
            <w:r w:rsidRPr="00390468">
              <w:rPr>
                <w:rFonts w:asciiTheme="majorBidi" w:hAnsiTheme="majorBidi" w:cstheme="majorBidi"/>
                <w:bCs/>
                <w:sz w:val="30"/>
                <w:szCs w:val="30"/>
                <w:cs/>
              </w:rPr>
              <w:t>งบการเงินรวม</w:t>
            </w:r>
            <w:r w:rsidRPr="00390468">
              <w:rPr>
                <w:rFonts w:asciiTheme="majorBidi" w:hAnsiTheme="majorBidi" w:cstheme="majorBidi"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243" w:type="dxa"/>
          </w:tcPr>
          <w:p w14:paraId="7B4A6FD7" w14:textId="77777777" w:rsidR="008E51D2" w:rsidRPr="00390468" w:rsidRDefault="008E51D2" w:rsidP="005F008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left="450"/>
              <w:jc w:val="center"/>
              <w:rPr>
                <w:rFonts w:asciiTheme="majorBidi" w:hAnsiTheme="majorBidi" w:cstheme="majorBidi"/>
                <w:bCs/>
                <w:sz w:val="30"/>
                <w:szCs w:val="30"/>
              </w:rPr>
            </w:pPr>
          </w:p>
        </w:tc>
        <w:tc>
          <w:tcPr>
            <w:tcW w:w="2404" w:type="dxa"/>
            <w:gridSpan w:val="3"/>
            <w:tcBorders>
              <w:bottom w:val="single" w:sz="4" w:space="0" w:color="auto"/>
            </w:tcBorders>
            <w:vAlign w:val="bottom"/>
          </w:tcPr>
          <w:p w14:paraId="71B1822A" w14:textId="77777777" w:rsidR="008E51D2" w:rsidRPr="00390468" w:rsidRDefault="008E51D2" w:rsidP="005D7495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left="-106" w:right="-108"/>
              <w:jc w:val="center"/>
              <w:rPr>
                <w:rFonts w:asciiTheme="majorBidi" w:hAnsiTheme="majorBidi" w:cstheme="majorBidi"/>
                <w:bCs/>
                <w:sz w:val="30"/>
                <w:szCs w:val="30"/>
                <w:cs/>
              </w:rPr>
            </w:pPr>
            <w:r w:rsidRPr="00390468">
              <w:rPr>
                <w:rFonts w:asciiTheme="majorBidi" w:hAnsiTheme="majorBidi" w:cstheme="majorBidi"/>
                <w:bCs/>
                <w:sz w:val="30"/>
                <w:szCs w:val="30"/>
                <w:cs/>
              </w:rPr>
              <w:t xml:space="preserve">งบการเงินเฉพาะกิจการ </w:t>
            </w:r>
          </w:p>
        </w:tc>
      </w:tr>
      <w:tr w:rsidR="00B37420" w:rsidRPr="00390468" w14:paraId="46CC2B0F" w14:textId="77777777" w:rsidTr="000F5415">
        <w:trPr>
          <w:trHeight w:val="417"/>
          <w:tblHeader/>
        </w:trPr>
        <w:tc>
          <w:tcPr>
            <w:tcW w:w="4535" w:type="dxa"/>
          </w:tcPr>
          <w:p w14:paraId="1B79AA30" w14:textId="77777777" w:rsidR="00B37420" w:rsidRPr="00390468" w:rsidRDefault="00B37420" w:rsidP="00B3742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left="450" w:right="-108"/>
              <w:jc w:val="thaiDistribute"/>
              <w:rPr>
                <w:rFonts w:asciiTheme="majorBidi" w:hAnsiTheme="majorBidi" w:cstheme="majorBidi"/>
                <w:b/>
                <w:sz w:val="30"/>
                <w:szCs w:val="30"/>
              </w:rPr>
            </w:pP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</w:tcPr>
          <w:p w14:paraId="2582BD2B" w14:textId="34D0CA6E" w:rsidR="00B37420" w:rsidRPr="00390468" w:rsidRDefault="00B37420" w:rsidP="00B3742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left="-106" w:right="-110"/>
              <w:jc w:val="center"/>
              <w:rPr>
                <w:rFonts w:asciiTheme="majorBidi" w:hAnsiTheme="majorBidi" w:cstheme="majorBidi"/>
                <w:bCs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256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9</w:t>
            </w:r>
          </w:p>
        </w:tc>
        <w:tc>
          <w:tcPr>
            <w:tcW w:w="240" w:type="dxa"/>
            <w:tcBorders>
              <w:top w:val="single" w:sz="4" w:space="0" w:color="auto"/>
            </w:tcBorders>
          </w:tcPr>
          <w:p w14:paraId="239FEA46" w14:textId="77777777" w:rsidR="00B37420" w:rsidRPr="00390468" w:rsidRDefault="00B37420" w:rsidP="00B3742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left="450"/>
              <w:jc w:val="center"/>
              <w:rPr>
                <w:rFonts w:asciiTheme="majorBidi" w:hAnsiTheme="majorBidi" w:cstheme="majorBidi"/>
                <w:bCs/>
                <w:sz w:val="30"/>
                <w:szCs w:val="30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14:paraId="48EB3621" w14:textId="21A78EFA" w:rsidR="00B37420" w:rsidRPr="00390468" w:rsidRDefault="00B37420" w:rsidP="00B3742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left="-106" w:right="-110"/>
              <w:jc w:val="center"/>
              <w:rPr>
                <w:rFonts w:asciiTheme="majorBidi" w:hAnsiTheme="majorBidi" w:cstheme="majorBidi"/>
                <w:bCs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256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8</w:t>
            </w:r>
          </w:p>
        </w:tc>
        <w:tc>
          <w:tcPr>
            <w:tcW w:w="243" w:type="dxa"/>
          </w:tcPr>
          <w:p w14:paraId="02885A65" w14:textId="77777777" w:rsidR="00B37420" w:rsidRPr="00390468" w:rsidRDefault="00B37420" w:rsidP="00B3742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left="450"/>
              <w:jc w:val="center"/>
              <w:rPr>
                <w:rFonts w:asciiTheme="majorBidi" w:hAnsiTheme="majorBidi" w:cstheme="majorBidi"/>
                <w:bCs/>
                <w:sz w:val="30"/>
                <w:szCs w:val="3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44009654" w14:textId="01D22B33" w:rsidR="00B37420" w:rsidRPr="00390468" w:rsidRDefault="00B37420" w:rsidP="00B3742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left="-106" w:right="-110"/>
              <w:jc w:val="center"/>
              <w:rPr>
                <w:rFonts w:asciiTheme="majorBidi" w:hAnsiTheme="majorBidi" w:cstheme="majorBidi"/>
                <w:bCs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256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9</w:t>
            </w:r>
          </w:p>
        </w:tc>
        <w:tc>
          <w:tcPr>
            <w:tcW w:w="243" w:type="dxa"/>
          </w:tcPr>
          <w:p w14:paraId="6593F2DA" w14:textId="77777777" w:rsidR="00B37420" w:rsidRPr="00390468" w:rsidRDefault="00B37420" w:rsidP="00B3742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left="-106" w:right="-110"/>
              <w:jc w:val="center"/>
              <w:rPr>
                <w:rFonts w:asciiTheme="majorBidi" w:hAnsiTheme="majorBidi" w:cstheme="majorBidi"/>
                <w:bCs/>
                <w:sz w:val="30"/>
                <w:szCs w:val="30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77D879F9" w14:textId="2104CCE8" w:rsidR="00B37420" w:rsidRPr="00390468" w:rsidRDefault="00B37420" w:rsidP="00B3742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left="-106" w:right="-110"/>
              <w:jc w:val="center"/>
              <w:rPr>
                <w:rFonts w:asciiTheme="majorBidi" w:hAnsiTheme="majorBidi" w:cstheme="majorBidi"/>
                <w:bCs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256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8</w:t>
            </w:r>
          </w:p>
        </w:tc>
      </w:tr>
      <w:tr w:rsidR="008E51D2" w:rsidRPr="00390468" w14:paraId="2D6F236D" w14:textId="77777777" w:rsidTr="00546B0D">
        <w:trPr>
          <w:trHeight w:val="417"/>
        </w:trPr>
        <w:tc>
          <w:tcPr>
            <w:tcW w:w="4535" w:type="dxa"/>
            <w:vAlign w:val="bottom"/>
          </w:tcPr>
          <w:p w14:paraId="219CC3FB" w14:textId="77777777" w:rsidR="008E51D2" w:rsidRPr="00390468" w:rsidRDefault="008E51D2" w:rsidP="005F008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left="450"/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  <w:cs/>
              </w:rPr>
            </w:pPr>
            <w:r w:rsidRPr="00390468"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  <w:cs/>
              </w:rPr>
              <w:t>ตราสารทุนที่ไม่อยู่ในความต้องการของตลาด</w:t>
            </w:r>
          </w:p>
        </w:tc>
        <w:tc>
          <w:tcPr>
            <w:tcW w:w="1090" w:type="dxa"/>
            <w:tcBorders>
              <w:top w:val="single" w:sz="4" w:space="0" w:color="auto"/>
            </w:tcBorders>
          </w:tcPr>
          <w:p w14:paraId="16172C62" w14:textId="77777777" w:rsidR="008E51D2" w:rsidRPr="00390468" w:rsidRDefault="008E51D2" w:rsidP="00075B24">
            <w:pPr>
              <w:pStyle w:val="acctfourfigures"/>
              <w:tabs>
                <w:tab w:val="clear" w:pos="765"/>
              </w:tabs>
              <w:spacing w:line="240" w:lineRule="atLeast"/>
              <w:ind w:left="-106" w:right="-110"/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40" w:type="dxa"/>
          </w:tcPr>
          <w:p w14:paraId="120E67EC" w14:textId="77777777" w:rsidR="008E51D2" w:rsidRPr="00390468" w:rsidRDefault="008E51D2" w:rsidP="005F008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left="450"/>
              <w:jc w:val="thaiDistribute"/>
              <w:rPr>
                <w:rFonts w:asciiTheme="majorBidi" w:hAnsiTheme="majorBidi" w:cstheme="majorBidi"/>
                <w:b/>
                <w:sz w:val="30"/>
                <w:szCs w:val="30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14:paraId="4DB584AD" w14:textId="77777777" w:rsidR="008E51D2" w:rsidRPr="00390468" w:rsidRDefault="008E51D2" w:rsidP="005F008E">
            <w:pPr>
              <w:pStyle w:val="acctfourfigures"/>
              <w:tabs>
                <w:tab w:val="clear" w:pos="765"/>
              </w:tabs>
              <w:spacing w:line="240" w:lineRule="atLeast"/>
              <w:ind w:left="450"/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43" w:type="dxa"/>
          </w:tcPr>
          <w:p w14:paraId="47AFC6AD" w14:textId="77777777" w:rsidR="008E51D2" w:rsidRPr="00390468" w:rsidRDefault="008E51D2" w:rsidP="005F008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left="450"/>
              <w:jc w:val="thaiDistribute"/>
              <w:rPr>
                <w:rFonts w:asciiTheme="majorBidi" w:hAnsiTheme="majorBidi" w:cstheme="majorBidi"/>
                <w:b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3D65AEEB" w14:textId="77777777" w:rsidR="008E51D2" w:rsidRPr="00390468" w:rsidRDefault="008E51D2" w:rsidP="005F008E">
            <w:pPr>
              <w:pStyle w:val="acctfourfigures"/>
              <w:tabs>
                <w:tab w:val="clear" w:pos="765"/>
              </w:tabs>
              <w:spacing w:line="240" w:lineRule="atLeast"/>
              <w:ind w:left="450"/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43" w:type="dxa"/>
          </w:tcPr>
          <w:p w14:paraId="00F43F92" w14:textId="77777777" w:rsidR="008E51D2" w:rsidRPr="00390468" w:rsidRDefault="008E51D2" w:rsidP="005F008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left="450"/>
              <w:jc w:val="thaiDistribute"/>
              <w:rPr>
                <w:rFonts w:asciiTheme="majorBidi" w:hAnsiTheme="majorBidi" w:cstheme="majorBidi"/>
                <w:b/>
                <w:sz w:val="30"/>
                <w:szCs w:val="30"/>
              </w:rPr>
            </w:pPr>
          </w:p>
        </w:tc>
        <w:tc>
          <w:tcPr>
            <w:tcW w:w="1081" w:type="dxa"/>
            <w:tcBorders>
              <w:top w:val="single" w:sz="4" w:space="0" w:color="auto"/>
            </w:tcBorders>
          </w:tcPr>
          <w:p w14:paraId="3537817B" w14:textId="77777777" w:rsidR="008E51D2" w:rsidRPr="00390468" w:rsidRDefault="008E51D2" w:rsidP="005F008E">
            <w:pPr>
              <w:pStyle w:val="acctfourfigures"/>
              <w:tabs>
                <w:tab w:val="clear" w:pos="765"/>
              </w:tabs>
              <w:spacing w:line="240" w:lineRule="atLeast"/>
              <w:ind w:left="450"/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E342DC" w:rsidRPr="00390468" w14:paraId="643CCBDC" w14:textId="77777777" w:rsidTr="00546B0D">
        <w:trPr>
          <w:trHeight w:val="405"/>
        </w:trPr>
        <w:tc>
          <w:tcPr>
            <w:tcW w:w="4535" w:type="dxa"/>
          </w:tcPr>
          <w:p w14:paraId="1BAEE67A" w14:textId="77777777" w:rsidR="00E342DC" w:rsidRPr="00390468" w:rsidRDefault="00E342DC" w:rsidP="00E342D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left="450"/>
              <w:rPr>
                <w:rFonts w:asciiTheme="majorBidi" w:hAnsiTheme="majorBidi" w:cstheme="majorBidi"/>
                <w:sz w:val="30"/>
                <w:szCs w:val="30"/>
                <w:highlight w:val="yellow"/>
                <w:cs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ณ วันที่ </w:t>
            </w:r>
            <w:r w:rsidRPr="00390468">
              <w:rPr>
                <w:rFonts w:asciiTheme="majorBidi" w:hAnsiTheme="majorBidi" w:cstheme="majorBidi"/>
                <w:sz w:val="30"/>
                <w:szCs w:val="30"/>
              </w:rPr>
              <w:t>1</w:t>
            </w: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 มกราคม</w:t>
            </w:r>
            <w:r w:rsidRPr="00390468">
              <w:rPr>
                <w:rFonts w:asciiTheme="majorBidi" w:hAnsiTheme="majorBidi" w:cstheme="majorBidi"/>
                <w:sz w:val="30"/>
                <w:szCs w:val="30"/>
              </w:rPr>
              <w:t xml:space="preserve"> </w:t>
            </w:r>
          </w:p>
        </w:tc>
        <w:tc>
          <w:tcPr>
            <w:tcW w:w="1090" w:type="dxa"/>
          </w:tcPr>
          <w:p w14:paraId="1FCC984C" w14:textId="4BF78824" w:rsidR="00E342DC" w:rsidRPr="00390468" w:rsidRDefault="002C5136" w:rsidP="00E342DC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9,263</w:t>
            </w:r>
          </w:p>
        </w:tc>
        <w:tc>
          <w:tcPr>
            <w:tcW w:w="240" w:type="dxa"/>
          </w:tcPr>
          <w:p w14:paraId="06FB5FC3" w14:textId="77777777" w:rsidR="00E342DC" w:rsidRPr="00390468" w:rsidRDefault="00E342DC" w:rsidP="00E342D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left="450"/>
              <w:jc w:val="thaiDistribute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082" w:type="dxa"/>
          </w:tcPr>
          <w:p w14:paraId="749563E3" w14:textId="185005EE" w:rsidR="00E342DC" w:rsidRPr="00390468" w:rsidRDefault="00E342DC" w:rsidP="00E342DC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10,494</w:t>
            </w:r>
          </w:p>
        </w:tc>
        <w:tc>
          <w:tcPr>
            <w:tcW w:w="243" w:type="dxa"/>
          </w:tcPr>
          <w:p w14:paraId="2225EBD2" w14:textId="77777777" w:rsidR="00E342DC" w:rsidRPr="00390468" w:rsidRDefault="00E342DC" w:rsidP="00E342D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left="450"/>
              <w:jc w:val="thaiDistribute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0" w:type="dxa"/>
          </w:tcPr>
          <w:p w14:paraId="23D4AC2F" w14:textId="3E21234F" w:rsidR="00E342DC" w:rsidRPr="00390468" w:rsidRDefault="00644AC0" w:rsidP="00E342DC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0"/>
              </w:tabs>
              <w:spacing w:after="0" w:line="18" w:lineRule="atLeast"/>
              <w:ind w:left="-108" w:right="-120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910</w:t>
            </w:r>
          </w:p>
        </w:tc>
        <w:tc>
          <w:tcPr>
            <w:tcW w:w="243" w:type="dxa"/>
          </w:tcPr>
          <w:p w14:paraId="30DE5932" w14:textId="77777777" w:rsidR="00E342DC" w:rsidRPr="00390468" w:rsidRDefault="00E342DC" w:rsidP="00E342D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left="450"/>
              <w:jc w:val="thaiDistribute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1" w:type="dxa"/>
          </w:tcPr>
          <w:p w14:paraId="5D10B000" w14:textId="4B648A27" w:rsidR="00E342DC" w:rsidRPr="00390468" w:rsidRDefault="00E342DC" w:rsidP="00E342DC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2"/>
              </w:tabs>
              <w:spacing w:after="0" w:line="18" w:lineRule="atLeast"/>
              <w:ind w:left="-108" w:right="-113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994</w:t>
            </w:r>
          </w:p>
        </w:tc>
      </w:tr>
      <w:tr w:rsidR="00E342DC" w:rsidRPr="00390468" w14:paraId="7E1F6BB2" w14:textId="77777777" w:rsidTr="00546B0D">
        <w:trPr>
          <w:trHeight w:val="405"/>
        </w:trPr>
        <w:tc>
          <w:tcPr>
            <w:tcW w:w="4535" w:type="dxa"/>
          </w:tcPr>
          <w:p w14:paraId="5EDC63B4" w14:textId="77777777" w:rsidR="00E342DC" w:rsidRPr="00390468" w:rsidRDefault="00E342DC" w:rsidP="00E342D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left="450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ปรับปรุงมูลค่ายุติธรรม</w:t>
            </w:r>
          </w:p>
        </w:tc>
        <w:tc>
          <w:tcPr>
            <w:tcW w:w="1090" w:type="dxa"/>
          </w:tcPr>
          <w:p w14:paraId="47E9DAB7" w14:textId="4BCC4859" w:rsidR="00E342DC" w:rsidRPr="00390468" w:rsidRDefault="00173062" w:rsidP="00E342DC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(680)</w:t>
            </w:r>
          </w:p>
        </w:tc>
        <w:tc>
          <w:tcPr>
            <w:tcW w:w="240" w:type="dxa"/>
          </w:tcPr>
          <w:p w14:paraId="71786EA7" w14:textId="77777777" w:rsidR="00E342DC" w:rsidRPr="00390468" w:rsidRDefault="00E342DC" w:rsidP="00E342D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left="450"/>
              <w:jc w:val="thaiDistribute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082" w:type="dxa"/>
          </w:tcPr>
          <w:p w14:paraId="3439E425" w14:textId="12B5F517" w:rsidR="00E342DC" w:rsidRPr="00390468" w:rsidRDefault="00E342DC" w:rsidP="00E342DC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(1,278)</w:t>
            </w:r>
          </w:p>
        </w:tc>
        <w:tc>
          <w:tcPr>
            <w:tcW w:w="243" w:type="dxa"/>
          </w:tcPr>
          <w:p w14:paraId="2BF23370" w14:textId="77777777" w:rsidR="00E342DC" w:rsidRPr="00390468" w:rsidRDefault="00E342DC" w:rsidP="00E342D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left="450"/>
              <w:jc w:val="thaiDistribute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0" w:type="dxa"/>
          </w:tcPr>
          <w:p w14:paraId="05AC1AEB" w14:textId="76AAF212" w:rsidR="00E342DC" w:rsidRPr="00390468" w:rsidRDefault="00644AC0" w:rsidP="00E342DC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0"/>
              </w:tabs>
              <w:spacing w:after="0" w:line="18" w:lineRule="atLeast"/>
              <w:ind w:left="-108" w:right="-120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26</w:t>
            </w:r>
          </w:p>
        </w:tc>
        <w:tc>
          <w:tcPr>
            <w:tcW w:w="243" w:type="dxa"/>
          </w:tcPr>
          <w:p w14:paraId="36916AEF" w14:textId="77777777" w:rsidR="00E342DC" w:rsidRPr="00390468" w:rsidRDefault="00E342DC" w:rsidP="00E342D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left="450"/>
              <w:jc w:val="thaiDistribute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1" w:type="dxa"/>
          </w:tcPr>
          <w:p w14:paraId="03C02A32" w14:textId="172D7863" w:rsidR="00E342DC" w:rsidRPr="00390468" w:rsidRDefault="00E342DC" w:rsidP="00E342DC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2"/>
              </w:tabs>
              <w:spacing w:after="0" w:line="18" w:lineRule="atLeast"/>
              <w:ind w:left="-108" w:right="-113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(76)</w:t>
            </w:r>
          </w:p>
        </w:tc>
      </w:tr>
      <w:tr w:rsidR="00E342DC" w:rsidRPr="00390468" w14:paraId="1F3D838B" w14:textId="77777777" w:rsidTr="00546B0D">
        <w:trPr>
          <w:trHeight w:val="405"/>
        </w:trPr>
        <w:tc>
          <w:tcPr>
            <w:tcW w:w="4535" w:type="dxa"/>
          </w:tcPr>
          <w:p w14:paraId="167379F6" w14:textId="77777777" w:rsidR="00E342DC" w:rsidRPr="00390468" w:rsidRDefault="00E342DC" w:rsidP="00E342D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left="450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ผลต่างจากการแปลงค่างบการเงิน</w:t>
            </w:r>
          </w:p>
        </w:tc>
        <w:tc>
          <w:tcPr>
            <w:tcW w:w="1090" w:type="dxa"/>
            <w:tcBorders>
              <w:bottom w:val="single" w:sz="4" w:space="0" w:color="auto"/>
            </w:tcBorders>
          </w:tcPr>
          <w:p w14:paraId="671A943A" w14:textId="0B804D5C" w:rsidR="00E342DC" w:rsidRPr="00390468" w:rsidRDefault="006175B3" w:rsidP="00E342DC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08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194</w:t>
            </w:r>
          </w:p>
        </w:tc>
        <w:tc>
          <w:tcPr>
            <w:tcW w:w="240" w:type="dxa"/>
          </w:tcPr>
          <w:p w14:paraId="01B56850" w14:textId="77777777" w:rsidR="00E342DC" w:rsidRPr="00390468" w:rsidRDefault="00E342DC" w:rsidP="00E342D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left="450"/>
              <w:jc w:val="thaiDistribute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14:paraId="276F867A" w14:textId="28F2D7C8" w:rsidR="00E342DC" w:rsidRPr="00390468" w:rsidRDefault="00E342DC" w:rsidP="00E342DC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(45)</w:t>
            </w:r>
          </w:p>
        </w:tc>
        <w:tc>
          <w:tcPr>
            <w:tcW w:w="243" w:type="dxa"/>
          </w:tcPr>
          <w:p w14:paraId="7C86BFC0" w14:textId="77777777" w:rsidR="00E342DC" w:rsidRPr="00390468" w:rsidRDefault="00E342DC" w:rsidP="00E342D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left="450"/>
              <w:jc w:val="thaiDistribute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587719E4" w14:textId="085ED5AC" w:rsidR="00E342DC" w:rsidRPr="00390468" w:rsidRDefault="002360AD" w:rsidP="00E342DC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0"/>
              </w:tabs>
              <w:spacing w:after="0" w:line="18" w:lineRule="atLeast"/>
              <w:ind w:left="-108" w:right="-120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243" w:type="dxa"/>
          </w:tcPr>
          <w:p w14:paraId="6C292474" w14:textId="77777777" w:rsidR="00E342DC" w:rsidRPr="00390468" w:rsidRDefault="00E342DC" w:rsidP="00E342D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left="450"/>
              <w:jc w:val="thaiDistribute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0168742D" w14:textId="582FAD2B" w:rsidR="00E342DC" w:rsidRPr="00390468" w:rsidRDefault="00E342DC" w:rsidP="00E342DC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2"/>
              </w:tabs>
              <w:spacing w:after="0" w:line="18" w:lineRule="atLeast"/>
              <w:ind w:left="-108" w:right="-113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</w:tr>
      <w:tr w:rsidR="00E342DC" w:rsidRPr="00390468" w14:paraId="4A606641" w14:textId="77777777" w:rsidTr="00546B0D">
        <w:trPr>
          <w:trHeight w:val="405"/>
        </w:trPr>
        <w:tc>
          <w:tcPr>
            <w:tcW w:w="4535" w:type="dxa"/>
          </w:tcPr>
          <w:p w14:paraId="5C0B6BE8" w14:textId="6046A7A1" w:rsidR="00E342DC" w:rsidRPr="00390468" w:rsidRDefault="00E342DC" w:rsidP="00E342D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left="450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390468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 xml:space="preserve">ณ วันที่ </w:t>
            </w:r>
            <w:r w:rsidRPr="00390468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31 </w:t>
            </w:r>
            <w:r w:rsidRPr="00390468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มีนาคม</w:t>
            </w:r>
          </w:p>
        </w:tc>
        <w:tc>
          <w:tcPr>
            <w:tcW w:w="1090" w:type="dxa"/>
            <w:tcBorders>
              <w:top w:val="single" w:sz="4" w:space="0" w:color="auto"/>
              <w:bottom w:val="double" w:sz="4" w:space="0" w:color="auto"/>
            </w:tcBorders>
          </w:tcPr>
          <w:p w14:paraId="3D3777F3" w14:textId="473AC50C" w:rsidR="00E342DC" w:rsidRPr="0037129D" w:rsidRDefault="007D7670" w:rsidP="00E342DC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08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8,777</w:t>
            </w:r>
          </w:p>
        </w:tc>
        <w:tc>
          <w:tcPr>
            <w:tcW w:w="240" w:type="dxa"/>
          </w:tcPr>
          <w:p w14:paraId="140188DC" w14:textId="77777777" w:rsidR="00E342DC" w:rsidRPr="00390468" w:rsidRDefault="00E342DC" w:rsidP="00E342D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left="450"/>
              <w:jc w:val="thaiDistribute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double" w:sz="4" w:space="0" w:color="auto"/>
            </w:tcBorders>
          </w:tcPr>
          <w:p w14:paraId="19EC22C3" w14:textId="2D2613F9" w:rsidR="00E342DC" w:rsidRPr="00390468" w:rsidRDefault="00E342DC" w:rsidP="00E342DC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08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9,171</w:t>
            </w:r>
          </w:p>
        </w:tc>
        <w:tc>
          <w:tcPr>
            <w:tcW w:w="243" w:type="dxa"/>
          </w:tcPr>
          <w:p w14:paraId="12FE4738" w14:textId="77777777" w:rsidR="00E342DC" w:rsidRPr="00390468" w:rsidRDefault="00E342DC" w:rsidP="00E342D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left="450"/>
              <w:jc w:val="thaiDistribute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</w:tcPr>
          <w:p w14:paraId="3FFEE18C" w14:textId="01B93D9E" w:rsidR="00E342DC" w:rsidRPr="00390468" w:rsidRDefault="002360AD" w:rsidP="00E342DC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0"/>
              </w:tabs>
              <w:spacing w:after="0" w:line="18" w:lineRule="atLeast"/>
              <w:ind w:left="-108" w:right="-120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936</w:t>
            </w:r>
          </w:p>
        </w:tc>
        <w:tc>
          <w:tcPr>
            <w:tcW w:w="243" w:type="dxa"/>
          </w:tcPr>
          <w:p w14:paraId="301F8629" w14:textId="77777777" w:rsidR="00E342DC" w:rsidRPr="00390468" w:rsidRDefault="00E342DC" w:rsidP="00E342D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left="450"/>
              <w:jc w:val="thaiDistribute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double" w:sz="4" w:space="0" w:color="auto"/>
            </w:tcBorders>
          </w:tcPr>
          <w:p w14:paraId="446AA59E" w14:textId="52C944C3" w:rsidR="00E342DC" w:rsidRPr="00390468" w:rsidRDefault="00E342DC" w:rsidP="00E342DC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2"/>
              </w:tabs>
              <w:spacing w:after="0" w:line="18" w:lineRule="atLeast"/>
              <w:ind w:left="-108" w:right="-113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918</w:t>
            </w:r>
          </w:p>
        </w:tc>
      </w:tr>
      <w:tr w:rsidR="008E51D2" w:rsidRPr="00390468" w14:paraId="612E7C15" w14:textId="77777777" w:rsidTr="00546B0D">
        <w:trPr>
          <w:trHeight w:val="417"/>
        </w:trPr>
        <w:tc>
          <w:tcPr>
            <w:tcW w:w="4535" w:type="dxa"/>
          </w:tcPr>
          <w:p w14:paraId="15EC30E2" w14:textId="272A5016" w:rsidR="008E51D2" w:rsidRPr="00390468" w:rsidRDefault="008E51D2" w:rsidP="005F008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left="450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  <w:r w:rsidRPr="00390468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 xml:space="preserve">ณ วันที่ </w:t>
            </w:r>
            <w:r w:rsidRPr="00390468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31 </w:t>
            </w:r>
            <w:r w:rsidRPr="00390468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ธันวาคม</w:t>
            </w:r>
          </w:p>
        </w:tc>
        <w:tc>
          <w:tcPr>
            <w:tcW w:w="1090" w:type="dxa"/>
            <w:tcBorders>
              <w:top w:val="double" w:sz="4" w:space="0" w:color="auto"/>
            </w:tcBorders>
          </w:tcPr>
          <w:p w14:paraId="211C14B9" w14:textId="6DB8F236" w:rsidR="008E51D2" w:rsidRPr="0037129D" w:rsidRDefault="008E51D2" w:rsidP="0037129D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40" w:type="dxa"/>
          </w:tcPr>
          <w:p w14:paraId="4D53CB65" w14:textId="77777777" w:rsidR="008E51D2" w:rsidRPr="00390468" w:rsidRDefault="008E51D2" w:rsidP="005F008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left="450"/>
              <w:jc w:val="thaiDistribute"/>
              <w:rPr>
                <w:rFonts w:asciiTheme="majorBidi" w:hAnsiTheme="majorBidi" w:cstheme="majorBidi"/>
                <w:b/>
                <w:bCs/>
                <w:sz w:val="30"/>
                <w:szCs w:val="30"/>
                <w:lang w:val="en-GB" w:bidi="ar-SA"/>
              </w:rPr>
            </w:pPr>
          </w:p>
        </w:tc>
        <w:tc>
          <w:tcPr>
            <w:tcW w:w="1082" w:type="dxa"/>
            <w:tcBorders>
              <w:top w:val="double" w:sz="4" w:space="0" w:color="auto"/>
              <w:bottom w:val="double" w:sz="4" w:space="0" w:color="auto"/>
            </w:tcBorders>
          </w:tcPr>
          <w:p w14:paraId="22AEBD25" w14:textId="5AFB0E06" w:rsidR="008E51D2" w:rsidRPr="00390468" w:rsidRDefault="007013B8" w:rsidP="0037129D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08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9,</w:t>
            </w:r>
            <w:r w:rsidRPr="00C42D96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2</w:t>
            </w:r>
            <w:r w:rsidRPr="00C42D96">
              <w:rPr>
                <w:rFonts w:asciiTheme="majorBidi" w:hAnsiTheme="majorBidi" w:cstheme="majorBidi" w:hint="cs"/>
                <w:b/>
                <w:bCs/>
                <w:sz w:val="30"/>
                <w:szCs w:val="30"/>
                <w:cs/>
              </w:rPr>
              <w:t>63</w:t>
            </w:r>
          </w:p>
        </w:tc>
        <w:tc>
          <w:tcPr>
            <w:tcW w:w="243" w:type="dxa"/>
          </w:tcPr>
          <w:p w14:paraId="249AEF56" w14:textId="77777777" w:rsidR="008E51D2" w:rsidRPr="00390468" w:rsidRDefault="008E51D2" w:rsidP="005F008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left="450"/>
              <w:jc w:val="thaiDistribute"/>
              <w:rPr>
                <w:rFonts w:asciiTheme="majorBidi" w:hAnsiTheme="majorBidi" w:cstheme="majorBidi"/>
                <w:b/>
                <w:bCs/>
                <w:sz w:val="30"/>
                <w:szCs w:val="30"/>
                <w:lang w:val="en-GB" w:bidi="ar-SA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</w:tcPr>
          <w:p w14:paraId="66DC873D" w14:textId="665DFDE2" w:rsidR="008E51D2" w:rsidRPr="00390468" w:rsidRDefault="008E51D2" w:rsidP="0037129D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0"/>
              </w:tabs>
              <w:spacing w:after="0" w:line="18" w:lineRule="atLeast"/>
              <w:ind w:left="-108" w:right="-120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243" w:type="dxa"/>
          </w:tcPr>
          <w:p w14:paraId="353D1690" w14:textId="77777777" w:rsidR="008E51D2" w:rsidRPr="00390468" w:rsidRDefault="008E51D2" w:rsidP="005F008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ind w:left="450"/>
              <w:jc w:val="thaiDistribute"/>
              <w:rPr>
                <w:rFonts w:asciiTheme="majorBidi" w:hAnsiTheme="majorBidi" w:cstheme="majorBidi"/>
                <w:b/>
                <w:bCs/>
                <w:sz w:val="30"/>
                <w:szCs w:val="30"/>
                <w:lang w:val="en-GB" w:bidi="ar-SA"/>
              </w:rPr>
            </w:pPr>
          </w:p>
        </w:tc>
        <w:tc>
          <w:tcPr>
            <w:tcW w:w="1081" w:type="dxa"/>
            <w:tcBorders>
              <w:top w:val="double" w:sz="4" w:space="0" w:color="auto"/>
              <w:bottom w:val="double" w:sz="4" w:space="0" w:color="auto"/>
            </w:tcBorders>
          </w:tcPr>
          <w:p w14:paraId="03975F45" w14:textId="48B4D232" w:rsidR="008E51D2" w:rsidRPr="00390468" w:rsidRDefault="007013B8" w:rsidP="0037129D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12"/>
              </w:tabs>
              <w:spacing w:after="0" w:line="18" w:lineRule="atLeast"/>
              <w:ind w:left="-108" w:right="-113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910</w:t>
            </w:r>
          </w:p>
        </w:tc>
      </w:tr>
    </w:tbl>
    <w:p w14:paraId="2EF4784B" w14:textId="77777777" w:rsidR="001F46A3" w:rsidRPr="00390468" w:rsidRDefault="001F46A3" w:rsidP="00A66D3A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36" w:firstLine="531"/>
        <w:rPr>
          <w:rFonts w:asciiTheme="majorBidi" w:hAnsiTheme="majorBidi" w:cstheme="majorBidi"/>
          <w:sz w:val="30"/>
          <w:szCs w:val="30"/>
        </w:rPr>
      </w:pPr>
    </w:p>
    <w:p w14:paraId="1984A9D4" w14:textId="77777777" w:rsidR="00E5072C" w:rsidRDefault="00E507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rPr>
          <w:rFonts w:asciiTheme="majorBidi" w:hAnsiTheme="majorBidi" w:cstheme="majorBidi"/>
          <w:b/>
          <w:bCs/>
          <w:i/>
          <w:iCs/>
          <w:sz w:val="30"/>
          <w:szCs w:val="30"/>
          <w:cs/>
        </w:rPr>
      </w:pPr>
      <w:r>
        <w:rPr>
          <w:rFonts w:asciiTheme="majorBidi" w:hAnsiTheme="majorBidi" w:cstheme="majorBidi"/>
          <w:b/>
          <w:bCs/>
          <w:i/>
          <w:iCs/>
          <w:sz w:val="30"/>
          <w:szCs w:val="30"/>
          <w:cs/>
        </w:rPr>
        <w:br w:type="page"/>
      </w:r>
    </w:p>
    <w:p w14:paraId="16854FE5" w14:textId="4D4CE1F1" w:rsidR="00A911E8" w:rsidRPr="00390468" w:rsidRDefault="00E22A6D" w:rsidP="00A66D3A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36" w:firstLine="531"/>
        <w:rPr>
          <w:rFonts w:asciiTheme="majorBidi" w:hAnsiTheme="majorBidi" w:cstheme="majorBidi"/>
          <w:b/>
          <w:bCs/>
          <w:i/>
          <w:iCs/>
          <w:sz w:val="30"/>
          <w:szCs w:val="30"/>
        </w:rPr>
      </w:pPr>
      <w:r w:rsidRPr="00390468">
        <w:rPr>
          <w:rFonts w:asciiTheme="majorBidi" w:hAnsiTheme="majorBidi" w:cstheme="majorBidi"/>
          <w:b/>
          <w:bCs/>
          <w:i/>
          <w:iCs/>
          <w:sz w:val="30"/>
          <w:szCs w:val="30"/>
          <w:cs/>
        </w:rPr>
        <w:lastRenderedPageBreak/>
        <w:t>ผลขาดทุน</w:t>
      </w:r>
      <w:r w:rsidR="00EB28B6" w:rsidRPr="00390468">
        <w:rPr>
          <w:rFonts w:asciiTheme="majorBidi" w:hAnsiTheme="majorBidi" w:cstheme="majorBidi"/>
          <w:b/>
          <w:bCs/>
          <w:i/>
          <w:iCs/>
          <w:sz w:val="30"/>
          <w:szCs w:val="30"/>
          <w:cs/>
        </w:rPr>
        <w:t>ด้านเครดิต</w:t>
      </w:r>
      <w:r w:rsidR="00DC3EE7" w:rsidRPr="00390468">
        <w:rPr>
          <w:rFonts w:asciiTheme="majorBidi" w:hAnsiTheme="majorBidi" w:cstheme="majorBidi"/>
          <w:b/>
          <w:bCs/>
          <w:i/>
          <w:iCs/>
          <w:sz w:val="30"/>
          <w:szCs w:val="30"/>
          <w:cs/>
        </w:rPr>
        <w:t>ที่</w:t>
      </w:r>
      <w:r w:rsidR="00B53D78" w:rsidRPr="00390468">
        <w:rPr>
          <w:rFonts w:asciiTheme="majorBidi" w:hAnsiTheme="majorBidi" w:cstheme="majorBidi"/>
          <w:b/>
          <w:bCs/>
          <w:i/>
          <w:iCs/>
          <w:sz w:val="30"/>
          <w:szCs w:val="30"/>
          <w:cs/>
        </w:rPr>
        <w:t>ค</w:t>
      </w:r>
      <w:r w:rsidR="00DC3EE7" w:rsidRPr="00390468">
        <w:rPr>
          <w:rFonts w:asciiTheme="majorBidi" w:hAnsiTheme="majorBidi" w:cstheme="majorBidi"/>
          <w:b/>
          <w:bCs/>
          <w:i/>
          <w:iCs/>
          <w:sz w:val="30"/>
          <w:szCs w:val="30"/>
          <w:cs/>
        </w:rPr>
        <w:t>าดว่าจะเกิดขึ้น</w:t>
      </w:r>
    </w:p>
    <w:p w14:paraId="51577C67" w14:textId="244C5DE0" w:rsidR="002C4659" w:rsidRPr="00390468" w:rsidRDefault="002C4659">
      <w:pPr>
        <w:rPr>
          <w:rFonts w:asciiTheme="majorBidi" w:hAnsiTheme="majorBidi" w:cstheme="majorBidi"/>
          <w:sz w:val="30"/>
          <w:szCs w:val="30"/>
        </w:rPr>
      </w:pPr>
    </w:p>
    <w:tbl>
      <w:tblPr>
        <w:tblW w:w="9594" w:type="dxa"/>
        <w:tblLayout w:type="fixed"/>
        <w:tblLook w:val="04A0" w:firstRow="1" w:lastRow="0" w:firstColumn="1" w:lastColumn="0" w:noHBand="0" w:noVBand="1"/>
      </w:tblPr>
      <w:tblGrid>
        <w:gridCol w:w="4536"/>
        <w:gridCol w:w="1098"/>
        <w:gridCol w:w="236"/>
        <w:gridCol w:w="1069"/>
        <w:gridCol w:w="252"/>
        <w:gridCol w:w="1080"/>
        <w:gridCol w:w="243"/>
        <w:gridCol w:w="1080"/>
      </w:tblGrid>
      <w:tr w:rsidR="00456478" w:rsidRPr="00390468" w14:paraId="31D6C1C6" w14:textId="77777777" w:rsidTr="00E5072C">
        <w:trPr>
          <w:trHeight w:hRule="exact" w:val="360"/>
          <w:tblHeader/>
        </w:trPr>
        <w:tc>
          <w:tcPr>
            <w:tcW w:w="4536" w:type="dxa"/>
          </w:tcPr>
          <w:p w14:paraId="06FFB4A8" w14:textId="77777777" w:rsidR="00456478" w:rsidRPr="00390468" w:rsidRDefault="00456478">
            <w:pPr>
              <w:tabs>
                <w:tab w:val="left" w:pos="342"/>
              </w:tabs>
              <w:spacing w:line="240" w:lineRule="auto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br w:type="page"/>
            </w:r>
            <w:r w:rsidRPr="00390468">
              <w:rPr>
                <w:rFonts w:asciiTheme="majorBidi" w:hAnsiTheme="majorBidi" w:cstheme="majorBidi"/>
                <w:sz w:val="24"/>
                <w:szCs w:val="24"/>
                <w:cs/>
              </w:rPr>
              <w:br w:type="page"/>
            </w:r>
          </w:p>
        </w:tc>
        <w:tc>
          <w:tcPr>
            <w:tcW w:w="1098" w:type="dxa"/>
          </w:tcPr>
          <w:p w14:paraId="281BD44D" w14:textId="77777777" w:rsidR="00456478" w:rsidRPr="00390468" w:rsidRDefault="00456478">
            <w:pPr>
              <w:tabs>
                <w:tab w:val="left" w:pos="540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236" w:type="dxa"/>
          </w:tcPr>
          <w:p w14:paraId="4EAC4558" w14:textId="77777777" w:rsidR="00456478" w:rsidRPr="00390468" w:rsidRDefault="00456478">
            <w:pPr>
              <w:tabs>
                <w:tab w:val="clear" w:pos="3515"/>
                <w:tab w:val="left" w:pos="540"/>
                <w:tab w:val="left" w:pos="3043"/>
              </w:tabs>
              <w:spacing w:line="240" w:lineRule="auto"/>
              <w:ind w:right="-15"/>
              <w:jc w:val="right"/>
              <w:rPr>
                <w:rFonts w:asciiTheme="majorBidi" w:hAnsiTheme="majorBidi" w:cstheme="majorBidi"/>
                <w:i/>
                <w:iCs/>
                <w:sz w:val="30"/>
                <w:szCs w:val="30"/>
              </w:rPr>
            </w:pPr>
          </w:p>
        </w:tc>
        <w:tc>
          <w:tcPr>
            <w:tcW w:w="1069" w:type="dxa"/>
          </w:tcPr>
          <w:p w14:paraId="41ED23B9" w14:textId="77777777" w:rsidR="00456478" w:rsidRPr="00390468" w:rsidRDefault="00456478">
            <w:pPr>
              <w:tabs>
                <w:tab w:val="clear" w:pos="3515"/>
                <w:tab w:val="left" w:pos="540"/>
                <w:tab w:val="left" w:pos="3043"/>
              </w:tabs>
              <w:spacing w:line="240" w:lineRule="auto"/>
              <w:ind w:right="-15"/>
              <w:jc w:val="right"/>
              <w:rPr>
                <w:rFonts w:asciiTheme="majorBidi" w:hAnsiTheme="majorBidi" w:cstheme="majorBidi"/>
                <w:i/>
                <w:iCs/>
                <w:sz w:val="30"/>
                <w:szCs w:val="30"/>
                <w:cs/>
              </w:rPr>
            </w:pPr>
          </w:p>
        </w:tc>
        <w:tc>
          <w:tcPr>
            <w:tcW w:w="252" w:type="dxa"/>
          </w:tcPr>
          <w:p w14:paraId="4180597B" w14:textId="77777777" w:rsidR="00456478" w:rsidRPr="00390468" w:rsidRDefault="00456478">
            <w:pPr>
              <w:tabs>
                <w:tab w:val="clear" w:pos="3515"/>
                <w:tab w:val="left" w:pos="540"/>
                <w:tab w:val="left" w:pos="3043"/>
              </w:tabs>
              <w:spacing w:line="240" w:lineRule="auto"/>
              <w:ind w:right="-15"/>
              <w:jc w:val="right"/>
              <w:rPr>
                <w:rFonts w:asciiTheme="majorBidi" w:hAnsiTheme="majorBidi" w:cstheme="majorBidi"/>
                <w:i/>
                <w:iCs/>
                <w:sz w:val="30"/>
                <w:szCs w:val="30"/>
                <w:cs/>
              </w:rPr>
            </w:pPr>
          </w:p>
        </w:tc>
        <w:tc>
          <w:tcPr>
            <w:tcW w:w="2403" w:type="dxa"/>
            <w:gridSpan w:val="3"/>
          </w:tcPr>
          <w:p w14:paraId="73F5A563" w14:textId="77777777" w:rsidR="00456478" w:rsidRPr="00390468" w:rsidRDefault="00456478" w:rsidP="00844C12">
            <w:pPr>
              <w:tabs>
                <w:tab w:val="clear" w:pos="3515"/>
                <w:tab w:val="left" w:pos="540"/>
                <w:tab w:val="left" w:pos="3043"/>
              </w:tabs>
              <w:spacing w:line="240" w:lineRule="auto"/>
              <w:ind w:right="-57"/>
              <w:jc w:val="right"/>
              <w:rPr>
                <w:rFonts w:asciiTheme="majorBidi" w:hAnsiTheme="majorBidi" w:cstheme="majorBidi"/>
                <w:i/>
                <w:iCs/>
                <w:sz w:val="30"/>
                <w:szCs w:val="30"/>
                <w:cs/>
              </w:rPr>
            </w:pPr>
            <w:r w:rsidRPr="00390468">
              <w:rPr>
                <w:rFonts w:asciiTheme="majorBidi" w:hAnsiTheme="majorBidi" w:cstheme="majorBidi"/>
                <w:i/>
                <w:iCs/>
                <w:sz w:val="30"/>
                <w:szCs w:val="30"/>
                <w:cs/>
              </w:rPr>
              <w:t>(หน่วย</w:t>
            </w:r>
            <w:r w:rsidRPr="00390468">
              <w:rPr>
                <w:rFonts w:asciiTheme="majorBidi" w:hAnsiTheme="majorBidi" w:cstheme="majorBidi"/>
                <w:i/>
                <w:iCs/>
                <w:sz w:val="30"/>
                <w:szCs w:val="30"/>
              </w:rPr>
              <w:t>:</w:t>
            </w:r>
            <w:r w:rsidRPr="00390468">
              <w:rPr>
                <w:rFonts w:asciiTheme="majorBidi" w:hAnsiTheme="majorBidi" w:cstheme="majorBidi"/>
                <w:i/>
                <w:iCs/>
                <w:sz w:val="30"/>
                <w:szCs w:val="30"/>
                <w:cs/>
              </w:rPr>
              <w:t xml:space="preserve"> ล้านบาท)</w:t>
            </w:r>
          </w:p>
        </w:tc>
      </w:tr>
      <w:tr w:rsidR="00456478" w:rsidRPr="00390468" w14:paraId="61CD0D1F" w14:textId="77777777" w:rsidTr="00E5072C">
        <w:trPr>
          <w:trHeight w:hRule="exact" w:val="360"/>
          <w:tblHeader/>
        </w:trPr>
        <w:tc>
          <w:tcPr>
            <w:tcW w:w="4536" w:type="dxa"/>
          </w:tcPr>
          <w:p w14:paraId="16D497AF" w14:textId="77777777" w:rsidR="00456478" w:rsidRPr="00390468" w:rsidRDefault="00456478">
            <w:pPr>
              <w:tabs>
                <w:tab w:val="left" w:pos="342"/>
              </w:tabs>
              <w:spacing w:line="240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4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3992BB" w14:textId="77777777" w:rsidR="00456478" w:rsidRPr="00390468" w:rsidRDefault="00456478">
            <w:pPr>
              <w:tabs>
                <w:tab w:val="left" w:pos="540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  <w:r w:rsidRPr="00390468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งบการเงินรวม</w:t>
            </w:r>
          </w:p>
        </w:tc>
        <w:tc>
          <w:tcPr>
            <w:tcW w:w="252" w:type="dxa"/>
            <w:tcBorders>
              <w:top w:val="nil"/>
              <w:left w:val="nil"/>
              <w:right w:val="nil"/>
            </w:tcBorders>
          </w:tcPr>
          <w:p w14:paraId="63BEF383" w14:textId="77777777" w:rsidR="00456478" w:rsidRPr="00390468" w:rsidRDefault="00456478">
            <w:pPr>
              <w:tabs>
                <w:tab w:val="left" w:pos="540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403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2F90D1CA" w14:textId="77777777" w:rsidR="00456478" w:rsidRPr="00390468" w:rsidRDefault="00456478">
            <w:pPr>
              <w:tabs>
                <w:tab w:val="left" w:pos="540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  <w:r w:rsidRPr="00390468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งบการเงินเฉพาะกิจการ</w:t>
            </w:r>
          </w:p>
        </w:tc>
      </w:tr>
      <w:tr w:rsidR="00456478" w:rsidRPr="00390468" w14:paraId="73979549" w14:textId="77777777" w:rsidTr="00E5072C">
        <w:trPr>
          <w:trHeight w:hRule="exact" w:val="372"/>
          <w:tblHeader/>
        </w:trPr>
        <w:tc>
          <w:tcPr>
            <w:tcW w:w="4536" w:type="dxa"/>
          </w:tcPr>
          <w:p w14:paraId="127D36D4" w14:textId="77777777" w:rsidR="00456478" w:rsidRPr="00390468" w:rsidRDefault="00456478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1098" w:type="dxa"/>
            <w:tcBorders>
              <w:top w:val="nil"/>
              <w:left w:val="nil"/>
              <w:right w:val="nil"/>
            </w:tcBorders>
          </w:tcPr>
          <w:p w14:paraId="5749C325" w14:textId="3BCD887A" w:rsidR="00456478" w:rsidRPr="00390468" w:rsidRDefault="00456478" w:rsidP="00E5072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15" w:right="-115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</w:rPr>
              <w:t xml:space="preserve">31 </w:t>
            </w: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มีนาคม</w:t>
            </w:r>
          </w:p>
        </w:tc>
        <w:tc>
          <w:tcPr>
            <w:tcW w:w="236" w:type="dxa"/>
          </w:tcPr>
          <w:p w14:paraId="43D050A9" w14:textId="77777777" w:rsidR="00456478" w:rsidRPr="00390468" w:rsidRDefault="0045647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decimal" w:pos="1065"/>
              </w:tabs>
              <w:spacing w:line="240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</w:tcPr>
          <w:p w14:paraId="29B344A7" w14:textId="4B78BABE" w:rsidR="00456478" w:rsidRPr="00390468" w:rsidRDefault="00456478" w:rsidP="00E5072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12" w:right="-115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</w:rPr>
              <w:t xml:space="preserve">31 </w:t>
            </w: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ธันวาคม</w:t>
            </w:r>
          </w:p>
        </w:tc>
        <w:tc>
          <w:tcPr>
            <w:tcW w:w="252" w:type="dxa"/>
            <w:tcBorders>
              <w:top w:val="nil"/>
              <w:left w:val="nil"/>
              <w:right w:val="nil"/>
            </w:tcBorders>
          </w:tcPr>
          <w:p w14:paraId="5D5D8BAA" w14:textId="77777777" w:rsidR="00456478" w:rsidRPr="00390468" w:rsidRDefault="00456478">
            <w:pPr>
              <w:tabs>
                <w:tab w:val="clear" w:pos="227"/>
                <w:tab w:val="clear" w:pos="454"/>
                <w:tab w:val="clear" w:pos="680"/>
                <w:tab w:val="clear" w:pos="3515"/>
                <w:tab w:val="left" w:pos="720"/>
              </w:tabs>
              <w:spacing w:line="240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</w:tcPr>
          <w:p w14:paraId="68C3E028" w14:textId="1EF39DCD" w:rsidR="00456478" w:rsidRPr="00390468" w:rsidRDefault="00456478" w:rsidP="00E5072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9" w:right="-11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</w:rPr>
              <w:t xml:space="preserve">31 </w:t>
            </w: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มีนาคม</w:t>
            </w:r>
          </w:p>
        </w:tc>
        <w:tc>
          <w:tcPr>
            <w:tcW w:w="243" w:type="dxa"/>
          </w:tcPr>
          <w:p w14:paraId="3D7B51D9" w14:textId="77777777" w:rsidR="00456478" w:rsidRPr="00390468" w:rsidRDefault="00456478">
            <w:pPr>
              <w:tabs>
                <w:tab w:val="clear" w:pos="227"/>
                <w:tab w:val="clear" w:pos="454"/>
                <w:tab w:val="clear" w:pos="680"/>
                <w:tab w:val="clear" w:pos="3515"/>
                <w:tab w:val="left" w:pos="720"/>
              </w:tabs>
              <w:spacing w:line="240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</w:tcPr>
          <w:p w14:paraId="3EFFBA37" w14:textId="020C549E" w:rsidR="00456478" w:rsidRPr="00390468" w:rsidRDefault="00456478" w:rsidP="00E5072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3" w:right="-100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</w:rPr>
              <w:t xml:space="preserve">31 </w:t>
            </w: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ธันวาคม</w:t>
            </w:r>
          </w:p>
        </w:tc>
      </w:tr>
      <w:tr w:rsidR="00B37420" w:rsidRPr="00390468" w14:paraId="64580615" w14:textId="77777777" w:rsidTr="00E5072C">
        <w:trPr>
          <w:trHeight w:hRule="exact" w:val="372"/>
          <w:tblHeader/>
        </w:trPr>
        <w:tc>
          <w:tcPr>
            <w:tcW w:w="4536" w:type="dxa"/>
          </w:tcPr>
          <w:p w14:paraId="1DF0B0F6" w14:textId="77777777" w:rsidR="00B37420" w:rsidRPr="00390468" w:rsidRDefault="00B37420" w:rsidP="00B37420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5DF7C1" w14:textId="4DFC8A7C" w:rsidR="00B37420" w:rsidRPr="00390468" w:rsidRDefault="00B37420" w:rsidP="00B3742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15" w:right="-115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256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9</w:t>
            </w:r>
          </w:p>
        </w:tc>
        <w:tc>
          <w:tcPr>
            <w:tcW w:w="236" w:type="dxa"/>
          </w:tcPr>
          <w:p w14:paraId="0FF686CD" w14:textId="77777777" w:rsidR="00B37420" w:rsidRPr="00390468" w:rsidRDefault="00B37420" w:rsidP="00B3742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decimal" w:pos="1065"/>
              </w:tabs>
              <w:spacing w:line="240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9E1839" w14:textId="440F5B04" w:rsidR="00B37420" w:rsidRPr="00390468" w:rsidRDefault="00B37420" w:rsidP="00B37420">
            <w:pPr>
              <w:tabs>
                <w:tab w:val="clear" w:pos="227"/>
                <w:tab w:val="clear" w:pos="454"/>
                <w:tab w:val="clear" w:pos="680"/>
                <w:tab w:val="clear" w:pos="3515"/>
                <w:tab w:val="left" w:pos="720"/>
              </w:tabs>
              <w:spacing w:line="240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256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8</w:t>
            </w:r>
          </w:p>
        </w:tc>
        <w:tc>
          <w:tcPr>
            <w:tcW w:w="252" w:type="dxa"/>
            <w:tcBorders>
              <w:top w:val="nil"/>
              <w:left w:val="nil"/>
              <w:right w:val="nil"/>
            </w:tcBorders>
          </w:tcPr>
          <w:p w14:paraId="6F1433EC" w14:textId="77777777" w:rsidR="00B37420" w:rsidRPr="00390468" w:rsidRDefault="00B37420" w:rsidP="00B37420">
            <w:pPr>
              <w:tabs>
                <w:tab w:val="clear" w:pos="227"/>
                <w:tab w:val="clear" w:pos="454"/>
                <w:tab w:val="clear" w:pos="680"/>
                <w:tab w:val="clear" w:pos="3515"/>
                <w:tab w:val="left" w:pos="720"/>
              </w:tabs>
              <w:spacing w:line="240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18D041" w14:textId="17DA5979" w:rsidR="00B37420" w:rsidRPr="00390468" w:rsidRDefault="00B37420" w:rsidP="00B3742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9" w:right="-111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256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9</w:t>
            </w:r>
          </w:p>
        </w:tc>
        <w:tc>
          <w:tcPr>
            <w:tcW w:w="243" w:type="dxa"/>
          </w:tcPr>
          <w:p w14:paraId="53FA40A1" w14:textId="77777777" w:rsidR="00B37420" w:rsidRPr="00390468" w:rsidRDefault="00B37420" w:rsidP="00B37420">
            <w:pPr>
              <w:tabs>
                <w:tab w:val="clear" w:pos="227"/>
                <w:tab w:val="clear" w:pos="454"/>
                <w:tab w:val="clear" w:pos="680"/>
                <w:tab w:val="clear" w:pos="3515"/>
                <w:tab w:val="left" w:pos="720"/>
              </w:tabs>
              <w:spacing w:line="240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8E336F" w14:textId="6252451C" w:rsidR="00B37420" w:rsidRPr="00390468" w:rsidRDefault="00B37420" w:rsidP="00B3742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3" w:right="-100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256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8</w:t>
            </w:r>
          </w:p>
        </w:tc>
      </w:tr>
      <w:tr w:rsidR="00456478" w:rsidRPr="00390468" w14:paraId="6A6C1F9B" w14:textId="77777777" w:rsidTr="00E5072C">
        <w:trPr>
          <w:trHeight w:hRule="exact" w:val="165"/>
        </w:trPr>
        <w:tc>
          <w:tcPr>
            <w:tcW w:w="4536" w:type="dxa"/>
          </w:tcPr>
          <w:p w14:paraId="19471266" w14:textId="77777777" w:rsidR="00456478" w:rsidRPr="00390468" w:rsidRDefault="00456478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37C524" w14:textId="77777777" w:rsidR="00456478" w:rsidRPr="00390468" w:rsidRDefault="00456478">
            <w:pPr>
              <w:spacing w:line="240" w:lineRule="auto"/>
              <w:ind w:lef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36" w:type="dxa"/>
          </w:tcPr>
          <w:p w14:paraId="3F92EE0A" w14:textId="77777777" w:rsidR="00456478" w:rsidRPr="00390468" w:rsidRDefault="0045647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decimal" w:pos="1065"/>
              </w:tabs>
              <w:spacing w:line="240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C2C80F" w14:textId="77777777" w:rsidR="00456478" w:rsidRPr="00390468" w:rsidRDefault="0045647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decimal" w:pos="1065"/>
              </w:tabs>
              <w:spacing w:line="240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52" w:type="dxa"/>
            <w:tcBorders>
              <w:left w:val="nil"/>
              <w:bottom w:val="nil"/>
              <w:right w:val="nil"/>
            </w:tcBorders>
          </w:tcPr>
          <w:p w14:paraId="05819370" w14:textId="77777777" w:rsidR="00456478" w:rsidRPr="00390468" w:rsidRDefault="0045647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decimal" w:pos="1065"/>
              </w:tabs>
              <w:spacing w:line="240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01D4B4" w14:textId="77777777" w:rsidR="00456478" w:rsidRPr="00390468" w:rsidRDefault="0045647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decimal" w:pos="1065"/>
              </w:tabs>
              <w:spacing w:line="240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43" w:type="dxa"/>
            <w:tcBorders>
              <w:left w:val="nil"/>
              <w:bottom w:val="nil"/>
              <w:right w:val="nil"/>
            </w:tcBorders>
          </w:tcPr>
          <w:p w14:paraId="7C49E3E1" w14:textId="77777777" w:rsidR="00456478" w:rsidRPr="00390468" w:rsidRDefault="0045647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decimal" w:pos="1065"/>
              </w:tabs>
              <w:spacing w:line="240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B8323D" w14:textId="77777777" w:rsidR="00456478" w:rsidRPr="00390468" w:rsidRDefault="0045647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decimal" w:pos="1065"/>
              </w:tabs>
              <w:spacing w:line="240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</w:tr>
      <w:tr w:rsidR="00456478" w:rsidRPr="00390468" w14:paraId="0EE7050F" w14:textId="77777777" w:rsidTr="00E5072C">
        <w:trPr>
          <w:trHeight w:hRule="exact" w:val="360"/>
        </w:trPr>
        <w:tc>
          <w:tcPr>
            <w:tcW w:w="4536" w:type="dxa"/>
            <w:hideMark/>
          </w:tcPr>
          <w:p w14:paraId="51056828" w14:textId="77777777" w:rsidR="00456478" w:rsidRPr="00390468" w:rsidRDefault="00456478" w:rsidP="00F809CB">
            <w:pPr>
              <w:ind w:left="-113" w:firstLine="558"/>
              <w:rPr>
                <w:rFonts w:asciiTheme="majorBidi" w:hAnsiTheme="majorBidi" w:cstheme="majorBidi"/>
                <w:i/>
                <w:iCs/>
                <w:sz w:val="30"/>
                <w:szCs w:val="30"/>
                <w:cs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ยังไม่เกินกำหนดระยะเวลา</w:t>
            </w:r>
          </w:p>
        </w:tc>
        <w:tc>
          <w:tcPr>
            <w:tcW w:w="1098" w:type="dxa"/>
            <w:hideMark/>
          </w:tcPr>
          <w:p w14:paraId="7026ECE3" w14:textId="77777777" w:rsidR="00456478" w:rsidRPr="00390468" w:rsidRDefault="0045647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</w:tabs>
              <w:spacing w:line="240" w:lineRule="auto"/>
              <w:ind w:left="-108"/>
              <w:jc w:val="right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36" w:type="dxa"/>
          </w:tcPr>
          <w:p w14:paraId="205ABD5F" w14:textId="77777777" w:rsidR="00456478" w:rsidRPr="00390468" w:rsidRDefault="00456478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decimal" w:pos="1065"/>
              </w:tabs>
              <w:spacing w:line="240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69" w:type="dxa"/>
          </w:tcPr>
          <w:p w14:paraId="541FB78F" w14:textId="77777777" w:rsidR="00456478" w:rsidRPr="00390468" w:rsidRDefault="00456478">
            <w:pPr>
              <w:pStyle w:val="acctfourfigures"/>
              <w:tabs>
                <w:tab w:val="clear" w:pos="765"/>
                <w:tab w:val="decimal" w:pos="1900"/>
              </w:tabs>
              <w:spacing w:line="240" w:lineRule="atLeast"/>
              <w:ind w:right="-110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52" w:type="dxa"/>
          </w:tcPr>
          <w:p w14:paraId="5FD1BED1" w14:textId="77777777" w:rsidR="00456478" w:rsidRPr="00390468" w:rsidRDefault="00456478">
            <w:pPr>
              <w:pStyle w:val="acctfourfigures"/>
              <w:tabs>
                <w:tab w:val="clear" w:pos="765"/>
                <w:tab w:val="decimal" w:pos="1900"/>
              </w:tabs>
              <w:spacing w:line="240" w:lineRule="atLeast"/>
              <w:ind w:right="-110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0" w:type="dxa"/>
          </w:tcPr>
          <w:p w14:paraId="0C9237EA" w14:textId="77777777" w:rsidR="00456478" w:rsidRPr="00390468" w:rsidRDefault="00456478">
            <w:pPr>
              <w:pStyle w:val="acctfourfigures"/>
              <w:tabs>
                <w:tab w:val="clear" w:pos="765"/>
                <w:tab w:val="decimal" w:pos="1900"/>
              </w:tabs>
              <w:spacing w:line="240" w:lineRule="atLeast"/>
              <w:ind w:right="-110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43" w:type="dxa"/>
          </w:tcPr>
          <w:p w14:paraId="6077B345" w14:textId="77777777" w:rsidR="00456478" w:rsidRPr="00390468" w:rsidRDefault="00456478">
            <w:pPr>
              <w:pStyle w:val="acctfourfigures"/>
              <w:tabs>
                <w:tab w:val="clear" w:pos="765"/>
                <w:tab w:val="decimal" w:pos="1900"/>
              </w:tabs>
              <w:spacing w:line="240" w:lineRule="atLeast"/>
              <w:ind w:right="-110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0" w:type="dxa"/>
          </w:tcPr>
          <w:p w14:paraId="6B253ECC" w14:textId="77777777" w:rsidR="00456478" w:rsidRPr="00390468" w:rsidRDefault="00456478">
            <w:pPr>
              <w:pStyle w:val="acctfourfigures"/>
              <w:tabs>
                <w:tab w:val="clear" w:pos="765"/>
                <w:tab w:val="decimal" w:pos="1900"/>
              </w:tabs>
              <w:spacing w:line="240" w:lineRule="atLeast"/>
              <w:ind w:right="-110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481E9E" w:rsidRPr="00390468" w14:paraId="5510982C" w14:textId="77777777" w:rsidTr="00E5072C">
        <w:trPr>
          <w:trHeight w:hRule="exact" w:val="360"/>
        </w:trPr>
        <w:tc>
          <w:tcPr>
            <w:tcW w:w="4536" w:type="dxa"/>
          </w:tcPr>
          <w:p w14:paraId="4FB9C81F" w14:textId="6D3DE911" w:rsidR="00481E9E" w:rsidRPr="00390468" w:rsidRDefault="00481E9E" w:rsidP="00481E9E">
            <w:pPr>
              <w:ind w:left="-113" w:firstLine="558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</w:rPr>
              <w:t xml:space="preserve">   </w:t>
            </w: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การรับชำระหนี้</w:t>
            </w:r>
          </w:p>
        </w:tc>
        <w:tc>
          <w:tcPr>
            <w:tcW w:w="1098" w:type="dxa"/>
          </w:tcPr>
          <w:p w14:paraId="028F84D6" w14:textId="124AA71D" w:rsidR="00481E9E" w:rsidRPr="006315C1" w:rsidRDefault="00092C35" w:rsidP="00481E9E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34,893</w:t>
            </w:r>
          </w:p>
        </w:tc>
        <w:tc>
          <w:tcPr>
            <w:tcW w:w="236" w:type="dxa"/>
          </w:tcPr>
          <w:p w14:paraId="56E7C295" w14:textId="77777777" w:rsidR="00481E9E" w:rsidRPr="00390468" w:rsidRDefault="00481E9E" w:rsidP="00481E9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decimal" w:pos="1065"/>
              </w:tabs>
              <w:spacing w:line="240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69" w:type="dxa"/>
          </w:tcPr>
          <w:p w14:paraId="1420BADB" w14:textId="6322F6DB" w:rsidR="00481E9E" w:rsidRPr="00390468" w:rsidRDefault="00481E9E" w:rsidP="00481E9E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33,602</w:t>
            </w:r>
          </w:p>
        </w:tc>
        <w:tc>
          <w:tcPr>
            <w:tcW w:w="252" w:type="dxa"/>
          </w:tcPr>
          <w:p w14:paraId="46AD1D2E" w14:textId="77777777" w:rsidR="00481E9E" w:rsidRPr="00390468" w:rsidRDefault="00481E9E" w:rsidP="00481E9E">
            <w:pPr>
              <w:pStyle w:val="acctfourfigures"/>
              <w:tabs>
                <w:tab w:val="clear" w:pos="765"/>
                <w:tab w:val="decimal" w:pos="1900"/>
              </w:tabs>
              <w:spacing w:line="240" w:lineRule="atLeast"/>
              <w:ind w:right="-110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0" w:type="dxa"/>
          </w:tcPr>
          <w:p w14:paraId="7A453B55" w14:textId="6D882D50" w:rsidR="00481E9E" w:rsidRPr="00390468" w:rsidRDefault="0096568A" w:rsidP="00481E9E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0"/>
              </w:tabs>
              <w:spacing w:after="0" w:line="18" w:lineRule="atLeast"/>
              <w:ind w:left="-108" w:right="-120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1,044</w:t>
            </w:r>
          </w:p>
        </w:tc>
        <w:tc>
          <w:tcPr>
            <w:tcW w:w="243" w:type="dxa"/>
          </w:tcPr>
          <w:p w14:paraId="4D0232F9" w14:textId="77777777" w:rsidR="00481E9E" w:rsidRPr="00390468" w:rsidRDefault="00481E9E" w:rsidP="00481E9E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0"/>
              </w:tabs>
              <w:spacing w:after="0" w:line="18" w:lineRule="atLeast"/>
              <w:ind w:left="-108" w:right="-120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0" w:type="dxa"/>
          </w:tcPr>
          <w:p w14:paraId="686A677A" w14:textId="4E109DF3" w:rsidR="00481E9E" w:rsidRPr="00390468" w:rsidRDefault="00481E9E" w:rsidP="00481E9E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0"/>
              </w:tabs>
              <w:spacing w:after="0" w:line="18" w:lineRule="atLeast"/>
              <w:ind w:left="-108" w:right="-120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1,102</w:t>
            </w:r>
          </w:p>
        </w:tc>
      </w:tr>
      <w:tr w:rsidR="00481E9E" w:rsidRPr="00390468" w14:paraId="183F37A2" w14:textId="77777777" w:rsidTr="00E5072C">
        <w:trPr>
          <w:trHeight w:hRule="exact" w:val="403"/>
        </w:trPr>
        <w:tc>
          <w:tcPr>
            <w:tcW w:w="4536" w:type="dxa"/>
            <w:hideMark/>
          </w:tcPr>
          <w:p w14:paraId="78AABC8D" w14:textId="32EC57A4" w:rsidR="00481E9E" w:rsidRPr="00390468" w:rsidRDefault="00481E9E" w:rsidP="00481E9E">
            <w:pPr>
              <w:ind w:left="-113" w:firstLine="558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เกิน </w:t>
            </w:r>
            <w:r w:rsidRPr="00390468">
              <w:rPr>
                <w:rFonts w:asciiTheme="majorBidi" w:hAnsiTheme="majorBidi" w:cstheme="majorBidi"/>
                <w:sz w:val="30"/>
                <w:szCs w:val="30"/>
              </w:rPr>
              <w:t xml:space="preserve">1 - 60 </w:t>
            </w: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วัน </w:t>
            </w:r>
          </w:p>
        </w:tc>
        <w:tc>
          <w:tcPr>
            <w:tcW w:w="1098" w:type="dxa"/>
          </w:tcPr>
          <w:p w14:paraId="17651336" w14:textId="07E4B94B" w:rsidR="00481E9E" w:rsidRPr="00390468" w:rsidRDefault="00092C35" w:rsidP="00481E9E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4,878</w:t>
            </w:r>
          </w:p>
        </w:tc>
        <w:tc>
          <w:tcPr>
            <w:tcW w:w="236" w:type="dxa"/>
          </w:tcPr>
          <w:p w14:paraId="1B9EB76A" w14:textId="77777777" w:rsidR="00481E9E" w:rsidRPr="00390468" w:rsidRDefault="00481E9E" w:rsidP="00481E9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decimal" w:pos="1065"/>
              </w:tabs>
              <w:spacing w:line="240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69" w:type="dxa"/>
            <w:hideMark/>
          </w:tcPr>
          <w:p w14:paraId="32EF2B36" w14:textId="7636F0E8" w:rsidR="00481E9E" w:rsidRPr="00390468" w:rsidRDefault="00481E9E" w:rsidP="00481E9E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4,745</w:t>
            </w:r>
          </w:p>
        </w:tc>
        <w:tc>
          <w:tcPr>
            <w:tcW w:w="252" w:type="dxa"/>
          </w:tcPr>
          <w:p w14:paraId="1C5977F5" w14:textId="77777777" w:rsidR="00481E9E" w:rsidRPr="00390468" w:rsidRDefault="00481E9E" w:rsidP="00481E9E">
            <w:pPr>
              <w:pStyle w:val="acctfourfigures"/>
              <w:tabs>
                <w:tab w:val="clear" w:pos="765"/>
                <w:tab w:val="decimal" w:pos="1900"/>
              </w:tabs>
              <w:spacing w:line="240" w:lineRule="atLeast"/>
              <w:ind w:right="-110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0" w:type="dxa"/>
          </w:tcPr>
          <w:p w14:paraId="2F5BB477" w14:textId="6B9503C0" w:rsidR="00481E9E" w:rsidRPr="00390468" w:rsidRDefault="0096568A" w:rsidP="00481E9E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0"/>
              </w:tabs>
              <w:spacing w:after="0" w:line="18" w:lineRule="atLeast"/>
              <w:ind w:left="-108" w:right="-120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180</w:t>
            </w:r>
          </w:p>
        </w:tc>
        <w:tc>
          <w:tcPr>
            <w:tcW w:w="243" w:type="dxa"/>
          </w:tcPr>
          <w:p w14:paraId="6C27177D" w14:textId="77777777" w:rsidR="00481E9E" w:rsidRPr="00390468" w:rsidRDefault="00481E9E" w:rsidP="00481E9E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0"/>
              </w:tabs>
              <w:spacing w:after="0" w:line="18" w:lineRule="atLeast"/>
              <w:ind w:left="-108" w:right="-120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0" w:type="dxa"/>
          </w:tcPr>
          <w:p w14:paraId="32BD0395" w14:textId="7E4E0634" w:rsidR="00481E9E" w:rsidRPr="00390468" w:rsidRDefault="00481E9E" w:rsidP="00481E9E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0"/>
              </w:tabs>
              <w:spacing w:after="0" w:line="18" w:lineRule="atLeast"/>
              <w:ind w:left="-108" w:right="-120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215</w:t>
            </w:r>
          </w:p>
        </w:tc>
      </w:tr>
      <w:tr w:rsidR="00481E9E" w:rsidRPr="00390468" w14:paraId="569A1976" w14:textId="77777777" w:rsidTr="00E5072C">
        <w:trPr>
          <w:trHeight w:hRule="exact" w:val="403"/>
        </w:trPr>
        <w:tc>
          <w:tcPr>
            <w:tcW w:w="4536" w:type="dxa"/>
            <w:hideMark/>
          </w:tcPr>
          <w:p w14:paraId="4C4606C9" w14:textId="17E57543" w:rsidR="00481E9E" w:rsidRPr="00390468" w:rsidRDefault="00481E9E" w:rsidP="00481E9E">
            <w:pPr>
              <w:ind w:left="-113" w:firstLine="558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เกิน </w:t>
            </w:r>
            <w:r w:rsidRPr="00390468">
              <w:rPr>
                <w:rFonts w:asciiTheme="majorBidi" w:hAnsiTheme="majorBidi" w:cstheme="majorBidi"/>
                <w:sz w:val="30"/>
                <w:szCs w:val="30"/>
              </w:rPr>
              <w:t>6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1</w:t>
            </w:r>
            <w:r w:rsidRPr="00390468">
              <w:rPr>
                <w:rFonts w:asciiTheme="majorBidi" w:hAnsiTheme="majorBidi" w:cstheme="majorBidi"/>
                <w:sz w:val="30"/>
                <w:szCs w:val="30"/>
              </w:rPr>
              <w:t xml:space="preserve"> - 120</w:t>
            </w: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 วัน</w:t>
            </w:r>
          </w:p>
        </w:tc>
        <w:tc>
          <w:tcPr>
            <w:tcW w:w="1098" w:type="dxa"/>
          </w:tcPr>
          <w:p w14:paraId="6AA39059" w14:textId="18B5D1AE" w:rsidR="00481E9E" w:rsidRPr="00390468" w:rsidRDefault="00092C35" w:rsidP="00481E9E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1,29</w:t>
            </w:r>
            <w:r w:rsidR="00590E0D">
              <w:rPr>
                <w:rFonts w:asciiTheme="majorBidi" w:hAnsiTheme="majorBidi" w:cstheme="majorBidi"/>
                <w:sz w:val="30"/>
                <w:szCs w:val="30"/>
              </w:rPr>
              <w:t>7</w:t>
            </w:r>
          </w:p>
        </w:tc>
        <w:tc>
          <w:tcPr>
            <w:tcW w:w="236" w:type="dxa"/>
          </w:tcPr>
          <w:p w14:paraId="1FE5A57D" w14:textId="77777777" w:rsidR="00481E9E" w:rsidRPr="00390468" w:rsidRDefault="00481E9E" w:rsidP="00481E9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decimal" w:pos="1065"/>
              </w:tabs>
              <w:spacing w:line="240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69" w:type="dxa"/>
            <w:hideMark/>
          </w:tcPr>
          <w:p w14:paraId="480A6940" w14:textId="03798413" w:rsidR="00481E9E" w:rsidRPr="00390468" w:rsidRDefault="00481E9E" w:rsidP="00481E9E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908</w:t>
            </w:r>
          </w:p>
        </w:tc>
        <w:tc>
          <w:tcPr>
            <w:tcW w:w="252" w:type="dxa"/>
          </w:tcPr>
          <w:p w14:paraId="5274A8F8" w14:textId="77777777" w:rsidR="00481E9E" w:rsidRPr="00390468" w:rsidRDefault="00481E9E" w:rsidP="00481E9E">
            <w:pPr>
              <w:pStyle w:val="acctfourfigures"/>
              <w:tabs>
                <w:tab w:val="clear" w:pos="765"/>
                <w:tab w:val="decimal" w:pos="1900"/>
              </w:tabs>
              <w:spacing w:line="240" w:lineRule="atLeast"/>
              <w:ind w:right="-110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0" w:type="dxa"/>
          </w:tcPr>
          <w:p w14:paraId="6083216F" w14:textId="5DEC0568" w:rsidR="00481E9E" w:rsidRPr="00390468" w:rsidRDefault="0096568A" w:rsidP="00481E9E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0"/>
              </w:tabs>
              <w:spacing w:after="0" w:line="18" w:lineRule="atLeast"/>
              <w:ind w:left="-108" w:right="-120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161</w:t>
            </w:r>
          </w:p>
        </w:tc>
        <w:tc>
          <w:tcPr>
            <w:tcW w:w="243" w:type="dxa"/>
          </w:tcPr>
          <w:p w14:paraId="21A69C62" w14:textId="77777777" w:rsidR="00481E9E" w:rsidRPr="00390468" w:rsidRDefault="00481E9E" w:rsidP="00481E9E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0"/>
              </w:tabs>
              <w:spacing w:after="0" w:line="18" w:lineRule="atLeast"/>
              <w:ind w:left="-108" w:right="-120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0" w:type="dxa"/>
          </w:tcPr>
          <w:p w14:paraId="0FCA1526" w14:textId="48905288" w:rsidR="00481E9E" w:rsidRPr="00390468" w:rsidRDefault="00481E9E" w:rsidP="00481E9E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0"/>
              </w:tabs>
              <w:spacing w:after="0" w:line="18" w:lineRule="atLeast"/>
              <w:ind w:left="-108" w:right="-120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90</w:t>
            </w:r>
          </w:p>
        </w:tc>
      </w:tr>
      <w:tr w:rsidR="00481E9E" w:rsidRPr="00390468" w14:paraId="48A6B113" w14:textId="77777777" w:rsidTr="00E5072C">
        <w:trPr>
          <w:trHeight w:hRule="exact" w:val="403"/>
        </w:trPr>
        <w:tc>
          <w:tcPr>
            <w:tcW w:w="4536" w:type="dxa"/>
            <w:hideMark/>
          </w:tcPr>
          <w:p w14:paraId="70CFA8B8" w14:textId="5567F681" w:rsidR="00481E9E" w:rsidRPr="00390468" w:rsidRDefault="00481E9E" w:rsidP="00481E9E">
            <w:pPr>
              <w:ind w:left="-113" w:firstLine="558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มากกว่า </w:t>
            </w:r>
            <w:r w:rsidRPr="00390468">
              <w:rPr>
                <w:rFonts w:asciiTheme="majorBidi" w:hAnsiTheme="majorBidi" w:cstheme="majorBidi"/>
                <w:sz w:val="30"/>
                <w:szCs w:val="30"/>
              </w:rPr>
              <w:t>120</w:t>
            </w: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 วัน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BFCEFE" w14:textId="49D1E291" w:rsidR="00481E9E" w:rsidRPr="00390468" w:rsidRDefault="00092C35" w:rsidP="00481E9E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3,59</w:t>
            </w:r>
            <w:r w:rsidR="00590E0D">
              <w:rPr>
                <w:rFonts w:asciiTheme="majorBidi" w:hAnsiTheme="majorBidi" w:cstheme="majorBidi"/>
                <w:sz w:val="30"/>
                <w:szCs w:val="30"/>
              </w:rPr>
              <w:t>8</w:t>
            </w:r>
          </w:p>
        </w:tc>
        <w:tc>
          <w:tcPr>
            <w:tcW w:w="236" w:type="dxa"/>
          </w:tcPr>
          <w:p w14:paraId="1A74A5D1" w14:textId="77777777" w:rsidR="00481E9E" w:rsidRPr="00390468" w:rsidRDefault="00481E9E" w:rsidP="00481E9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decimal" w:pos="1065"/>
              </w:tabs>
              <w:spacing w:line="240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809F79B" w14:textId="29019675" w:rsidR="00481E9E" w:rsidRPr="00390468" w:rsidRDefault="00481E9E" w:rsidP="00481E9E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3,326</w:t>
            </w:r>
          </w:p>
        </w:tc>
        <w:tc>
          <w:tcPr>
            <w:tcW w:w="252" w:type="dxa"/>
            <w:tcBorders>
              <w:top w:val="nil"/>
              <w:left w:val="nil"/>
              <w:right w:val="nil"/>
            </w:tcBorders>
          </w:tcPr>
          <w:p w14:paraId="016C9D06" w14:textId="77777777" w:rsidR="00481E9E" w:rsidRPr="00390468" w:rsidRDefault="00481E9E" w:rsidP="00481E9E">
            <w:pPr>
              <w:pStyle w:val="acctfourfigures"/>
              <w:tabs>
                <w:tab w:val="clear" w:pos="765"/>
                <w:tab w:val="decimal" w:pos="1900"/>
              </w:tabs>
              <w:spacing w:line="240" w:lineRule="atLeast"/>
              <w:ind w:right="-110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D0ACFF" w14:textId="1F9C0527" w:rsidR="00481E9E" w:rsidRPr="00390468" w:rsidRDefault="0096568A" w:rsidP="00481E9E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0"/>
              </w:tabs>
              <w:spacing w:after="0" w:line="18" w:lineRule="atLeast"/>
              <w:ind w:left="-108" w:right="-120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478</w:t>
            </w:r>
          </w:p>
        </w:tc>
        <w:tc>
          <w:tcPr>
            <w:tcW w:w="243" w:type="dxa"/>
          </w:tcPr>
          <w:p w14:paraId="668986DB" w14:textId="77777777" w:rsidR="00481E9E" w:rsidRPr="00390468" w:rsidRDefault="00481E9E" w:rsidP="00481E9E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0"/>
              </w:tabs>
              <w:spacing w:after="0" w:line="18" w:lineRule="atLeast"/>
              <w:ind w:left="-108" w:right="-120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076B28" w14:textId="1B3A973D" w:rsidR="00481E9E" w:rsidRPr="00390468" w:rsidRDefault="00481E9E" w:rsidP="00481E9E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0"/>
              </w:tabs>
              <w:spacing w:after="0" w:line="18" w:lineRule="atLeast"/>
              <w:ind w:left="-108" w:right="-120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396</w:t>
            </w:r>
          </w:p>
        </w:tc>
      </w:tr>
      <w:tr w:rsidR="00481E9E" w:rsidRPr="00390468" w14:paraId="4884BF91" w14:textId="77777777" w:rsidTr="00E5072C">
        <w:trPr>
          <w:trHeight w:hRule="exact" w:val="403"/>
        </w:trPr>
        <w:tc>
          <w:tcPr>
            <w:tcW w:w="4536" w:type="dxa"/>
            <w:hideMark/>
          </w:tcPr>
          <w:p w14:paraId="3DE4140C" w14:textId="77777777" w:rsidR="00481E9E" w:rsidRPr="00390468" w:rsidRDefault="00481E9E" w:rsidP="00481E9E">
            <w:pPr>
              <w:ind w:left="-113" w:firstLine="558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F3B76D" w14:textId="25D6E276" w:rsidR="00481E9E" w:rsidRPr="00390468" w:rsidRDefault="00092C35" w:rsidP="00481E9E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08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44,666</w:t>
            </w:r>
          </w:p>
        </w:tc>
        <w:tc>
          <w:tcPr>
            <w:tcW w:w="236" w:type="dxa"/>
          </w:tcPr>
          <w:p w14:paraId="5AD09142" w14:textId="77777777" w:rsidR="00481E9E" w:rsidRPr="00390468" w:rsidRDefault="00481E9E" w:rsidP="00481E9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decimal" w:pos="1065"/>
              </w:tabs>
              <w:spacing w:line="240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E6187D2" w14:textId="3EEBCA4E" w:rsidR="00481E9E" w:rsidRPr="00390468" w:rsidRDefault="00481E9E" w:rsidP="00481E9E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08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42,581</w:t>
            </w:r>
          </w:p>
        </w:tc>
        <w:tc>
          <w:tcPr>
            <w:tcW w:w="252" w:type="dxa"/>
            <w:tcBorders>
              <w:left w:val="nil"/>
              <w:bottom w:val="nil"/>
              <w:right w:val="nil"/>
            </w:tcBorders>
          </w:tcPr>
          <w:p w14:paraId="4EA42A8D" w14:textId="77777777" w:rsidR="00481E9E" w:rsidRPr="00390468" w:rsidRDefault="00481E9E" w:rsidP="00481E9E">
            <w:pPr>
              <w:pStyle w:val="acctfourfigures"/>
              <w:tabs>
                <w:tab w:val="clear" w:pos="765"/>
                <w:tab w:val="decimal" w:pos="1900"/>
              </w:tabs>
              <w:spacing w:line="240" w:lineRule="atLeast"/>
              <w:ind w:right="-110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0143F5" w14:textId="66A59792" w:rsidR="00481E9E" w:rsidRPr="00390468" w:rsidRDefault="0096568A" w:rsidP="00481E9E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0"/>
              </w:tabs>
              <w:spacing w:after="0" w:line="18" w:lineRule="atLeast"/>
              <w:ind w:left="-108" w:right="-120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1,863</w:t>
            </w:r>
          </w:p>
        </w:tc>
        <w:tc>
          <w:tcPr>
            <w:tcW w:w="243" w:type="dxa"/>
          </w:tcPr>
          <w:p w14:paraId="4A98D496" w14:textId="77777777" w:rsidR="00481E9E" w:rsidRPr="00390468" w:rsidRDefault="00481E9E" w:rsidP="00481E9E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0"/>
              </w:tabs>
              <w:spacing w:after="0" w:line="18" w:lineRule="atLeast"/>
              <w:ind w:left="-108" w:right="-120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205C60" w14:textId="7E232A3C" w:rsidR="00481E9E" w:rsidRPr="00390468" w:rsidRDefault="00481E9E" w:rsidP="00481E9E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0"/>
              </w:tabs>
              <w:spacing w:after="0" w:line="18" w:lineRule="atLeast"/>
              <w:ind w:left="-108" w:right="-120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1,803</w:t>
            </w:r>
          </w:p>
        </w:tc>
      </w:tr>
      <w:tr w:rsidR="00481E9E" w:rsidRPr="00390468" w14:paraId="39073DC5" w14:textId="77777777" w:rsidTr="00E5072C">
        <w:trPr>
          <w:trHeight w:hRule="exact" w:val="403"/>
        </w:trPr>
        <w:tc>
          <w:tcPr>
            <w:tcW w:w="4536" w:type="dxa"/>
            <w:hideMark/>
          </w:tcPr>
          <w:p w14:paraId="27B5FEB6" w14:textId="77777777" w:rsidR="00481E9E" w:rsidRPr="00390468" w:rsidRDefault="00481E9E" w:rsidP="00481E9E">
            <w:pPr>
              <w:ind w:left="-113" w:firstLine="558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i/>
                <w:iCs/>
                <w:sz w:val="30"/>
                <w:szCs w:val="30"/>
                <w:cs/>
              </w:rPr>
              <w:t>หัก</w:t>
            </w: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 ค่าเผื่อผลขาดทุนด้านเครดิต</w:t>
            </w:r>
          </w:p>
        </w:tc>
        <w:tc>
          <w:tcPr>
            <w:tcW w:w="1098" w:type="dxa"/>
          </w:tcPr>
          <w:p w14:paraId="75540D04" w14:textId="77777777" w:rsidR="00481E9E" w:rsidRPr="00390468" w:rsidRDefault="00481E9E" w:rsidP="00481E9E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36" w:type="dxa"/>
          </w:tcPr>
          <w:p w14:paraId="348444A5" w14:textId="77777777" w:rsidR="00481E9E" w:rsidRPr="00390468" w:rsidRDefault="00481E9E" w:rsidP="00481E9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decimal" w:pos="1065"/>
              </w:tabs>
              <w:spacing w:line="240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69" w:type="dxa"/>
          </w:tcPr>
          <w:p w14:paraId="514A40E3" w14:textId="77777777" w:rsidR="00481E9E" w:rsidRPr="00390468" w:rsidRDefault="00481E9E" w:rsidP="00481E9E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52" w:type="dxa"/>
          </w:tcPr>
          <w:p w14:paraId="28A8213A" w14:textId="77777777" w:rsidR="00481E9E" w:rsidRPr="00390468" w:rsidRDefault="00481E9E" w:rsidP="00481E9E">
            <w:pPr>
              <w:pStyle w:val="acctfourfigures"/>
              <w:tabs>
                <w:tab w:val="clear" w:pos="765"/>
                <w:tab w:val="decimal" w:pos="1900"/>
              </w:tabs>
              <w:spacing w:line="240" w:lineRule="atLeast"/>
              <w:ind w:right="-110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0" w:type="dxa"/>
          </w:tcPr>
          <w:p w14:paraId="550F82F7" w14:textId="77777777" w:rsidR="00481E9E" w:rsidRPr="00390468" w:rsidRDefault="00481E9E" w:rsidP="00481E9E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0"/>
              </w:tabs>
              <w:spacing w:after="0" w:line="18" w:lineRule="atLeast"/>
              <w:ind w:left="-108" w:right="-120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43" w:type="dxa"/>
          </w:tcPr>
          <w:p w14:paraId="4F200FDA" w14:textId="77777777" w:rsidR="00481E9E" w:rsidRPr="00390468" w:rsidRDefault="00481E9E" w:rsidP="00481E9E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0"/>
              </w:tabs>
              <w:spacing w:after="0" w:line="18" w:lineRule="atLeast"/>
              <w:ind w:left="-108" w:right="-120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0" w:type="dxa"/>
          </w:tcPr>
          <w:p w14:paraId="1C0CFB09" w14:textId="77777777" w:rsidR="00481E9E" w:rsidRPr="00390468" w:rsidRDefault="00481E9E" w:rsidP="00481E9E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0"/>
              </w:tabs>
              <w:spacing w:after="0" w:line="18" w:lineRule="atLeast"/>
              <w:ind w:left="-108" w:right="-120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481E9E" w:rsidRPr="00390468" w14:paraId="43237C58" w14:textId="77777777" w:rsidTr="00E5072C">
        <w:trPr>
          <w:trHeight w:hRule="exact" w:val="403"/>
        </w:trPr>
        <w:tc>
          <w:tcPr>
            <w:tcW w:w="4536" w:type="dxa"/>
            <w:hideMark/>
          </w:tcPr>
          <w:p w14:paraId="65D97C91" w14:textId="7ADAB68C" w:rsidR="00481E9E" w:rsidRPr="00390468" w:rsidRDefault="00481E9E" w:rsidP="00481E9E">
            <w:pPr>
              <w:ind w:left="-113" w:firstLine="558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</w:rPr>
              <w:t xml:space="preserve">          </w:t>
            </w: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ที่คาดว่าจะเกิดขึ้น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7813CF" w14:textId="653C230D" w:rsidR="00481E9E" w:rsidRPr="00390468" w:rsidRDefault="00092C35" w:rsidP="00481E9E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(1,582)</w:t>
            </w:r>
          </w:p>
        </w:tc>
        <w:tc>
          <w:tcPr>
            <w:tcW w:w="236" w:type="dxa"/>
          </w:tcPr>
          <w:p w14:paraId="0A9CA599" w14:textId="77777777" w:rsidR="00481E9E" w:rsidRPr="00390468" w:rsidRDefault="00481E9E" w:rsidP="00481E9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decimal" w:pos="1065"/>
              </w:tabs>
              <w:spacing w:line="240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689974E" w14:textId="49CE5FBC" w:rsidR="00481E9E" w:rsidRPr="00390468" w:rsidRDefault="00481E9E" w:rsidP="00481E9E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(1,547)</w:t>
            </w:r>
          </w:p>
        </w:tc>
        <w:tc>
          <w:tcPr>
            <w:tcW w:w="252" w:type="dxa"/>
            <w:tcBorders>
              <w:top w:val="nil"/>
              <w:left w:val="nil"/>
              <w:right w:val="nil"/>
            </w:tcBorders>
          </w:tcPr>
          <w:p w14:paraId="577E5211" w14:textId="77777777" w:rsidR="00481E9E" w:rsidRPr="00390468" w:rsidRDefault="00481E9E" w:rsidP="00481E9E">
            <w:pPr>
              <w:pStyle w:val="acctfourfigures"/>
              <w:tabs>
                <w:tab w:val="clear" w:pos="765"/>
                <w:tab w:val="decimal" w:pos="1900"/>
              </w:tabs>
              <w:spacing w:line="240" w:lineRule="atLeast"/>
              <w:ind w:right="-110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1F4200" w14:textId="4AD8E290" w:rsidR="00481E9E" w:rsidRPr="00390468" w:rsidRDefault="0096568A" w:rsidP="00481E9E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0"/>
              </w:tabs>
              <w:spacing w:after="0" w:line="18" w:lineRule="atLeast"/>
              <w:ind w:left="-108" w:right="-120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(317)</w:t>
            </w:r>
          </w:p>
        </w:tc>
        <w:tc>
          <w:tcPr>
            <w:tcW w:w="243" w:type="dxa"/>
          </w:tcPr>
          <w:p w14:paraId="5E33BC16" w14:textId="77777777" w:rsidR="00481E9E" w:rsidRPr="00390468" w:rsidRDefault="00481E9E" w:rsidP="00481E9E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0"/>
              </w:tabs>
              <w:spacing w:after="0" w:line="18" w:lineRule="atLeast"/>
              <w:ind w:left="-108" w:right="-120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C379C7" w14:textId="08A750FE" w:rsidR="00481E9E" w:rsidRPr="00390468" w:rsidRDefault="00481E9E" w:rsidP="00481E9E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0"/>
              </w:tabs>
              <w:spacing w:after="0" w:line="18" w:lineRule="atLeast"/>
              <w:ind w:left="-108" w:right="-120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(314)</w:t>
            </w:r>
          </w:p>
        </w:tc>
      </w:tr>
      <w:tr w:rsidR="00481E9E" w:rsidRPr="00390468" w14:paraId="3D9BD5E7" w14:textId="77777777" w:rsidTr="00E5072C">
        <w:trPr>
          <w:trHeight w:hRule="exact" w:val="403"/>
        </w:trPr>
        <w:tc>
          <w:tcPr>
            <w:tcW w:w="4536" w:type="dxa"/>
            <w:hideMark/>
          </w:tcPr>
          <w:p w14:paraId="43660686" w14:textId="77777777" w:rsidR="00481E9E" w:rsidRPr="00390468" w:rsidRDefault="00481E9E" w:rsidP="00481E9E">
            <w:pPr>
              <w:ind w:left="-113" w:firstLine="558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สุทธิ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12DC9602" w14:textId="0B75E918" w:rsidR="00481E9E" w:rsidRPr="00390468" w:rsidRDefault="00092C35" w:rsidP="00481E9E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08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43,084</w:t>
            </w:r>
          </w:p>
        </w:tc>
        <w:tc>
          <w:tcPr>
            <w:tcW w:w="236" w:type="dxa"/>
          </w:tcPr>
          <w:p w14:paraId="337373B7" w14:textId="77777777" w:rsidR="00481E9E" w:rsidRPr="00390468" w:rsidRDefault="00481E9E" w:rsidP="00481E9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decimal" w:pos="1065"/>
              </w:tabs>
              <w:spacing w:line="240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6F2AF4AA" w14:textId="3ECCA39D" w:rsidR="00481E9E" w:rsidRPr="00390468" w:rsidRDefault="00481E9E" w:rsidP="00481E9E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08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41,034</w:t>
            </w:r>
          </w:p>
        </w:tc>
        <w:tc>
          <w:tcPr>
            <w:tcW w:w="252" w:type="dxa"/>
            <w:tcBorders>
              <w:left w:val="nil"/>
              <w:right w:val="nil"/>
            </w:tcBorders>
          </w:tcPr>
          <w:p w14:paraId="5DF91F02" w14:textId="77777777" w:rsidR="00481E9E" w:rsidRPr="00390468" w:rsidRDefault="00481E9E" w:rsidP="00481E9E">
            <w:pPr>
              <w:pStyle w:val="acctfourfigures"/>
              <w:tabs>
                <w:tab w:val="clear" w:pos="765"/>
                <w:tab w:val="decimal" w:pos="1900"/>
              </w:tabs>
              <w:spacing w:line="240" w:lineRule="atLeast"/>
              <w:ind w:right="-110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3927764E" w14:textId="00A0684F" w:rsidR="00481E9E" w:rsidRPr="00390468" w:rsidRDefault="0096568A" w:rsidP="00481E9E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0"/>
              </w:tabs>
              <w:spacing w:after="0" w:line="18" w:lineRule="atLeast"/>
              <w:ind w:left="-108" w:right="-120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1,546</w:t>
            </w:r>
          </w:p>
        </w:tc>
        <w:tc>
          <w:tcPr>
            <w:tcW w:w="243" w:type="dxa"/>
          </w:tcPr>
          <w:p w14:paraId="39F25B5D" w14:textId="77777777" w:rsidR="00481E9E" w:rsidRPr="00390468" w:rsidRDefault="00481E9E" w:rsidP="00481E9E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0"/>
              </w:tabs>
              <w:spacing w:after="0" w:line="18" w:lineRule="atLeast"/>
              <w:ind w:left="-108" w:right="-120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21A7CE23" w14:textId="085BCE85" w:rsidR="00481E9E" w:rsidRPr="00390468" w:rsidRDefault="00481E9E" w:rsidP="00481E9E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0"/>
              </w:tabs>
              <w:spacing w:after="0" w:line="18" w:lineRule="atLeast"/>
              <w:ind w:left="-108" w:right="-120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1,489</w:t>
            </w:r>
          </w:p>
        </w:tc>
      </w:tr>
    </w:tbl>
    <w:p w14:paraId="2D7598DE" w14:textId="77777777" w:rsidR="001D3715" w:rsidRPr="00390468" w:rsidRDefault="001D3715" w:rsidP="00A73BF3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rPr>
          <w:rFonts w:asciiTheme="majorBidi" w:hAnsiTheme="majorBidi" w:cstheme="majorBidi"/>
          <w:sz w:val="30"/>
          <w:szCs w:val="30"/>
        </w:rPr>
      </w:pPr>
    </w:p>
    <w:p w14:paraId="7D2729F3" w14:textId="6281418B" w:rsidR="00D44780" w:rsidRPr="00390468" w:rsidRDefault="00D44780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rPr>
          <w:rFonts w:asciiTheme="majorBidi" w:hAnsiTheme="majorBidi" w:cstheme="majorBidi"/>
          <w:sz w:val="2"/>
          <w:szCs w:val="2"/>
        </w:rPr>
      </w:pPr>
    </w:p>
    <w:p w14:paraId="28ECFD58" w14:textId="77777777" w:rsidR="00936CF0" w:rsidRPr="00390468" w:rsidRDefault="00813B31" w:rsidP="00936CF0">
      <w:pPr>
        <w:pStyle w:val="Heading8"/>
        <w:numPr>
          <w:ilvl w:val="0"/>
          <w:numId w:val="15"/>
        </w:numPr>
        <w:ind w:left="540" w:hanging="540"/>
        <w:jc w:val="thaiDistribute"/>
        <w:rPr>
          <w:rFonts w:asciiTheme="majorBidi" w:hAnsiTheme="majorBidi" w:cstheme="majorBidi"/>
          <w:sz w:val="30"/>
          <w:szCs w:val="30"/>
        </w:rPr>
      </w:pPr>
      <w:r w:rsidRPr="00390468">
        <w:rPr>
          <w:rFonts w:asciiTheme="majorBidi" w:hAnsiTheme="majorBidi" w:cstheme="majorBidi"/>
          <w:sz w:val="30"/>
          <w:szCs w:val="30"/>
          <w:cs/>
        </w:rPr>
        <w:t>ภาระผูกพันกับบุ</w:t>
      </w:r>
      <w:r w:rsidR="00A83A43" w:rsidRPr="00390468">
        <w:rPr>
          <w:rFonts w:asciiTheme="majorBidi" w:hAnsiTheme="majorBidi" w:cstheme="majorBidi"/>
          <w:sz w:val="30"/>
          <w:szCs w:val="30"/>
          <w:cs/>
        </w:rPr>
        <w:t>คคลหรือกิจการที่ไม่เกี่ยวข้องกัน</w:t>
      </w:r>
    </w:p>
    <w:p w14:paraId="5508B326" w14:textId="77777777" w:rsidR="009258AF" w:rsidRPr="00390468" w:rsidRDefault="009258AF" w:rsidP="009258AF">
      <w:pPr>
        <w:rPr>
          <w:rFonts w:asciiTheme="majorBidi" w:hAnsiTheme="majorBidi" w:cstheme="majorBidi"/>
        </w:rPr>
      </w:pPr>
    </w:p>
    <w:p w14:paraId="338E1E61" w14:textId="054C423A" w:rsidR="003645D7" w:rsidRPr="00390468" w:rsidRDefault="003645D7" w:rsidP="00534919">
      <w:pPr>
        <w:pStyle w:val="Heading8"/>
        <w:numPr>
          <w:ilvl w:val="1"/>
          <w:numId w:val="36"/>
        </w:numPr>
        <w:ind w:left="1080" w:hanging="540"/>
        <w:jc w:val="thaiDistribute"/>
        <w:rPr>
          <w:rFonts w:asciiTheme="majorBidi" w:hAnsiTheme="majorBidi" w:cstheme="majorBidi"/>
          <w:sz w:val="30"/>
          <w:szCs w:val="30"/>
        </w:rPr>
      </w:pPr>
      <w:r w:rsidRPr="00390468">
        <w:rPr>
          <w:rFonts w:asciiTheme="majorBidi" w:hAnsiTheme="majorBidi" w:cstheme="majorBidi"/>
          <w:sz w:val="30"/>
          <w:szCs w:val="30"/>
          <w:cs/>
        </w:rPr>
        <w:t>ภาระผูกพัน</w:t>
      </w:r>
      <w:r w:rsidR="005C3DAA" w:rsidRPr="00390468">
        <w:rPr>
          <w:rFonts w:asciiTheme="majorBidi" w:hAnsiTheme="majorBidi" w:cstheme="majorBidi"/>
          <w:sz w:val="30"/>
          <w:szCs w:val="30"/>
          <w:cs/>
        </w:rPr>
        <w:t>ตามสัญญาที่เป็น</w:t>
      </w:r>
      <w:r w:rsidRPr="00390468">
        <w:rPr>
          <w:rFonts w:asciiTheme="majorBidi" w:hAnsiTheme="majorBidi" w:cstheme="majorBidi"/>
          <w:sz w:val="30"/>
          <w:szCs w:val="30"/>
          <w:cs/>
        </w:rPr>
        <w:t>รายจ่ายฝ่ายทุน</w:t>
      </w:r>
      <w:r w:rsidR="0064464F" w:rsidRPr="00390468">
        <w:rPr>
          <w:rFonts w:asciiTheme="majorBidi" w:hAnsiTheme="majorBidi" w:cstheme="majorBidi"/>
          <w:b w:val="0"/>
          <w:bCs w:val="0"/>
          <w:sz w:val="30"/>
          <w:szCs w:val="30"/>
        </w:rPr>
        <w:t xml:space="preserve"> </w:t>
      </w:r>
    </w:p>
    <w:p w14:paraId="0B2804EA" w14:textId="14496766" w:rsidR="00A332A5" w:rsidRPr="00390468" w:rsidRDefault="00A332A5" w:rsidP="00805C7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1080" w:hanging="540"/>
        <w:jc w:val="thaiDistribute"/>
        <w:rPr>
          <w:rFonts w:asciiTheme="majorBidi" w:hAnsiTheme="majorBidi" w:cstheme="majorBidi"/>
          <w:sz w:val="30"/>
          <w:szCs w:val="30"/>
        </w:rPr>
      </w:pPr>
    </w:p>
    <w:tbl>
      <w:tblPr>
        <w:tblW w:w="9023" w:type="dxa"/>
        <w:tblInd w:w="558" w:type="dxa"/>
        <w:tblLayout w:type="fixed"/>
        <w:tblLook w:val="0000" w:firstRow="0" w:lastRow="0" w:firstColumn="0" w:lastColumn="0" w:noHBand="0" w:noVBand="0"/>
      </w:tblPr>
      <w:tblGrid>
        <w:gridCol w:w="3978"/>
        <w:gridCol w:w="1098"/>
        <w:gridCol w:w="236"/>
        <w:gridCol w:w="1069"/>
        <w:gridCol w:w="252"/>
        <w:gridCol w:w="1080"/>
        <w:gridCol w:w="243"/>
        <w:gridCol w:w="1067"/>
      </w:tblGrid>
      <w:tr w:rsidR="005A42CD" w:rsidRPr="00390468" w14:paraId="7C858391" w14:textId="77777777" w:rsidTr="000C4991">
        <w:trPr>
          <w:tblHeader/>
        </w:trPr>
        <w:tc>
          <w:tcPr>
            <w:tcW w:w="3978" w:type="dxa"/>
          </w:tcPr>
          <w:p w14:paraId="67FB8B10" w14:textId="77777777" w:rsidR="005A42CD" w:rsidRPr="00390468" w:rsidRDefault="005A42CD" w:rsidP="00107252">
            <w:pPr>
              <w:tabs>
                <w:tab w:val="left" w:pos="342"/>
              </w:tabs>
              <w:spacing w:line="240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403" w:type="dxa"/>
            <w:gridSpan w:val="3"/>
          </w:tcPr>
          <w:p w14:paraId="3812C70B" w14:textId="77777777" w:rsidR="005A42CD" w:rsidRPr="00390468" w:rsidRDefault="005A42CD" w:rsidP="00107252">
            <w:pPr>
              <w:tabs>
                <w:tab w:val="left" w:pos="540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52" w:type="dxa"/>
          </w:tcPr>
          <w:p w14:paraId="436ACFDB" w14:textId="77777777" w:rsidR="005A42CD" w:rsidRPr="00390468" w:rsidRDefault="005A42CD" w:rsidP="00107252">
            <w:pPr>
              <w:tabs>
                <w:tab w:val="left" w:pos="540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2390" w:type="dxa"/>
            <w:gridSpan w:val="3"/>
          </w:tcPr>
          <w:p w14:paraId="73B4DCBF" w14:textId="77777777" w:rsidR="005A42CD" w:rsidRPr="00390468" w:rsidRDefault="005A42CD" w:rsidP="0010725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08" w:right="-46"/>
              <w:jc w:val="right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  <w:r w:rsidRPr="00390468">
              <w:rPr>
                <w:rFonts w:asciiTheme="majorBidi" w:hAnsiTheme="majorBidi" w:cstheme="majorBidi"/>
                <w:i/>
                <w:iCs/>
                <w:sz w:val="30"/>
                <w:szCs w:val="30"/>
                <w:cs/>
              </w:rPr>
              <w:t>(หน่วย</w:t>
            </w:r>
            <w:r w:rsidRPr="00390468">
              <w:rPr>
                <w:rFonts w:asciiTheme="majorBidi" w:hAnsiTheme="majorBidi" w:cstheme="majorBidi"/>
                <w:i/>
                <w:iCs/>
                <w:sz w:val="30"/>
                <w:szCs w:val="30"/>
              </w:rPr>
              <w:t xml:space="preserve">: </w:t>
            </w:r>
            <w:r w:rsidRPr="00390468">
              <w:rPr>
                <w:rFonts w:asciiTheme="majorBidi" w:hAnsiTheme="majorBidi" w:cstheme="majorBidi"/>
                <w:i/>
                <w:iCs/>
                <w:sz w:val="30"/>
                <w:szCs w:val="30"/>
                <w:cs/>
              </w:rPr>
              <w:t>ล้านบาท)</w:t>
            </w:r>
          </w:p>
        </w:tc>
      </w:tr>
      <w:tr w:rsidR="005A42CD" w:rsidRPr="00390468" w14:paraId="2FB16D03" w14:textId="77777777" w:rsidTr="000C4991">
        <w:trPr>
          <w:tblHeader/>
        </w:trPr>
        <w:tc>
          <w:tcPr>
            <w:tcW w:w="3978" w:type="dxa"/>
          </w:tcPr>
          <w:p w14:paraId="29155F5E" w14:textId="77777777" w:rsidR="005A42CD" w:rsidRPr="00390468" w:rsidRDefault="005A42CD" w:rsidP="00107252">
            <w:pPr>
              <w:tabs>
                <w:tab w:val="left" w:pos="342"/>
              </w:tabs>
              <w:spacing w:line="240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403" w:type="dxa"/>
            <w:gridSpan w:val="3"/>
            <w:tcBorders>
              <w:bottom w:val="single" w:sz="4" w:space="0" w:color="auto"/>
            </w:tcBorders>
          </w:tcPr>
          <w:p w14:paraId="33F85F35" w14:textId="77777777" w:rsidR="005A42CD" w:rsidRPr="00390468" w:rsidRDefault="005A42CD" w:rsidP="00107252">
            <w:pPr>
              <w:tabs>
                <w:tab w:val="left" w:pos="540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งบการเงินรวม</w:t>
            </w:r>
          </w:p>
        </w:tc>
        <w:tc>
          <w:tcPr>
            <w:tcW w:w="252" w:type="dxa"/>
          </w:tcPr>
          <w:p w14:paraId="5A6947B9" w14:textId="77777777" w:rsidR="005A42CD" w:rsidRPr="00390468" w:rsidRDefault="005A42CD" w:rsidP="00107252">
            <w:pPr>
              <w:tabs>
                <w:tab w:val="left" w:pos="540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2390" w:type="dxa"/>
            <w:gridSpan w:val="3"/>
            <w:tcBorders>
              <w:bottom w:val="single" w:sz="4" w:space="0" w:color="auto"/>
            </w:tcBorders>
          </w:tcPr>
          <w:p w14:paraId="13F16B63" w14:textId="77777777" w:rsidR="005A42CD" w:rsidRPr="00390468" w:rsidRDefault="005A42CD" w:rsidP="00107252">
            <w:pPr>
              <w:tabs>
                <w:tab w:val="left" w:pos="540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งบการเงินเฉพาะกิจการ</w:t>
            </w:r>
          </w:p>
        </w:tc>
      </w:tr>
      <w:tr w:rsidR="005A42CD" w:rsidRPr="00390468" w14:paraId="2631BA37" w14:textId="77777777" w:rsidTr="00B37420">
        <w:trPr>
          <w:tblHeader/>
        </w:trPr>
        <w:tc>
          <w:tcPr>
            <w:tcW w:w="3978" w:type="dxa"/>
          </w:tcPr>
          <w:p w14:paraId="0D3AAF7E" w14:textId="77777777" w:rsidR="005A42CD" w:rsidRPr="00390468" w:rsidRDefault="005A42CD" w:rsidP="005A42CD">
            <w:pPr>
              <w:tabs>
                <w:tab w:val="left" w:pos="342"/>
              </w:tabs>
              <w:spacing w:line="240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14:paraId="1F6B2C86" w14:textId="2C91F64D" w:rsidR="005A42CD" w:rsidRPr="00390468" w:rsidRDefault="00AB2614" w:rsidP="009C1B54">
            <w:pPr>
              <w:tabs>
                <w:tab w:val="clear" w:pos="907"/>
                <w:tab w:val="left" w:pos="859"/>
              </w:tabs>
              <w:spacing w:line="240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</w:rPr>
              <w:t>31</w:t>
            </w:r>
            <w:r w:rsidR="005A42CD" w:rsidRPr="00390468">
              <w:rPr>
                <w:rFonts w:asciiTheme="majorBidi" w:hAnsiTheme="majorBidi" w:cstheme="majorBidi"/>
                <w:sz w:val="30"/>
                <w:szCs w:val="30"/>
              </w:rPr>
              <w:t xml:space="preserve"> </w:t>
            </w:r>
            <w:r w:rsidR="005A42CD"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มีนาคม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6D97C98C" w14:textId="77777777" w:rsidR="005A42CD" w:rsidRPr="00390468" w:rsidRDefault="005A42CD" w:rsidP="005A42CD">
            <w:pPr>
              <w:spacing w:line="240" w:lineRule="auto"/>
              <w:ind w:lef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69" w:type="dxa"/>
            <w:tcBorders>
              <w:top w:val="single" w:sz="4" w:space="0" w:color="auto"/>
            </w:tcBorders>
          </w:tcPr>
          <w:p w14:paraId="731BFAE4" w14:textId="5BEF65DF" w:rsidR="005A42CD" w:rsidRPr="00390468" w:rsidRDefault="00AB2614" w:rsidP="00AC1B99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14" w:right="-102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</w:rPr>
              <w:t>31</w:t>
            </w:r>
            <w:r w:rsidR="005A42CD"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 ธันวาคม</w:t>
            </w:r>
          </w:p>
        </w:tc>
        <w:tc>
          <w:tcPr>
            <w:tcW w:w="252" w:type="dxa"/>
          </w:tcPr>
          <w:p w14:paraId="1374E090" w14:textId="77777777" w:rsidR="005A42CD" w:rsidRPr="00390468" w:rsidRDefault="005A42CD" w:rsidP="005A42CD">
            <w:pPr>
              <w:spacing w:line="240" w:lineRule="auto"/>
              <w:ind w:lef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05D79ECD" w14:textId="2461526A" w:rsidR="005A42CD" w:rsidRPr="00390468" w:rsidRDefault="00AB2614" w:rsidP="009C1B54">
            <w:pPr>
              <w:spacing w:line="240" w:lineRule="auto"/>
              <w:ind w:left="-22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</w:rPr>
              <w:t>31</w:t>
            </w:r>
            <w:r w:rsidR="005A42CD" w:rsidRPr="00390468">
              <w:rPr>
                <w:rFonts w:asciiTheme="majorBidi" w:hAnsiTheme="majorBidi" w:cstheme="majorBidi"/>
                <w:sz w:val="30"/>
                <w:szCs w:val="30"/>
              </w:rPr>
              <w:t xml:space="preserve"> </w:t>
            </w:r>
            <w:r w:rsidR="005A42CD"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มีนาคม</w:t>
            </w:r>
          </w:p>
        </w:tc>
        <w:tc>
          <w:tcPr>
            <w:tcW w:w="243" w:type="dxa"/>
            <w:tcBorders>
              <w:top w:val="single" w:sz="4" w:space="0" w:color="auto"/>
            </w:tcBorders>
          </w:tcPr>
          <w:p w14:paraId="3BF3D193" w14:textId="77777777" w:rsidR="005A42CD" w:rsidRPr="00390468" w:rsidRDefault="005A42CD" w:rsidP="005A42CD">
            <w:pPr>
              <w:spacing w:line="240" w:lineRule="auto"/>
              <w:ind w:lef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67" w:type="dxa"/>
            <w:tcBorders>
              <w:top w:val="single" w:sz="4" w:space="0" w:color="auto"/>
            </w:tcBorders>
          </w:tcPr>
          <w:p w14:paraId="13BBC999" w14:textId="4FCA9CFD" w:rsidR="005A42CD" w:rsidRPr="00390468" w:rsidRDefault="00AB2614" w:rsidP="009C1B54">
            <w:pPr>
              <w:spacing w:line="240" w:lineRule="auto"/>
              <w:ind w:left="-103" w:right="-100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</w:rPr>
              <w:t>31</w:t>
            </w:r>
            <w:r w:rsidR="005A42CD"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 ธันวาคม</w:t>
            </w:r>
          </w:p>
        </w:tc>
      </w:tr>
      <w:tr w:rsidR="00B37420" w:rsidRPr="00390468" w14:paraId="53BC24DA" w14:textId="77777777" w:rsidTr="00B37420">
        <w:trPr>
          <w:tblHeader/>
        </w:trPr>
        <w:tc>
          <w:tcPr>
            <w:tcW w:w="3978" w:type="dxa"/>
          </w:tcPr>
          <w:p w14:paraId="44AFE0D5" w14:textId="77777777" w:rsidR="00B37420" w:rsidRPr="00390468" w:rsidRDefault="00B37420" w:rsidP="00B37420">
            <w:pPr>
              <w:tabs>
                <w:tab w:val="left" w:pos="342"/>
              </w:tabs>
              <w:spacing w:line="240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14:paraId="2A5135EE" w14:textId="7CFC35F3" w:rsidR="00B37420" w:rsidRPr="00390468" w:rsidRDefault="00B37420" w:rsidP="00B37420">
            <w:pPr>
              <w:tabs>
                <w:tab w:val="left" w:pos="859"/>
              </w:tabs>
              <w:spacing w:line="240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256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9</w:t>
            </w:r>
          </w:p>
        </w:tc>
        <w:tc>
          <w:tcPr>
            <w:tcW w:w="236" w:type="dxa"/>
          </w:tcPr>
          <w:p w14:paraId="088EAA2E" w14:textId="77777777" w:rsidR="00B37420" w:rsidRPr="00390468" w:rsidRDefault="00B37420" w:rsidP="00B37420">
            <w:pPr>
              <w:spacing w:line="240" w:lineRule="auto"/>
              <w:ind w:lef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64235B75" w14:textId="2FB39980" w:rsidR="00B37420" w:rsidRPr="00390468" w:rsidRDefault="00B37420" w:rsidP="00B37420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ind w:left="-114" w:right="-102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256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8</w:t>
            </w:r>
          </w:p>
        </w:tc>
        <w:tc>
          <w:tcPr>
            <w:tcW w:w="252" w:type="dxa"/>
          </w:tcPr>
          <w:p w14:paraId="3B7892E9" w14:textId="77777777" w:rsidR="00B37420" w:rsidRPr="00390468" w:rsidRDefault="00B37420" w:rsidP="00B37420">
            <w:pPr>
              <w:spacing w:line="240" w:lineRule="auto"/>
              <w:ind w:lef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1BA8D4B5" w14:textId="699467E5" w:rsidR="00B37420" w:rsidRPr="00390468" w:rsidRDefault="00B37420" w:rsidP="00B37420">
            <w:pPr>
              <w:spacing w:line="240" w:lineRule="auto"/>
              <w:ind w:left="-22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256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9</w:t>
            </w:r>
          </w:p>
        </w:tc>
        <w:tc>
          <w:tcPr>
            <w:tcW w:w="243" w:type="dxa"/>
          </w:tcPr>
          <w:p w14:paraId="36F4D1FC" w14:textId="77777777" w:rsidR="00B37420" w:rsidRPr="00390468" w:rsidRDefault="00B37420" w:rsidP="00B37420">
            <w:pPr>
              <w:spacing w:line="240" w:lineRule="auto"/>
              <w:ind w:lef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14:paraId="69288D28" w14:textId="4FDC809F" w:rsidR="00B37420" w:rsidRPr="00390468" w:rsidRDefault="00B37420" w:rsidP="00B37420">
            <w:pPr>
              <w:tabs>
                <w:tab w:val="clear" w:pos="227"/>
                <w:tab w:val="clear" w:pos="454"/>
                <w:tab w:val="clear" w:pos="680"/>
                <w:tab w:val="clear" w:pos="907"/>
              </w:tabs>
              <w:spacing w:line="240" w:lineRule="auto"/>
              <w:ind w:left="-103" w:right="-100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256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8</w:t>
            </w:r>
          </w:p>
        </w:tc>
      </w:tr>
      <w:tr w:rsidR="005A42CD" w:rsidRPr="00390468" w14:paraId="3716EC82" w14:textId="77777777" w:rsidTr="00B37420">
        <w:tc>
          <w:tcPr>
            <w:tcW w:w="3978" w:type="dxa"/>
          </w:tcPr>
          <w:p w14:paraId="0DE1AA53" w14:textId="77777777" w:rsidR="005A42CD" w:rsidRPr="00390468" w:rsidRDefault="005A42CD" w:rsidP="005A42CD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left="415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390468">
              <w:rPr>
                <w:rFonts w:asciiTheme="majorBidi" w:hAnsiTheme="majorBidi" w:cstheme="majorBidi"/>
                <w:i/>
                <w:iCs/>
                <w:sz w:val="30"/>
                <w:szCs w:val="30"/>
                <w:cs/>
              </w:rPr>
              <w:t>สัญญาที่ยังไม่ได้รับรู้</w:t>
            </w:r>
          </w:p>
        </w:tc>
        <w:tc>
          <w:tcPr>
            <w:tcW w:w="1098" w:type="dxa"/>
          </w:tcPr>
          <w:p w14:paraId="254FEF5F" w14:textId="77777777" w:rsidR="005A42CD" w:rsidRPr="00390468" w:rsidRDefault="005A42CD" w:rsidP="005A42C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92"/>
              </w:tabs>
              <w:spacing w:line="240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36" w:type="dxa"/>
          </w:tcPr>
          <w:p w14:paraId="069ED25A" w14:textId="77777777" w:rsidR="005A42CD" w:rsidRPr="00390468" w:rsidRDefault="005A42CD" w:rsidP="005A42C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92"/>
              </w:tabs>
              <w:spacing w:line="240" w:lineRule="auto"/>
              <w:ind w:lef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69" w:type="dxa"/>
          </w:tcPr>
          <w:p w14:paraId="15F87B13" w14:textId="77777777" w:rsidR="005A42CD" w:rsidRPr="00390468" w:rsidRDefault="005A42CD" w:rsidP="005A42C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92"/>
              </w:tabs>
              <w:spacing w:line="240" w:lineRule="auto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52" w:type="dxa"/>
          </w:tcPr>
          <w:p w14:paraId="78963A1A" w14:textId="77777777" w:rsidR="005A42CD" w:rsidRPr="00390468" w:rsidRDefault="005A42CD" w:rsidP="005A42C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92"/>
              </w:tabs>
              <w:spacing w:line="240" w:lineRule="auto"/>
              <w:ind w:lef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0" w:type="dxa"/>
          </w:tcPr>
          <w:p w14:paraId="363FEC1C" w14:textId="77777777" w:rsidR="005A42CD" w:rsidRPr="00390468" w:rsidRDefault="005A42CD" w:rsidP="005A42C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5"/>
              </w:tabs>
              <w:spacing w:line="240" w:lineRule="auto"/>
              <w:ind w:lef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43" w:type="dxa"/>
          </w:tcPr>
          <w:p w14:paraId="4D51C0F8" w14:textId="77777777" w:rsidR="005A42CD" w:rsidRPr="00390468" w:rsidRDefault="005A42CD" w:rsidP="005A42C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92"/>
              </w:tabs>
              <w:spacing w:line="240" w:lineRule="auto"/>
              <w:ind w:lef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67" w:type="dxa"/>
          </w:tcPr>
          <w:p w14:paraId="5464B8EB" w14:textId="77777777" w:rsidR="005A42CD" w:rsidRPr="00390468" w:rsidRDefault="005A42CD" w:rsidP="005A42CD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675"/>
              </w:tabs>
              <w:spacing w:line="240" w:lineRule="auto"/>
              <w:ind w:lef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4D7471" w:rsidRPr="00390468" w14:paraId="3F41AF3E" w14:textId="77777777" w:rsidTr="00B37420">
        <w:tc>
          <w:tcPr>
            <w:tcW w:w="3978" w:type="dxa"/>
          </w:tcPr>
          <w:p w14:paraId="057C089A" w14:textId="77777777" w:rsidR="004D7471" w:rsidRPr="00390468" w:rsidRDefault="004D7471" w:rsidP="004D7471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left="415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ที่ดิน อาคารและสิ่งปลูกสร้าง</w:t>
            </w:r>
          </w:p>
        </w:tc>
        <w:tc>
          <w:tcPr>
            <w:tcW w:w="1098" w:type="dxa"/>
          </w:tcPr>
          <w:p w14:paraId="0262B977" w14:textId="6B1DB660" w:rsidR="004D7471" w:rsidRPr="00390468" w:rsidRDefault="0037378F" w:rsidP="004D7471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2,323</w:t>
            </w:r>
          </w:p>
        </w:tc>
        <w:tc>
          <w:tcPr>
            <w:tcW w:w="236" w:type="dxa"/>
          </w:tcPr>
          <w:p w14:paraId="2071C294" w14:textId="77777777" w:rsidR="004D7471" w:rsidRPr="00390468" w:rsidRDefault="004D7471" w:rsidP="004D747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92"/>
              </w:tabs>
              <w:spacing w:line="240" w:lineRule="auto"/>
              <w:ind w:lef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69" w:type="dxa"/>
          </w:tcPr>
          <w:p w14:paraId="47427206" w14:textId="4CD477C4" w:rsidR="004D7471" w:rsidRPr="00390468" w:rsidRDefault="004D7471" w:rsidP="004D7471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2,497</w:t>
            </w:r>
          </w:p>
        </w:tc>
        <w:tc>
          <w:tcPr>
            <w:tcW w:w="252" w:type="dxa"/>
          </w:tcPr>
          <w:p w14:paraId="5B1D1AE2" w14:textId="77777777" w:rsidR="004D7471" w:rsidRPr="00390468" w:rsidRDefault="004D7471" w:rsidP="004D747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92"/>
              </w:tabs>
              <w:spacing w:line="240" w:lineRule="auto"/>
              <w:ind w:lef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0" w:type="dxa"/>
          </w:tcPr>
          <w:p w14:paraId="069D2D9E" w14:textId="5840DD0C" w:rsidR="004D7471" w:rsidRPr="00390468" w:rsidRDefault="00AA0D23" w:rsidP="004D7471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0"/>
              </w:tabs>
              <w:spacing w:after="0" w:line="18" w:lineRule="atLeast"/>
              <w:ind w:left="-108" w:right="-120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243" w:type="dxa"/>
          </w:tcPr>
          <w:p w14:paraId="56EBADE2" w14:textId="77777777" w:rsidR="004D7471" w:rsidRPr="00390468" w:rsidRDefault="004D7471" w:rsidP="004D747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92"/>
              </w:tabs>
              <w:spacing w:line="240" w:lineRule="auto"/>
              <w:ind w:lef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67" w:type="dxa"/>
          </w:tcPr>
          <w:p w14:paraId="2A7AACBE" w14:textId="498D24BE" w:rsidR="004D7471" w:rsidRPr="00390468" w:rsidRDefault="004D7471" w:rsidP="004D7471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0"/>
              </w:tabs>
              <w:spacing w:after="0" w:line="18" w:lineRule="atLeast"/>
              <w:ind w:left="-108" w:right="-120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</w:tr>
      <w:tr w:rsidR="004D7471" w:rsidRPr="00390468" w14:paraId="56CC03D9" w14:textId="77777777" w:rsidTr="00B37420">
        <w:tc>
          <w:tcPr>
            <w:tcW w:w="3978" w:type="dxa"/>
          </w:tcPr>
          <w:p w14:paraId="55ECBC88" w14:textId="77777777" w:rsidR="004D7471" w:rsidRPr="00390468" w:rsidRDefault="004D7471" w:rsidP="004D7471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left="415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390468">
              <w:rPr>
                <w:rFonts w:asciiTheme="majorBidi" w:hAnsiTheme="majorBidi" w:cstheme="majorBidi"/>
                <w:sz w:val="30"/>
                <w:szCs w:val="30"/>
                <w:cs/>
              </w:rPr>
              <w:t>เครื่องจักร อุปกรณ์และอื่นๆ</w:t>
            </w:r>
          </w:p>
        </w:tc>
        <w:tc>
          <w:tcPr>
            <w:tcW w:w="1098" w:type="dxa"/>
          </w:tcPr>
          <w:p w14:paraId="76099388" w14:textId="64CBCA40" w:rsidR="004D7471" w:rsidRPr="00390468" w:rsidRDefault="00776D3E" w:rsidP="004D7471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1,944</w:t>
            </w:r>
          </w:p>
        </w:tc>
        <w:tc>
          <w:tcPr>
            <w:tcW w:w="236" w:type="dxa"/>
          </w:tcPr>
          <w:p w14:paraId="686DB859" w14:textId="77777777" w:rsidR="004D7471" w:rsidRPr="00390468" w:rsidRDefault="004D7471" w:rsidP="004D7471">
            <w:pPr>
              <w:pStyle w:val="acctfourfigures"/>
              <w:tabs>
                <w:tab w:val="decimal" w:pos="792"/>
              </w:tabs>
              <w:spacing w:line="240" w:lineRule="atLeast"/>
              <w:ind w:right="-20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69" w:type="dxa"/>
          </w:tcPr>
          <w:p w14:paraId="5446168E" w14:textId="3650D29E" w:rsidR="004D7471" w:rsidRPr="00390468" w:rsidRDefault="004D7471" w:rsidP="004D7471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1,724</w:t>
            </w:r>
          </w:p>
        </w:tc>
        <w:tc>
          <w:tcPr>
            <w:tcW w:w="252" w:type="dxa"/>
          </w:tcPr>
          <w:p w14:paraId="1FDC38D4" w14:textId="77777777" w:rsidR="004D7471" w:rsidRPr="00390468" w:rsidRDefault="004D7471" w:rsidP="004D747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92"/>
              </w:tabs>
              <w:spacing w:line="240" w:lineRule="auto"/>
              <w:ind w:lef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0" w:type="dxa"/>
          </w:tcPr>
          <w:p w14:paraId="5E7CDE6D" w14:textId="4B6CE9A7" w:rsidR="004D7471" w:rsidRPr="00390468" w:rsidRDefault="00AA0D23" w:rsidP="004D7471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0"/>
              </w:tabs>
              <w:spacing w:after="0" w:line="18" w:lineRule="atLeast"/>
              <w:ind w:left="-108" w:right="-120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</w:t>
            </w:r>
          </w:p>
        </w:tc>
        <w:tc>
          <w:tcPr>
            <w:tcW w:w="243" w:type="dxa"/>
          </w:tcPr>
          <w:p w14:paraId="776DEB63" w14:textId="77777777" w:rsidR="004D7471" w:rsidRPr="00390468" w:rsidRDefault="004D7471" w:rsidP="004D747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92"/>
              </w:tabs>
              <w:spacing w:line="240" w:lineRule="auto"/>
              <w:ind w:lef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67" w:type="dxa"/>
          </w:tcPr>
          <w:p w14:paraId="4EEC3577" w14:textId="6B3D9865" w:rsidR="004D7471" w:rsidRPr="00390468" w:rsidRDefault="004D7471" w:rsidP="004D7471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0"/>
              </w:tabs>
              <w:spacing w:after="0" w:line="18" w:lineRule="atLeast"/>
              <w:ind w:left="-108" w:right="-120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</w:t>
            </w:r>
          </w:p>
        </w:tc>
      </w:tr>
      <w:tr w:rsidR="004D7471" w:rsidRPr="00390468" w14:paraId="51CF0891" w14:textId="77777777" w:rsidTr="00B37420">
        <w:tc>
          <w:tcPr>
            <w:tcW w:w="3978" w:type="dxa"/>
          </w:tcPr>
          <w:p w14:paraId="34995E6A" w14:textId="237438C4" w:rsidR="004D7471" w:rsidRPr="00390468" w:rsidRDefault="004D7471" w:rsidP="004D7471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left="415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A356A8">
              <w:rPr>
                <w:rFonts w:asciiTheme="majorBidi" w:hAnsiTheme="majorBidi" w:cstheme="majorBidi" w:hint="cs"/>
                <w:sz w:val="30"/>
                <w:szCs w:val="30"/>
                <w:cs/>
              </w:rPr>
              <w:t>สินทรัพย์ไม่มีตัวตนอื่นๆ</w:t>
            </w:r>
          </w:p>
        </w:tc>
        <w:tc>
          <w:tcPr>
            <w:tcW w:w="1098" w:type="dxa"/>
          </w:tcPr>
          <w:p w14:paraId="7AC7CA84" w14:textId="6839A842" w:rsidR="004D7471" w:rsidRPr="2862DE0F" w:rsidRDefault="0037378F" w:rsidP="004D7471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78</w:t>
            </w:r>
          </w:p>
        </w:tc>
        <w:tc>
          <w:tcPr>
            <w:tcW w:w="236" w:type="dxa"/>
          </w:tcPr>
          <w:p w14:paraId="5DB12B21" w14:textId="77777777" w:rsidR="004D7471" w:rsidRPr="00390468" w:rsidRDefault="004D7471" w:rsidP="004D7471">
            <w:pPr>
              <w:pStyle w:val="acctfourfigures"/>
              <w:tabs>
                <w:tab w:val="decimal" w:pos="792"/>
              </w:tabs>
              <w:spacing w:line="240" w:lineRule="atLeast"/>
              <w:ind w:right="-20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69" w:type="dxa"/>
          </w:tcPr>
          <w:p w14:paraId="70D07085" w14:textId="55ACBCDB" w:rsidR="004D7471" w:rsidRPr="00390468" w:rsidRDefault="004D7471" w:rsidP="004D7471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08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126</w:t>
            </w:r>
          </w:p>
        </w:tc>
        <w:tc>
          <w:tcPr>
            <w:tcW w:w="252" w:type="dxa"/>
          </w:tcPr>
          <w:p w14:paraId="07798EDD" w14:textId="77777777" w:rsidR="004D7471" w:rsidRPr="00390468" w:rsidRDefault="004D7471" w:rsidP="004D747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92"/>
              </w:tabs>
              <w:spacing w:line="240" w:lineRule="auto"/>
              <w:ind w:lef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0" w:type="dxa"/>
          </w:tcPr>
          <w:p w14:paraId="5D6A612A" w14:textId="2C4C92C5" w:rsidR="004D7471" w:rsidRPr="6E961B99" w:rsidRDefault="00AA0D23" w:rsidP="004D7471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0"/>
              </w:tabs>
              <w:spacing w:after="0" w:line="18" w:lineRule="atLeast"/>
              <w:ind w:left="-108" w:right="-120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  <w:tc>
          <w:tcPr>
            <w:tcW w:w="243" w:type="dxa"/>
          </w:tcPr>
          <w:p w14:paraId="551E80E4" w14:textId="77777777" w:rsidR="004D7471" w:rsidRPr="00390468" w:rsidRDefault="004D7471" w:rsidP="004D747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92"/>
              </w:tabs>
              <w:spacing w:line="240" w:lineRule="auto"/>
              <w:ind w:left="-108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67" w:type="dxa"/>
          </w:tcPr>
          <w:p w14:paraId="0E43959B" w14:textId="350C42B1" w:rsidR="004D7471" w:rsidRPr="00390468" w:rsidRDefault="004D7471" w:rsidP="004D7471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0"/>
              </w:tabs>
              <w:spacing w:after="0" w:line="18" w:lineRule="atLeast"/>
              <w:ind w:left="-108" w:right="-120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</w:tr>
      <w:tr w:rsidR="004D7471" w:rsidRPr="00390468" w14:paraId="7C42DB20" w14:textId="77777777" w:rsidTr="00B37420">
        <w:tc>
          <w:tcPr>
            <w:tcW w:w="3978" w:type="dxa"/>
          </w:tcPr>
          <w:p w14:paraId="6BBC9211" w14:textId="77777777" w:rsidR="004D7471" w:rsidRPr="00390468" w:rsidRDefault="004D7471" w:rsidP="004D7471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after="0" w:line="240" w:lineRule="auto"/>
              <w:ind w:left="415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390468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098" w:type="dxa"/>
            <w:tcBorders>
              <w:top w:val="single" w:sz="4" w:space="0" w:color="auto"/>
              <w:bottom w:val="double" w:sz="4" w:space="0" w:color="auto"/>
            </w:tcBorders>
          </w:tcPr>
          <w:p w14:paraId="3C3C8824" w14:textId="0454335B" w:rsidR="004D7471" w:rsidRPr="00390468" w:rsidRDefault="0037378F" w:rsidP="004D7471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08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4,</w:t>
            </w:r>
            <w:r w:rsidR="00776D3E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345</w:t>
            </w:r>
          </w:p>
        </w:tc>
        <w:tc>
          <w:tcPr>
            <w:tcW w:w="236" w:type="dxa"/>
          </w:tcPr>
          <w:p w14:paraId="793FB18E" w14:textId="77777777" w:rsidR="004D7471" w:rsidRPr="00390468" w:rsidRDefault="004D7471" w:rsidP="004D747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92"/>
              </w:tabs>
              <w:spacing w:line="240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double" w:sz="4" w:space="0" w:color="auto"/>
            </w:tcBorders>
          </w:tcPr>
          <w:p w14:paraId="1B8B84AE" w14:textId="53B15C82" w:rsidR="004D7471" w:rsidRPr="00390468" w:rsidRDefault="004D7471" w:rsidP="004D7471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4"/>
              </w:tabs>
              <w:spacing w:after="0" w:line="18" w:lineRule="atLeast"/>
              <w:ind w:left="-108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4,347</w:t>
            </w:r>
          </w:p>
        </w:tc>
        <w:tc>
          <w:tcPr>
            <w:tcW w:w="252" w:type="dxa"/>
          </w:tcPr>
          <w:p w14:paraId="526DD6DC" w14:textId="77777777" w:rsidR="004D7471" w:rsidRPr="00390468" w:rsidRDefault="004D7471" w:rsidP="004D747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92"/>
              </w:tabs>
              <w:spacing w:line="240" w:lineRule="auto"/>
              <w:ind w:left="-108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</w:tcPr>
          <w:p w14:paraId="5AD892FB" w14:textId="10A76703" w:rsidR="004D7471" w:rsidRPr="00390468" w:rsidRDefault="00AA0D23" w:rsidP="004D7471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0"/>
              </w:tabs>
              <w:spacing w:after="0" w:line="18" w:lineRule="atLeast"/>
              <w:ind w:left="-108" w:right="-120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243" w:type="dxa"/>
          </w:tcPr>
          <w:p w14:paraId="418B97F3" w14:textId="77777777" w:rsidR="004D7471" w:rsidRPr="00390468" w:rsidRDefault="004D7471" w:rsidP="004D7471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792"/>
              </w:tabs>
              <w:spacing w:line="240" w:lineRule="auto"/>
              <w:ind w:left="-108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1067" w:type="dxa"/>
            <w:tcBorders>
              <w:top w:val="single" w:sz="4" w:space="0" w:color="auto"/>
              <w:bottom w:val="double" w:sz="4" w:space="0" w:color="auto"/>
            </w:tcBorders>
          </w:tcPr>
          <w:p w14:paraId="23512D48" w14:textId="42A660FE" w:rsidR="004D7471" w:rsidRPr="00390468" w:rsidRDefault="004D7471" w:rsidP="004D7471">
            <w:pPr>
              <w:pStyle w:val="BodyText"/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800"/>
              </w:tabs>
              <w:spacing w:after="0" w:line="18" w:lineRule="atLeast"/>
              <w:ind w:left="-108" w:right="-120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1</w:t>
            </w:r>
          </w:p>
        </w:tc>
      </w:tr>
    </w:tbl>
    <w:p w14:paraId="09AD8E96" w14:textId="06740921" w:rsidR="00A73BF3" w:rsidRPr="00390468" w:rsidRDefault="00A73BF3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rPr>
          <w:rFonts w:asciiTheme="majorBidi" w:hAnsiTheme="majorBidi" w:cstheme="majorBidi"/>
          <w:b/>
          <w:bCs/>
          <w:sz w:val="30"/>
          <w:szCs w:val="30"/>
        </w:rPr>
      </w:pPr>
    </w:p>
    <w:p w14:paraId="2C8EF81A" w14:textId="77777777" w:rsidR="000E3950" w:rsidRDefault="000E3950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rPr>
          <w:rFonts w:asciiTheme="majorBidi" w:hAnsiTheme="majorBidi" w:cstheme="majorBidi"/>
          <w:b/>
          <w:bCs/>
          <w:sz w:val="30"/>
          <w:szCs w:val="30"/>
        </w:rPr>
      </w:pPr>
      <w:r>
        <w:rPr>
          <w:rFonts w:asciiTheme="majorBidi" w:hAnsiTheme="majorBidi" w:cstheme="majorBidi"/>
          <w:b/>
          <w:bCs/>
          <w:sz w:val="30"/>
          <w:szCs w:val="30"/>
        </w:rPr>
        <w:br w:type="page"/>
      </w:r>
    </w:p>
    <w:p w14:paraId="73E46A4D" w14:textId="72428A95" w:rsidR="00BC322F" w:rsidRPr="00390468" w:rsidRDefault="00BC322F" w:rsidP="00534919">
      <w:pPr>
        <w:pStyle w:val="Heading8"/>
        <w:numPr>
          <w:ilvl w:val="1"/>
          <w:numId w:val="36"/>
        </w:numPr>
        <w:ind w:left="1080" w:hanging="540"/>
        <w:jc w:val="thaiDistribute"/>
        <w:rPr>
          <w:rFonts w:asciiTheme="majorBidi" w:hAnsiTheme="majorBidi" w:cstheme="majorBidi"/>
          <w:sz w:val="30"/>
          <w:szCs w:val="30"/>
        </w:rPr>
      </w:pPr>
      <w:r w:rsidRPr="00390468">
        <w:rPr>
          <w:rFonts w:asciiTheme="majorBidi" w:hAnsiTheme="majorBidi" w:cstheme="majorBidi"/>
          <w:sz w:val="30"/>
          <w:szCs w:val="30"/>
          <w:cs/>
        </w:rPr>
        <w:lastRenderedPageBreak/>
        <w:t>ภาระผูกพันอื่นๆ</w:t>
      </w:r>
    </w:p>
    <w:p w14:paraId="1CCEF70C" w14:textId="77777777" w:rsidR="0059267B" w:rsidRPr="00390468" w:rsidRDefault="0059267B" w:rsidP="000429A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1080" w:right="63"/>
        <w:jc w:val="thaiDistribute"/>
        <w:rPr>
          <w:rFonts w:asciiTheme="majorBidi" w:hAnsiTheme="majorBidi" w:cstheme="majorBidi"/>
          <w:sz w:val="30"/>
          <w:szCs w:val="30"/>
        </w:rPr>
      </w:pPr>
    </w:p>
    <w:p w14:paraId="45CA416A" w14:textId="4EC37E67" w:rsidR="003B3F1D" w:rsidRPr="00390468" w:rsidRDefault="003B3F1D" w:rsidP="001D2D95">
      <w:pPr>
        <w:pStyle w:val="a"/>
        <w:numPr>
          <w:ilvl w:val="0"/>
          <w:numId w:val="11"/>
        </w:numPr>
        <w:tabs>
          <w:tab w:val="clear" w:pos="1080"/>
        </w:tabs>
        <w:ind w:right="18"/>
        <w:jc w:val="thaiDistribute"/>
        <w:rPr>
          <w:rFonts w:asciiTheme="majorBidi" w:eastAsia="CG Times (W1)" w:hAnsiTheme="majorBidi" w:cstheme="majorBidi"/>
          <w:i/>
          <w:iCs/>
          <w:cs/>
        </w:rPr>
      </w:pPr>
      <w:r w:rsidRPr="3A04BBC9">
        <w:rPr>
          <w:rFonts w:asciiTheme="majorBidi" w:eastAsia="Cordia New" w:hAnsiTheme="majorBidi" w:cstheme="majorBidi"/>
          <w:cs/>
          <w:lang w:val="en-US"/>
        </w:rPr>
        <w:t>บ</w:t>
      </w:r>
      <w:r w:rsidRPr="00390468">
        <w:rPr>
          <w:rFonts w:asciiTheme="majorBidi" w:eastAsia="Cordia New" w:hAnsiTheme="majorBidi" w:cstheme="majorBidi"/>
          <w:spacing w:val="-4"/>
          <w:cs/>
          <w:lang w:val="en-US"/>
        </w:rPr>
        <w:t>ริษัทมีสัญญาว่าด้วยความร่วมมือทางวิชาการกับมหาวิทยาลัยแม่โจ้ (</w:t>
      </w:r>
      <w:r w:rsidRPr="00390468">
        <w:rPr>
          <w:rFonts w:asciiTheme="majorBidi" w:eastAsia="Cordia New" w:hAnsiTheme="majorBidi" w:cstheme="majorBidi"/>
          <w:spacing w:val="-4"/>
          <w:lang w:val="en-US"/>
        </w:rPr>
        <w:t>“</w:t>
      </w:r>
      <w:r w:rsidRPr="00390468">
        <w:rPr>
          <w:rFonts w:asciiTheme="majorBidi" w:eastAsia="Cordia New" w:hAnsiTheme="majorBidi" w:cstheme="majorBidi"/>
          <w:spacing w:val="-4"/>
          <w:cs/>
          <w:lang w:val="en-US"/>
        </w:rPr>
        <w:t>มหาวิทยาลัย</w:t>
      </w:r>
      <w:r w:rsidRPr="00390468">
        <w:rPr>
          <w:rFonts w:asciiTheme="majorBidi" w:eastAsia="Cordia New" w:hAnsiTheme="majorBidi" w:cstheme="majorBidi"/>
          <w:spacing w:val="-4"/>
          <w:lang w:val="en-US"/>
        </w:rPr>
        <w:t>”</w:t>
      </w:r>
      <w:r w:rsidRPr="00390468">
        <w:rPr>
          <w:rFonts w:asciiTheme="majorBidi" w:eastAsia="Cordia New" w:hAnsiTheme="majorBidi" w:cstheme="majorBidi"/>
          <w:spacing w:val="-4"/>
          <w:cs/>
          <w:lang w:val="en-US"/>
        </w:rPr>
        <w:t xml:space="preserve">) โดยทางมหาวิทยาลัยอนุญาตให้บริษัทใช้ที่ดินและสิ่งปลูกสร้างในการสร้างบ่อเลี้ยงกุ้ง และใช้เป็นศูนย์วิจัยและฝึกอบรม ซึ่งจะสิ้นสุดวันที่ </w:t>
      </w:r>
      <w:r w:rsidRPr="00390468">
        <w:rPr>
          <w:rFonts w:asciiTheme="majorBidi" w:eastAsia="Cordia New" w:hAnsiTheme="majorBidi" w:cstheme="majorBidi"/>
          <w:spacing w:val="-4"/>
          <w:lang w:val="en-US"/>
        </w:rPr>
        <w:t xml:space="preserve">31 </w:t>
      </w:r>
      <w:r w:rsidRPr="00390468">
        <w:rPr>
          <w:rFonts w:asciiTheme="majorBidi" w:eastAsia="Cordia New" w:hAnsiTheme="majorBidi" w:cstheme="majorBidi"/>
          <w:spacing w:val="-4"/>
          <w:cs/>
          <w:lang w:val="en-US"/>
        </w:rPr>
        <w:t xml:space="preserve">ธันวาคม </w:t>
      </w:r>
      <w:r w:rsidRPr="000A1480">
        <w:rPr>
          <w:rFonts w:asciiTheme="majorBidi" w:eastAsia="Cordia New" w:hAnsiTheme="majorBidi" w:cstheme="majorBidi"/>
          <w:spacing w:val="-4"/>
          <w:lang w:val="en-US"/>
        </w:rPr>
        <w:t>25</w:t>
      </w:r>
      <w:r w:rsidR="000A1480" w:rsidRPr="000A1480">
        <w:rPr>
          <w:rFonts w:asciiTheme="majorBidi" w:eastAsia="Cordia New" w:hAnsiTheme="majorBidi" w:cstheme="majorBidi"/>
          <w:spacing w:val="-4"/>
          <w:lang w:val="en-US"/>
        </w:rPr>
        <w:t>72</w:t>
      </w:r>
      <w:r w:rsidRPr="00390468">
        <w:rPr>
          <w:rFonts w:asciiTheme="majorBidi" w:eastAsia="Cordia New" w:hAnsiTheme="majorBidi" w:cstheme="majorBidi"/>
          <w:spacing w:val="-4"/>
          <w:lang w:val="en-US"/>
        </w:rPr>
        <w:t xml:space="preserve"> </w:t>
      </w:r>
      <w:r w:rsidRPr="00390468">
        <w:rPr>
          <w:rFonts w:asciiTheme="majorBidi" w:eastAsia="Cordia New" w:hAnsiTheme="majorBidi" w:cstheme="majorBidi"/>
          <w:spacing w:val="-4"/>
          <w:cs/>
          <w:lang w:val="en-US"/>
        </w:rPr>
        <w:t>ภายใต้เงื่อนไขของสัญญาดังกล่าว บริษัทมีภาระผูกพันที่จะต้องจ่ายค่าตอบแทนให้กับมหาวิทยาลัยเป็นจำนวนเงิน</w:t>
      </w:r>
      <w:r w:rsidRPr="00390468">
        <w:rPr>
          <w:rFonts w:asciiTheme="majorBidi" w:eastAsia="Cordia New" w:hAnsiTheme="majorBidi" w:cstheme="majorBidi"/>
          <w:spacing w:val="-4"/>
          <w:lang w:val="en-US"/>
        </w:rPr>
        <w:t xml:space="preserve"> 2.</w:t>
      </w:r>
      <w:r w:rsidR="0015658D">
        <w:rPr>
          <w:rFonts w:asciiTheme="majorBidi" w:eastAsia="Cordia New" w:hAnsiTheme="majorBidi" w:cstheme="majorBidi"/>
          <w:spacing w:val="-4"/>
          <w:lang w:val="en-US"/>
        </w:rPr>
        <w:t>42</w:t>
      </w:r>
      <w:r w:rsidRPr="00390468">
        <w:rPr>
          <w:rFonts w:asciiTheme="majorBidi" w:eastAsia="Cordia New" w:hAnsiTheme="majorBidi" w:cstheme="majorBidi"/>
          <w:spacing w:val="-4"/>
          <w:lang w:val="en-US"/>
        </w:rPr>
        <w:t xml:space="preserve"> </w:t>
      </w:r>
      <w:r w:rsidRPr="00390468">
        <w:rPr>
          <w:rFonts w:asciiTheme="majorBidi" w:eastAsia="Cordia New" w:hAnsiTheme="majorBidi" w:cstheme="majorBidi"/>
          <w:spacing w:val="-4"/>
          <w:cs/>
          <w:lang w:val="en-US"/>
        </w:rPr>
        <w:t>ล้านบาทต่อปี</w:t>
      </w:r>
      <w:r w:rsidRPr="00390468">
        <w:rPr>
          <w:rFonts w:asciiTheme="majorBidi" w:eastAsia="Cordia New" w:hAnsiTheme="majorBidi" w:cstheme="majorBidi"/>
          <w:spacing w:val="-4"/>
          <w:lang w:val="en-US"/>
        </w:rPr>
        <w:t xml:space="preserve"> </w:t>
      </w:r>
      <w:r w:rsidRPr="00390468">
        <w:rPr>
          <w:rFonts w:asciiTheme="majorBidi" w:eastAsia="Cordia New" w:hAnsiTheme="majorBidi" w:cstheme="majorBidi"/>
          <w:spacing w:val="-4"/>
          <w:cs/>
          <w:lang w:val="en-US"/>
        </w:rPr>
        <w:t>และจะต้องโอนกรรมสิทธิ์ในสินทรัพย์ทั้งหมดของโครงการให้กับมหาวิทยาลัยเมื่ออายุของสัญญาสิ้นสุดลง ทั้งนี้</w:t>
      </w:r>
      <w:r w:rsidR="00A17E6D" w:rsidRPr="00390468">
        <w:rPr>
          <w:rFonts w:asciiTheme="majorBidi" w:eastAsia="Cordia New" w:hAnsiTheme="majorBidi" w:cstheme="majorBidi"/>
          <w:spacing w:val="-4"/>
          <w:cs/>
          <w:lang w:val="en-US"/>
        </w:rPr>
        <w:t>มูลค่าสุทธิ</w:t>
      </w:r>
      <w:r w:rsidR="00E27B66" w:rsidRPr="00390468">
        <w:rPr>
          <w:rFonts w:asciiTheme="majorBidi" w:eastAsia="Cordia New" w:hAnsiTheme="majorBidi" w:cstheme="majorBidi"/>
          <w:spacing w:val="-4"/>
          <w:cs/>
          <w:lang w:val="en-US"/>
        </w:rPr>
        <w:t>ทาง</w:t>
      </w:r>
      <w:r w:rsidRPr="00390468">
        <w:rPr>
          <w:rFonts w:asciiTheme="majorBidi" w:eastAsia="Cordia New" w:hAnsiTheme="majorBidi" w:cstheme="majorBidi"/>
          <w:spacing w:val="-4"/>
          <w:cs/>
          <w:lang w:val="en-US"/>
        </w:rPr>
        <w:t xml:space="preserve">บัญชีของสินทรัพย์ของบริษัทภายใต้สัญญาดังกล่าว ณ วันที่ </w:t>
      </w:r>
      <w:r w:rsidR="00F37FD7" w:rsidRPr="00390468">
        <w:rPr>
          <w:rFonts w:asciiTheme="majorBidi" w:eastAsia="Cordia New" w:hAnsiTheme="majorBidi" w:cstheme="majorBidi"/>
          <w:spacing w:val="-4"/>
          <w:lang w:val="en-US"/>
        </w:rPr>
        <w:t xml:space="preserve">31 </w:t>
      </w:r>
      <w:r w:rsidR="00F37FD7" w:rsidRPr="00390468">
        <w:rPr>
          <w:rFonts w:asciiTheme="majorBidi" w:eastAsia="Cordia New" w:hAnsiTheme="majorBidi" w:cstheme="majorBidi"/>
          <w:spacing w:val="-4"/>
          <w:cs/>
          <w:lang w:val="en-US"/>
        </w:rPr>
        <w:t xml:space="preserve">มีนาคม </w:t>
      </w:r>
      <w:r w:rsidR="00A81315" w:rsidRPr="00390468">
        <w:rPr>
          <w:rFonts w:asciiTheme="majorBidi" w:eastAsia="Cordia New" w:hAnsiTheme="majorBidi" w:cstheme="majorBidi"/>
          <w:spacing w:val="-4"/>
          <w:lang w:val="en-US"/>
        </w:rPr>
        <w:t>256</w:t>
      </w:r>
      <w:r w:rsidR="00B37420">
        <w:rPr>
          <w:rFonts w:asciiTheme="majorBidi" w:eastAsia="Cordia New" w:hAnsiTheme="majorBidi" w:cstheme="majorBidi"/>
          <w:spacing w:val="-4"/>
          <w:lang w:val="en-US"/>
        </w:rPr>
        <w:t>9</w:t>
      </w:r>
      <w:r w:rsidR="00F37FD7" w:rsidRPr="00390468">
        <w:rPr>
          <w:rFonts w:asciiTheme="majorBidi" w:eastAsia="Cordia New" w:hAnsiTheme="majorBidi" w:cstheme="majorBidi"/>
          <w:spacing w:val="-4"/>
          <w:lang w:val="en-US"/>
        </w:rPr>
        <w:t xml:space="preserve"> </w:t>
      </w:r>
      <w:r w:rsidRPr="00390468">
        <w:rPr>
          <w:rFonts w:asciiTheme="majorBidi" w:eastAsia="Cordia New" w:hAnsiTheme="majorBidi" w:cstheme="majorBidi"/>
          <w:spacing w:val="-4"/>
          <w:cs/>
          <w:lang w:val="en-US"/>
        </w:rPr>
        <w:t>มีจำนวนเงินรวม</w:t>
      </w:r>
      <w:r w:rsidRPr="00390468">
        <w:rPr>
          <w:rFonts w:asciiTheme="majorBidi" w:eastAsia="Cordia New" w:hAnsiTheme="majorBidi" w:cstheme="majorBidi"/>
          <w:spacing w:val="-4"/>
          <w:lang w:val="en-US"/>
        </w:rPr>
        <w:t xml:space="preserve"> </w:t>
      </w:r>
      <w:r w:rsidR="004A168A">
        <w:rPr>
          <w:rFonts w:asciiTheme="majorBidi" w:eastAsia="Cordia New" w:hAnsiTheme="majorBidi" w:cstheme="majorBidi"/>
          <w:spacing w:val="-4"/>
          <w:lang w:val="en-US"/>
        </w:rPr>
        <w:t>9</w:t>
      </w:r>
      <w:r w:rsidR="005A371A" w:rsidRPr="00390468">
        <w:rPr>
          <w:rFonts w:asciiTheme="majorBidi" w:eastAsia="Cordia New" w:hAnsiTheme="majorBidi" w:cstheme="majorBidi"/>
          <w:spacing w:val="-4"/>
          <w:lang w:val="en-US"/>
        </w:rPr>
        <w:t xml:space="preserve"> </w:t>
      </w:r>
      <w:r w:rsidRPr="00390468">
        <w:rPr>
          <w:rFonts w:asciiTheme="majorBidi" w:eastAsia="Cordia New" w:hAnsiTheme="majorBidi" w:cstheme="majorBidi"/>
          <w:spacing w:val="-4"/>
          <w:cs/>
          <w:lang w:val="en-US"/>
        </w:rPr>
        <w:t>ล้านบาท</w:t>
      </w:r>
      <w:r w:rsidR="001D2D95">
        <w:rPr>
          <w:rFonts w:asciiTheme="majorBidi" w:eastAsia="Cordia New" w:hAnsiTheme="majorBidi" w:cstheme="majorBidi"/>
          <w:spacing w:val="-4"/>
          <w:lang w:val="en-US"/>
        </w:rPr>
        <w:t xml:space="preserve"> </w:t>
      </w:r>
      <w:r w:rsidR="001D2D95">
        <w:rPr>
          <w:rFonts w:asciiTheme="majorBidi" w:eastAsia="Cordia New" w:hAnsiTheme="majorBidi" w:cstheme="majorBidi"/>
          <w:spacing w:val="-4"/>
          <w:lang w:val="en-US"/>
        </w:rPr>
        <w:br/>
      </w:r>
      <w:r w:rsidRPr="00390468">
        <w:rPr>
          <w:rFonts w:asciiTheme="majorBidi" w:eastAsia="Cordia New" w:hAnsiTheme="majorBidi" w:cstheme="majorBidi"/>
          <w:i/>
          <w:iCs/>
          <w:spacing w:val="-4"/>
          <w:cs/>
          <w:lang w:val="en-US"/>
        </w:rPr>
        <w:t>(</w:t>
      </w:r>
      <w:r>
        <w:rPr>
          <w:rFonts w:asciiTheme="majorBidi" w:eastAsia="CG Times (W1)" w:hAnsiTheme="majorBidi" w:cstheme="majorBidi"/>
          <w:i/>
          <w:iCs/>
          <w:lang w:val="en-US"/>
        </w:rPr>
        <w:t xml:space="preserve">31 </w:t>
      </w:r>
      <w:r w:rsidRPr="00390468">
        <w:rPr>
          <w:rFonts w:asciiTheme="majorBidi" w:eastAsia="CG Times (W1)" w:hAnsiTheme="majorBidi" w:cstheme="majorBidi"/>
          <w:i/>
          <w:iCs/>
          <w:cs/>
        </w:rPr>
        <w:t>ธันวาคม</w:t>
      </w:r>
      <w:r>
        <w:rPr>
          <w:rFonts w:asciiTheme="majorBidi" w:eastAsia="CG Times (W1)" w:hAnsiTheme="majorBidi" w:cstheme="majorBidi"/>
          <w:i/>
          <w:iCs/>
          <w:cs/>
          <w:lang w:val="en-US"/>
        </w:rPr>
        <w:t xml:space="preserve"> </w:t>
      </w:r>
      <w:r>
        <w:rPr>
          <w:rFonts w:asciiTheme="majorBidi" w:eastAsia="CG Times (W1)" w:hAnsiTheme="majorBidi" w:cstheme="majorBidi"/>
          <w:i/>
          <w:iCs/>
          <w:lang w:val="en-US"/>
        </w:rPr>
        <w:t>256</w:t>
      </w:r>
      <w:r w:rsidR="00B37420">
        <w:rPr>
          <w:rFonts w:asciiTheme="majorBidi" w:eastAsia="CG Times (W1)" w:hAnsiTheme="majorBidi" w:cstheme="majorBidi"/>
          <w:i/>
          <w:iCs/>
          <w:lang w:val="en-US"/>
        </w:rPr>
        <w:t>8</w:t>
      </w:r>
      <w:r w:rsidR="005A371A" w:rsidRPr="00390468">
        <w:rPr>
          <w:rFonts w:asciiTheme="majorBidi" w:eastAsia="CG Times (W1)" w:hAnsiTheme="majorBidi" w:cstheme="majorBidi"/>
          <w:i/>
          <w:iCs/>
          <w:lang w:val="en-US"/>
        </w:rPr>
        <w:t xml:space="preserve">: </w:t>
      </w:r>
      <w:r w:rsidR="00B91640">
        <w:rPr>
          <w:rFonts w:asciiTheme="majorBidi" w:eastAsia="CG Times (W1)" w:hAnsiTheme="majorBidi" w:cstheme="majorBidi"/>
          <w:i/>
          <w:iCs/>
          <w:lang w:val="en-US"/>
        </w:rPr>
        <w:t>10</w:t>
      </w:r>
      <w:r w:rsidR="005A371A" w:rsidRPr="00390468">
        <w:rPr>
          <w:rFonts w:asciiTheme="majorBidi" w:eastAsia="CG Times (W1)" w:hAnsiTheme="majorBidi" w:cstheme="majorBidi"/>
          <w:i/>
          <w:iCs/>
          <w:lang w:val="en-US"/>
        </w:rPr>
        <w:t xml:space="preserve"> </w:t>
      </w:r>
      <w:r w:rsidRPr="00390468">
        <w:rPr>
          <w:rFonts w:asciiTheme="majorBidi" w:eastAsia="CG Times (W1)" w:hAnsiTheme="majorBidi" w:cstheme="majorBidi"/>
          <w:i/>
          <w:iCs/>
          <w:cs/>
        </w:rPr>
        <w:t>ล้านบาท)</w:t>
      </w:r>
      <w:r w:rsidR="00723433">
        <w:rPr>
          <w:rFonts w:asciiTheme="majorBidi" w:eastAsia="CG Times (W1)" w:hAnsiTheme="majorBidi" w:cstheme="majorBidi"/>
          <w:i/>
          <w:iCs/>
          <w:lang w:val="en-US"/>
        </w:rPr>
        <w:t xml:space="preserve"> </w:t>
      </w:r>
    </w:p>
    <w:p w14:paraId="7B3C59A5" w14:textId="77777777" w:rsidR="003B3F1D" w:rsidRPr="00390468" w:rsidRDefault="003B3F1D" w:rsidP="003B3F1D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1080" w:right="-27"/>
        <w:jc w:val="thaiDistribute"/>
        <w:rPr>
          <w:rFonts w:asciiTheme="majorBidi" w:eastAsia="CG Times (W1)" w:hAnsiTheme="majorBidi" w:cstheme="majorBidi"/>
          <w:sz w:val="30"/>
          <w:szCs w:val="30"/>
        </w:rPr>
      </w:pPr>
    </w:p>
    <w:p w14:paraId="5547FC7C" w14:textId="0ECA219D" w:rsidR="003B3F1D" w:rsidRPr="00390468" w:rsidRDefault="003F11BA" w:rsidP="001D2D95">
      <w:pPr>
        <w:pStyle w:val="a"/>
        <w:numPr>
          <w:ilvl w:val="0"/>
          <w:numId w:val="11"/>
        </w:numPr>
        <w:tabs>
          <w:tab w:val="clear" w:pos="1080"/>
        </w:tabs>
        <w:ind w:right="9"/>
        <w:jc w:val="thaiDistribute"/>
        <w:rPr>
          <w:rFonts w:asciiTheme="majorBidi" w:eastAsia="Cordia New" w:hAnsiTheme="majorBidi" w:cstheme="majorBidi"/>
          <w:lang w:val="en-US"/>
        </w:rPr>
      </w:pPr>
      <w:r w:rsidRPr="001D2D95">
        <w:rPr>
          <w:rFonts w:asciiTheme="majorBidi" w:eastAsia="Cordia New" w:hAnsiTheme="majorBidi" w:cstheme="majorBidi" w:hint="cs"/>
          <w:cs/>
          <w:lang w:val="en-US"/>
        </w:rPr>
        <w:t>กลุ่ม</w:t>
      </w:r>
      <w:r w:rsidR="00CD03C7" w:rsidRPr="001D2D95">
        <w:rPr>
          <w:rFonts w:asciiTheme="majorBidi" w:eastAsia="Cordia New" w:hAnsiTheme="majorBidi" w:cstheme="majorBidi"/>
          <w:cs/>
          <w:lang w:val="en-US"/>
        </w:rPr>
        <w:t>บริษัทและบริษัท</w:t>
      </w:r>
      <w:r w:rsidR="003B3F1D" w:rsidRPr="001D2D95">
        <w:rPr>
          <w:rFonts w:asciiTheme="majorBidi" w:eastAsia="Cordia New" w:hAnsiTheme="majorBidi" w:cstheme="majorBidi"/>
          <w:cs/>
          <w:lang w:val="en-US"/>
        </w:rPr>
        <w:t>มีภาระผูกพันจากการที่สถาบันการเงินบางแห่งออกหนังสือค้ำประกันต่อหน่วยงานราชการและอื่นๆ เป็นจำนวนเงินรวม</w:t>
      </w:r>
      <w:r w:rsidR="00B6264A" w:rsidRPr="001D2D95">
        <w:rPr>
          <w:rFonts w:asciiTheme="majorBidi" w:eastAsia="Cordia New" w:hAnsiTheme="majorBidi" w:cstheme="majorBidi"/>
          <w:lang w:val="en-US"/>
        </w:rPr>
        <w:t xml:space="preserve"> </w:t>
      </w:r>
      <w:r w:rsidR="004A7563">
        <w:rPr>
          <w:rFonts w:asciiTheme="majorBidi" w:eastAsia="Cordia New" w:hAnsiTheme="majorBidi" w:cstheme="majorBidi"/>
          <w:lang w:val="en-US"/>
        </w:rPr>
        <w:t>220</w:t>
      </w:r>
      <w:r w:rsidR="00071103">
        <w:rPr>
          <w:rFonts w:asciiTheme="majorBidi" w:eastAsia="Cordia New" w:hAnsiTheme="majorBidi" w:cstheme="majorBidi"/>
          <w:lang w:val="en-US"/>
        </w:rPr>
        <w:t xml:space="preserve"> </w:t>
      </w:r>
      <w:r w:rsidR="003B3F1D" w:rsidRPr="001D2D95">
        <w:rPr>
          <w:rFonts w:asciiTheme="majorBidi" w:eastAsia="Cordia New" w:hAnsiTheme="majorBidi" w:cstheme="majorBidi"/>
          <w:cs/>
          <w:lang w:val="en-US"/>
        </w:rPr>
        <w:t>ล้านบาท</w:t>
      </w:r>
      <w:r w:rsidR="003B3F1D" w:rsidRPr="001D2D95">
        <w:rPr>
          <w:rFonts w:asciiTheme="majorBidi" w:eastAsia="Cordia New" w:hAnsiTheme="majorBidi" w:cstheme="majorBidi"/>
          <w:lang w:val="en-US"/>
        </w:rPr>
        <w:t xml:space="preserve"> </w:t>
      </w:r>
      <w:r w:rsidR="003B3F1D" w:rsidRPr="001D2D95">
        <w:rPr>
          <w:rFonts w:asciiTheme="majorBidi" w:eastAsia="Cordia New" w:hAnsiTheme="majorBidi" w:cstheme="majorBidi"/>
          <w:cs/>
          <w:lang w:val="en-US"/>
        </w:rPr>
        <w:t>และ</w:t>
      </w:r>
      <w:r w:rsidR="00B6264A" w:rsidRPr="001D2D95">
        <w:rPr>
          <w:rFonts w:asciiTheme="majorBidi" w:eastAsia="Cordia New" w:hAnsiTheme="majorBidi" w:cstheme="majorBidi"/>
          <w:lang w:val="en-US"/>
        </w:rPr>
        <w:t xml:space="preserve"> </w:t>
      </w:r>
      <w:r w:rsidR="00071103" w:rsidRPr="000D3411">
        <w:rPr>
          <w:rFonts w:asciiTheme="majorBidi" w:eastAsia="Cordia New" w:hAnsiTheme="majorBidi" w:cstheme="majorBidi"/>
          <w:lang w:val="en-US"/>
        </w:rPr>
        <w:t>1</w:t>
      </w:r>
      <w:r w:rsidR="00071103">
        <w:rPr>
          <w:rFonts w:asciiTheme="majorBidi" w:eastAsia="Cordia New" w:hAnsiTheme="majorBidi" w:cstheme="majorBidi"/>
          <w:lang w:val="en-US"/>
        </w:rPr>
        <w:t xml:space="preserve"> </w:t>
      </w:r>
      <w:r w:rsidR="003B3F1D" w:rsidRPr="00390468">
        <w:rPr>
          <w:rFonts w:asciiTheme="majorBidi" w:eastAsia="Cordia New" w:hAnsiTheme="majorBidi" w:cstheme="majorBidi"/>
          <w:cs/>
          <w:lang w:val="en-US"/>
        </w:rPr>
        <w:t>ล้านบาท</w:t>
      </w:r>
      <w:r w:rsidR="003B3F1D" w:rsidRPr="00390468">
        <w:rPr>
          <w:rFonts w:asciiTheme="majorBidi" w:eastAsia="Cordia New" w:hAnsiTheme="majorBidi" w:cstheme="majorBidi"/>
          <w:lang w:val="en-US"/>
        </w:rPr>
        <w:t xml:space="preserve"> </w:t>
      </w:r>
      <w:r w:rsidR="003B3F1D" w:rsidRPr="00390468">
        <w:rPr>
          <w:rFonts w:asciiTheme="majorBidi" w:eastAsia="Cordia New" w:hAnsiTheme="majorBidi" w:cstheme="majorBidi"/>
          <w:cs/>
          <w:lang w:val="en-US"/>
        </w:rPr>
        <w:t xml:space="preserve">ตามลำดับ </w:t>
      </w:r>
      <w:r w:rsidR="003B3F1D" w:rsidRPr="00390468">
        <w:rPr>
          <w:rFonts w:asciiTheme="majorBidi" w:eastAsia="Cordia New" w:hAnsiTheme="majorBidi" w:cstheme="majorBidi"/>
          <w:i/>
          <w:iCs/>
          <w:cs/>
          <w:lang w:val="en-US"/>
        </w:rPr>
        <w:t>(</w:t>
      </w:r>
      <w:r w:rsidR="003B3F1D" w:rsidRPr="001D2D95">
        <w:rPr>
          <w:rFonts w:asciiTheme="majorBidi" w:eastAsia="Cordia New" w:hAnsiTheme="majorBidi" w:cstheme="majorBidi"/>
          <w:i/>
          <w:iCs/>
          <w:lang w:val="en-US"/>
        </w:rPr>
        <w:t xml:space="preserve">31 </w:t>
      </w:r>
      <w:r w:rsidR="003B3F1D" w:rsidRPr="001D2D95">
        <w:rPr>
          <w:rFonts w:asciiTheme="majorBidi" w:eastAsia="Cordia New" w:hAnsiTheme="majorBidi" w:cstheme="majorBidi"/>
          <w:i/>
          <w:iCs/>
          <w:cs/>
          <w:lang w:val="en-US"/>
        </w:rPr>
        <w:t>ธันวาคม</w:t>
      </w:r>
      <w:r w:rsidR="003B3F1D" w:rsidRPr="001D2D95">
        <w:rPr>
          <w:rFonts w:asciiTheme="majorBidi" w:eastAsia="Cordia New" w:hAnsiTheme="majorBidi" w:cstheme="majorBidi"/>
          <w:i/>
          <w:iCs/>
          <w:lang w:val="en-US"/>
        </w:rPr>
        <w:t xml:space="preserve"> 256</w:t>
      </w:r>
      <w:r w:rsidR="00B37420">
        <w:rPr>
          <w:rFonts w:asciiTheme="majorBidi" w:eastAsia="Cordia New" w:hAnsiTheme="majorBidi" w:cstheme="majorBidi"/>
          <w:i/>
          <w:iCs/>
          <w:lang w:val="en-US"/>
        </w:rPr>
        <w:t>8</w:t>
      </w:r>
      <w:r w:rsidR="003B3F1D" w:rsidRPr="00390468">
        <w:rPr>
          <w:rFonts w:asciiTheme="majorBidi" w:eastAsia="Cordia New" w:hAnsiTheme="majorBidi" w:cstheme="majorBidi"/>
          <w:i/>
          <w:iCs/>
          <w:lang w:val="en-US"/>
        </w:rPr>
        <w:t xml:space="preserve">: </w:t>
      </w:r>
      <w:r w:rsidR="00071103">
        <w:rPr>
          <w:rFonts w:asciiTheme="majorBidi" w:eastAsia="Cordia New" w:hAnsiTheme="majorBidi" w:cstheme="majorBidi"/>
          <w:i/>
          <w:iCs/>
          <w:lang w:val="en-US"/>
        </w:rPr>
        <w:t>178</w:t>
      </w:r>
      <w:r w:rsidR="003B3F1D" w:rsidRPr="00390468">
        <w:rPr>
          <w:rFonts w:asciiTheme="majorBidi" w:eastAsia="Cordia New" w:hAnsiTheme="majorBidi" w:cstheme="majorBidi"/>
          <w:i/>
          <w:iCs/>
          <w:lang w:val="en-US"/>
        </w:rPr>
        <w:t xml:space="preserve"> </w:t>
      </w:r>
      <w:r w:rsidR="003B3F1D" w:rsidRPr="00390468">
        <w:rPr>
          <w:rFonts w:asciiTheme="majorBidi" w:eastAsia="Cordia New" w:hAnsiTheme="majorBidi" w:cstheme="majorBidi"/>
          <w:i/>
          <w:iCs/>
          <w:cs/>
          <w:lang w:val="en-US"/>
        </w:rPr>
        <w:t xml:space="preserve">ล้านบาท และ </w:t>
      </w:r>
      <w:r w:rsidR="00071103">
        <w:rPr>
          <w:rFonts w:asciiTheme="majorBidi" w:eastAsia="Cordia New" w:hAnsiTheme="majorBidi" w:cstheme="majorBidi"/>
          <w:i/>
          <w:iCs/>
          <w:lang w:val="en-US"/>
        </w:rPr>
        <w:t>1</w:t>
      </w:r>
      <w:r w:rsidR="003B3F1D" w:rsidRPr="00390468">
        <w:rPr>
          <w:rFonts w:asciiTheme="majorBidi" w:eastAsia="Cordia New" w:hAnsiTheme="majorBidi" w:cstheme="majorBidi"/>
          <w:i/>
          <w:iCs/>
          <w:lang w:val="en-US"/>
        </w:rPr>
        <w:t xml:space="preserve"> </w:t>
      </w:r>
      <w:r w:rsidR="003B3F1D" w:rsidRPr="00390468">
        <w:rPr>
          <w:rFonts w:asciiTheme="majorBidi" w:eastAsia="Cordia New" w:hAnsiTheme="majorBidi" w:cstheme="majorBidi"/>
          <w:i/>
          <w:iCs/>
          <w:cs/>
          <w:lang w:val="en-US"/>
        </w:rPr>
        <w:t>ล้านบาท ตามลำดับ)</w:t>
      </w:r>
      <w:r w:rsidR="003B3F1D" w:rsidRPr="001D2D95">
        <w:rPr>
          <w:rFonts w:asciiTheme="majorBidi" w:eastAsia="Cordia New" w:hAnsiTheme="majorBidi" w:cstheme="majorBidi"/>
          <w:i/>
          <w:iCs/>
          <w:cs/>
          <w:lang w:val="en-US"/>
        </w:rPr>
        <w:t xml:space="preserve"> </w:t>
      </w:r>
      <w:r w:rsidR="003B3F1D" w:rsidRPr="00390468">
        <w:rPr>
          <w:rFonts w:asciiTheme="majorBidi" w:eastAsia="Cordia New" w:hAnsiTheme="majorBidi" w:cstheme="majorBidi"/>
          <w:cs/>
          <w:lang w:val="en-US"/>
        </w:rPr>
        <w:t>หนังสือค้ำประกันเหล่านี้</w:t>
      </w:r>
      <w:r w:rsidR="003B231E">
        <w:rPr>
          <w:rFonts w:asciiTheme="majorBidi" w:eastAsia="Cordia New" w:hAnsiTheme="majorBidi" w:cstheme="majorBidi" w:hint="cs"/>
          <w:cs/>
          <w:lang w:val="en-US"/>
        </w:rPr>
        <w:t xml:space="preserve"> </w:t>
      </w:r>
      <w:r w:rsidR="003B3F1D" w:rsidRPr="00390468">
        <w:rPr>
          <w:rFonts w:asciiTheme="majorBidi" w:eastAsia="Cordia New" w:hAnsiTheme="majorBidi" w:cstheme="majorBidi"/>
          <w:cs/>
          <w:lang w:val="en-US"/>
        </w:rPr>
        <w:t>ส่วนใหญ่เป็นการค้ำประกันการขายสินค้า ค่าภาษี และค่าอากรต่างๆ</w:t>
      </w:r>
    </w:p>
    <w:p w14:paraId="4187B46E" w14:textId="6ED34199" w:rsidR="003B3F1D" w:rsidRPr="00390468" w:rsidRDefault="003B3F1D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rPr>
          <w:rFonts w:asciiTheme="majorBidi" w:hAnsiTheme="majorBidi" w:cstheme="majorBidi"/>
          <w:sz w:val="30"/>
          <w:szCs w:val="30"/>
          <w:cs/>
        </w:rPr>
      </w:pPr>
    </w:p>
    <w:p w14:paraId="1908B131" w14:textId="2F58B62D" w:rsidR="00F1014A" w:rsidRPr="00390468" w:rsidRDefault="00F1014A" w:rsidP="00534919">
      <w:pPr>
        <w:pStyle w:val="Heading8"/>
        <w:numPr>
          <w:ilvl w:val="1"/>
          <w:numId w:val="36"/>
        </w:numPr>
        <w:ind w:left="1080" w:hanging="540"/>
        <w:jc w:val="thaiDistribute"/>
        <w:rPr>
          <w:rFonts w:asciiTheme="majorBidi" w:hAnsiTheme="majorBidi" w:cstheme="majorBidi"/>
          <w:sz w:val="30"/>
          <w:szCs w:val="30"/>
        </w:rPr>
      </w:pPr>
      <w:r w:rsidRPr="00390468">
        <w:rPr>
          <w:rFonts w:asciiTheme="majorBidi" w:hAnsiTheme="majorBidi" w:cstheme="majorBidi"/>
          <w:sz w:val="30"/>
          <w:szCs w:val="30"/>
          <w:cs/>
        </w:rPr>
        <w:t>เลตเตอร์ออฟเครดิต</w:t>
      </w:r>
    </w:p>
    <w:p w14:paraId="7D826C94" w14:textId="77777777" w:rsidR="00F1014A" w:rsidRPr="00390468" w:rsidRDefault="00F1014A" w:rsidP="000429AC">
      <w:pPr>
        <w:pStyle w:val="BodyText2"/>
        <w:ind w:left="1080" w:right="63" w:hanging="538"/>
        <w:jc w:val="thaiDistribute"/>
        <w:rPr>
          <w:rFonts w:asciiTheme="majorBidi" w:hAnsiTheme="majorBidi" w:cstheme="majorBidi"/>
          <w:sz w:val="30"/>
          <w:szCs w:val="30"/>
        </w:rPr>
      </w:pPr>
    </w:p>
    <w:p w14:paraId="7A79F531" w14:textId="47779187" w:rsidR="00B351E8" w:rsidRDefault="00B351E8" w:rsidP="00B351E8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left="1080" w:right="9"/>
        <w:jc w:val="thaiDistribute"/>
        <w:rPr>
          <w:rFonts w:asciiTheme="majorBidi" w:eastAsia="MS Mincho" w:hAnsiTheme="majorBidi" w:cstheme="majorBidi"/>
          <w:i/>
          <w:iCs/>
          <w:sz w:val="30"/>
          <w:szCs w:val="30"/>
        </w:rPr>
      </w:pPr>
      <w:r w:rsidRPr="00974F7B">
        <w:rPr>
          <w:rFonts w:asciiTheme="majorBidi" w:hAnsiTheme="majorBidi" w:cs="Angsana New"/>
          <w:sz w:val="30"/>
          <w:szCs w:val="30"/>
          <w:cs/>
        </w:rPr>
        <w:t>กลุ่มบริษัทและบริษัท</w:t>
      </w:r>
      <w:r w:rsidRPr="00AC5D54">
        <w:rPr>
          <w:rFonts w:asciiTheme="majorBidi" w:hAnsiTheme="majorBidi" w:cstheme="majorBidi"/>
          <w:sz w:val="30"/>
          <w:szCs w:val="30"/>
          <w:cs/>
        </w:rPr>
        <w:t>มีภาระผูกพันภายใต้เลตเตอร์ออฟเครดิตที่ออกแล้วเป็นจำนวนเงินรวม</w:t>
      </w:r>
      <w:r w:rsidRPr="00AC5D54">
        <w:rPr>
          <w:rFonts w:asciiTheme="majorBidi" w:hAnsiTheme="majorBidi" w:cstheme="majorBidi"/>
          <w:sz w:val="30"/>
          <w:szCs w:val="30"/>
        </w:rPr>
        <w:t xml:space="preserve"> </w:t>
      </w:r>
      <w:r w:rsidRPr="004A7563">
        <w:rPr>
          <w:rFonts w:asciiTheme="majorBidi" w:hAnsiTheme="majorBidi" w:cstheme="majorBidi"/>
          <w:sz w:val="30"/>
          <w:szCs w:val="30"/>
        </w:rPr>
        <w:t>2,</w:t>
      </w:r>
      <w:r w:rsidR="004A7563" w:rsidRPr="004A7563">
        <w:rPr>
          <w:rFonts w:asciiTheme="majorBidi" w:hAnsiTheme="majorBidi" w:cstheme="majorBidi"/>
          <w:sz w:val="30"/>
          <w:szCs w:val="30"/>
        </w:rPr>
        <w:t>746</w:t>
      </w:r>
      <w:r w:rsidRPr="00AC5D54">
        <w:rPr>
          <w:rFonts w:asciiTheme="majorBidi" w:hAnsiTheme="majorBidi" w:cstheme="majorBidi"/>
          <w:spacing w:val="-2"/>
          <w:sz w:val="30"/>
          <w:szCs w:val="30"/>
        </w:rPr>
        <w:t xml:space="preserve"> </w:t>
      </w:r>
      <w:r w:rsidRPr="00AC5D54">
        <w:rPr>
          <w:rFonts w:asciiTheme="majorBidi" w:hAnsiTheme="majorBidi" w:cstheme="majorBidi" w:hint="cs"/>
          <w:sz w:val="30"/>
          <w:szCs w:val="30"/>
          <w:cs/>
        </w:rPr>
        <w:t>ล้านบาทและ</w:t>
      </w:r>
      <w:r w:rsidRPr="00AC5D54">
        <w:rPr>
          <w:rFonts w:asciiTheme="majorBidi" w:hAnsiTheme="majorBidi" w:cstheme="majorBidi"/>
          <w:sz w:val="30"/>
          <w:szCs w:val="30"/>
        </w:rPr>
        <w:t xml:space="preserve"> </w:t>
      </w:r>
      <w:r w:rsidRPr="007F0216">
        <w:rPr>
          <w:rFonts w:asciiTheme="majorBidi" w:hAnsiTheme="majorBidi" w:cstheme="majorBidi"/>
          <w:sz w:val="30"/>
          <w:szCs w:val="30"/>
        </w:rPr>
        <w:t>1,</w:t>
      </w:r>
      <w:r w:rsidR="007F0216" w:rsidRPr="007F0216">
        <w:rPr>
          <w:rFonts w:asciiTheme="majorBidi" w:hAnsiTheme="majorBidi" w:cstheme="majorBidi"/>
          <w:sz w:val="30"/>
          <w:szCs w:val="30"/>
        </w:rPr>
        <w:t>866</w:t>
      </w:r>
      <w:r w:rsidRPr="00AC5D54">
        <w:rPr>
          <w:rFonts w:asciiTheme="majorBidi" w:hAnsiTheme="majorBidi" w:cstheme="majorBidi"/>
          <w:sz w:val="30"/>
          <w:szCs w:val="30"/>
        </w:rPr>
        <w:t xml:space="preserve"> </w:t>
      </w:r>
      <w:r w:rsidRPr="00AC5D54">
        <w:rPr>
          <w:rFonts w:asciiTheme="majorBidi" w:hAnsiTheme="majorBidi" w:cstheme="majorBidi"/>
          <w:sz w:val="30"/>
          <w:szCs w:val="30"/>
          <w:cs/>
        </w:rPr>
        <w:t>ล้านบาท</w:t>
      </w:r>
      <w:r w:rsidR="00630B72">
        <w:rPr>
          <w:rFonts w:asciiTheme="majorBidi" w:hAnsiTheme="majorBidi" w:cstheme="majorBidi"/>
          <w:sz w:val="30"/>
          <w:szCs w:val="30"/>
        </w:rPr>
        <w:t xml:space="preserve"> </w:t>
      </w:r>
      <w:r w:rsidRPr="00AC5D54">
        <w:rPr>
          <w:rFonts w:asciiTheme="majorBidi" w:hAnsiTheme="majorBidi" w:cstheme="majorBidi" w:hint="cs"/>
          <w:sz w:val="30"/>
          <w:szCs w:val="30"/>
          <w:cs/>
        </w:rPr>
        <w:t>ตามลำดับ</w:t>
      </w:r>
      <w:r w:rsidRPr="00AC5D54">
        <w:rPr>
          <w:rFonts w:asciiTheme="majorBidi" w:hAnsiTheme="majorBidi" w:cstheme="majorBidi"/>
          <w:sz w:val="30"/>
          <w:szCs w:val="30"/>
          <w:cs/>
        </w:rPr>
        <w:t xml:space="preserve"> </w:t>
      </w:r>
      <w:r w:rsidRPr="00AC5D54">
        <w:rPr>
          <w:rFonts w:asciiTheme="majorBidi" w:eastAsia="MS Mincho" w:hAnsiTheme="majorBidi" w:cstheme="majorBidi"/>
          <w:i/>
          <w:iCs/>
          <w:sz w:val="30"/>
          <w:szCs w:val="30"/>
          <w:cs/>
        </w:rPr>
        <w:t>(</w:t>
      </w:r>
      <w:r w:rsidRPr="00390468">
        <w:rPr>
          <w:rFonts w:asciiTheme="majorBidi" w:eastAsia="CG Times (W1)" w:hAnsiTheme="majorBidi" w:cstheme="majorBidi"/>
          <w:i/>
          <w:iCs/>
          <w:sz w:val="30"/>
          <w:szCs w:val="30"/>
        </w:rPr>
        <w:t xml:space="preserve">31 </w:t>
      </w:r>
      <w:r w:rsidRPr="00390468">
        <w:rPr>
          <w:rFonts w:asciiTheme="majorBidi" w:eastAsia="CG Times (W1)" w:hAnsiTheme="majorBidi" w:cstheme="majorBidi"/>
          <w:i/>
          <w:iCs/>
          <w:sz w:val="30"/>
          <w:szCs w:val="30"/>
          <w:cs/>
        </w:rPr>
        <w:t>ธันวาคม</w:t>
      </w:r>
      <w:r w:rsidRPr="00390468">
        <w:rPr>
          <w:rFonts w:asciiTheme="majorBidi" w:eastAsia="CG Times (W1)" w:hAnsiTheme="majorBidi" w:cstheme="majorBidi"/>
          <w:i/>
          <w:iCs/>
          <w:sz w:val="30"/>
          <w:szCs w:val="30"/>
        </w:rPr>
        <w:t xml:space="preserve"> 256</w:t>
      </w:r>
      <w:r>
        <w:rPr>
          <w:rFonts w:asciiTheme="majorBidi" w:eastAsia="CG Times (W1)" w:hAnsiTheme="majorBidi" w:cstheme="majorBidi"/>
          <w:i/>
          <w:iCs/>
          <w:sz w:val="30"/>
          <w:szCs w:val="30"/>
        </w:rPr>
        <w:t>8</w:t>
      </w:r>
      <w:r w:rsidRPr="00AC5D54">
        <w:rPr>
          <w:rFonts w:asciiTheme="majorBidi" w:eastAsia="MS Mincho" w:hAnsiTheme="majorBidi" w:cstheme="majorBidi"/>
          <w:i/>
          <w:iCs/>
          <w:sz w:val="30"/>
          <w:szCs w:val="30"/>
          <w:cs/>
        </w:rPr>
        <w:t>:</w:t>
      </w:r>
      <w:r w:rsidRPr="00AC5D54">
        <w:rPr>
          <w:rFonts w:asciiTheme="majorBidi" w:eastAsia="MS Mincho" w:hAnsiTheme="majorBidi" w:cstheme="majorBidi" w:hint="cs"/>
          <w:i/>
          <w:iCs/>
          <w:sz w:val="30"/>
          <w:szCs w:val="30"/>
          <w:cs/>
        </w:rPr>
        <w:t xml:space="preserve"> </w:t>
      </w:r>
      <w:r w:rsidRPr="00B351E8">
        <w:rPr>
          <w:rFonts w:asciiTheme="majorBidi" w:eastAsia="MS Mincho" w:hAnsiTheme="majorBidi" w:cstheme="majorBidi"/>
          <w:i/>
          <w:iCs/>
          <w:sz w:val="30"/>
          <w:szCs w:val="30"/>
        </w:rPr>
        <w:t xml:space="preserve">2,365 </w:t>
      </w:r>
      <w:r w:rsidRPr="00AC5D54">
        <w:rPr>
          <w:rFonts w:asciiTheme="majorBidi" w:eastAsia="MS Mincho" w:hAnsiTheme="majorBidi" w:cstheme="majorBidi"/>
          <w:i/>
          <w:iCs/>
          <w:sz w:val="30"/>
          <w:szCs w:val="30"/>
          <w:cs/>
        </w:rPr>
        <w:t>ล้านบาท</w:t>
      </w:r>
      <w:r>
        <w:rPr>
          <w:rFonts w:asciiTheme="majorBidi" w:eastAsia="MS Mincho" w:hAnsiTheme="majorBidi" w:cstheme="majorBidi" w:hint="cs"/>
          <w:i/>
          <w:iCs/>
          <w:sz w:val="30"/>
          <w:szCs w:val="30"/>
          <w:cs/>
        </w:rPr>
        <w:t xml:space="preserve"> </w:t>
      </w:r>
      <w:r w:rsidRPr="00AC5D54">
        <w:rPr>
          <w:rFonts w:asciiTheme="majorBidi" w:eastAsia="MS Mincho" w:hAnsiTheme="majorBidi" w:cstheme="majorBidi" w:hint="cs"/>
          <w:i/>
          <w:iCs/>
          <w:sz w:val="30"/>
          <w:szCs w:val="30"/>
          <w:cs/>
        </w:rPr>
        <w:t>และ</w:t>
      </w:r>
      <w:r>
        <w:rPr>
          <w:rFonts w:asciiTheme="majorBidi" w:eastAsia="MS Mincho" w:hAnsiTheme="majorBidi" w:cs="Angsana New"/>
          <w:i/>
          <w:iCs/>
          <w:sz w:val="30"/>
          <w:szCs w:val="30"/>
        </w:rPr>
        <w:t xml:space="preserve"> 1,774 </w:t>
      </w:r>
      <w:r>
        <w:rPr>
          <w:rFonts w:asciiTheme="majorBidi" w:eastAsia="MS Mincho" w:hAnsiTheme="majorBidi" w:cs="Angsana New" w:hint="cs"/>
          <w:i/>
          <w:iCs/>
          <w:sz w:val="30"/>
          <w:szCs w:val="30"/>
          <w:cs/>
        </w:rPr>
        <w:t xml:space="preserve">ล้านบาท </w:t>
      </w:r>
      <w:r w:rsidRPr="00AC5D54">
        <w:rPr>
          <w:rFonts w:asciiTheme="majorBidi" w:eastAsia="MS Mincho" w:hAnsiTheme="majorBidi" w:cstheme="majorBidi" w:hint="cs"/>
          <w:i/>
          <w:iCs/>
          <w:sz w:val="30"/>
          <w:szCs w:val="30"/>
          <w:cs/>
        </w:rPr>
        <w:t>ตามลำดับ</w:t>
      </w:r>
      <w:r w:rsidRPr="00AC5D54">
        <w:rPr>
          <w:rFonts w:asciiTheme="majorBidi" w:eastAsia="MS Mincho" w:hAnsiTheme="majorBidi" w:cstheme="majorBidi"/>
          <w:i/>
          <w:iCs/>
          <w:sz w:val="30"/>
          <w:szCs w:val="30"/>
          <w:cs/>
        </w:rPr>
        <w:t>)</w:t>
      </w:r>
    </w:p>
    <w:p w14:paraId="09403B08" w14:textId="7E70451D" w:rsidR="1FE466B4" w:rsidRDefault="1FE466B4" w:rsidP="1FE466B4">
      <w:pPr>
        <w:pStyle w:val="BodyText2"/>
        <w:ind w:left="1080" w:firstLine="0"/>
        <w:jc w:val="thaiDistribute"/>
        <w:rPr>
          <w:rFonts w:asciiTheme="majorBidi" w:eastAsia="CG Times (W1)" w:hAnsiTheme="majorBidi" w:cstheme="majorBidi"/>
          <w:i/>
          <w:iCs/>
          <w:sz w:val="30"/>
          <w:szCs w:val="30"/>
        </w:rPr>
      </w:pPr>
    </w:p>
    <w:p w14:paraId="062DF5DC" w14:textId="358959D2" w:rsidR="001B597C" w:rsidRPr="00390468" w:rsidRDefault="00EA0BE1" w:rsidP="00E003BE">
      <w:pPr>
        <w:pStyle w:val="Heading8"/>
        <w:numPr>
          <w:ilvl w:val="0"/>
          <w:numId w:val="15"/>
        </w:numPr>
        <w:ind w:left="540" w:hanging="540"/>
        <w:jc w:val="thaiDistribute"/>
        <w:rPr>
          <w:rFonts w:asciiTheme="majorBidi" w:hAnsiTheme="majorBidi" w:cstheme="majorBidi"/>
          <w:sz w:val="30"/>
          <w:szCs w:val="30"/>
        </w:rPr>
      </w:pPr>
      <w:r w:rsidRPr="00390468">
        <w:rPr>
          <w:rFonts w:asciiTheme="majorBidi" w:hAnsiTheme="majorBidi" w:cstheme="majorBidi"/>
          <w:sz w:val="30"/>
          <w:szCs w:val="30"/>
          <w:cs/>
        </w:rPr>
        <w:t>หลัก</w:t>
      </w:r>
      <w:r w:rsidR="001B597C" w:rsidRPr="00390468">
        <w:rPr>
          <w:rFonts w:asciiTheme="majorBidi" w:hAnsiTheme="majorBidi" w:cstheme="majorBidi"/>
          <w:sz w:val="30"/>
          <w:szCs w:val="30"/>
          <w:cs/>
        </w:rPr>
        <w:t>ประกัน</w:t>
      </w:r>
      <w:r w:rsidRPr="00390468">
        <w:rPr>
          <w:rFonts w:asciiTheme="majorBidi" w:hAnsiTheme="majorBidi" w:cstheme="majorBidi"/>
          <w:sz w:val="30"/>
          <w:szCs w:val="30"/>
          <w:cs/>
        </w:rPr>
        <w:t>หนี้สิน</w:t>
      </w:r>
    </w:p>
    <w:p w14:paraId="2C3DB05F" w14:textId="77777777" w:rsidR="001B597C" w:rsidRPr="00390468" w:rsidRDefault="001B597C" w:rsidP="001B597C">
      <w:pPr>
        <w:ind w:left="540" w:right="-25"/>
        <w:jc w:val="thaiDistribute"/>
        <w:rPr>
          <w:rFonts w:asciiTheme="majorBidi" w:hAnsiTheme="majorBidi" w:cstheme="majorBidi"/>
          <w:spacing w:val="-4"/>
          <w:sz w:val="30"/>
          <w:szCs w:val="30"/>
        </w:rPr>
      </w:pPr>
    </w:p>
    <w:p w14:paraId="55A3EFDF" w14:textId="2D7882A3" w:rsidR="001B597C" w:rsidRDefault="001B597C" w:rsidP="008E0467">
      <w:pPr>
        <w:tabs>
          <w:tab w:val="clear" w:pos="454"/>
        </w:tabs>
        <w:ind w:left="540" w:right="18" w:firstLine="9"/>
        <w:jc w:val="thaiDistribute"/>
        <w:rPr>
          <w:rFonts w:asciiTheme="majorBidi" w:hAnsiTheme="majorBidi" w:cstheme="majorBidi"/>
          <w:i/>
          <w:iCs/>
          <w:spacing w:val="-2"/>
          <w:sz w:val="30"/>
          <w:szCs w:val="30"/>
        </w:rPr>
      </w:pPr>
      <w:r w:rsidRPr="00390468">
        <w:rPr>
          <w:rFonts w:asciiTheme="majorBidi" w:hAnsiTheme="majorBidi" w:cstheme="majorBidi"/>
          <w:spacing w:val="-4"/>
          <w:sz w:val="30"/>
          <w:szCs w:val="30"/>
          <w:cs/>
        </w:rPr>
        <w:t>ณ วันที่</w:t>
      </w:r>
      <w:r w:rsidR="00B30A43" w:rsidRPr="00390468">
        <w:rPr>
          <w:rFonts w:asciiTheme="majorBidi" w:hAnsiTheme="majorBidi" w:cstheme="majorBidi"/>
          <w:spacing w:val="-4"/>
          <w:sz w:val="30"/>
          <w:szCs w:val="30"/>
        </w:rPr>
        <w:t xml:space="preserve"> </w:t>
      </w:r>
      <w:r w:rsidR="00AB2614" w:rsidRPr="00390468">
        <w:rPr>
          <w:rFonts w:asciiTheme="majorBidi" w:hAnsiTheme="majorBidi" w:cstheme="majorBidi"/>
          <w:spacing w:val="-4"/>
          <w:sz w:val="30"/>
          <w:szCs w:val="30"/>
        </w:rPr>
        <w:t>31</w:t>
      </w:r>
      <w:r w:rsidR="00B30A43" w:rsidRPr="00390468">
        <w:rPr>
          <w:rFonts w:asciiTheme="majorBidi" w:hAnsiTheme="majorBidi" w:cstheme="majorBidi"/>
          <w:spacing w:val="-4"/>
          <w:sz w:val="30"/>
          <w:szCs w:val="30"/>
        </w:rPr>
        <w:t xml:space="preserve"> </w:t>
      </w:r>
      <w:r w:rsidR="00DC19FB" w:rsidRPr="00390468">
        <w:rPr>
          <w:rFonts w:asciiTheme="majorBidi" w:hAnsiTheme="majorBidi" w:cstheme="majorBidi"/>
          <w:spacing w:val="-4"/>
          <w:sz w:val="30"/>
          <w:szCs w:val="30"/>
          <w:cs/>
        </w:rPr>
        <w:t xml:space="preserve">มีนาคม </w:t>
      </w:r>
      <w:r w:rsidR="00AB2614" w:rsidRPr="00390468">
        <w:rPr>
          <w:rFonts w:asciiTheme="majorBidi" w:hAnsiTheme="majorBidi" w:cstheme="majorBidi"/>
          <w:spacing w:val="-4"/>
          <w:sz w:val="30"/>
          <w:szCs w:val="30"/>
        </w:rPr>
        <w:t>256</w:t>
      </w:r>
      <w:r w:rsidR="00B37420">
        <w:rPr>
          <w:rFonts w:asciiTheme="majorBidi" w:hAnsiTheme="majorBidi" w:cstheme="majorBidi"/>
          <w:spacing w:val="-4"/>
          <w:sz w:val="30"/>
          <w:szCs w:val="30"/>
        </w:rPr>
        <w:t>9</w:t>
      </w:r>
      <w:r w:rsidR="00B30A43" w:rsidRPr="00390468">
        <w:rPr>
          <w:rFonts w:asciiTheme="majorBidi" w:hAnsiTheme="majorBidi" w:cstheme="majorBidi"/>
          <w:spacing w:val="-4"/>
          <w:sz w:val="30"/>
          <w:szCs w:val="30"/>
        </w:rPr>
        <w:t xml:space="preserve"> </w:t>
      </w:r>
      <w:r w:rsidRPr="00390468">
        <w:rPr>
          <w:rFonts w:asciiTheme="majorBidi" w:hAnsiTheme="majorBidi" w:cstheme="majorBidi"/>
          <w:spacing w:val="-4"/>
          <w:sz w:val="30"/>
          <w:szCs w:val="30"/>
          <w:cs/>
        </w:rPr>
        <w:t>บริษัทย่อยในต่างประเทศบางแห่งได้นำสินทรัพย์ต่างๆ</w:t>
      </w:r>
      <w:r w:rsidR="00056840" w:rsidRPr="00390468">
        <w:rPr>
          <w:rFonts w:asciiTheme="majorBidi" w:hAnsiTheme="majorBidi" w:cstheme="majorBidi"/>
          <w:spacing w:val="-4"/>
          <w:sz w:val="30"/>
          <w:szCs w:val="30"/>
        </w:rPr>
        <w:t xml:space="preserve"> </w:t>
      </w:r>
      <w:r w:rsidRPr="00390468">
        <w:rPr>
          <w:rFonts w:asciiTheme="majorBidi" w:hAnsiTheme="majorBidi" w:cstheme="majorBidi"/>
          <w:spacing w:val="-4"/>
          <w:sz w:val="30"/>
          <w:szCs w:val="30"/>
          <w:cs/>
        </w:rPr>
        <w:t>ไปใช้เป็นหลักประกันการกู้ยืมเงินจากสถาบันการเงิน ซึ่งประกอบด้วย ที่ดิน อาคาร และอุปกรณ์ซึ่งมีมูลค่าสุทธิทางบัญชีเป็นจำนวนเงิน</w:t>
      </w:r>
      <w:r w:rsidR="003D73D9" w:rsidRPr="00390468">
        <w:rPr>
          <w:rFonts w:asciiTheme="majorBidi" w:hAnsiTheme="majorBidi" w:cstheme="majorBidi"/>
          <w:spacing w:val="-4"/>
          <w:sz w:val="30"/>
          <w:szCs w:val="30"/>
        </w:rPr>
        <w:t xml:space="preserve"> </w:t>
      </w:r>
      <w:r w:rsidR="0045372F" w:rsidRPr="00DC4B77">
        <w:rPr>
          <w:rFonts w:asciiTheme="majorBidi" w:hAnsiTheme="majorBidi" w:cstheme="majorBidi"/>
          <w:spacing w:val="-4"/>
          <w:sz w:val="30"/>
          <w:szCs w:val="30"/>
        </w:rPr>
        <w:t>1</w:t>
      </w:r>
      <w:r w:rsidR="00DC4B77" w:rsidRPr="00DC4B77">
        <w:rPr>
          <w:rFonts w:asciiTheme="majorBidi" w:hAnsiTheme="majorBidi" w:cstheme="majorBidi"/>
          <w:spacing w:val="-4"/>
          <w:sz w:val="30"/>
          <w:szCs w:val="30"/>
        </w:rPr>
        <w:t>5</w:t>
      </w:r>
      <w:r w:rsidR="00DC4B77">
        <w:rPr>
          <w:rFonts w:asciiTheme="majorBidi" w:hAnsiTheme="majorBidi" w:cstheme="majorBidi"/>
          <w:spacing w:val="-4"/>
          <w:sz w:val="30"/>
          <w:szCs w:val="30"/>
        </w:rPr>
        <w:t>,799</w:t>
      </w:r>
      <w:r w:rsidR="0045372F" w:rsidRPr="0045372F">
        <w:rPr>
          <w:rFonts w:asciiTheme="majorBidi" w:hAnsiTheme="majorBidi" w:cstheme="majorBidi"/>
          <w:spacing w:val="-4"/>
          <w:sz w:val="30"/>
          <w:szCs w:val="30"/>
        </w:rPr>
        <w:t xml:space="preserve"> </w:t>
      </w:r>
      <w:r w:rsidRPr="00390468">
        <w:rPr>
          <w:rFonts w:asciiTheme="majorBidi" w:hAnsiTheme="majorBidi" w:cstheme="majorBidi"/>
          <w:spacing w:val="-4"/>
          <w:sz w:val="30"/>
          <w:szCs w:val="30"/>
          <w:cs/>
        </w:rPr>
        <w:t>ล้าน</w:t>
      </w:r>
      <w:r w:rsidRPr="00390468">
        <w:rPr>
          <w:rFonts w:asciiTheme="majorBidi" w:hAnsiTheme="majorBidi" w:cstheme="majorBidi"/>
          <w:spacing w:val="-2"/>
          <w:sz w:val="30"/>
          <w:szCs w:val="30"/>
          <w:cs/>
        </w:rPr>
        <w:t>บาท</w:t>
      </w:r>
      <w:r w:rsidR="003D73D9" w:rsidRPr="00390468">
        <w:rPr>
          <w:rFonts w:asciiTheme="majorBidi" w:hAnsiTheme="majorBidi" w:cstheme="majorBidi"/>
          <w:spacing w:val="-2"/>
          <w:sz w:val="30"/>
          <w:szCs w:val="30"/>
        </w:rPr>
        <w:t xml:space="preserve"> </w:t>
      </w:r>
      <w:r w:rsidR="001A774B" w:rsidRPr="00390468">
        <w:rPr>
          <w:rFonts w:asciiTheme="majorBidi" w:hAnsiTheme="majorBidi" w:cstheme="majorBidi"/>
          <w:spacing w:val="-2"/>
          <w:sz w:val="30"/>
          <w:szCs w:val="30"/>
        </w:rPr>
        <w:br/>
      </w:r>
      <w:r w:rsidRPr="00390468">
        <w:rPr>
          <w:rFonts w:asciiTheme="majorBidi" w:hAnsiTheme="majorBidi" w:cstheme="majorBidi"/>
          <w:i/>
          <w:iCs/>
          <w:spacing w:val="-2"/>
          <w:sz w:val="30"/>
          <w:szCs w:val="30"/>
          <w:cs/>
        </w:rPr>
        <w:t>(</w:t>
      </w:r>
      <w:r w:rsidR="00AB2614" w:rsidRPr="00390468">
        <w:rPr>
          <w:rFonts w:asciiTheme="majorBidi" w:hAnsiTheme="majorBidi" w:cstheme="majorBidi"/>
          <w:i/>
          <w:iCs/>
          <w:spacing w:val="-4"/>
          <w:sz w:val="30"/>
          <w:szCs w:val="30"/>
        </w:rPr>
        <w:t>31</w:t>
      </w:r>
      <w:r w:rsidR="00B30A43" w:rsidRPr="00390468">
        <w:rPr>
          <w:rFonts w:asciiTheme="majorBidi" w:hAnsiTheme="majorBidi" w:cstheme="majorBidi"/>
          <w:spacing w:val="-4"/>
          <w:sz w:val="30"/>
          <w:szCs w:val="30"/>
        </w:rPr>
        <w:t xml:space="preserve"> </w:t>
      </w:r>
      <w:r w:rsidRPr="00390468">
        <w:rPr>
          <w:rFonts w:asciiTheme="majorBidi" w:hAnsiTheme="majorBidi" w:cstheme="majorBidi"/>
          <w:i/>
          <w:iCs/>
          <w:spacing w:val="-2"/>
          <w:sz w:val="30"/>
          <w:szCs w:val="30"/>
          <w:cs/>
        </w:rPr>
        <w:t xml:space="preserve">ธันวาคม </w:t>
      </w:r>
      <w:r w:rsidR="00AB2614" w:rsidRPr="00390468">
        <w:rPr>
          <w:rFonts w:asciiTheme="majorBidi" w:hAnsiTheme="majorBidi" w:cstheme="majorBidi"/>
          <w:i/>
          <w:iCs/>
          <w:spacing w:val="-4"/>
          <w:sz w:val="30"/>
          <w:szCs w:val="30"/>
        </w:rPr>
        <w:t>256</w:t>
      </w:r>
      <w:r w:rsidR="00B37420">
        <w:rPr>
          <w:rFonts w:asciiTheme="majorBidi" w:hAnsiTheme="majorBidi" w:cstheme="majorBidi"/>
          <w:i/>
          <w:iCs/>
          <w:spacing w:val="-4"/>
          <w:sz w:val="30"/>
          <w:szCs w:val="30"/>
        </w:rPr>
        <w:t>8</w:t>
      </w:r>
      <w:r w:rsidRPr="00390468">
        <w:rPr>
          <w:rFonts w:asciiTheme="majorBidi" w:hAnsiTheme="majorBidi" w:cstheme="majorBidi"/>
          <w:i/>
          <w:iCs/>
          <w:spacing w:val="-2"/>
          <w:sz w:val="30"/>
          <w:szCs w:val="30"/>
          <w:cs/>
        </w:rPr>
        <w:t xml:space="preserve">: </w:t>
      </w:r>
      <w:r w:rsidR="0045372F" w:rsidRPr="0045372F">
        <w:rPr>
          <w:rFonts w:asciiTheme="majorBidi" w:hAnsiTheme="majorBidi" w:cstheme="majorBidi"/>
          <w:i/>
          <w:iCs/>
          <w:spacing w:val="-4"/>
          <w:sz w:val="30"/>
          <w:szCs w:val="30"/>
        </w:rPr>
        <w:t>1</w:t>
      </w:r>
      <w:r w:rsidR="0071166A">
        <w:rPr>
          <w:rFonts w:asciiTheme="majorBidi" w:hAnsiTheme="majorBidi" w:cstheme="majorBidi"/>
          <w:i/>
          <w:iCs/>
          <w:spacing w:val="-4"/>
          <w:sz w:val="30"/>
          <w:szCs w:val="30"/>
        </w:rPr>
        <w:t>5,548</w:t>
      </w:r>
      <w:r w:rsidR="0045372F" w:rsidRPr="0045372F">
        <w:rPr>
          <w:rFonts w:asciiTheme="majorBidi" w:hAnsiTheme="majorBidi" w:cstheme="majorBidi"/>
          <w:i/>
          <w:iCs/>
          <w:spacing w:val="-4"/>
          <w:sz w:val="30"/>
          <w:szCs w:val="30"/>
        </w:rPr>
        <w:t xml:space="preserve"> </w:t>
      </w:r>
      <w:r w:rsidRPr="00390468">
        <w:rPr>
          <w:rFonts w:asciiTheme="majorBidi" w:hAnsiTheme="majorBidi" w:cstheme="majorBidi"/>
          <w:i/>
          <w:iCs/>
          <w:spacing w:val="-2"/>
          <w:sz w:val="30"/>
          <w:szCs w:val="30"/>
          <w:cs/>
        </w:rPr>
        <w:t>ล้านบาท)</w:t>
      </w:r>
      <w:r w:rsidRPr="00390468">
        <w:rPr>
          <w:rFonts w:asciiTheme="majorBidi" w:hAnsiTheme="majorBidi" w:cstheme="majorBidi"/>
          <w:spacing w:val="-2"/>
          <w:sz w:val="30"/>
          <w:szCs w:val="30"/>
          <w:cs/>
        </w:rPr>
        <w:t xml:space="preserve"> สินทรัพย์หมุนเวียนและไม่หมุนเวียนซึ่งส่วนใหญ่ประกอบด้วย สินทรัพย์</w:t>
      </w:r>
      <w:r w:rsidR="00A043FC" w:rsidRPr="00390468">
        <w:rPr>
          <w:rFonts w:asciiTheme="majorBidi" w:hAnsiTheme="majorBidi" w:cstheme="majorBidi"/>
          <w:spacing w:val="-2"/>
          <w:sz w:val="30"/>
          <w:szCs w:val="30"/>
          <w:cs/>
        </w:rPr>
        <w:br/>
      </w:r>
      <w:r w:rsidRPr="00390468">
        <w:rPr>
          <w:rFonts w:asciiTheme="majorBidi" w:hAnsiTheme="majorBidi" w:cstheme="majorBidi"/>
          <w:spacing w:val="-2"/>
          <w:sz w:val="30"/>
          <w:szCs w:val="30"/>
          <w:cs/>
        </w:rPr>
        <w:t>สิทธิการเช่า สินค้าคงเหลือ และลูกหนี้สุทธิเจ้าหนี้ ซึ่งมีมูลค่าตามบัญชีจำนวน</w:t>
      </w:r>
      <w:r w:rsidR="0018760E" w:rsidRPr="00390468">
        <w:rPr>
          <w:rFonts w:asciiTheme="majorBidi" w:hAnsiTheme="majorBidi" w:cstheme="majorBidi"/>
          <w:spacing w:val="-2"/>
          <w:sz w:val="30"/>
          <w:szCs w:val="30"/>
        </w:rPr>
        <w:t xml:space="preserve"> </w:t>
      </w:r>
      <w:r w:rsidR="0045372F" w:rsidRPr="00DC4B77">
        <w:rPr>
          <w:rFonts w:asciiTheme="majorBidi" w:hAnsiTheme="majorBidi" w:cstheme="majorBidi"/>
          <w:spacing w:val="-2"/>
          <w:sz w:val="30"/>
          <w:szCs w:val="30"/>
        </w:rPr>
        <w:t>4,</w:t>
      </w:r>
      <w:r w:rsidR="00DC4B77" w:rsidRPr="00DC4B77">
        <w:rPr>
          <w:rFonts w:asciiTheme="majorBidi" w:hAnsiTheme="majorBidi" w:cstheme="majorBidi"/>
          <w:spacing w:val="-2"/>
          <w:sz w:val="30"/>
          <w:szCs w:val="30"/>
        </w:rPr>
        <w:t>73</w:t>
      </w:r>
      <w:r w:rsidR="00DC4B77">
        <w:rPr>
          <w:rFonts w:asciiTheme="majorBidi" w:hAnsiTheme="majorBidi" w:cstheme="majorBidi"/>
          <w:spacing w:val="-2"/>
          <w:sz w:val="30"/>
          <w:szCs w:val="30"/>
        </w:rPr>
        <w:t>9</w:t>
      </w:r>
      <w:r w:rsidR="0045372F" w:rsidRPr="0045372F">
        <w:rPr>
          <w:rFonts w:asciiTheme="majorBidi" w:hAnsiTheme="majorBidi" w:cstheme="majorBidi"/>
          <w:spacing w:val="-2"/>
          <w:sz w:val="30"/>
          <w:szCs w:val="30"/>
        </w:rPr>
        <w:t xml:space="preserve"> </w:t>
      </w:r>
      <w:r w:rsidRPr="00390468">
        <w:rPr>
          <w:rFonts w:asciiTheme="majorBidi" w:hAnsiTheme="majorBidi" w:cstheme="majorBidi"/>
          <w:spacing w:val="-2"/>
          <w:sz w:val="30"/>
          <w:szCs w:val="30"/>
          <w:cs/>
        </w:rPr>
        <w:t xml:space="preserve">ล้านบาท </w:t>
      </w:r>
      <w:r w:rsidRPr="00390468">
        <w:rPr>
          <w:rFonts w:asciiTheme="majorBidi" w:hAnsiTheme="majorBidi" w:cstheme="majorBidi"/>
          <w:i/>
          <w:iCs/>
          <w:spacing w:val="-2"/>
          <w:sz w:val="30"/>
          <w:szCs w:val="30"/>
          <w:cs/>
        </w:rPr>
        <w:t>(</w:t>
      </w:r>
      <w:r w:rsidR="00AB2614" w:rsidRPr="00390468">
        <w:rPr>
          <w:rFonts w:asciiTheme="majorBidi" w:hAnsiTheme="majorBidi" w:cstheme="majorBidi"/>
          <w:i/>
          <w:iCs/>
          <w:spacing w:val="-4"/>
          <w:sz w:val="30"/>
          <w:szCs w:val="30"/>
        </w:rPr>
        <w:t>31</w:t>
      </w:r>
      <w:r w:rsidRPr="00390468">
        <w:rPr>
          <w:rFonts w:asciiTheme="majorBidi" w:hAnsiTheme="majorBidi" w:cstheme="majorBidi"/>
          <w:i/>
          <w:iCs/>
          <w:spacing w:val="-2"/>
          <w:sz w:val="30"/>
          <w:szCs w:val="30"/>
          <w:cs/>
        </w:rPr>
        <w:t xml:space="preserve"> ธันวาคม </w:t>
      </w:r>
      <w:r w:rsidR="00D952CD" w:rsidRPr="00390468">
        <w:rPr>
          <w:rFonts w:asciiTheme="majorBidi" w:hAnsiTheme="majorBidi" w:cstheme="majorBidi"/>
          <w:i/>
          <w:iCs/>
          <w:spacing w:val="-4"/>
          <w:sz w:val="30"/>
          <w:szCs w:val="30"/>
        </w:rPr>
        <w:t>256</w:t>
      </w:r>
      <w:r w:rsidR="00B37420">
        <w:rPr>
          <w:rFonts w:asciiTheme="majorBidi" w:hAnsiTheme="majorBidi" w:cstheme="majorBidi"/>
          <w:i/>
          <w:iCs/>
          <w:spacing w:val="-4"/>
          <w:sz w:val="30"/>
          <w:szCs w:val="30"/>
        </w:rPr>
        <w:t>8</w:t>
      </w:r>
      <w:r w:rsidRPr="00390468">
        <w:rPr>
          <w:rFonts w:asciiTheme="majorBidi" w:hAnsiTheme="majorBidi" w:cstheme="majorBidi"/>
          <w:i/>
          <w:iCs/>
          <w:spacing w:val="-2"/>
          <w:sz w:val="30"/>
          <w:szCs w:val="30"/>
          <w:cs/>
        </w:rPr>
        <w:t xml:space="preserve">: </w:t>
      </w:r>
      <w:r w:rsidR="003A72EF" w:rsidRPr="00390468">
        <w:rPr>
          <w:rFonts w:asciiTheme="majorBidi" w:hAnsiTheme="majorBidi" w:cstheme="majorBidi"/>
          <w:i/>
          <w:iCs/>
          <w:spacing w:val="-2"/>
          <w:sz w:val="30"/>
          <w:szCs w:val="30"/>
          <w:cs/>
        </w:rPr>
        <w:br/>
      </w:r>
      <w:r w:rsidR="0045372F" w:rsidRPr="0045372F">
        <w:rPr>
          <w:rFonts w:asciiTheme="majorBidi" w:hAnsiTheme="majorBidi" w:cstheme="majorBidi"/>
          <w:i/>
          <w:iCs/>
          <w:spacing w:val="-4"/>
          <w:sz w:val="30"/>
          <w:szCs w:val="30"/>
        </w:rPr>
        <w:t xml:space="preserve">4,387 </w:t>
      </w:r>
      <w:r w:rsidRPr="00390468">
        <w:rPr>
          <w:rFonts w:asciiTheme="majorBidi" w:hAnsiTheme="majorBidi" w:cstheme="majorBidi"/>
          <w:i/>
          <w:iCs/>
          <w:spacing w:val="-2"/>
          <w:sz w:val="30"/>
          <w:szCs w:val="30"/>
          <w:cs/>
        </w:rPr>
        <w:t>ล้านบาท)</w:t>
      </w:r>
      <w:r w:rsidRPr="00390468">
        <w:rPr>
          <w:rFonts w:asciiTheme="majorBidi" w:hAnsiTheme="majorBidi" w:cstheme="majorBidi"/>
          <w:spacing w:val="-2"/>
          <w:sz w:val="30"/>
          <w:szCs w:val="30"/>
          <w:cs/>
        </w:rPr>
        <w:t xml:space="preserve"> </w:t>
      </w:r>
      <w:r w:rsidR="00F26EC7" w:rsidRPr="00390468">
        <w:rPr>
          <w:rFonts w:asciiTheme="majorBidi" w:hAnsiTheme="majorBidi" w:cstheme="majorBidi"/>
          <w:spacing w:val="-2"/>
          <w:sz w:val="30"/>
          <w:szCs w:val="30"/>
          <w:cs/>
        </w:rPr>
        <w:t>และ</w:t>
      </w:r>
      <w:r w:rsidRPr="00390468">
        <w:rPr>
          <w:rFonts w:asciiTheme="majorBidi" w:hAnsiTheme="majorBidi" w:cstheme="majorBidi"/>
          <w:spacing w:val="-2"/>
          <w:sz w:val="30"/>
          <w:szCs w:val="30"/>
          <w:cs/>
        </w:rPr>
        <w:t>หุ้นสามัญของบริษัทย่อยในต่างประเทศซึ่งมีมูลค่ารวมประมาณ</w:t>
      </w:r>
      <w:r w:rsidR="0018760E" w:rsidRPr="00390468">
        <w:rPr>
          <w:rFonts w:asciiTheme="majorBidi" w:hAnsiTheme="majorBidi" w:cstheme="majorBidi"/>
          <w:spacing w:val="-2"/>
          <w:sz w:val="30"/>
          <w:szCs w:val="30"/>
        </w:rPr>
        <w:t xml:space="preserve"> </w:t>
      </w:r>
      <w:r w:rsidR="0045372F" w:rsidRPr="00DC4B77">
        <w:rPr>
          <w:rFonts w:asciiTheme="majorBidi" w:hAnsiTheme="majorBidi" w:cstheme="majorBidi"/>
          <w:spacing w:val="-2"/>
          <w:sz w:val="30"/>
          <w:szCs w:val="30"/>
        </w:rPr>
        <w:t>2,1</w:t>
      </w:r>
      <w:r w:rsidR="00DC4B77" w:rsidRPr="00DC4B77">
        <w:rPr>
          <w:rFonts w:asciiTheme="majorBidi" w:hAnsiTheme="majorBidi" w:cstheme="majorBidi"/>
          <w:spacing w:val="-2"/>
          <w:sz w:val="30"/>
          <w:szCs w:val="30"/>
        </w:rPr>
        <w:t>62</w:t>
      </w:r>
      <w:r w:rsidR="0045372F" w:rsidRPr="0045372F">
        <w:rPr>
          <w:rFonts w:asciiTheme="majorBidi" w:hAnsiTheme="majorBidi" w:cstheme="majorBidi"/>
          <w:spacing w:val="-2"/>
          <w:sz w:val="30"/>
          <w:szCs w:val="30"/>
        </w:rPr>
        <w:t xml:space="preserve"> </w:t>
      </w:r>
      <w:r w:rsidRPr="00390468">
        <w:rPr>
          <w:rFonts w:asciiTheme="majorBidi" w:hAnsiTheme="majorBidi" w:cstheme="majorBidi"/>
          <w:spacing w:val="-2"/>
          <w:sz w:val="30"/>
          <w:szCs w:val="30"/>
          <w:cs/>
        </w:rPr>
        <w:t xml:space="preserve">ล้านบาท </w:t>
      </w:r>
      <w:r w:rsidRPr="00390468">
        <w:rPr>
          <w:rFonts w:asciiTheme="majorBidi" w:hAnsiTheme="majorBidi" w:cstheme="majorBidi"/>
          <w:i/>
          <w:iCs/>
          <w:spacing w:val="-2"/>
          <w:sz w:val="30"/>
          <w:szCs w:val="30"/>
          <w:cs/>
        </w:rPr>
        <w:t>(</w:t>
      </w:r>
      <w:r w:rsidR="00AB2614" w:rsidRPr="00390468">
        <w:rPr>
          <w:rFonts w:asciiTheme="majorBidi" w:hAnsiTheme="majorBidi" w:cstheme="majorBidi"/>
          <w:i/>
          <w:iCs/>
          <w:spacing w:val="-4"/>
          <w:sz w:val="30"/>
          <w:szCs w:val="30"/>
        </w:rPr>
        <w:t>31</w:t>
      </w:r>
      <w:r w:rsidR="00901A51" w:rsidRPr="00390468">
        <w:rPr>
          <w:rFonts w:asciiTheme="majorBidi" w:hAnsiTheme="majorBidi" w:cstheme="majorBidi"/>
          <w:i/>
          <w:iCs/>
          <w:spacing w:val="-2"/>
          <w:sz w:val="30"/>
          <w:szCs w:val="30"/>
          <w:cs/>
        </w:rPr>
        <w:t xml:space="preserve"> </w:t>
      </w:r>
      <w:r w:rsidRPr="00390468">
        <w:rPr>
          <w:rFonts w:asciiTheme="majorBidi" w:hAnsiTheme="majorBidi" w:cstheme="majorBidi"/>
          <w:i/>
          <w:iCs/>
          <w:spacing w:val="-2"/>
          <w:sz w:val="30"/>
          <w:szCs w:val="30"/>
          <w:cs/>
        </w:rPr>
        <w:t xml:space="preserve">ธันวาคม </w:t>
      </w:r>
      <w:r w:rsidR="00D952CD" w:rsidRPr="00390468">
        <w:rPr>
          <w:rFonts w:asciiTheme="majorBidi" w:hAnsiTheme="majorBidi" w:cstheme="majorBidi"/>
          <w:i/>
          <w:iCs/>
          <w:spacing w:val="-4"/>
          <w:sz w:val="30"/>
          <w:szCs w:val="30"/>
        </w:rPr>
        <w:t>256</w:t>
      </w:r>
      <w:r w:rsidR="00B37420">
        <w:rPr>
          <w:rFonts w:asciiTheme="majorBidi" w:hAnsiTheme="majorBidi" w:cstheme="majorBidi"/>
          <w:i/>
          <w:iCs/>
          <w:spacing w:val="-4"/>
          <w:sz w:val="30"/>
          <w:szCs w:val="30"/>
        </w:rPr>
        <w:t>8</w:t>
      </w:r>
      <w:r w:rsidRPr="00390468">
        <w:rPr>
          <w:rFonts w:asciiTheme="majorBidi" w:hAnsiTheme="majorBidi" w:cstheme="majorBidi"/>
          <w:i/>
          <w:iCs/>
          <w:spacing w:val="-2"/>
          <w:sz w:val="30"/>
          <w:szCs w:val="30"/>
          <w:cs/>
        </w:rPr>
        <w:t>:</w:t>
      </w:r>
      <w:r w:rsidR="00117CBC" w:rsidRPr="00390468">
        <w:rPr>
          <w:rFonts w:asciiTheme="majorBidi" w:hAnsiTheme="majorBidi" w:cstheme="majorBidi"/>
          <w:i/>
          <w:iCs/>
          <w:spacing w:val="-2"/>
          <w:sz w:val="30"/>
          <w:szCs w:val="30"/>
        </w:rPr>
        <w:t xml:space="preserve"> </w:t>
      </w:r>
      <w:r w:rsidR="0045372F" w:rsidRPr="0045372F">
        <w:rPr>
          <w:rFonts w:asciiTheme="majorBidi" w:hAnsiTheme="majorBidi" w:cstheme="majorBidi"/>
          <w:i/>
          <w:iCs/>
          <w:spacing w:val="-4"/>
          <w:sz w:val="30"/>
          <w:szCs w:val="30"/>
        </w:rPr>
        <w:t xml:space="preserve">2,158 </w:t>
      </w:r>
      <w:r w:rsidRPr="00390468">
        <w:rPr>
          <w:rFonts w:asciiTheme="majorBidi" w:hAnsiTheme="majorBidi" w:cstheme="majorBidi"/>
          <w:i/>
          <w:iCs/>
          <w:spacing w:val="-2"/>
          <w:sz w:val="30"/>
          <w:szCs w:val="30"/>
          <w:cs/>
        </w:rPr>
        <w:t>ล้านบาท)</w:t>
      </w:r>
    </w:p>
    <w:p w14:paraId="27EC8D65" w14:textId="38F9219A" w:rsidR="00B01B9C" w:rsidRDefault="00B01B9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rPr>
          <w:rFonts w:asciiTheme="majorBidi" w:hAnsiTheme="majorBidi" w:cstheme="majorBidi"/>
          <w:spacing w:val="-4"/>
          <w:sz w:val="30"/>
          <w:szCs w:val="30"/>
        </w:rPr>
      </w:pPr>
      <w:r>
        <w:rPr>
          <w:rFonts w:asciiTheme="majorBidi" w:hAnsiTheme="majorBidi" w:cstheme="majorBidi"/>
          <w:spacing w:val="-4"/>
          <w:sz w:val="30"/>
          <w:szCs w:val="30"/>
        </w:rPr>
        <w:br w:type="page"/>
      </w:r>
    </w:p>
    <w:p w14:paraId="1F20846E" w14:textId="77777777" w:rsidR="00B01B9C" w:rsidRPr="006555BA" w:rsidRDefault="00B01B9C" w:rsidP="00B01B9C">
      <w:pPr>
        <w:pStyle w:val="Heading8"/>
        <w:numPr>
          <w:ilvl w:val="0"/>
          <w:numId w:val="15"/>
        </w:numPr>
        <w:ind w:left="540" w:hanging="540"/>
        <w:jc w:val="thaiDistribute"/>
        <w:rPr>
          <w:rFonts w:asciiTheme="majorBidi" w:hAnsiTheme="majorBidi" w:cstheme="majorBidi"/>
          <w:sz w:val="30"/>
          <w:szCs w:val="30"/>
        </w:rPr>
      </w:pPr>
      <w:r w:rsidRPr="006555BA">
        <w:rPr>
          <w:rFonts w:asciiTheme="majorBidi" w:hAnsiTheme="majorBidi" w:cstheme="majorBidi"/>
          <w:sz w:val="30"/>
          <w:szCs w:val="30"/>
          <w:cs/>
        </w:rPr>
        <w:lastRenderedPageBreak/>
        <w:t>เหตุการณ์ภายหลังรอบระยะเวลารายงาน</w:t>
      </w:r>
    </w:p>
    <w:p w14:paraId="3D85223D" w14:textId="77777777" w:rsidR="00B01B9C" w:rsidRPr="00F71D0D" w:rsidRDefault="00B01B9C" w:rsidP="00B01B9C">
      <w:pPr>
        <w:rPr>
          <w:rFonts w:asciiTheme="majorBidi" w:hAnsiTheme="majorBidi" w:cstheme="majorBidi"/>
          <w:sz w:val="32"/>
          <w:szCs w:val="32"/>
        </w:rPr>
      </w:pPr>
    </w:p>
    <w:p w14:paraId="614C02BC" w14:textId="303F08D6" w:rsidR="00E043DB" w:rsidRPr="00974905" w:rsidRDefault="00D32779" w:rsidP="00F7579E">
      <w:pPr>
        <w:pStyle w:val="ListParagraph"/>
        <w:numPr>
          <w:ilvl w:val="1"/>
          <w:numId w:val="29"/>
        </w:numPr>
        <w:ind w:left="1080" w:hanging="531"/>
        <w:jc w:val="thaiDistribute"/>
        <w:rPr>
          <w:rFonts w:asciiTheme="majorBidi" w:hAnsiTheme="majorBidi" w:cs="Angsana New"/>
          <w:sz w:val="30"/>
          <w:szCs w:val="30"/>
        </w:rPr>
      </w:pPr>
      <w:r w:rsidRPr="00974905">
        <w:rPr>
          <w:rFonts w:asciiTheme="majorBidi" w:hAnsiTheme="majorBidi" w:cstheme="majorBidi" w:hint="cs"/>
          <w:sz w:val="30"/>
          <w:szCs w:val="30"/>
          <w:cs/>
        </w:rPr>
        <w:t>ในเดือน</w:t>
      </w:r>
      <w:r w:rsidR="007D45AF" w:rsidRPr="00974905">
        <w:rPr>
          <w:rFonts w:asciiTheme="majorBidi" w:hAnsiTheme="majorBidi" w:cstheme="majorBidi" w:hint="cs"/>
          <w:sz w:val="30"/>
          <w:szCs w:val="30"/>
          <w:cs/>
        </w:rPr>
        <w:t xml:space="preserve">เมษายน </w:t>
      </w:r>
      <w:r w:rsidR="007D45AF" w:rsidRPr="00974905">
        <w:rPr>
          <w:rFonts w:asciiTheme="majorBidi" w:hAnsiTheme="majorBidi" w:cstheme="majorBidi"/>
          <w:sz w:val="30"/>
          <w:szCs w:val="30"/>
        </w:rPr>
        <w:t>256</w:t>
      </w:r>
      <w:r w:rsidRPr="00974905">
        <w:rPr>
          <w:rFonts w:asciiTheme="majorBidi" w:hAnsiTheme="majorBidi" w:cstheme="majorBidi"/>
          <w:sz w:val="30"/>
          <w:szCs w:val="30"/>
        </w:rPr>
        <w:t>9</w:t>
      </w:r>
      <w:r w:rsidR="007D45AF" w:rsidRPr="00974905">
        <w:rPr>
          <w:rFonts w:asciiTheme="majorBidi" w:hAnsiTheme="majorBidi" w:cstheme="majorBidi"/>
          <w:sz w:val="30"/>
          <w:szCs w:val="30"/>
        </w:rPr>
        <w:t xml:space="preserve"> </w:t>
      </w:r>
      <w:r w:rsidR="00BD2CE1" w:rsidRPr="00974905">
        <w:rPr>
          <w:rFonts w:asciiTheme="majorBidi" w:hAnsiTheme="majorBidi" w:cstheme="majorBidi"/>
          <w:sz w:val="30"/>
          <w:szCs w:val="30"/>
        </w:rPr>
        <w:t>Charoen Pokphand Foods (Overseas) LLC. (“CPF</w:t>
      </w:r>
      <w:r w:rsidR="00A85D91" w:rsidRPr="00974905">
        <w:rPr>
          <w:rFonts w:asciiTheme="majorBidi" w:hAnsiTheme="majorBidi" w:cstheme="majorBidi"/>
          <w:sz w:val="30"/>
          <w:szCs w:val="30"/>
        </w:rPr>
        <w:t>O</w:t>
      </w:r>
      <w:r w:rsidR="00BD2CE1" w:rsidRPr="00974905">
        <w:rPr>
          <w:rFonts w:asciiTheme="majorBidi" w:hAnsiTheme="majorBidi" w:cstheme="majorBidi"/>
          <w:sz w:val="30"/>
          <w:szCs w:val="30"/>
        </w:rPr>
        <w:t xml:space="preserve">”) </w:t>
      </w:r>
      <w:r w:rsidR="00BD2CE1" w:rsidRPr="00974905">
        <w:rPr>
          <w:rFonts w:asciiTheme="majorBidi" w:hAnsiTheme="majorBidi" w:cstheme="majorBidi" w:hint="cs"/>
          <w:sz w:val="30"/>
          <w:szCs w:val="30"/>
          <w:cs/>
        </w:rPr>
        <w:t>ซึ่งเป็นบริษัทย่อย</w:t>
      </w:r>
      <w:r w:rsidR="00C340D9" w:rsidRPr="00974905">
        <w:rPr>
          <w:rFonts w:asciiTheme="majorBidi" w:hAnsiTheme="majorBidi" w:cstheme="majorBidi" w:hint="cs"/>
          <w:sz w:val="30"/>
          <w:szCs w:val="30"/>
          <w:cs/>
        </w:rPr>
        <w:t>ทางตรง</w:t>
      </w:r>
      <w:r w:rsidR="009B55D3">
        <w:rPr>
          <w:rFonts w:asciiTheme="majorBidi" w:hAnsiTheme="majorBidi" w:cstheme="majorBidi" w:hint="cs"/>
          <w:sz w:val="30"/>
          <w:szCs w:val="30"/>
          <w:cs/>
        </w:rPr>
        <w:t>และทางอ้อม</w:t>
      </w:r>
      <w:r w:rsidR="00C340D9" w:rsidRPr="00974905">
        <w:rPr>
          <w:rFonts w:asciiTheme="majorBidi" w:hAnsiTheme="majorBidi" w:cstheme="majorBidi" w:hint="cs"/>
          <w:sz w:val="30"/>
          <w:szCs w:val="30"/>
          <w:cs/>
        </w:rPr>
        <w:t xml:space="preserve">ที่บริษัทถือหุ้นร้อยละ </w:t>
      </w:r>
      <w:r w:rsidR="00B0488E">
        <w:rPr>
          <w:rFonts w:asciiTheme="majorBidi" w:hAnsiTheme="majorBidi" w:cstheme="majorBidi"/>
          <w:sz w:val="30"/>
          <w:szCs w:val="30"/>
        </w:rPr>
        <w:t>100.00</w:t>
      </w:r>
      <w:r w:rsidR="00C340D9" w:rsidRPr="00974905">
        <w:rPr>
          <w:rFonts w:asciiTheme="majorBidi" w:hAnsiTheme="majorBidi" w:cstheme="majorBidi"/>
          <w:sz w:val="30"/>
          <w:szCs w:val="30"/>
        </w:rPr>
        <w:t xml:space="preserve"> </w:t>
      </w:r>
      <w:r w:rsidR="00C340D9" w:rsidRPr="00974905">
        <w:rPr>
          <w:rFonts w:asciiTheme="majorBidi" w:hAnsiTheme="majorBidi" w:cstheme="majorBidi" w:hint="cs"/>
          <w:sz w:val="30"/>
          <w:szCs w:val="30"/>
          <w:cs/>
        </w:rPr>
        <w:t xml:space="preserve">ได้เข้าซื้อเงินลงทุนทั้งหมดใน </w:t>
      </w:r>
      <w:r w:rsidR="00C340D9" w:rsidRPr="00974905">
        <w:rPr>
          <w:rFonts w:asciiTheme="majorBidi" w:hAnsiTheme="majorBidi" w:cstheme="majorBidi"/>
          <w:sz w:val="30"/>
          <w:szCs w:val="30"/>
        </w:rPr>
        <w:t xml:space="preserve">Novomyasova </w:t>
      </w:r>
      <w:r w:rsidR="008D0385" w:rsidRPr="00974905">
        <w:rPr>
          <w:rFonts w:asciiTheme="majorBidi" w:hAnsiTheme="majorBidi" w:cstheme="majorBidi"/>
          <w:sz w:val="30"/>
          <w:szCs w:val="30"/>
        </w:rPr>
        <w:t>LLC. (“Novomyasovo”)</w:t>
      </w:r>
      <w:r w:rsidR="00E91E4F" w:rsidRPr="00974905">
        <w:rPr>
          <w:rFonts w:asciiTheme="majorBidi" w:hAnsiTheme="majorBidi" w:cstheme="majorBidi" w:hint="cs"/>
          <w:sz w:val="30"/>
          <w:szCs w:val="30"/>
          <w:cs/>
        </w:rPr>
        <w:t xml:space="preserve"> เป็นจำนวนเงิน </w:t>
      </w:r>
      <w:r w:rsidR="00E91E4F" w:rsidRPr="00974905">
        <w:rPr>
          <w:rFonts w:asciiTheme="majorBidi" w:hAnsiTheme="majorBidi" w:cstheme="majorBidi"/>
          <w:sz w:val="30"/>
          <w:szCs w:val="30"/>
        </w:rPr>
        <w:t xml:space="preserve">2,050 </w:t>
      </w:r>
      <w:r w:rsidR="00E91E4F" w:rsidRPr="00974905">
        <w:rPr>
          <w:rFonts w:asciiTheme="majorBidi" w:hAnsiTheme="majorBidi" w:cstheme="majorBidi" w:hint="cs"/>
          <w:sz w:val="30"/>
          <w:szCs w:val="30"/>
          <w:cs/>
        </w:rPr>
        <w:t>ล้านรูเบิล หรือเทียบเท่า</w:t>
      </w:r>
      <w:r w:rsidR="00653EC5" w:rsidRPr="00974905">
        <w:rPr>
          <w:rFonts w:asciiTheme="majorBidi" w:hAnsiTheme="majorBidi" w:cs="Angsana New" w:hint="cs"/>
          <w:sz w:val="30"/>
          <w:szCs w:val="30"/>
          <w:cs/>
        </w:rPr>
        <w:t>ประมาณ</w:t>
      </w:r>
      <w:r w:rsidR="00E91E4F" w:rsidRPr="00974905">
        <w:rPr>
          <w:rFonts w:asciiTheme="majorBidi" w:hAnsiTheme="majorBidi" w:cstheme="majorBidi" w:hint="cs"/>
          <w:sz w:val="30"/>
          <w:szCs w:val="30"/>
          <w:cs/>
        </w:rPr>
        <w:t xml:space="preserve"> </w:t>
      </w:r>
      <w:r w:rsidR="00E91E4F" w:rsidRPr="00974905">
        <w:rPr>
          <w:rFonts w:asciiTheme="majorBidi" w:hAnsiTheme="majorBidi" w:cstheme="majorBidi"/>
          <w:sz w:val="30"/>
          <w:szCs w:val="30"/>
        </w:rPr>
        <w:t xml:space="preserve">820 </w:t>
      </w:r>
      <w:r w:rsidR="00E91E4F" w:rsidRPr="00974905">
        <w:rPr>
          <w:rFonts w:asciiTheme="majorBidi" w:hAnsiTheme="majorBidi" w:cstheme="majorBidi" w:hint="cs"/>
          <w:sz w:val="30"/>
          <w:szCs w:val="30"/>
          <w:cs/>
        </w:rPr>
        <w:t>ล้านบาท</w:t>
      </w:r>
      <w:r w:rsidR="00974905" w:rsidRPr="00974905">
        <w:rPr>
          <w:rFonts w:asciiTheme="majorBidi" w:hAnsiTheme="majorBidi" w:cstheme="majorBidi"/>
          <w:sz w:val="30"/>
          <w:szCs w:val="30"/>
        </w:rPr>
        <w:t xml:space="preserve"> </w:t>
      </w:r>
      <w:r w:rsidR="00974905" w:rsidRPr="00974905">
        <w:rPr>
          <w:rFonts w:asciiTheme="majorBidi" w:hAnsiTheme="majorBidi" w:cstheme="majorBidi" w:hint="cs"/>
          <w:sz w:val="30"/>
          <w:szCs w:val="30"/>
          <w:cs/>
        </w:rPr>
        <w:t xml:space="preserve">ภายหลังการเข้าทำรายการแล้วเสร็จ </w:t>
      </w:r>
      <w:r w:rsidR="00E043DB" w:rsidRPr="00974905">
        <w:rPr>
          <w:rFonts w:asciiTheme="majorBidi" w:hAnsiTheme="majorBidi" w:cstheme="majorBidi"/>
          <w:sz w:val="30"/>
          <w:szCs w:val="30"/>
        </w:rPr>
        <w:t xml:space="preserve">Novomyasovo </w:t>
      </w:r>
      <w:r w:rsidR="00E043DB" w:rsidRPr="00974905">
        <w:rPr>
          <w:rFonts w:asciiTheme="majorBidi" w:hAnsiTheme="majorBidi" w:cs="Angsana New" w:hint="cs"/>
          <w:sz w:val="30"/>
          <w:szCs w:val="30"/>
          <w:cs/>
        </w:rPr>
        <w:t>จะ</w:t>
      </w:r>
      <w:r w:rsidR="00974905">
        <w:rPr>
          <w:rFonts w:asciiTheme="majorBidi" w:hAnsiTheme="majorBidi" w:cs="Angsana New" w:hint="cs"/>
          <w:sz w:val="30"/>
          <w:szCs w:val="30"/>
          <w:cs/>
        </w:rPr>
        <w:t>มีส</w:t>
      </w:r>
      <w:r w:rsidR="00E043DB" w:rsidRPr="00974905">
        <w:rPr>
          <w:rFonts w:asciiTheme="majorBidi" w:hAnsiTheme="majorBidi" w:cs="Angsana New" w:hint="cs"/>
          <w:sz w:val="30"/>
          <w:szCs w:val="30"/>
          <w:cs/>
        </w:rPr>
        <w:t>ถานะ</w:t>
      </w:r>
      <w:r w:rsidR="00DD0489" w:rsidRPr="00974905">
        <w:rPr>
          <w:rFonts w:asciiTheme="majorBidi" w:hAnsiTheme="majorBidi" w:cs="Angsana New" w:hint="cs"/>
          <w:sz w:val="30"/>
          <w:szCs w:val="30"/>
          <w:cs/>
        </w:rPr>
        <w:t>เป็น</w:t>
      </w:r>
      <w:r w:rsidR="00E043DB" w:rsidRPr="00974905">
        <w:rPr>
          <w:rFonts w:asciiTheme="majorBidi" w:hAnsiTheme="majorBidi" w:cs="Angsana New" w:hint="cs"/>
          <w:sz w:val="30"/>
          <w:szCs w:val="30"/>
          <w:cs/>
        </w:rPr>
        <w:t>บริษัทย่อย</w:t>
      </w:r>
      <w:r w:rsidR="00974905">
        <w:rPr>
          <w:rFonts w:asciiTheme="majorBidi" w:hAnsiTheme="majorBidi" w:cs="Angsana New" w:hint="cs"/>
          <w:sz w:val="30"/>
          <w:szCs w:val="30"/>
          <w:cs/>
        </w:rPr>
        <w:t>ของกลุ่มบริษัท</w:t>
      </w:r>
    </w:p>
    <w:p w14:paraId="15B7E928" w14:textId="77777777" w:rsidR="00EE209A" w:rsidRPr="00EE209A" w:rsidRDefault="00EE209A" w:rsidP="00EE209A">
      <w:pPr>
        <w:pStyle w:val="ListParagraph"/>
        <w:ind w:left="1080"/>
        <w:jc w:val="thaiDistribute"/>
        <w:rPr>
          <w:rFonts w:asciiTheme="majorBidi" w:hAnsiTheme="majorBidi" w:cstheme="majorBidi"/>
          <w:sz w:val="30"/>
          <w:szCs w:val="30"/>
        </w:rPr>
      </w:pPr>
    </w:p>
    <w:p w14:paraId="3EFB3A47" w14:textId="1F506C16" w:rsidR="00AA684B" w:rsidRPr="005618EA" w:rsidRDefault="002719AE" w:rsidP="00C13E02">
      <w:pPr>
        <w:pStyle w:val="ListParagraph"/>
        <w:numPr>
          <w:ilvl w:val="1"/>
          <w:numId w:val="29"/>
        </w:numPr>
        <w:ind w:left="1080" w:hanging="531"/>
        <w:jc w:val="thaiDistribute"/>
        <w:rPr>
          <w:rFonts w:asciiTheme="majorBidi" w:hAnsiTheme="majorBidi" w:cstheme="majorBidi"/>
          <w:sz w:val="30"/>
          <w:szCs w:val="30"/>
        </w:rPr>
      </w:pPr>
      <w:r w:rsidRPr="00476F7B">
        <w:rPr>
          <w:rFonts w:asciiTheme="majorBidi" w:hAnsiTheme="majorBidi" w:cs="Angsana New" w:hint="cs"/>
          <w:sz w:val="30"/>
          <w:szCs w:val="30"/>
          <w:cs/>
        </w:rPr>
        <w:t>เมื่อ</w:t>
      </w:r>
      <w:r w:rsidRPr="008030C3">
        <w:rPr>
          <w:rFonts w:asciiTheme="majorBidi" w:hAnsiTheme="majorBidi" w:cs="Angsana New" w:hint="cs"/>
          <w:sz w:val="30"/>
          <w:szCs w:val="30"/>
          <w:cs/>
        </w:rPr>
        <w:t>วันที่</w:t>
      </w:r>
      <w:r w:rsidRPr="008030C3">
        <w:rPr>
          <w:rFonts w:asciiTheme="majorBidi" w:hAnsiTheme="majorBidi" w:cs="Angsana New"/>
          <w:sz w:val="30"/>
          <w:szCs w:val="30"/>
          <w:cs/>
        </w:rPr>
        <w:t xml:space="preserve"> </w:t>
      </w:r>
      <w:r w:rsidRPr="008030C3">
        <w:rPr>
          <w:rFonts w:asciiTheme="majorBidi" w:hAnsiTheme="majorBidi" w:cs="Angsana New"/>
          <w:sz w:val="30"/>
          <w:szCs w:val="30"/>
        </w:rPr>
        <w:t>2</w:t>
      </w:r>
      <w:r w:rsidR="008030C3" w:rsidRPr="008030C3">
        <w:rPr>
          <w:rFonts w:asciiTheme="majorBidi" w:hAnsiTheme="majorBidi" w:cs="Angsana New"/>
          <w:sz w:val="30"/>
          <w:szCs w:val="30"/>
        </w:rPr>
        <w:t>3</w:t>
      </w:r>
      <w:r w:rsidRPr="008030C3">
        <w:rPr>
          <w:rFonts w:asciiTheme="majorBidi" w:hAnsiTheme="majorBidi" w:cs="Angsana New"/>
          <w:sz w:val="30"/>
          <w:szCs w:val="30"/>
        </w:rPr>
        <w:t xml:space="preserve"> </w:t>
      </w:r>
      <w:r w:rsidRPr="008030C3">
        <w:rPr>
          <w:rFonts w:asciiTheme="majorBidi" w:hAnsiTheme="majorBidi" w:cs="Angsana New" w:hint="cs"/>
          <w:sz w:val="30"/>
          <w:szCs w:val="30"/>
          <w:cs/>
        </w:rPr>
        <w:t>เมษายน</w:t>
      </w:r>
      <w:r w:rsidRPr="008030C3">
        <w:rPr>
          <w:rFonts w:asciiTheme="majorBidi" w:hAnsiTheme="majorBidi" w:cs="Angsana New"/>
          <w:sz w:val="30"/>
          <w:szCs w:val="30"/>
          <w:cs/>
        </w:rPr>
        <w:t xml:space="preserve"> </w:t>
      </w:r>
      <w:r w:rsidRPr="008030C3">
        <w:rPr>
          <w:rFonts w:asciiTheme="majorBidi" w:hAnsiTheme="majorBidi" w:cs="Angsana New"/>
          <w:sz w:val="30"/>
          <w:szCs w:val="30"/>
        </w:rPr>
        <w:t xml:space="preserve">2569 </w:t>
      </w:r>
      <w:r w:rsidRPr="008030C3">
        <w:rPr>
          <w:rFonts w:asciiTheme="majorBidi" w:hAnsiTheme="majorBidi" w:cs="Angsana New" w:hint="cs"/>
          <w:sz w:val="30"/>
          <w:szCs w:val="30"/>
          <w:cs/>
        </w:rPr>
        <w:t>ที่ประชุม</w:t>
      </w:r>
      <w:r w:rsidRPr="00476F7B">
        <w:rPr>
          <w:rFonts w:asciiTheme="majorBidi" w:hAnsiTheme="majorBidi" w:cs="Angsana New" w:hint="cs"/>
          <w:sz w:val="30"/>
          <w:szCs w:val="30"/>
          <w:cs/>
        </w:rPr>
        <w:t>สามัญผู้ถือหุ้นประจำปีของบริษัทมีมติอนุมัติการจ่ายเงินปันผลจาก</w:t>
      </w:r>
      <w:r>
        <w:rPr>
          <w:rFonts w:asciiTheme="majorBidi" w:hAnsiTheme="majorBidi" w:cs="Angsana New"/>
          <w:sz w:val="30"/>
          <w:szCs w:val="30"/>
          <w:cs/>
        </w:rPr>
        <w:br/>
      </w:r>
      <w:r w:rsidRPr="00476F7B">
        <w:rPr>
          <w:rFonts w:asciiTheme="majorBidi" w:hAnsiTheme="majorBidi" w:cs="Angsana New" w:hint="cs"/>
          <w:sz w:val="30"/>
          <w:szCs w:val="30"/>
          <w:cs/>
        </w:rPr>
        <w:t>ผลการดำเนินงานของบริษัทประจำปี</w:t>
      </w:r>
      <w:r w:rsidRPr="00476F7B">
        <w:rPr>
          <w:rFonts w:asciiTheme="majorBidi" w:hAnsiTheme="majorBidi" w:cs="Angsana New"/>
          <w:sz w:val="30"/>
          <w:szCs w:val="30"/>
          <w:cs/>
        </w:rPr>
        <w:t xml:space="preserve"> </w:t>
      </w:r>
      <w:r w:rsidRPr="00476F7B">
        <w:rPr>
          <w:rFonts w:asciiTheme="majorBidi" w:hAnsiTheme="majorBidi" w:cs="Angsana New"/>
          <w:sz w:val="30"/>
          <w:szCs w:val="30"/>
        </w:rPr>
        <w:t>256</w:t>
      </w:r>
      <w:r>
        <w:rPr>
          <w:rFonts w:asciiTheme="majorBidi" w:hAnsiTheme="majorBidi" w:cs="Angsana New"/>
          <w:sz w:val="30"/>
          <w:szCs w:val="30"/>
        </w:rPr>
        <w:t>8</w:t>
      </w:r>
      <w:r w:rsidRPr="00476F7B">
        <w:rPr>
          <w:rFonts w:asciiTheme="majorBidi" w:hAnsiTheme="majorBidi" w:cs="Angsana New"/>
          <w:sz w:val="30"/>
          <w:szCs w:val="30"/>
        </w:rPr>
        <w:t xml:space="preserve"> </w:t>
      </w:r>
      <w:r w:rsidRPr="00476F7B">
        <w:rPr>
          <w:rFonts w:asciiTheme="majorBidi" w:hAnsiTheme="majorBidi" w:cs="Angsana New" w:hint="cs"/>
          <w:sz w:val="30"/>
          <w:szCs w:val="30"/>
          <w:cs/>
        </w:rPr>
        <w:t>ให้แก่ผู้ถือหุ้นในอัตราหุ้นละ</w:t>
      </w:r>
      <w:r w:rsidRPr="00476F7B">
        <w:rPr>
          <w:rFonts w:asciiTheme="majorBidi" w:hAnsiTheme="majorBidi" w:cs="Angsana New"/>
          <w:sz w:val="30"/>
          <w:szCs w:val="30"/>
          <w:cs/>
        </w:rPr>
        <w:t xml:space="preserve"> </w:t>
      </w:r>
      <w:r w:rsidRPr="00476F7B">
        <w:rPr>
          <w:rFonts w:asciiTheme="majorBidi" w:hAnsiTheme="majorBidi" w:cs="Angsana New"/>
          <w:sz w:val="30"/>
          <w:szCs w:val="30"/>
        </w:rPr>
        <w:t>1.</w:t>
      </w:r>
      <w:r w:rsidR="008030C3">
        <w:rPr>
          <w:rFonts w:asciiTheme="majorBidi" w:hAnsiTheme="majorBidi" w:cs="Angsana New"/>
          <w:sz w:val="30"/>
          <w:szCs w:val="30"/>
        </w:rPr>
        <w:t>25</w:t>
      </w:r>
      <w:r w:rsidRPr="00476F7B">
        <w:rPr>
          <w:rFonts w:asciiTheme="majorBidi" w:hAnsiTheme="majorBidi" w:cs="Angsana New"/>
          <w:sz w:val="30"/>
          <w:szCs w:val="30"/>
        </w:rPr>
        <w:t xml:space="preserve"> </w:t>
      </w:r>
      <w:r w:rsidRPr="00476F7B">
        <w:rPr>
          <w:rFonts w:asciiTheme="majorBidi" w:hAnsiTheme="majorBidi" w:cs="Angsana New" w:hint="cs"/>
          <w:sz w:val="30"/>
          <w:szCs w:val="30"/>
          <w:cs/>
        </w:rPr>
        <w:t>บาท</w:t>
      </w:r>
      <w:r w:rsidR="004029EA">
        <w:rPr>
          <w:rFonts w:asciiTheme="majorBidi" w:hAnsiTheme="majorBidi" w:cs="Angsana New" w:hint="cs"/>
          <w:sz w:val="30"/>
          <w:szCs w:val="30"/>
          <w:cs/>
        </w:rPr>
        <w:t xml:space="preserve"> </w:t>
      </w:r>
      <w:r w:rsidR="004029EA" w:rsidRPr="004029EA">
        <w:rPr>
          <w:rFonts w:asciiTheme="majorBidi" w:hAnsiTheme="majorBidi" w:cs="Angsana New" w:hint="cs"/>
          <w:sz w:val="30"/>
          <w:szCs w:val="30"/>
          <w:cs/>
        </w:rPr>
        <w:t>โดยบริษัทได้มีการจ่ายเงินปันผลระหว่างกาลเมื่อวันที่</w:t>
      </w:r>
      <w:r w:rsidR="004029EA" w:rsidRPr="004029EA">
        <w:rPr>
          <w:rFonts w:asciiTheme="majorBidi" w:hAnsiTheme="majorBidi" w:cs="Angsana New"/>
          <w:sz w:val="30"/>
          <w:szCs w:val="30"/>
          <w:cs/>
        </w:rPr>
        <w:t xml:space="preserve"> </w:t>
      </w:r>
      <w:r w:rsidR="004029EA">
        <w:rPr>
          <w:rFonts w:asciiTheme="majorBidi" w:hAnsiTheme="majorBidi" w:cs="Angsana New"/>
          <w:sz w:val="30"/>
          <w:szCs w:val="30"/>
        </w:rPr>
        <w:t>12</w:t>
      </w:r>
      <w:r w:rsidR="004029EA" w:rsidRPr="004029EA">
        <w:rPr>
          <w:rFonts w:asciiTheme="majorBidi" w:hAnsiTheme="majorBidi" w:cs="Angsana New"/>
          <w:sz w:val="30"/>
          <w:szCs w:val="30"/>
          <w:cs/>
        </w:rPr>
        <w:t xml:space="preserve"> </w:t>
      </w:r>
      <w:r w:rsidR="004029EA" w:rsidRPr="004029EA">
        <w:rPr>
          <w:rFonts w:asciiTheme="majorBidi" w:hAnsiTheme="majorBidi" w:cs="Angsana New" w:hint="cs"/>
          <w:sz w:val="30"/>
          <w:szCs w:val="30"/>
          <w:cs/>
        </w:rPr>
        <w:t>กันยายน</w:t>
      </w:r>
      <w:r w:rsidR="004029EA" w:rsidRPr="004029EA">
        <w:rPr>
          <w:rFonts w:asciiTheme="majorBidi" w:hAnsiTheme="majorBidi" w:cs="Angsana New"/>
          <w:sz w:val="30"/>
          <w:szCs w:val="30"/>
          <w:cs/>
        </w:rPr>
        <w:t xml:space="preserve"> </w:t>
      </w:r>
      <w:r w:rsidR="004029EA">
        <w:rPr>
          <w:rFonts w:asciiTheme="majorBidi" w:hAnsiTheme="majorBidi" w:cs="Angsana New"/>
          <w:sz w:val="30"/>
          <w:szCs w:val="30"/>
        </w:rPr>
        <w:t xml:space="preserve">2568 </w:t>
      </w:r>
      <w:r w:rsidR="004029EA" w:rsidRPr="004029EA">
        <w:rPr>
          <w:rFonts w:asciiTheme="majorBidi" w:hAnsiTheme="majorBidi" w:cs="Angsana New" w:hint="cs"/>
          <w:sz w:val="30"/>
          <w:szCs w:val="30"/>
          <w:cs/>
        </w:rPr>
        <w:t>ในอัตราหุ้นละ</w:t>
      </w:r>
      <w:r w:rsidR="004029EA" w:rsidRPr="004029EA">
        <w:rPr>
          <w:rFonts w:asciiTheme="majorBidi" w:hAnsiTheme="majorBidi" w:cs="Angsana New"/>
          <w:sz w:val="30"/>
          <w:szCs w:val="30"/>
          <w:cs/>
        </w:rPr>
        <w:t xml:space="preserve"> </w:t>
      </w:r>
      <w:r w:rsidR="004029EA">
        <w:rPr>
          <w:rFonts w:asciiTheme="majorBidi" w:hAnsiTheme="majorBidi" w:cs="Angsana New"/>
          <w:sz w:val="30"/>
          <w:szCs w:val="30"/>
        </w:rPr>
        <w:t xml:space="preserve">1.00 </w:t>
      </w:r>
      <w:r w:rsidR="004029EA" w:rsidRPr="004029EA">
        <w:rPr>
          <w:rFonts w:asciiTheme="majorBidi" w:hAnsiTheme="majorBidi" w:cs="Angsana New" w:hint="cs"/>
          <w:sz w:val="30"/>
          <w:szCs w:val="30"/>
          <w:cs/>
        </w:rPr>
        <w:t>บาท</w:t>
      </w:r>
      <w:r w:rsidR="004029EA" w:rsidRPr="004029EA">
        <w:rPr>
          <w:rFonts w:asciiTheme="majorBidi" w:hAnsiTheme="majorBidi" w:cs="Angsana New"/>
          <w:sz w:val="30"/>
          <w:szCs w:val="30"/>
          <w:cs/>
        </w:rPr>
        <w:t xml:space="preserve"> </w:t>
      </w:r>
      <w:r w:rsidR="004029EA" w:rsidRPr="004029EA">
        <w:rPr>
          <w:rFonts w:asciiTheme="majorBidi" w:hAnsiTheme="majorBidi" w:cs="Angsana New" w:hint="cs"/>
          <w:sz w:val="30"/>
          <w:szCs w:val="30"/>
          <w:cs/>
        </w:rPr>
        <w:t>และคงเหลือเงินปันผลในอัตราหุ้นละ</w:t>
      </w:r>
      <w:r w:rsidR="004029EA" w:rsidRPr="004029EA">
        <w:rPr>
          <w:rFonts w:asciiTheme="majorBidi" w:hAnsiTheme="majorBidi" w:cs="Angsana New"/>
          <w:sz w:val="30"/>
          <w:szCs w:val="30"/>
          <w:cs/>
        </w:rPr>
        <w:t xml:space="preserve"> </w:t>
      </w:r>
      <w:r w:rsidR="004029EA">
        <w:rPr>
          <w:rFonts w:asciiTheme="majorBidi" w:hAnsiTheme="majorBidi" w:cs="Angsana New"/>
          <w:sz w:val="30"/>
          <w:szCs w:val="30"/>
        </w:rPr>
        <w:t xml:space="preserve">0.25 </w:t>
      </w:r>
      <w:r w:rsidR="004029EA" w:rsidRPr="004029EA">
        <w:rPr>
          <w:rFonts w:asciiTheme="majorBidi" w:hAnsiTheme="majorBidi" w:cs="Angsana New" w:hint="cs"/>
          <w:sz w:val="30"/>
          <w:szCs w:val="30"/>
          <w:cs/>
        </w:rPr>
        <w:t>บาท</w:t>
      </w:r>
      <w:r w:rsidR="004029EA" w:rsidRPr="004029EA">
        <w:rPr>
          <w:rFonts w:asciiTheme="majorBidi" w:hAnsiTheme="majorBidi" w:cs="Angsana New"/>
          <w:sz w:val="30"/>
          <w:szCs w:val="30"/>
          <w:cs/>
        </w:rPr>
        <w:t xml:space="preserve"> </w:t>
      </w:r>
      <w:r w:rsidR="004029EA" w:rsidRPr="004029EA">
        <w:rPr>
          <w:rFonts w:asciiTheme="majorBidi" w:hAnsiTheme="majorBidi" w:cs="Angsana New" w:hint="cs"/>
          <w:sz w:val="30"/>
          <w:szCs w:val="30"/>
          <w:cs/>
        </w:rPr>
        <w:t>คิดเป็นจำนวนเงินประมาณ</w:t>
      </w:r>
      <w:r w:rsidR="004029EA" w:rsidRPr="004029EA">
        <w:rPr>
          <w:rFonts w:asciiTheme="majorBidi" w:hAnsiTheme="majorBidi" w:cs="Angsana New"/>
          <w:sz w:val="30"/>
          <w:szCs w:val="30"/>
          <w:cs/>
        </w:rPr>
        <w:t xml:space="preserve"> </w:t>
      </w:r>
      <w:r w:rsidR="004029EA">
        <w:rPr>
          <w:rFonts w:asciiTheme="majorBidi" w:hAnsiTheme="majorBidi" w:cs="Angsana New"/>
          <w:sz w:val="30"/>
          <w:szCs w:val="30"/>
        </w:rPr>
        <w:t xml:space="preserve">2,040 </w:t>
      </w:r>
      <w:r w:rsidR="004029EA" w:rsidRPr="004029EA">
        <w:rPr>
          <w:rFonts w:asciiTheme="majorBidi" w:hAnsiTheme="majorBidi" w:cs="Angsana New" w:hint="cs"/>
          <w:sz w:val="30"/>
          <w:szCs w:val="30"/>
          <w:cs/>
        </w:rPr>
        <w:t>ล้านบาท</w:t>
      </w:r>
      <w:r w:rsidR="004029EA" w:rsidRPr="004029EA">
        <w:rPr>
          <w:rFonts w:asciiTheme="majorBidi" w:hAnsiTheme="majorBidi" w:cs="Angsana New"/>
          <w:sz w:val="30"/>
          <w:szCs w:val="30"/>
          <w:cs/>
        </w:rPr>
        <w:t xml:space="preserve"> </w:t>
      </w:r>
      <w:r w:rsidR="004029EA" w:rsidRPr="004029EA">
        <w:rPr>
          <w:rFonts w:asciiTheme="majorBidi" w:hAnsiTheme="majorBidi" w:cs="Angsana New" w:hint="cs"/>
          <w:sz w:val="30"/>
          <w:szCs w:val="30"/>
          <w:cs/>
        </w:rPr>
        <w:t>โดยมีกำหนดจ่ายในวันที่</w:t>
      </w:r>
      <w:r w:rsidR="004029EA" w:rsidRPr="004029EA">
        <w:rPr>
          <w:rFonts w:asciiTheme="majorBidi" w:hAnsiTheme="majorBidi" w:cs="Angsana New"/>
          <w:sz w:val="30"/>
          <w:szCs w:val="30"/>
          <w:cs/>
        </w:rPr>
        <w:t xml:space="preserve"> </w:t>
      </w:r>
      <w:r w:rsidR="004029EA">
        <w:rPr>
          <w:rFonts w:asciiTheme="majorBidi" w:hAnsiTheme="majorBidi" w:cs="Angsana New"/>
          <w:sz w:val="30"/>
          <w:szCs w:val="30"/>
        </w:rPr>
        <w:t xml:space="preserve">22 </w:t>
      </w:r>
      <w:r w:rsidR="004029EA" w:rsidRPr="004029EA">
        <w:rPr>
          <w:rFonts w:asciiTheme="majorBidi" w:hAnsiTheme="majorBidi" w:cs="Angsana New" w:hint="cs"/>
          <w:sz w:val="30"/>
          <w:szCs w:val="30"/>
          <w:cs/>
        </w:rPr>
        <w:t>พฤษภาคม</w:t>
      </w:r>
      <w:r w:rsidR="004029EA" w:rsidRPr="004029EA">
        <w:rPr>
          <w:rFonts w:asciiTheme="majorBidi" w:hAnsiTheme="majorBidi" w:cs="Angsana New"/>
          <w:sz w:val="30"/>
          <w:szCs w:val="30"/>
          <w:cs/>
        </w:rPr>
        <w:t xml:space="preserve"> </w:t>
      </w:r>
      <w:r w:rsidR="004029EA">
        <w:rPr>
          <w:rFonts w:asciiTheme="majorBidi" w:hAnsiTheme="majorBidi" w:cs="Angsana New"/>
          <w:sz w:val="30"/>
          <w:szCs w:val="30"/>
        </w:rPr>
        <w:t>2569</w:t>
      </w:r>
    </w:p>
    <w:p w14:paraId="19DFD3E9" w14:textId="372966BD" w:rsidR="004C5285" w:rsidRDefault="004C5285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rPr>
          <w:rFonts w:asciiTheme="majorBidi" w:hAnsiTheme="majorBidi" w:cstheme="majorBidi"/>
          <w:sz w:val="30"/>
          <w:szCs w:val="30"/>
        </w:rPr>
      </w:pPr>
      <w:r>
        <w:rPr>
          <w:rFonts w:asciiTheme="majorBidi" w:hAnsiTheme="majorBidi" w:cstheme="majorBidi"/>
          <w:sz w:val="30"/>
          <w:szCs w:val="30"/>
        </w:rPr>
        <w:br w:type="page"/>
      </w:r>
    </w:p>
    <w:p w14:paraId="6F94B098" w14:textId="314D4BE6" w:rsidR="00424676" w:rsidRPr="006555BA" w:rsidRDefault="00705A7F" w:rsidP="00424676">
      <w:pPr>
        <w:pStyle w:val="Heading8"/>
        <w:numPr>
          <w:ilvl w:val="0"/>
          <w:numId w:val="15"/>
        </w:numPr>
        <w:ind w:left="540" w:hanging="540"/>
        <w:jc w:val="thaiDistribute"/>
        <w:rPr>
          <w:rFonts w:asciiTheme="majorBidi" w:hAnsiTheme="majorBidi" w:cstheme="majorBidi"/>
          <w:sz w:val="30"/>
          <w:szCs w:val="30"/>
        </w:rPr>
      </w:pPr>
      <w:r w:rsidRPr="00705A7F">
        <w:rPr>
          <w:rFonts w:asciiTheme="majorBidi" w:hAnsiTheme="majorBidi" w:cs="Angsana New" w:hint="cs"/>
          <w:sz w:val="30"/>
          <w:szCs w:val="30"/>
          <w:cs/>
        </w:rPr>
        <w:lastRenderedPageBreak/>
        <w:t>การจัดประเภทรายการใหม่</w:t>
      </w:r>
    </w:p>
    <w:p w14:paraId="469EFCCB" w14:textId="5BE7B103" w:rsidR="00380798" w:rsidRDefault="00380798" w:rsidP="00E72EB7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1080"/>
        </w:tabs>
        <w:spacing w:line="240" w:lineRule="auto"/>
        <w:jc w:val="thaiDistribute"/>
        <w:rPr>
          <w:rFonts w:asciiTheme="majorBidi" w:eastAsia="CG Times (W1)" w:hAnsiTheme="majorBidi" w:cstheme="majorBidi"/>
          <w:sz w:val="30"/>
          <w:szCs w:val="30"/>
        </w:rPr>
      </w:pPr>
    </w:p>
    <w:p w14:paraId="58535356" w14:textId="79019C1B" w:rsidR="00BD2624" w:rsidRDefault="00BD2624" w:rsidP="00BD2624">
      <w:pPr>
        <w:ind w:left="540"/>
        <w:jc w:val="thaiDistribute"/>
        <w:rPr>
          <w:rFonts w:asciiTheme="majorBidi" w:hAnsiTheme="majorBidi" w:cs="Angsana New"/>
          <w:sz w:val="30"/>
          <w:szCs w:val="30"/>
        </w:rPr>
      </w:pPr>
      <w:r>
        <w:rPr>
          <w:rFonts w:asciiTheme="majorBidi" w:hAnsiTheme="majorBidi" w:cs="Angsana New" w:hint="cs"/>
          <w:sz w:val="30"/>
          <w:szCs w:val="30"/>
          <w:cs/>
        </w:rPr>
        <w:t>กลุ่มบริษัทและบริษัท</w:t>
      </w:r>
      <w:r w:rsidRPr="00BD71D4">
        <w:rPr>
          <w:rFonts w:asciiTheme="majorBidi" w:hAnsiTheme="majorBidi" w:cs="Angsana New" w:hint="cs"/>
          <w:sz w:val="30"/>
          <w:szCs w:val="30"/>
          <w:cs/>
        </w:rPr>
        <w:t>ได้จัดประเภทใหม่บาง</w:t>
      </w:r>
      <w:r w:rsidRPr="0078232A">
        <w:rPr>
          <w:rFonts w:asciiTheme="majorBidi" w:hAnsiTheme="majorBidi" w:cs="Angsana New" w:hint="cs"/>
          <w:sz w:val="30"/>
          <w:szCs w:val="30"/>
          <w:cs/>
        </w:rPr>
        <w:t>รายการในงบการเงิน</w:t>
      </w:r>
      <w:r w:rsidR="00DD04D0">
        <w:rPr>
          <w:rFonts w:asciiTheme="majorBidi" w:hAnsiTheme="majorBidi" w:cs="Angsana New" w:hint="cs"/>
          <w:sz w:val="30"/>
          <w:szCs w:val="30"/>
          <w:cs/>
        </w:rPr>
        <w:t>ระหว่างกาลสำหรับงวดสามเดือนสิ้นสุด</w:t>
      </w:r>
      <w:r w:rsidRPr="0078232A">
        <w:rPr>
          <w:rFonts w:asciiTheme="majorBidi" w:hAnsiTheme="majorBidi" w:cs="Angsana New" w:hint="cs"/>
          <w:sz w:val="30"/>
          <w:szCs w:val="30"/>
          <w:cs/>
        </w:rPr>
        <w:t>วันที่</w:t>
      </w:r>
      <w:r w:rsidR="00DD04D0">
        <w:rPr>
          <w:rFonts w:asciiTheme="majorBidi" w:hAnsiTheme="majorBidi" w:cs="Angsana New"/>
          <w:sz w:val="30"/>
          <w:szCs w:val="30"/>
        </w:rPr>
        <w:t xml:space="preserve">     </w:t>
      </w:r>
      <w:r>
        <w:rPr>
          <w:rFonts w:asciiTheme="majorBidi" w:hAnsiTheme="majorBidi" w:cs="Angsana New"/>
          <w:sz w:val="30"/>
          <w:szCs w:val="30"/>
        </w:rPr>
        <w:t>31</w:t>
      </w:r>
      <w:r w:rsidRPr="0078232A">
        <w:rPr>
          <w:rFonts w:asciiTheme="majorBidi" w:hAnsiTheme="majorBidi" w:cs="Angsana New"/>
          <w:sz w:val="30"/>
          <w:szCs w:val="30"/>
        </w:rPr>
        <w:t xml:space="preserve"> </w:t>
      </w:r>
      <w:r w:rsidR="00DD04D0">
        <w:rPr>
          <w:rFonts w:asciiTheme="majorBidi" w:hAnsiTheme="majorBidi" w:cs="Angsana New" w:hint="cs"/>
          <w:sz w:val="30"/>
          <w:szCs w:val="30"/>
          <w:cs/>
        </w:rPr>
        <w:t>มีนาคม</w:t>
      </w:r>
      <w:r>
        <w:rPr>
          <w:rFonts w:asciiTheme="majorBidi" w:hAnsiTheme="majorBidi" w:cs="Angsana New" w:hint="cs"/>
          <w:sz w:val="30"/>
          <w:szCs w:val="30"/>
          <w:cs/>
        </w:rPr>
        <w:t xml:space="preserve"> </w:t>
      </w:r>
      <w:r>
        <w:rPr>
          <w:rFonts w:asciiTheme="majorBidi" w:hAnsiTheme="majorBidi" w:cs="Angsana New"/>
          <w:sz w:val="30"/>
          <w:szCs w:val="30"/>
        </w:rPr>
        <w:t>256</w:t>
      </w:r>
      <w:r w:rsidR="00DD04D0">
        <w:rPr>
          <w:rFonts w:asciiTheme="majorBidi" w:hAnsiTheme="majorBidi" w:cs="Angsana New"/>
          <w:sz w:val="30"/>
          <w:szCs w:val="30"/>
        </w:rPr>
        <w:t>8</w:t>
      </w:r>
      <w:r>
        <w:rPr>
          <w:rFonts w:asciiTheme="majorBidi" w:hAnsiTheme="majorBidi" w:cs="Angsana New"/>
          <w:sz w:val="30"/>
          <w:szCs w:val="30"/>
        </w:rPr>
        <w:t xml:space="preserve"> </w:t>
      </w:r>
      <w:r>
        <w:rPr>
          <w:rFonts w:asciiTheme="majorBidi" w:hAnsiTheme="majorBidi" w:cstheme="majorBidi" w:hint="cs"/>
          <w:sz w:val="30"/>
          <w:szCs w:val="30"/>
          <w:cs/>
        </w:rPr>
        <w:t>เพื่อ</w:t>
      </w:r>
      <w:r w:rsidRPr="00BD71D4">
        <w:rPr>
          <w:rFonts w:asciiTheme="majorBidi" w:hAnsiTheme="majorBidi" w:cs="Angsana New" w:hint="cs"/>
          <w:sz w:val="30"/>
          <w:szCs w:val="30"/>
          <w:cs/>
        </w:rPr>
        <w:t>ให้สอดคล้องกับรายการใน</w:t>
      </w:r>
      <w:r w:rsidRPr="007905AC">
        <w:rPr>
          <w:rFonts w:asciiTheme="majorBidi" w:hAnsiTheme="majorBidi" w:cs="Angsana New"/>
          <w:sz w:val="30"/>
          <w:szCs w:val="30"/>
          <w:cs/>
        </w:rPr>
        <w:t>งบการเงิน</w:t>
      </w:r>
      <w:r w:rsidR="00DD04D0">
        <w:rPr>
          <w:rFonts w:asciiTheme="majorBidi" w:hAnsiTheme="majorBidi" w:cs="Angsana New" w:hint="cs"/>
          <w:sz w:val="30"/>
          <w:szCs w:val="30"/>
          <w:cs/>
        </w:rPr>
        <w:t>ระหว่างกาลสำหรับงวดสามเดือนสิ้นสุด</w:t>
      </w:r>
      <w:r w:rsidR="00DD04D0">
        <w:rPr>
          <w:rFonts w:asciiTheme="majorBidi" w:hAnsiTheme="majorBidi" w:cs="Angsana New"/>
          <w:sz w:val="30"/>
          <w:szCs w:val="30"/>
        </w:rPr>
        <w:t xml:space="preserve"> </w:t>
      </w:r>
      <w:r>
        <w:rPr>
          <w:rFonts w:asciiTheme="majorBidi" w:hAnsiTheme="majorBidi" w:cs="Angsana New"/>
          <w:sz w:val="30"/>
          <w:szCs w:val="30"/>
        </w:rPr>
        <w:t xml:space="preserve">31 </w:t>
      </w:r>
      <w:r w:rsidR="00DD04D0">
        <w:rPr>
          <w:rFonts w:asciiTheme="majorBidi" w:hAnsiTheme="majorBidi" w:cs="Angsana New" w:hint="cs"/>
          <w:sz w:val="30"/>
          <w:szCs w:val="30"/>
          <w:cs/>
        </w:rPr>
        <w:t xml:space="preserve">มีนาคม </w:t>
      </w:r>
      <w:r w:rsidR="00DD04D0">
        <w:rPr>
          <w:rFonts w:asciiTheme="majorBidi" w:hAnsiTheme="majorBidi" w:cs="Angsana New"/>
          <w:sz w:val="30"/>
          <w:szCs w:val="30"/>
        </w:rPr>
        <w:t>2569</w:t>
      </w:r>
      <w:r>
        <w:rPr>
          <w:rFonts w:asciiTheme="majorBidi" w:hAnsiTheme="majorBidi" w:cs="Angsana New"/>
          <w:sz w:val="30"/>
          <w:szCs w:val="30"/>
        </w:rPr>
        <w:t xml:space="preserve"> </w:t>
      </w:r>
      <w:r w:rsidRPr="00BD71D4">
        <w:rPr>
          <w:rFonts w:asciiTheme="majorBidi" w:hAnsiTheme="majorBidi" w:cs="Angsana New" w:hint="cs"/>
          <w:sz w:val="30"/>
          <w:szCs w:val="30"/>
          <w:cs/>
        </w:rPr>
        <w:t>ดังนี้</w:t>
      </w:r>
    </w:p>
    <w:p w14:paraId="0FB101FB" w14:textId="7BFCA704" w:rsidR="00646E37" w:rsidRDefault="00646E37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rPr>
          <w:rFonts w:asciiTheme="majorBidi" w:hAnsiTheme="majorBidi" w:cs="Angsana New"/>
          <w:sz w:val="30"/>
          <w:szCs w:val="30"/>
          <w:cs/>
        </w:rPr>
      </w:pPr>
    </w:p>
    <w:tbl>
      <w:tblPr>
        <w:tblW w:w="9144" w:type="dxa"/>
        <w:tblInd w:w="450" w:type="dxa"/>
        <w:tblLayout w:type="fixed"/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4230"/>
        <w:gridCol w:w="1440"/>
        <w:gridCol w:w="180"/>
        <w:gridCol w:w="1530"/>
        <w:gridCol w:w="180"/>
        <w:gridCol w:w="1584"/>
      </w:tblGrid>
      <w:tr w:rsidR="00BD2624" w:rsidRPr="00592A98" w14:paraId="741218E9" w14:textId="77777777" w:rsidTr="006E305B">
        <w:trPr>
          <w:cantSplit/>
          <w:tblHeader/>
        </w:trPr>
        <w:tc>
          <w:tcPr>
            <w:tcW w:w="4230" w:type="dxa"/>
          </w:tcPr>
          <w:p w14:paraId="14A5B7B4" w14:textId="77777777" w:rsidR="00BD2624" w:rsidRPr="00592A98" w:rsidRDefault="00BD2624" w:rsidP="00F7579E">
            <w:pPr>
              <w:pStyle w:val="acctfourfigures"/>
              <w:spacing w:line="240" w:lineRule="atLeast"/>
              <w:rPr>
                <w:rFonts w:asciiTheme="majorBidi" w:hAnsiTheme="majorBidi" w:cstheme="majorBidi"/>
                <w:sz w:val="30"/>
                <w:szCs w:val="30"/>
                <w:highlight w:val="yellow"/>
              </w:rPr>
            </w:pPr>
          </w:p>
        </w:tc>
        <w:tc>
          <w:tcPr>
            <w:tcW w:w="4914" w:type="dxa"/>
            <w:gridSpan w:val="5"/>
          </w:tcPr>
          <w:p w14:paraId="34852CBD" w14:textId="77777777" w:rsidR="00BD2624" w:rsidRPr="004965A7" w:rsidRDefault="00BD2624" w:rsidP="00F7579E">
            <w:pPr>
              <w:tabs>
                <w:tab w:val="left" w:pos="342"/>
              </w:tabs>
              <w:spacing w:line="240" w:lineRule="auto"/>
              <w:ind w:right="-56"/>
              <w:jc w:val="right"/>
              <w:rPr>
                <w:rFonts w:asciiTheme="majorBidi" w:hAnsiTheme="majorBidi" w:cstheme="majorBidi"/>
                <w:i/>
                <w:iCs/>
                <w:sz w:val="30"/>
                <w:szCs w:val="30"/>
              </w:rPr>
            </w:pPr>
            <w:r w:rsidRPr="004965A7">
              <w:rPr>
                <w:rFonts w:asciiTheme="majorBidi" w:hAnsiTheme="majorBidi" w:cstheme="majorBidi"/>
                <w:i/>
                <w:iCs/>
                <w:sz w:val="30"/>
                <w:szCs w:val="30"/>
                <w:cs/>
              </w:rPr>
              <w:t>(หน่วย</w:t>
            </w:r>
            <w:r w:rsidRPr="004965A7">
              <w:rPr>
                <w:rFonts w:asciiTheme="majorBidi" w:hAnsiTheme="majorBidi" w:cstheme="majorBidi"/>
                <w:i/>
                <w:iCs/>
                <w:sz w:val="30"/>
                <w:szCs w:val="30"/>
              </w:rPr>
              <w:t xml:space="preserve">: </w:t>
            </w:r>
            <w:r w:rsidRPr="004965A7">
              <w:rPr>
                <w:rFonts w:asciiTheme="majorBidi" w:hAnsiTheme="majorBidi" w:cstheme="majorBidi"/>
                <w:i/>
                <w:iCs/>
                <w:sz w:val="30"/>
                <w:szCs w:val="30"/>
                <w:cs/>
              </w:rPr>
              <w:t>ล้านบาท)</w:t>
            </w:r>
          </w:p>
        </w:tc>
      </w:tr>
      <w:tr w:rsidR="00BD2624" w:rsidRPr="00592A98" w14:paraId="2CB46902" w14:textId="77777777" w:rsidTr="006E305B">
        <w:trPr>
          <w:cantSplit/>
          <w:tblHeader/>
        </w:trPr>
        <w:tc>
          <w:tcPr>
            <w:tcW w:w="4230" w:type="dxa"/>
          </w:tcPr>
          <w:p w14:paraId="7552A312" w14:textId="77777777" w:rsidR="00BD2624" w:rsidRPr="00592A98" w:rsidRDefault="00BD2624" w:rsidP="00F7579E">
            <w:pPr>
              <w:pStyle w:val="acctfourfigures"/>
              <w:spacing w:line="240" w:lineRule="atLeast"/>
              <w:rPr>
                <w:rFonts w:asciiTheme="majorBidi" w:hAnsiTheme="majorBidi" w:cstheme="majorBidi"/>
                <w:sz w:val="30"/>
                <w:szCs w:val="30"/>
                <w:highlight w:val="yellow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E46D043" w14:textId="77777777" w:rsidR="00BD2624" w:rsidRPr="00592A98" w:rsidRDefault="00BD2624" w:rsidP="00F7579E">
            <w:pPr>
              <w:pStyle w:val="BodyText"/>
              <w:spacing w:after="0"/>
              <w:ind w:left="-70" w:righ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592A98">
              <w:rPr>
                <w:rFonts w:asciiTheme="majorBidi" w:hAnsiTheme="majorBidi" w:cstheme="majorBidi"/>
                <w:sz w:val="30"/>
                <w:szCs w:val="30"/>
                <w:cs/>
              </w:rPr>
              <w:t>ก่อนการ</w:t>
            </w:r>
          </w:p>
          <w:p w14:paraId="7DB09BBD" w14:textId="77777777" w:rsidR="00BD2624" w:rsidRPr="00592A98" w:rsidRDefault="00BD2624" w:rsidP="00F7579E">
            <w:pPr>
              <w:pStyle w:val="BodyText"/>
              <w:spacing w:after="0"/>
              <w:ind w:left="-70" w:righ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592A98">
              <w:rPr>
                <w:rFonts w:asciiTheme="majorBidi" w:hAnsiTheme="majorBidi" w:cstheme="majorBidi"/>
                <w:sz w:val="30"/>
                <w:szCs w:val="30"/>
                <w:cs/>
              </w:rPr>
              <w:t>จัดประเภทใหม่</w:t>
            </w:r>
          </w:p>
        </w:tc>
        <w:tc>
          <w:tcPr>
            <w:tcW w:w="180" w:type="dxa"/>
          </w:tcPr>
          <w:p w14:paraId="7B53962C" w14:textId="77777777" w:rsidR="00BD2624" w:rsidRPr="00592A98" w:rsidRDefault="00BD2624" w:rsidP="00F7579E">
            <w:pPr>
              <w:pStyle w:val="BodyText"/>
              <w:spacing w:after="0"/>
              <w:ind w:right="-405"/>
              <w:jc w:val="both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0B50135" w14:textId="77777777" w:rsidR="00BD2624" w:rsidRPr="00592A98" w:rsidRDefault="00BD2624" w:rsidP="00F7579E">
            <w:pPr>
              <w:pStyle w:val="BodyText"/>
              <w:spacing w:after="0"/>
              <w:ind w:left="-108" w:righ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592A98">
              <w:rPr>
                <w:rFonts w:asciiTheme="majorBidi" w:hAnsiTheme="majorBidi" w:cstheme="majorBidi"/>
                <w:sz w:val="30"/>
                <w:szCs w:val="30"/>
                <w:cs/>
              </w:rPr>
              <w:t>การจัด</w:t>
            </w:r>
          </w:p>
          <w:p w14:paraId="4AFC2565" w14:textId="77777777" w:rsidR="00BD2624" w:rsidRPr="00592A98" w:rsidRDefault="00BD2624" w:rsidP="00F7579E">
            <w:pPr>
              <w:pStyle w:val="BodyText"/>
              <w:spacing w:after="0"/>
              <w:ind w:left="-108" w:righ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592A98">
              <w:rPr>
                <w:rFonts w:asciiTheme="majorBidi" w:hAnsiTheme="majorBidi" w:cstheme="majorBidi"/>
                <w:sz w:val="30"/>
                <w:szCs w:val="30"/>
                <w:cs/>
              </w:rPr>
              <w:t>ประเภทใหม่</w:t>
            </w:r>
          </w:p>
        </w:tc>
        <w:tc>
          <w:tcPr>
            <w:tcW w:w="180" w:type="dxa"/>
          </w:tcPr>
          <w:p w14:paraId="4633770C" w14:textId="77777777" w:rsidR="00BD2624" w:rsidRPr="00592A98" w:rsidRDefault="00BD2624" w:rsidP="00F7579E">
            <w:pPr>
              <w:pStyle w:val="BodyText"/>
              <w:spacing w:after="0"/>
              <w:ind w:right="-405"/>
              <w:jc w:val="both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14:paraId="3F6ADBA7" w14:textId="77777777" w:rsidR="00BD2624" w:rsidRPr="00592A98" w:rsidRDefault="00BD2624" w:rsidP="00F7579E">
            <w:pPr>
              <w:pStyle w:val="BodyText"/>
              <w:spacing w:after="0"/>
              <w:ind w:righ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592A98">
              <w:rPr>
                <w:rFonts w:asciiTheme="majorBidi" w:hAnsiTheme="majorBidi" w:cstheme="majorBidi"/>
                <w:sz w:val="30"/>
                <w:szCs w:val="30"/>
                <w:cs/>
              </w:rPr>
              <w:t>หลังการ</w:t>
            </w:r>
          </w:p>
          <w:p w14:paraId="01797CC6" w14:textId="77777777" w:rsidR="00BD2624" w:rsidRPr="00592A98" w:rsidRDefault="00BD2624" w:rsidP="00F7579E">
            <w:pPr>
              <w:pStyle w:val="BodyText"/>
              <w:spacing w:after="0"/>
              <w:ind w:righ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592A98">
              <w:rPr>
                <w:rFonts w:asciiTheme="majorBidi" w:hAnsiTheme="majorBidi" w:cstheme="majorBidi"/>
                <w:sz w:val="30"/>
                <w:szCs w:val="30"/>
                <w:cs/>
              </w:rPr>
              <w:t>จัดประเภทใหม่</w:t>
            </w:r>
          </w:p>
        </w:tc>
      </w:tr>
      <w:tr w:rsidR="00BD2624" w:rsidRPr="00592A98" w14:paraId="153C259B" w14:textId="77777777" w:rsidTr="006E305B">
        <w:trPr>
          <w:cantSplit/>
        </w:trPr>
        <w:tc>
          <w:tcPr>
            <w:tcW w:w="4230" w:type="dxa"/>
          </w:tcPr>
          <w:p w14:paraId="202D4A98" w14:textId="1B4C5755" w:rsidR="00BD2624" w:rsidRPr="00592A98" w:rsidRDefault="00F71D0D" w:rsidP="00F7579E">
            <w:pPr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  <w:highlight w:val="yellow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i/>
                <w:iCs/>
                <w:sz w:val="30"/>
                <w:szCs w:val="30"/>
                <w:cs/>
              </w:rPr>
              <w:t>งบกำไรขาดทุนรวม สำหรับงวดสามเดือน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04937889" w14:textId="77777777" w:rsidR="00BD2624" w:rsidRPr="00592A98" w:rsidRDefault="00BD2624" w:rsidP="00F7579E">
            <w:pPr>
              <w:pStyle w:val="acctfourfigures"/>
              <w:tabs>
                <w:tab w:val="clear" w:pos="765"/>
                <w:tab w:val="decimal" w:pos="1361"/>
              </w:tabs>
              <w:spacing w:line="240" w:lineRule="atLeast"/>
              <w:rPr>
                <w:rFonts w:asciiTheme="majorBidi" w:hAnsiTheme="majorBidi" w:cstheme="majorBidi"/>
                <w:b/>
                <w:bCs/>
                <w:sz w:val="30"/>
                <w:szCs w:val="30"/>
                <w:highlight w:val="yellow"/>
              </w:rPr>
            </w:pPr>
          </w:p>
        </w:tc>
        <w:tc>
          <w:tcPr>
            <w:tcW w:w="180" w:type="dxa"/>
          </w:tcPr>
          <w:p w14:paraId="2883CA4B" w14:textId="77777777" w:rsidR="00BD2624" w:rsidRPr="00592A98" w:rsidRDefault="00BD2624" w:rsidP="00F7579E">
            <w:pPr>
              <w:pStyle w:val="acctfourfigures"/>
              <w:tabs>
                <w:tab w:val="clear" w:pos="765"/>
                <w:tab w:val="decimal" w:pos="832"/>
              </w:tabs>
              <w:spacing w:line="240" w:lineRule="atLeast"/>
              <w:ind w:right="11"/>
              <w:rPr>
                <w:rFonts w:asciiTheme="majorBidi" w:hAnsiTheme="majorBidi" w:cstheme="majorBidi"/>
                <w:b/>
                <w:bCs/>
                <w:sz w:val="30"/>
                <w:szCs w:val="30"/>
                <w:highlight w:val="yellow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62F46903" w14:textId="77777777" w:rsidR="00BD2624" w:rsidRPr="00592A98" w:rsidRDefault="00BD2624" w:rsidP="00F7579E">
            <w:pPr>
              <w:pStyle w:val="acctfourfigures"/>
              <w:tabs>
                <w:tab w:val="clear" w:pos="765"/>
                <w:tab w:val="decimal" w:pos="911"/>
              </w:tabs>
              <w:spacing w:line="240" w:lineRule="atLeast"/>
              <w:rPr>
                <w:rFonts w:asciiTheme="majorBidi" w:hAnsiTheme="majorBidi" w:cstheme="majorBidi"/>
                <w:sz w:val="30"/>
                <w:szCs w:val="30"/>
                <w:highlight w:val="yellow"/>
              </w:rPr>
            </w:pPr>
          </w:p>
        </w:tc>
        <w:tc>
          <w:tcPr>
            <w:tcW w:w="180" w:type="dxa"/>
          </w:tcPr>
          <w:p w14:paraId="556D7E67" w14:textId="77777777" w:rsidR="00BD2624" w:rsidRPr="00592A98" w:rsidRDefault="00BD2624" w:rsidP="00F7579E">
            <w:pPr>
              <w:pStyle w:val="acctfourfigures"/>
              <w:spacing w:line="240" w:lineRule="atLeast"/>
              <w:rPr>
                <w:rFonts w:asciiTheme="majorBidi" w:hAnsiTheme="majorBidi" w:cstheme="majorBidi"/>
                <w:b/>
                <w:bCs/>
                <w:sz w:val="30"/>
                <w:szCs w:val="30"/>
                <w:highlight w:val="yellow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</w:tcPr>
          <w:p w14:paraId="64972390" w14:textId="77777777" w:rsidR="00BD2624" w:rsidRPr="00592A98" w:rsidRDefault="00BD2624" w:rsidP="00F7579E">
            <w:pPr>
              <w:pStyle w:val="acctfourfigures"/>
              <w:tabs>
                <w:tab w:val="clear" w:pos="765"/>
                <w:tab w:val="decimal" w:pos="1361"/>
              </w:tabs>
              <w:spacing w:line="240" w:lineRule="atLeast"/>
              <w:ind w:right="11"/>
              <w:rPr>
                <w:rFonts w:asciiTheme="majorBidi" w:hAnsiTheme="majorBidi" w:cstheme="majorBidi"/>
                <w:b/>
                <w:bCs/>
                <w:sz w:val="30"/>
                <w:szCs w:val="30"/>
                <w:highlight w:val="yellow"/>
              </w:rPr>
            </w:pPr>
          </w:p>
        </w:tc>
      </w:tr>
      <w:tr w:rsidR="00F71D0D" w:rsidRPr="00592A98" w14:paraId="23A18B0B" w14:textId="77777777" w:rsidTr="006E305B">
        <w:trPr>
          <w:cantSplit/>
        </w:trPr>
        <w:tc>
          <w:tcPr>
            <w:tcW w:w="4230" w:type="dxa"/>
          </w:tcPr>
          <w:p w14:paraId="4F91A61B" w14:textId="5FD1F1CD" w:rsidR="00F71D0D" w:rsidRDefault="00F71D0D" w:rsidP="00040EF6">
            <w:pPr>
              <w:ind w:firstLine="188"/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b/>
                <w:bCs/>
                <w:i/>
                <w:iCs/>
                <w:sz w:val="30"/>
                <w:szCs w:val="30"/>
                <w:cs/>
              </w:rPr>
              <w:t xml:space="preserve">สิ้นสุดวันที่ 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</w:rPr>
              <w:t>3</w:t>
            </w:r>
            <w:r w:rsidR="00197B31"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i/>
                <w:iCs/>
                <w:sz w:val="30"/>
                <w:szCs w:val="30"/>
                <w:cs/>
              </w:rPr>
              <w:t xml:space="preserve">มีนาคม 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</w:rPr>
              <w:t>256</w:t>
            </w:r>
            <w:r w:rsidR="002E0817"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</w:rPr>
              <w:t>8</w:t>
            </w:r>
          </w:p>
        </w:tc>
        <w:tc>
          <w:tcPr>
            <w:tcW w:w="1440" w:type="dxa"/>
          </w:tcPr>
          <w:p w14:paraId="219E2C28" w14:textId="77777777" w:rsidR="00F71D0D" w:rsidRPr="00592A98" w:rsidRDefault="00F71D0D" w:rsidP="00F7579E">
            <w:pPr>
              <w:pStyle w:val="acctfourfigures"/>
              <w:tabs>
                <w:tab w:val="clear" w:pos="765"/>
                <w:tab w:val="decimal" w:pos="1361"/>
              </w:tabs>
              <w:spacing w:line="240" w:lineRule="atLeast"/>
              <w:rPr>
                <w:rFonts w:asciiTheme="majorBidi" w:hAnsiTheme="majorBidi" w:cstheme="majorBidi"/>
                <w:b/>
                <w:bCs/>
                <w:sz w:val="30"/>
                <w:szCs w:val="30"/>
                <w:highlight w:val="yellow"/>
              </w:rPr>
            </w:pPr>
          </w:p>
        </w:tc>
        <w:tc>
          <w:tcPr>
            <w:tcW w:w="180" w:type="dxa"/>
          </w:tcPr>
          <w:p w14:paraId="4C10C5E9" w14:textId="77777777" w:rsidR="00F71D0D" w:rsidRPr="00592A98" w:rsidRDefault="00F71D0D" w:rsidP="00F7579E">
            <w:pPr>
              <w:pStyle w:val="acctfourfigures"/>
              <w:tabs>
                <w:tab w:val="clear" w:pos="765"/>
                <w:tab w:val="decimal" w:pos="832"/>
              </w:tabs>
              <w:spacing w:line="240" w:lineRule="atLeast"/>
              <w:ind w:right="11"/>
              <w:rPr>
                <w:rFonts w:asciiTheme="majorBidi" w:hAnsiTheme="majorBidi" w:cstheme="majorBidi"/>
                <w:b/>
                <w:bCs/>
                <w:sz w:val="30"/>
                <w:szCs w:val="30"/>
                <w:highlight w:val="yellow"/>
              </w:rPr>
            </w:pPr>
          </w:p>
        </w:tc>
        <w:tc>
          <w:tcPr>
            <w:tcW w:w="1530" w:type="dxa"/>
          </w:tcPr>
          <w:p w14:paraId="3A854B25" w14:textId="77777777" w:rsidR="00F71D0D" w:rsidRPr="00592A98" w:rsidRDefault="00F71D0D" w:rsidP="00F7579E">
            <w:pPr>
              <w:pStyle w:val="acctfourfigures"/>
              <w:tabs>
                <w:tab w:val="clear" w:pos="765"/>
                <w:tab w:val="decimal" w:pos="911"/>
              </w:tabs>
              <w:spacing w:line="240" w:lineRule="atLeast"/>
              <w:rPr>
                <w:rFonts w:asciiTheme="majorBidi" w:hAnsiTheme="majorBidi" w:cstheme="majorBidi"/>
                <w:sz w:val="30"/>
                <w:szCs w:val="30"/>
                <w:highlight w:val="yellow"/>
              </w:rPr>
            </w:pPr>
          </w:p>
        </w:tc>
        <w:tc>
          <w:tcPr>
            <w:tcW w:w="180" w:type="dxa"/>
          </w:tcPr>
          <w:p w14:paraId="26A09991" w14:textId="77777777" w:rsidR="00F71D0D" w:rsidRPr="00592A98" w:rsidRDefault="00F71D0D" w:rsidP="00F7579E">
            <w:pPr>
              <w:pStyle w:val="acctfourfigures"/>
              <w:spacing w:line="240" w:lineRule="atLeast"/>
              <w:rPr>
                <w:rFonts w:asciiTheme="majorBidi" w:hAnsiTheme="majorBidi" w:cstheme="majorBidi"/>
                <w:b/>
                <w:bCs/>
                <w:sz w:val="30"/>
                <w:szCs w:val="30"/>
                <w:highlight w:val="yellow"/>
              </w:rPr>
            </w:pPr>
          </w:p>
        </w:tc>
        <w:tc>
          <w:tcPr>
            <w:tcW w:w="1584" w:type="dxa"/>
          </w:tcPr>
          <w:p w14:paraId="7A302252" w14:textId="77777777" w:rsidR="00F71D0D" w:rsidRPr="00592A98" w:rsidRDefault="00F71D0D" w:rsidP="00F7579E">
            <w:pPr>
              <w:pStyle w:val="acctfourfigures"/>
              <w:tabs>
                <w:tab w:val="clear" w:pos="765"/>
                <w:tab w:val="decimal" w:pos="1361"/>
              </w:tabs>
              <w:spacing w:line="240" w:lineRule="atLeast"/>
              <w:ind w:right="11"/>
              <w:rPr>
                <w:rFonts w:asciiTheme="majorBidi" w:hAnsiTheme="majorBidi" w:cstheme="majorBidi"/>
                <w:b/>
                <w:bCs/>
                <w:sz w:val="30"/>
                <w:szCs w:val="30"/>
                <w:highlight w:val="yellow"/>
              </w:rPr>
            </w:pPr>
          </w:p>
        </w:tc>
      </w:tr>
      <w:tr w:rsidR="00BD2624" w:rsidRPr="00592A98" w14:paraId="42CCF08D" w14:textId="77777777" w:rsidTr="006E305B">
        <w:trPr>
          <w:cantSplit/>
        </w:trPr>
        <w:tc>
          <w:tcPr>
            <w:tcW w:w="4230" w:type="dxa"/>
          </w:tcPr>
          <w:p w14:paraId="3F7B5A10" w14:textId="248C2B49" w:rsidR="00BD2624" w:rsidRPr="00607D77" w:rsidRDefault="00646E37" w:rsidP="00F7579E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i/>
                <w:iCs/>
                <w:sz w:val="30"/>
                <w:szCs w:val="30"/>
                <w:cs/>
              </w:rPr>
              <w:t>ค่าใช้จ่าย</w:t>
            </w:r>
          </w:p>
        </w:tc>
        <w:tc>
          <w:tcPr>
            <w:tcW w:w="1440" w:type="dxa"/>
          </w:tcPr>
          <w:p w14:paraId="7A3AFED6" w14:textId="77777777" w:rsidR="00BD2624" w:rsidRPr="00592A98" w:rsidRDefault="00BD2624" w:rsidP="00F7579E">
            <w:pPr>
              <w:pStyle w:val="acctfourfigures"/>
              <w:tabs>
                <w:tab w:val="clear" w:pos="765"/>
                <w:tab w:val="decimal" w:pos="1361"/>
              </w:tabs>
              <w:spacing w:line="240" w:lineRule="atLeast"/>
              <w:rPr>
                <w:rFonts w:asciiTheme="majorBidi" w:hAnsiTheme="majorBidi" w:cstheme="majorBidi"/>
                <w:b/>
                <w:bCs/>
                <w:sz w:val="30"/>
                <w:szCs w:val="30"/>
                <w:highlight w:val="yellow"/>
              </w:rPr>
            </w:pPr>
          </w:p>
        </w:tc>
        <w:tc>
          <w:tcPr>
            <w:tcW w:w="180" w:type="dxa"/>
          </w:tcPr>
          <w:p w14:paraId="444F4E94" w14:textId="77777777" w:rsidR="00BD2624" w:rsidRPr="00592A98" w:rsidRDefault="00BD2624" w:rsidP="00F7579E">
            <w:pPr>
              <w:pStyle w:val="acctfourfigures"/>
              <w:tabs>
                <w:tab w:val="clear" w:pos="765"/>
                <w:tab w:val="decimal" w:pos="832"/>
              </w:tabs>
              <w:spacing w:line="240" w:lineRule="atLeast"/>
              <w:ind w:right="11"/>
              <w:rPr>
                <w:rFonts w:asciiTheme="majorBidi" w:hAnsiTheme="majorBidi" w:cstheme="majorBidi"/>
                <w:b/>
                <w:bCs/>
                <w:sz w:val="30"/>
                <w:szCs w:val="30"/>
                <w:highlight w:val="yellow"/>
              </w:rPr>
            </w:pPr>
          </w:p>
        </w:tc>
        <w:tc>
          <w:tcPr>
            <w:tcW w:w="1530" w:type="dxa"/>
          </w:tcPr>
          <w:p w14:paraId="318660E7" w14:textId="77777777" w:rsidR="00BD2624" w:rsidRPr="00592A98" w:rsidRDefault="00BD2624" w:rsidP="00F7579E">
            <w:pPr>
              <w:pStyle w:val="acctfourfigures"/>
              <w:tabs>
                <w:tab w:val="clear" w:pos="765"/>
                <w:tab w:val="decimal" w:pos="911"/>
              </w:tabs>
              <w:spacing w:line="240" w:lineRule="atLeast"/>
              <w:rPr>
                <w:rFonts w:asciiTheme="majorBidi" w:hAnsiTheme="majorBidi" w:cstheme="majorBidi"/>
                <w:sz w:val="30"/>
                <w:szCs w:val="30"/>
                <w:highlight w:val="yellow"/>
              </w:rPr>
            </w:pPr>
          </w:p>
        </w:tc>
        <w:tc>
          <w:tcPr>
            <w:tcW w:w="180" w:type="dxa"/>
          </w:tcPr>
          <w:p w14:paraId="0B404F4B" w14:textId="77777777" w:rsidR="00BD2624" w:rsidRPr="00592A98" w:rsidRDefault="00BD2624" w:rsidP="00F7579E">
            <w:pPr>
              <w:pStyle w:val="acctfourfigures"/>
              <w:spacing w:line="240" w:lineRule="atLeast"/>
              <w:rPr>
                <w:rFonts w:asciiTheme="majorBidi" w:hAnsiTheme="majorBidi" w:cstheme="majorBidi"/>
                <w:b/>
                <w:bCs/>
                <w:sz w:val="30"/>
                <w:szCs w:val="30"/>
                <w:highlight w:val="yellow"/>
              </w:rPr>
            </w:pPr>
          </w:p>
        </w:tc>
        <w:tc>
          <w:tcPr>
            <w:tcW w:w="1584" w:type="dxa"/>
          </w:tcPr>
          <w:p w14:paraId="3D2EADC3" w14:textId="77777777" w:rsidR="00BD2624" w:rsidRPr="00592A98" w:rsidRDefault="00BD2624" w:rsidP="00F7579E">
            <w:pPr>
              <w:pStyle w:val="acctfourfigures"/>
              <w:tabs>
                <w:tab w:val="clear" w:pos="765"/>
                <w:tab w:val="decimal" w:pos="1361"/>
              </w:tabs>
              <w:spacing w:line="240" w:lineRule="atLeast"/>
              <w:ind w:right="11"/>
              <w:rPr>
                <w:rFonts w:asciiTheme="majorBidi" w:hAnsiTheme="majorBidi" w:cstheme="majorBidi"/>
                <w:b/>
                <w:bCs/>
                <w:sz w:val="30"/>
                <w:szCs w:val="30"/>
                <w:highlight w:val="yellow"/>
              </w:rPr>
            </w:pPr>
          </w:p>
        </w:tc>
      </w:tr>
      <w:tr w:rsidR="00BD2624" w:rsidRPr="00592A98" w14:paraId="55751CD4" w14:textId="77777777" w:rsidTr="006E305B">
        <w:trPr>
          <w:cantSplit/>
        </w:trPr>
        <w:tc>
          <w:tcPr>
            <w:tcW w:w="4230" w:type="dxa"/>
          </w:tcPr>
          <w:p w14:paraId="4B351B7A" w14:textId="4C83EBDC" w:rsidR="00BD2624" w:rsidRPr="00592A98" w:rsidRDefault="001E6035" w:rsidP="00F7579E">
            <w:pPr>
              <w:pStyle w:val="BodyText"/>
              <w:spacing w:after="0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="Angsana New" w:hint="cs"/>
                <w:sz w:val="30"/>
                <w:szCs w:val="30"/>
                <w:cs/>
              </w:rPr>
              <w:t>ต้นทุนขายสินค้า</w:t>
            </w:r>
          </w:p>
        </w:tc>
        <w:tc>
          <w:tcPr>
            <w:tcW w:w="1440" w:type="dxa"/>
          </w:tcPr>
          <w:p w14:paraId="4F6BF162" w14:textId="7A4139AE" w:rsidR="00BD2624" w:rsidRPr="00592A98" w:rsidRDefault="001E6035" w:rsidP="00F7579E">
            <w:pPr>
              <w:pStyle w:val="acctfourfigures"/>
              <w:tabs>
                <w:tab w:val="clear" w:pos="765"/>
                <w:tab w:val="decimal" w:pos="1181"/>
              </w:tabs>
              <w:spacing w:line="240" w:lineRule="atLeast"/>
              <w:rPr>
                <w:rFonts w:asciiTheme="majorBidi" w:hAnsiTheme="majorBidi" w:cstheme="majorBidi"/>
                <w:sz w:val="30"/>
                <w:szCs w:val="30"/>
                <w:lang w:val="en-US" w:bidi="th-TH"/>
              </w:rPr>
            </w:pPr>
            <w:r>
              <w:rPr>
                <w:rFonts w:asciiTheme="majorBidi" w:hAnsiTheme="majorBidi" w:cstheme="majorBidi"/>
                <w:sz w:val="30"/>
                <w:szCs w:val="30"/>
                <w:lang w:val="en-US" w:bidi="th-TH"/>
              </w:rPr>
              <w:t>117,508</w:t>
            </w:r>
          </w:p>
        </w:tc>
        <w:tc>
          <w:tcPr>
            <w:tcW w:w="180" w:type="dxa"/>
          </w:tcPr>
          <w:p w14:paraId="7B18232D" w14:textId="77777777" w:rsidR="00BD2624" w:rsidRPr="00592A98" w:rsidRDefault="00BD2624" w:rsidP="00F7579E">
            <w:pPr>
              <w:pStyle w:val="acctfourfigures"/>
              <w:tabs>
                <w:tab w:val="clear" w:pos="765"/>
                <w:tab w:val="decimal" w:pos="832"/>
              </w:tabs>
              <w:spacing w:line="240" w:lineRule="atLeast"/>
              <w:ind w:right="11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530" w:type="dxa"/>
          </w:tcPr>
          <w:p w14:paraId="680A68BC" w14:textId="3B807631" w:rsidR="00BD2624" w:rsidRPr="00592A98" w:rsidRDefault="000927B1" w:rsidP="00F7579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91"/>
              </w:tabs>
              <w:ind w:right="-151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222</w:t>
            </w:r>
          </w:p>
        </w:tc>
        <w:tc>
          <w:tcPr>
            <w:tcW w:w="180" w:type="dxa"/>
          </w:tcPr>
          <w:p w14:paraId="7260EA02" w14:textId="77777777" w:rsidR="00BD2624" w:rsidRPr="00592A98" w:rsidRDefault="00BD2624" w:rsidP="00F7579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118"/>
              </w:tabs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584" w:type="dxa"/>
          </w:tcPr>
          <w:p w14:paraId="0AFE3648" w14:textId="0E68C7AD" w:rsidR="00BD2624" w:rsidRPr="00592A98" w:rsidRDefault="00A532AD" w:rsidP="00F7579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91"/>
              </w:tabs>
              <w:ind w:right="-79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117,730</w:t>
            </w:r>
          </w:p>
        </w:tc>
      </w:tr>
      <w:tr w:rsidR="00BD2624" w:rsidRPr="00592A98" w14:paraId="740D3E89" w14:textId="77777777" w:rsidTr="006E305B">
        <w:trPr>
          <w:cantSplit/>
        </w:trPr>
        <w:tc>
          <w:tcPr>
            <w:tcW w:w="4230" w:type="dxa"/>
          </w:tcPr>
          <w:p w14:paraId="08DFE575" w14:textId="0FF6EC81" w:rsidR="00BD2624" w:rsidRPr="00592A98" w:rsidRDefault="001E6035" w:rsidP="00F7579E">
            <w:pPr>
              <w:pStyle w:val="BodyText"/>
              <w:spacing w:after="0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="Angsana New" w:hint="cs"/>
                <w:sz w:val="30"/>
                <w:szCs w:val="30"/>
                <w:cs/>
              </w:rPr>
              <w:t>ขาดทุนจากการด้อยค่า</w:t>
            </w:r>
          </w:p>
        </w:tc>
        <w:tc>
          <w:tcPr>
            <w:tcW w:w="1440" w:type="dxa"/>
          </w:tcPr>
          <w:p w14:paraId="10727753" w14:textId="021BA887" w:rsidR="00BD2624" w:rsidRPr="00592A98" w:rsidRDefault="001E6035" w:rsidP="00F7579E">
            <w:pPr>
              <w:pStyle w:val="acctfourfigures"/>
              <w:tabs>
                <w:tab w:val="clear" w:pos="765"/>
                <w:tab w:val="decimal" w:pos="1181"/>
              </w:tabs>
              <w:spacing w:line="240" w:lineRule="atLeast"/>
              <w:rPr>
                <w:rFonts w:asciiTheme="majorBidi" w:hAnsiTheme="majorBidi" w:cstheme="majorBidi"/>
                <w:sz w:val="30"/>
                <w:szCs w:val="30"/>
                <w:lang w:val="en-US" w:bidi="th-TH"/>
              </w:rPr>
            </w:pPr>
            <w:r>
              <w:rPr>
                <w:rFonts w:asciiTheme="majorBidi" w:hAnsiTheme="majorBidi" w:cstheme="majorBidi"/>
                <w:sz w:val="30"/>
                <w:szCs w:val="30"/>
                <w:lang w:val="en-US" w:bidi="th-TH"/>
              </w:rPr>
              <w:t>222</w:t>
            </w:r>
          </w:p>
        </w:tc>
        <w:tc>
          <w:tcPr>
            <w:tcW w:w="180" w:type="dxa"/>
          </w:tcPr>
          <w:p w14:paraId="12585903" w14:textId="77777777" w:rsidR="00BD2624" w:rsidRPr="00592A98" w:rsidRDefault="00BD2624" w:rsidP="00F7579E">
            <w:pPr>
              <w:pStyle w:val="acctfourfigures"/>
              <w:tabs>
                <w:tab w:val="clear" w:pos="765"/>
                <w:tab w:val="decimal" w:pos="832"/>
              </w:tabs>
              <w:spacing w:line="240" w:lineRule="atLeast"/>
              <w:ind w:right="11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530" w:type="dxa"/>
          </w:tcPr>
          <w:p w14:paraId="625B81DC" w14:textId="59FF2B3A" w:rsidR="00BD2624" w:rsidRPr="00592A98" w:rsidRDefault="001E6035" w:rsidP="00F7579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91"/>
              </w:tabs>
              <w:ind w:right="-151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(222)</w:t>
            </w:r>
          </w:p>
        </w:tc>
        <w:tc>
          <w:tcPr>
            <w:tcW w:w="180" w:type="dxa"/>
          </w:tcPr>
          <w:p w14:paraId="6B91B07B" w14:textId="77777777" w:rsidR="00BD2624" w:rsidRPr="00592A98" w:rsidRDefault="00BD2624" w:rsidP="00F7579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118"/>
              </w:tabs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584" w:type="dxa"/>
          </w:tcPr>
          <w:p w14:paraId="4F2C5D89" w14:textId="48C9DC75" w:rsidR="00BD2624" w:rsidRPr="00592A98" w:rsidRDefault="001E6035" w:rsidP="00F7579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91"/>
              </w:tabs>
              <w:ind w:right="-79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</w:tr>
      <w:tr w:rsidR="00966B00" w:rsidRPr="00592A98" w14:paraId="50F1D976" w14:textId="77777777" w:rsidTr="004C5285">
        <w:trPr>
          <w:cantSplit/>
          <w:trHeight w:val="432"/>
        </w:trPr>
        <w:tc>
          <w:tcPr>
            <w:tcW w:w="4230" w:type="dxa"/>
          </w:tcPr>
          <w:p w14:paraId="59804215" w14:textId="77777777" w:rsidR="00966B00" w:rsidRDefault="00966B00" w:rsidP="00F7579E">
            <w:pPr>
              <w:pStyle w:val="BodyText"/>
              <w:spacing w:after="0"/>
              <w:rPr>
                <w:rFonts w:asciiTheme="majorBidi" w:hAnsiTheme="majorBidi" w:cs="Angsana New"/>
                <w:sz w:val="30"/>
                <w:szCs w:val="30"/>
                <w:cs/>
              </w:rPr>
            </w:pPr>
          </w:p>
        </w:tc>
        <w:tc>
          <w:tcPr>
            <w:tcW w:w="1440" w:type="dxa"/>
          </w:tcPr>
          <w:p w14:paraId="287410FF" w14:textId="77777777" w:rsidR="00966B00" w:rsidRDefault="00966B00" w:rsidP="00F7579E">
            <w:pPr>
              <w:pStyle w:val="acctfourfigures"/>
              <w:tabs>
                <w:tab w:val="clear" w:pos="765"/>
                <w:tab w:val="decimal" w:pos="1181"/>
              </w:tabs>
              <w:spacing w:line="240" w:lineRule="atLeast"/>
              <w:rPr>
                <w:rFonts w:asciiTheme="majorBidi" w:hAnsiTheme="majorBidi" w:cstheme="majorBidi"/>
                <w:sz w:val="30"/>
                <w:szCs w:val="30"/>
                <w:lang w:val="en-US" w:bidi="th-TH"/>
              </w:rPr>
            </w:pPr>
          </w:p>
        </w:tc>
        <w:tc>
          <w:tcPr>
            <w:tcW w:w="180" w:type="dxa"/>
          </w:tcPr>
          <w:p w14:paraId="07BCD9A9" w14:textId="77777777" w:rsidR="00966B00" w:rsidRPr="00592A98" w:rsidRDefault="00966B00" w:rsidP="00F7579E">
            <w:pPr>
              <w:pStyle w:val="acctfourfigures"/>
              <w:tabs>
                <w:tab w:val="clear" w:pos="765"/>
                <w:tab w:val="decimal" w:pos="832"/>
              </w:tabs>
              <w:spacing w:line="240" w:lineRule="atLeast"/>
              <w:ind w:right="11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530" w:type="dxa"/>
          </w:tcPr>
          <w:p w14:paraId="72F6E5C2" w14:textId="77777777" w:rsidR="00966B00" w:rsidRDefault="00966B00" w:rsidP="00F7579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91"/>
              </w:tabs>
              <w:ind w:right="-151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80" w:type="dxa"/>
          </w:tcPr>
          <w:p w14:paraId="04D93A9E" w14:textId="77777777" w:rsidR="00966B00" w:rsidRPr="00592A98" w:rsidRDefault="00966B00" w:rsidP="00F7579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118"/>
              </w:tabs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584" w:type="dxa"/>
          </w:tcPr>
          <w:p w14:paraId="1CAA6BAF" w14:textId="77777777" w:rsidR="00966B00" w:rsidRDefault="00966B00" w:rsidP="00F7579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91"/>
              </w:tabs>
              <w:ind w:right="-79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72752D" w:rsidRPr="00592A98" w14:paraId="1A246D82" w14:textId="77777777" w:rsidTr="006E305B">
        <w:trPr>
          <w:cantSplit/>
        </w:trPr>
        <w:tc>
          <w:tcPr>
            <w:tcW w:w="4230" w:type="dxa"/>
          </w:tcPr>
          <w:p w14:paraId="6DCB8F63" w14:textId="51B1C4B2" w:rsidR="0072752D" w:rsidRPr="00592A98" w:rsidRDefault="0072752D" w:rsidP="00F7579E">
            <w:pPr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  <w:highlight w:val="yellow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i/>
                <w:iCs/>
                <w:sz w:val="30"/>
                <w:szCs w:val="30"/>
                <w:cs/>
              </w:rPr>
              <w:t>งบกำไรขาดทุน</w:t>
            </w:r>
            <w:r w:rsidR="00966B00">
              <w:rPr>
                <w:rFonts w:asciiTheme="majorBidi" w:hAnsiTheme="majorBidi" w:cstheme="majorBidi" w:hint="cs"/>
                <w:b/>
                <w:bCs/>
                <w:i/>
                <w:iCs/>
                <w:sz w:val="30"/>
                <w:szCs w:val="30"/>
                <w:cs/>
              </w:rPr>
              <w:t>เฉพาะกิจการ</w:t>
            </w:r>
            <w:r w:rsidR="006E305B">
              <w:rPr>
                <w:rFonts w:asciiTheme="majorBidi" w:hAnsiTheme="majorBidi" w:cstheme="majorBidi" w:hint="cs"/>
                <w:b/>
                <w:bCs/>
                <w:i/>
                <w:iCs/>
                <w:sz w:val="30"/>
                <w:szCs w:val="30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i/>
                <w:iCs/>
                <w:sz w:val="30"/>
                <w:szCs w:val="30"/>
                <w:cs/>
              </w:rPr>
              <w:t>สำหรับงวดสามเดือน</w:t>
            </w:r>
          </w:p>
        </w:tc>
        <w:tc>
          <w:tcPr>
            <w:tcW w:w="1440" w:type="dxa"/>
          </w:tcPr>
          <w:p w14:paraId="3548B4C7" w14:textId="77777777" w:rsidR="0072752D" w:rsidRPr="00592A98" w:rsidRDefault="0072752D" w:rsidP="00F7579E">
            <w:pPr>
              <w:pStyle w:val="acctfourfigures"/>
              <w:tabs>
                <w:tab w:val="clear" w:pos="765"/>
                <w:tab w:val="decimal" w:pos="1361"/>
              </w:tabs>
              <w:spacing w:line="240" w:lineRule="atLeast"/>
              <w:rPr>
                <w:rFonts w:asciiTheme="majorBidi" w:hAnsiTheme="majorBidi" w:cstheme="majorBidi"/>
                <w:b/>
                <w:bCs/>
                <w:sz w:val="30"/>
                <w:szCs w:val="30"/>
                <w:highlight w:val="yellow"/>
              </w:rPr>
            </w:pPr>
          </w:p>
        </w:tc>
        <w:tc>
          <w:tcPr>
            <w:tcW w:w="180" w:type="dxa"/>
          </w:tcPr>
          <w:p w14:paraId="414C0F88" w14:textId="77777777" w:rsidR="0072752D" w:rsidRPr="00592A98" w:rsidRDefault="0072752D" w:rsidP="00F7579E">
            <w:pPr>
              <w:pStyle w:val="acctfourfigures"/>
              <w:tabs>
                <w:tab w:val="clear" w:pos="765"/>
                <w:tab w:val="decimal" w:pos="832"/>
              </w:tabs>
              <w:spacing w:line="240" w:lineRule="atLeast"/>
              <w:ind w:right="11"/>
              <w:rPr>
                <w:rFonts w:asciiTheme="majorBidi" w:hAnsiTheme="majorBidi" w:cstheme="majorBidi"/>
                <w:b/>
                <w:bCs/>
                <w:sz w:val="30"/>
                <w:szCs w:val="30"/>
                <w:highlight w:val="yellow"/>
              </w:rPr>
            </w:pPr>
          </w:p>
        </w:tc>
        <w:tc>
          <w:tcPr>
            <w:tcW w:w="1530" w:type="dxa"/>
          </w:tcPr>
          <w:p w14:paraId="1DFCBB0F" w14:textId="77777777" w:rsidR="0072752D" w:rsidRPr="00592A98" w:rsidRDefault="0072752D" w:rsidP="00F7579E">
            <w:pPr>
              <w:pStyle w:val="acctfourfigures"/>
              <w:tabs>
                <w:tab w:val="clear" w:pos="765"/>
                <w:tab w:val="decimal" w:pos="911"/>
              </w:tabs>
              <w:spacing w:line="240" w:lineRule="atLeast"/>
              <w:rPr>
                <w:rFonts w:asciiTheme="majorBidi" w:hAnsiTheme="majorBidi" w:cstheme="majorBidi"/>
                <w:sz w:val="30"/>
                <w:szCs w:val="30"/>
                <w:highlight w:val="yellow"/>
              </w:rPr>
            </w:pPr>
          </w:p>
        </w:tc>
        <w:tc>
          <w:tcPr>
            <w:tcW w:w="180" w:type="dxa"/>
          </w:tcPr>
          <w:p w14:paraId="03A10273" w14:textId="77777777" w:rsidR="0072752D" w:rsidRPr="00592A98" w:rsidRDefault="0072752D" w:rsidP="00F7579E">
            <w:pPr>
              <w:pStyle w:val="acctfourfigures"/>
              <w:spacing w:line="240" w:lineRule="atLeast"/>
              <w:rPr>
                <w:rFonts w:asciiTheme="majorBidi" w:hAnsiTheme="majorBidi" w:cstheme="majorBidi"/>
                <w:b/>
                <w:bCs/>
                <w:sz w:val="30"/>
                <w:szCs w:val="30"/>
                <w:highlight w:val="yellow"/>
              </w:rPr>
            </w:pPr>
          </w:p>
        </w:tc>
        <w:tc>
          <w:tcPr>
            <w:tcW w:w="1584" w:type="dxa"/>
          </w:tcPr>
          <w:p w14:paraId="52E79AA4" w14:textId="77777777" w:rsidR="0072752D" w:rsidRPr="00592A98" w:rsidRDefault="0072752D" w:rsidP="00F7579E">
            <w:pPr>
              <w:pStyle w:val="acctfourfigures"/>
              <w:tabs>
                <w:tab w:val="clear" w:pos="765"/>
                <w:tab w:val="decimal" w:pos="1361"/>
              </w:tabs>
              <w:spacing w:line="240" w:lineRule="atLeast"/>
              <w:ind w:right="11"/>
              <w:rPr>
                <w:rFonts w:asciiTheme="majorBidi" w:hAnsiTheme="majorBidi" w:cstheme="majorBidi"/>
                <w:b/>
                <w:bCs/>
                <w:sz w:val="30"/>
                <w:szCs w:val="30"/>
                <w:highlight w:val="yellow"/>
              </w:rPr>
            </w:pPr>
          </w:p>
        </w:tc>
      </w:tr>
      <w:tr w:rsidR="0072752D" w:rsidRPr="00592A98" w14:paraId="28318241" w14:textId="77777777" w:rsidTr="006E305B">
        <w:trPr>
          <w:cantSplit/>
        </w:trPr>
        <w:tc>
          <w:tcPr>
            <w:tcW w:w="4230" w:type="dxa"/>
          </w:tcPr>
          <w:p w14:paraId="0289C53C" w14:textId="7E5E6F12" w:rsidR="0072752D" w:rsidRDefault="0072752D" w:rsidP="00F7579E">
            <w:pPr>
              <w:ind w:firstLine="188"/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b/>
                <w:bCs/>
                <w:i/>
                <w:iCs/>
                <w:sz w:val="30"/>
                <w:szCs w:val="30"/>
                <w:cs/>
              </w:rPr>
              <w:t xml:space="preserve">สิ้นสุดวันที่ 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</w:rPr>
              <w:t>3</w:t>
            </w:r>
            <w:r w:rsidR="00197B31"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i/>
                <w:iCs/>
                <w:sz w:val="30"/>
                <w:szCs w:val="30"/>
                <w:cs/>
              </w:rPr>
              <w:t xml:space="preserve">มีนาคม 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30"/>
                <w:szCs w:val="30"/>
              </w:rPr>
              <w:t>2568</w:t>
            </w:r>
          </w:p>
        </w:tc>
        <w:tc>
          <w:tcPr>
            <w:tcW w:w="1440" w:type="dxa"/>
          </w:tcPr>
          <w:p w14:paraId="7A603A54" w14:textId="77777777" w:rsidR="0072752D" w:rsidRPr="00592A98" w:rsidRDefault="0072752D" w:rsidP="00F7579E">
            <w:pPr>
              <w:pStyle w:val="acctfourfigures"/>
              <w:tabs>
                <w:tab w:val="clear" w:pos="765"/>
                <w:tab w:val="decimal" w:pos="1361"/>
              </w:tabs>
              <w:spacing w:line="240" w:lineRule="atLeast"/>
              <w:rPr>
                <w:rFonts w:asciiTheme="majorBidi" w:hAnsiTheme="majorBidi" w:cstheme="majorBidi"/>
                <w:b/>
                <w:bCs/>
                <w:sz w:val="30"/>
                <w:szCs w:val="30"/>
                <w:highlight w:val="yellow"/>
              </w:rPr>
            </w:pPr>
          </w:p>
        </w:tc>
        <w:tc>
          <w:tcPr>
            <w:tcW w:w="180" w:type="dxa"/>
          </w:tcPr>
          <w:p w14:paraId="58AA96D0" w14:textId="77777777" w:rsidR="0072752D" w:rsidRPr="00592A98" w:rsidRDefault="0072752D" w:rsidP="00F7579E">
            <w:pPr>
              <w:pStyle w:val="acctfourfigures"/>
              <w:tabs>
                <w:tab w:val="clear" w:pos="765"/>
                <w:tab w:val="decimal" w:pos="832"/>
              </w:tabs>
              <w:spacing w:line="240" w:lineRule="atLeast"/>
              <w:ind w:right="11"/>
              <w:rPr>
                <w:rFonts w:asciiTheme="majorBidi" w:hAnsiTheme="majorBidi" w:cstheme="majorBidi"/>
                <w:b/>
                <w:bCs/>
                <w:sz w:val="30"/>
                <w:szCs w:val="30"/>
                <w:highlight w:val="yellow"/>
              </w:rPr>
            </w:pPr>
          </w:p>
        </w:tc>
        <w:tc>
          <w:tcPr>
            <w:tcW w:w="1530" w:type="dxa"/>
          </w:tcPr>
          <w:p w14:paraId="23688281" w14:textId="77777777" w:rsidR="0072752D" w:rsidRPr="00592A98" w:rsidRDefault="0072752D" w:rsidP="00F7579E">
            <w:pPr>
              <w:pStyle w:val="acctfourfigures"/>
              <w:tabs>
                <w:tab w:val="clear" w:pos="765"/>
                <w:tab w:val="decimal" w:pos="911"/>
              </w:tabs>
              <w:spacing w:line="240" w:lineRule="atLeast"/>
              <w:rPr>
                <w:rFonts w:asciiTheme="majorBidi" w:hAnsiTheme="majorBidi" w:cstheme="majorBidi"/>
                <w:sz w:val="30"/>
                <w:szCs w:val="30"/>
                <w:highlight w:val="yellow"/>
              </w:rPr>
            </w:pPr>
          </w:p>
        </w:tc>
        <w:tc>
          <w:tcPr>
            <w:tcW w:w="180" w:type="dxa"/>
          </w:tcPr>
          <w:p w14:paraId="7B6359A3" w14:textId="77777777" w:rsidR="0072752D" w:rsidRPr="00592A98" w:rsidRDefault="0072752D" w:rsidP="00F7579E">
            <w:pPr>
              <w:pStyle w:val="acctfourfigures"/>
              <w:spacing w:line="240" w:lineRule="atLeast"/>
              <w:rPr>
                <w:rFonts w:asciiTheme="majorBidi" w:hAnsiTheme="majorBidi" w:cstheme="majorBidi"/>
                <w:b/>
                <w:bCs/>
                <w:sz w:val="30"/>
                <w:szCs w:val="30"/>
                <w:highlight w:val="yellow"/>
              </w:rPr>
            </w:pPr>
          </w:p>
        </w:tc>
        <w:tc>
          <w:tcPr>
            <w:tcW w:w="1584" w:type="dxa"/>
          </w:tcPr>
          <w:p w14:paraId="2D72CD0F" w14:textId="77777777" w:rsidR="0072752D" w:rsidRPr="00592A98" w:rsidRDefault="0072752D" w:rsidP="00F7579E">
            <w:pPr>
              <w:pStyle w:val="acctfourfigures"/>
              <w:tabs>
                <w:tab w:val="clear" w:pos="765"/>
                <w:tab w:val="decimal" w:pos="1361"/>
              </w:tabs>
              <w:spacing w:line="240" w:lineRule="atLeast"/>
              <w:ind w:right="11"/>
              <w:rPr>
                <w:rFonts w:asciiTheme="majorBidi" w:hAnsiTheme="majorBidi" w:cstheme="majorBidi"/>
                <w:b/>
                <w:bCs/>
                <w:sz w:val="30"/>
                <w:szCs w:val="30"/>
                <w:highlight w:val="yellow"/>
              </w:rPr>
            </w:pPr>
          </w:p>
        </w:tc>
      </w:tr>
      <w:tr w:rsidR="0072752D" w:rsidRPr="00592A98" w14:paraId="320B75EF" w14:textId="77777777" w:rsidTr="006E305B">
        <w:trPr>
          <w:cantSplit/>
        </w:trPr>
        <w:tc>
          <w:tcPr>
            <w:tcW w:w="4230" w:type="dxa"/>
          </w:tcPr>
          <w:p w14:paraId="0E5ECE3C" w14:textId="77777777" w:rsidR="0072752D" w:rsidRPr="00607D77" w:rsidRDefault="0072752D" w:rsidP="00F7579E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i/>
                <w:iCs/>
                <w:sz w:val="30"/>
                <w:szCs w:val="30"/>
                <w:cs/>
              </w:rPr>
              <w:t>ค่าใช้จ่าย</w:t>
            </w:r>
          </w:p>
        </w:tc>
        <w:tc>
          <w:tcPr>
            <w:tcW w:w="1440" w:type="dxa"/>
          </w:tcPr>
          <w:p w14:paraId="661A865F" w14:textId="77777777" w:rsidR="0072752D" w:rsidRPr="00592A98" w:rsidRDefault="0072752D" w:rsidP="00F7579E">
            <w:pPr>
              <w:pStyle w:val="acctfourfigures"/>
              <w:tabs>
                <w:tab w:val="clear" w:pos="765"/>
                <w:tab w:val="decimal" w:pos="1361"/>
              </w:tabs>
              <w:spacing w:line="240" w:lineRule="atLeast"/>
              <w:rPr>
                <w:rFonts w:asciiTheme="majorBidi" w:hAnsiTheme="majorBidi" w:cstheme="majorBidi"/>
                <w:b/>
                <w:bCs/>
                <w:sz w:val="30"/>
                <w:szCs w:val="30"/>
                <w:highlight w:val="yellow"/>
              </w:rPr>
            </w:pPr>
          </w:p>
        </w:tc>
        <w:tc>
          <w:tcPr>
            <w:tcW w:w="180" w:type="dxa"/>
          </w:tcPr>
          <w:p w14:paraId="22A1DBA8" w14:textId="77777777" w:rsidR="0072752D" w:rsidRPr="00592A98" w:rsidRDefault="0072752D" w:rsidP="00F7579E">
            <w:pPr>
              <w:pStyle w:val="acctfourfigures"/>
              <w:tabs>
                <w:tab w:val="clear" w:pos="765"/>
                <w:tab w:val="decimal" w:pos="832"/>
              </w:tabs>
              <w:spacing w:line="240" w:lineRule="atLeast"/>
              <w:ind w:right="11"/>
              <w:rPr>
                <w:rFonts w:asciiTheme="majorBidi" w:hAnsiTheme="majorBidi" w:cstheme="majorBidi"/>
                <w:b/>
                <w:bCs/>
                <w:sz w:val="30"/>
                <w:szCs w:val="30"/>
                <w:highlight w:val="yellow"/>
              </w:rPr>
            </w:pPr>
          </w:p>
        </w:tc>
        <w:tc>
          <w:tcPr>
            <w:tcW w:w="1530" w:type="dxa"/>
          </w:tcPr>
          <w:p w14:paraId="36747A26" w14:textId="77777777" w:rsidR="0072752D" w:rsidRPr="00592A98" w:rsidRDefault="0072752D" w:rsidP="00F7579E">
            <w:pPr>
              <w:pStyle w:val="acctfourfigures"/>
              <w:tabs>
                <w:tab w:val="clear" w:pos="765"/>
                <w:tab w:val="decimal" w:pos="911"/>
              </w:tabs>
              <w:spacing w:line="240" w:lineRule="atLeast"/>
              <w:rPr>
                <w:rFonts w:asciiTheme="majorBidi" w:hAnsiTheme="majorBidi" w:cstheme="majorBidi"/>
                <w:sz w:val="30"/>
                <w:szCs w:val="30"/>
                <w:highlight w:val="yellow"/>
              </w:rPr>
            </w:pPr>
          </w:p>
        </w:tc>
        <w:tc>
          <w:tcPr>
            <w:tcW w:w="180" w:type="dxa"/>
          </w:tcPr>
          <w:p w14:paraId="2D7ECD89" w14:textId="77777777" w:rsidR="0072752D" w:rsidRPr="00592A98" w:rsidRDefault="0072752D" w:rsidP="00F7579E">
            <w:pPr>
              <w:pStyle w:val="acctfourfigures"/>
              <w:spacing w:line="240" w:lineRule="atLeast"/>
              <w:rPr>
                <w:rFonts w:asciiTheme="majorBidi" w:hAnsiTheme="majorBidi" w:cstheme="majorBidi"/>
                <w:b/>
                <w:bCs/>
                <w:sz w:val="30"/>
                <w:szCs w:val="30"/>
                <w:highlight w:val="yellow"/>
              </w:rPr>
            </w:pPr>
          </w:p>
        </w:tc>
        <w:tc>
          <w:tcPr>
            <w:tcW w:w="1584" w:type="dxa"/>
          </w:tcPr>
          <w:p w14:paraId="749FD06A" w14:textId="77777777" w:rsidR="0072752D" w:rsidRPr="00592A98" w:rsidRDefault="0072752D" w:rsidP="00F7579E">
            <w:pPr>
              <w:pStyle w:val="acctfourfigures"/>
              <w:tabs>
                <w:tab w:val="clear" w:pos="765"/>
                <w:tab w:val="decimal" w:pos="1361"/>
              </w:tabs>
              <w:spacing w:line="240" w:lineRule="atLeast"/>
              <w:ind w:right="11"/>
              <w:rPr>
                <w:rFonts w:asciiTheme="majorBidi" w:hAnsiTheme="majorBidi" w:cstheme="majorBidi"/>
                <w:b/>
                <w:bCs/>
                <w:sz w:val="30"/>
                <w:szCs w:val="30"/>
                <w:highlight w:val="yellow"/>
              </w:rPr>
            </w:pPr>
          </w:p>
        </w:tc>
      </w:tr>
      <w:tr w:rsidR="0072752D" w:rsidRPr="00592A98" w14:paraId="1D56DAF3" w14:textId="77777777" w:rsidTr="006E305B">
        <w:trPr>
          <w:cantSplit/>
        </w:trPr>
        <w:tc>
          <w:tcPr>
            <w:tcW w:w="4230" w:type="dxa"/>
          </w:tcPr>
          <w:p w14:paraId="7CB81C60" w14:textId="77777777" w:rsidR="0072752D" w:rsidRPr="00592A98" w:rsidRDefault="0072752D" w:rsidP="00F7579E">
            <w:pPr>
              <w:pStyle w:val="BodyText"/>
              <w:spacing w:after="0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="Angsana New" w:hint="cs"/>
                <w:sz w:val="30"/>
                <w:szCs w:val="30"/>
                <w:cs/>
              </w:rPr>
              <w:t>ต้นทุนขายสินค้า</w:t>
            </w:r>
          </w:p>
        </w:tc>
        <w:tc>
          <w:tcPr>
            <w:tcW w:w="1440" w:type="dxa"/>
          </w:tcPr>
          <w:p w14:paraId="3E2584D0" w14:textId="648659D7" w:rsidR="0072752D" w:rsidRPr="00592A98" w:rsidRDefault="004B505D" w:rsidP="00F7579E">
            <w:pPr>
              <w:pStyle w:val="acctfourfigures"/>
              <w:tabs>
                <w:tab w:val="clear" w:pos="765"/>
                <w:tab w:val="decimal" w:pos="1181"/>
              </w:tabs>
              <w:spacing w:line="240" w:lineRule="atLeast"/>
              <w:rPr>
                <w:rFonts w:asciiTheme="majorBidi" w:hAnsiTheme="majorBidi" w:cstheme="majorBidi"/>
                <w:sz w:val="30"/>
                <w:szCs w:val="30"/>
                <w:lang w:val="en-US" w:bidi="th-TH"/>
              </w:rPr>
            </w:pPr>
            <w:r>
              <w:rPr>
                <w:rFonts w:asciiTheme="majorBidi" w:hAnsiTheme="majorBidi" w:cstheme="majorBidi"/>
                <w:sz w:val="30"/>
                <w:szCs w:val="30"/>
                <w:lang w:val="en-US" w:bidi="th-TH"/>
              </w:rPr>
              <w:t>4,417</w:t>
            </w:r>
          </w:p>
        </w:tc>
        <w:tc>
          <w:tcPr>
            <w:tcW w:w="180" w:type="dxa"/>
          </w:tcPr>
          <w:p w14:paraId="4064F5CE" w14:textId="77777777" w:rsidR="0072752D" w:rsidRPr="00592A98" w:rsidRDefault="0072752D" w:rsidP="00F7579E">
            <w:pPr>
              <w:pStyle w:val="acctfourfigures"/>
              <w:tabs>
                <w:tab w:val="clear" w:pos="765"/>
                <w:tab w:val="decimal" w:pos="832"/>
              </w:tabs>
              <w:spacing w:line="240" w:lineRule="atLeast"/>
              <w:ind w:right="11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530" w:type="dxa"/>
          </w:tcPr>
          <w:p w14:paraId="7C36BC4B" w14:textId="684D16F2" w:rsidR="0072752D" w:rsidRPr="00592A98" w:rsidRDefault="004B505D" w:rsidP="00F7579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91"/>
              </w:tabs>
              <w:ind w:right="-151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222</w:t>
            </w:r>
          </w:p>
        </w:tc>
        <w:tc>
          <w:tcPr>
            <w:tcW w:w="180" w:type="dxa"/>
          </w:tcPr>
          <w:p w14:paraId="5AE28EFE" w14:textId="77777777" w:rsidR="0072752D" w:rsidRPr="00592A98" w:rsidRDefault="0072752D" w:rsidP="00F7579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118"/>
              </w:tabs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584" w:type="dxa"/>
          </w:tcPr>
          <w:p w14:paraId="409488F4" w14:textId="6728F694" w:rsidR="0072752D" w:rsidRPr="00592A98" w:rsidRDefault="004B505D" w:rsidP="00F7579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91"/>
              </w:tabs>
              <w:ind w:right="-79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4,639</w:t>
            </w:r>
          </w:p>
        </w:tc>
      </w:tr>
      <w:tr w:rsidR="0072752D" w:rsidRPr="00592A98" w14:paraId="452B1466" w14:textId="77777777" w:rsidTr="006E305B">
        <w:trPr>
          <w:cantSplit/>
        </w:trPr>
        <w:tc>
          <w:tcPr>
            <w:tcW w:w="4230" w:type="dxa"/>
          </w:tcPr>
          <w:p w14:paraId="76015AEE" w14:textId="77777777" w:rsidR="0072752D" w:rsidRPr="00592A98" w:rsidRDefault="0072752D" w:rsidP="00F7579E">
            <w:pPr>
              <w:pStyle w:val="BodyText"/>
              <w:spacing w:after="0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="Angsana New" w:hint="cs"/>
                <w:sz w:val="30"/>
                <w:szCs w:val="30"/>
                <w:cs/>
              </w:rPr>
              <w:t>ขาดทุนจากการด้อยค่า</w:t>
            </w:r>
          </w:p>
        </w:tc>
        <w:tc>
          <w:tcPr>
            <w:tcW w:w="1440" w:type="dxa"/>
          </w:tcPr>
          <w:p w14:paraId="2D0A6475" w14:textId="77777777" w:rsidR="0072752D" w:rsidRPr="00592A98" w:rsidRDefault="0072752D" w:rsidP="00F7579E">
            <w:pPr>
              <w:pStyle w:val="acctfourfigures"/>
              <w:tabs>
                <w:tab w:val="clear" w:pos="765"/>
                <w:tab w:val="decimal" w:pos="1181"/>
              </w:tabs>
              <w:spacing w:line="240" w:lineRule="atLeast"/>
              <w:rPr>
                <w:rFonts w:asciiTheme="majorBidi" w:hAnsiTheme="majorBidi" w:cstheme="majorBidi"/>
                <w:sz w:val="30"/>
                <w:szCs w:val="30"/>
                <w:lang w:val="en-US" w:bidi="th-TH"/>
              </w:rPr>
            </w:pPr>
            <w:r>
              <w:rPr>
                <w:rFonts w:asciiTheme="majorBidi" w:hAnsiTheme="majorBidi" w:cstheme="majorBidi"/>
                <w:sz w:val="30"/>
                <w:szCs w:val="30"/>
                <w:lang w:val="en-US" w:bidi="th-TH"/>
              </w:rPr>
              <w:t>222</w:t>
            </w:r>
          </w:p>
        </w:tc>
        <w:tc>
          <w:tcPr>
            <w:tcW w:w="180" w:type="dxa"/>
          </w:tcPr>
          <w:p w14:paraId="02BCAA0F" w14:textId="77777777" w:rsidR="0072752D" w:rsidRPr="00592A98" w:rsidRDefault="0072752D" w:rsidP="00F7579E">
            <w:pPr>
              <w:pStyle w:val="acctfourfigures"/>
              <w:tabs>
                <w:tab w:val="clear" w:pos="765"/>
                <w:tab w:val="decimal" w:pos="832"/>
              </w:tabs>
              <w:spacing w:line="240" w:lineRule="atLeast"/>
              <w:ind w:right="11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530" w:type="dxa"/>
          </w:tcPr>
          <w:p w14:paraId="1AD4B4DA" w14:textId="77777777" w:rsidR="0072752D" w:rsidRPr="00592A98" w:rsidRDefault="0072752D" w:rsidP="00F7579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91"/>
              </w:tabs>
              <w:ind w:right="-151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(222)</w:t>
            </w:r>
          </w:p>
        </w:tc>
        <w:tc>
          <w:tcPr>
            <w:tcW w:w="180" w:type="dxa"/>
          </w:tcPr>
          <w:p w14:paraId="6D2AD9E6" w14:textId="77777777" w:rsidR="0072752D" w:rsidRPr="00592A98" w:rsidRDefault="0072752D" w:rsidP="00F7579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118"/>
              </w:tabs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584" w:type="dxa"/>
          </w:tcPr>
          <w:p w14:paraId="1FF64112" w14:textId="77777777" w:rsidR="0072752D" w:rsidRPr="00592A98" w:rsidRDefault="0072752D" w:rsidP="00F7579E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decimal" w:pos="1091"/>
              </w:tabs>
              <w:ind w:right="-79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-</w:t>
            </w:r>
          </w:p>
        </w:tc>
      </w:tr>
    </w:tbl>
    <w:p w14:paraId="2B4BC0C7" w14:textId="77777777" w:rsidR="0072752D" w:rsidRPr="00390468" w:rsidRDefault="0072752D" w:rsidP="00E72EB7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1080"/>
        </w:tabs>
        <w:spacing w:line="240" w:lineRule="auto"/>
        <w:jc w:val="thaiDistribute"/>
        <w:rPr>
          <w:rFonts w:asciiTheme="majorBidi" w:eastAsia="CG Times (W1)" w:hAnsiTheme="majorBidi" w:cstheme="majorBidi"/>
          <w:sz w:val="30"/>
          <w:szCs w:val="30"/>
          <w:cs/>
        </w:rPr>
      </w:pPr>
    </w:p>
    <w:sectPr w:rsidR="0072752D" w:rsidRPr="00390468" w:rsidSect="00B0105A">
      <w:headerReference w:type="default" r:id="rId13"/>
      <w:footerReference w:type="default" r:id="rId14"/>
      <w:pgSz w:w="11907" w:h="16840" w:code="9"/>
      <w:pgMar w:top="691" w:right="1152" w:bottom="576" w:left="1152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4A9B9" w14:textId="77777777" w:rsidR="009C0EDA" w:rsidRDefault="009C0EDA" w:rsidP="004956B4">
      <w:r>
        <w:separator/>
      </w:r>
    </w:p>
  </w:endnote>
  <w:endnote w:type="continuationSeparator" w:id="0">
    <w:p w14:paraId="638C8F94" w14:textId="77777777" w:rsidR="009C0EDA" w:rsidRDefault="009C0EDA" w:rsidP="004956B4">
      <w:r>
        <w:continuationSeparator/>
      </w:r>
    </w:p>
  </w:endnote>
  <w:endnote w:type="continuationNotice" w:id="1">
    <w:p w14:paraId="4E63099A" w14:textId="77777777" w:rsidR="009C0EDA" w:rsidRDefault="009C0ED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Univers 45 Light">
    <w:altName w:val="Calibri"/>
    <w:charset w:val="00"/>
    <w:family w:val="auto"/>
    <w:pitch w:val="variable"/>
    <w:sig w:usb0="8000002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9999999">
    <w:altName w:val="Times New Roman"/>
    <w:panose1 w:val="00000000000000000000"/>
    <w:charset w:val="00"/>
    <w:family w:val="roman"/>
    <w:notTrueType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x in the snow">
    <w:charset w:val="EE"/>
    <w:family w:val="auto"/>
    <w:pitch w:val="variable"/>
    <w:sig w:usb0="8000002F" w:usb1="00000002" w:usb2="00000000" w:usb3="00000000" w:csb0="00000002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KPMG Logo">
    <w:panose1 w:val="05000000000000000000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4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15426" w14:textId="77777777" w:rsidR="006F4D62" w:rsidRPr="00AA0099" w:rsidRDefault="006F4D62" w:rsidP="00DF155E">
    <w:pPr>
      <w:pStyle w:val="Footer"/>
      <w:framePr w:wrap="around" w:vAnchor="text" w:hAnchor="margin" w:xAlign="center" w:y="1"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536"/>
        <w:tab w:val="clear" w:pos="4678"/>
        <w:tab w:val="clear" w:pos="5387"/>
        <w:tab w:val="clear" w:pos="5613"/>
        <w:tab w:val="clear" w:pos="6322"/>
        <w:tab w:val="clear" w:pos="6549"/>
        <w:tab w:val="clear" w:pos="9072"/>
      </w:tabs>
      <w:rPr>
        <w:rFonts w:asciiTheme="majorBidi" w:hAnsiTheme="majorBidi" w:cstheme="majorBidi"/>
        <w:sz w:val="30"/>
        <w:szCs w:val="30"/>
      </w:rPr>
    </w:pPr>
    <w:r w:rsidRPr="00AA0099">
      <w:rPr>
        <w:rFonts w:asciiTheme="majorBidi" w:hAnsiTheme="majorBidi" w:cstheme="majorBidi"/>
        <w:sz w:val="30"/>
        <w:szCs w:val="30"/>
      </w:rPr>
      <w:fldChar w:fldCharType="begin"/>
    </w:r>
    <w:r w:rsidRPr="00AA0099">
      <w:rPr>
        <w:rFonts w:asciiTheme="majorBidi" w:hAnsiTheme="majorBidi" w:cstheme="majorBidi"/>
        <w:sz w:val="30"/>
        <w:szCs w:val="30"/>
      </w:rPr>
      <w:instrText xml:space="preserve">PAGE  </w:instrText>
    </w:r>
    <w:r w:rsidRPr="00AA0099">
      <w:rPr>
        <w:rFonts w:asciiTheme="majorBidi" w:hAnsiTheme="majorBidi" w:cstheme="majorBidi"/>
        <w:sz w:val="30"/>
        <w:szCs w:val="30"/>
      </w:rPr>
      <w:fldChar w:fldCharType="separate"/>
    </w:r>
    <w:r w:rsidRPr="00AA0099">
      <w:rPr>
        <w:rFonts w:asciiTheme="majorBidi" w:hAnsiTheme="majorBidi" w:cstheme="majorBidi"/>
        <w:sz w:val="30"/>
        <w:szCs w:val="30"/>
      </w:rPr>
      <w:t>102</w:t>
    </w:r>
    <w:r w:rsidRPr="00AA0099">
      <w:rPr>
        <w:rFonts w:asciiTheme="majorBidi" w:hAnsiTheme="majorBidi" w:cstheme="majorBidi"/>
        <w:sz w:val="30"/>
        <w:szCs w:val="30"/>
      </w:rPr>
      <w:fldChar w:fldCharType="end"/>
    </w:r>
  </w:p>
  <w:p w14:paraId="4895F27F" w14:textId="77777777" w:rsidR="006F4D62" w:rsidRPr="00DF155E" w:rsidRDefault="006F4D62" w:rsidP="009F6D80"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rPr>
        <w:rFonts w:ascii="MS Gothic" w:hAnsi="MS Gothic"/>
        <w:i/>
        <w:iCs/>
        <w:sz w:val="30"/>
        <w:szCs w:val="3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AA315" w14:textId="77777777" w:rsidR="009B2385" w:rsidRPr="00AA0099" w:rsidRDefault="009B2385" w:rsidP="00DF155E">
    <w:pPr>
      <w:pStyle w:val="Footer"/>
      <w:framePr w:wrap="around" w:vAnchor="text" w:hAnchor="margin" w:xAlign="center" w:y="1"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536"/>
        <w:tab w:val="clear" w:pos="4678"/>
        <w:tab w:val="clear" w:pos="5387"/>
        <w:tab w:val="clear" w:pos="5613"/>
        <w:tab w:val="clear" w:pos="6322"/>
        <w:tab w:val="clear" w:pos="6549"/>
        <w:tab w:val="clear" w:pos="9072"/>
      </w:tabs>
      <w:rPr>
        <w:rFonts w:asciiTheme="majorBidi" w:hAnsiTheme="majorBidi" w:cstheme="majorBidi"/>
        <w:sz w:val="30"/>
        <w:szCs w:val="30"/>
      </w:rPr>
    </w:pPr>
    <w:r w:rsidRPr="00AA0099">
      <w:rPr>
        <w:rFonts w:asciiTheme="majorBidi" w:hAnsiTheme="majorBidi" w:cstheme="majorBidi"/>
        <w:sz w:val="30"/>
        <w:szCs w:val="30"/>
      </w:rPr>
      <w:fldChar w:fldCharType="begin"/>
    </w:r>
    <w:r w:rsidRPr="00AA0099">
      <w:rPr>
        <w:rFonts w:asciiTheme="majorBidi" w:hAnsiTheme="majorBidi" w:cstheme="majorBidi"/>
        <w:sz w:val="30"/>
        <w:szCs w:val="30"/>
      </w:rPr>
      <w:instrText xml:space="preserve">PAGE  </w:instrText>
    </w:r>
    <w:r w:rsidRPr="00AA0099">
      <w:rPr>
        <w:rFonts w:asciiTheme="majorBidi" w:hAnsiTheme="majorBidi" w:cstheme="majorBidi"/>
        <w:sz w:val="30"/>
        <w:szCs w:val="30"/>
      </w:rPr>
      <w:fldChar w:fldCharType="separate"/>
    </w:r>
    <w:r w:rsidRPr="00AA0099">
      <w:rPr>
        <w:rFonts w:asciiTheme="majorBidi" w:hAnsiTheme="majorBidi" w:cstheme="majorBidi"/>
        <w:sz w:val="30"/>
        <w:szCs w:val="30"/>
      </w:rPr>
      <w:t>102</w:t>
    </w:r>
    <w:r w:rsidRPr="00AA0099">
      <w:rPr>
        <w:rFonts w:asciiTheme="majorBidi" w:hAnsiTheme="majorBidi" w:cstheme="majorBidi"/>
        <w:sz w:val="30"/>
        <w:szCs w:val="30"/>
      </w:rPr>
      <w:fldChar w:fldCharType="end"/>
    </w:r>
  </w:p>
  <w:p w14:paraId="395F3CB0" w14:textId="77777777" w:rsidR="009B2385" w:rsidRPr="00DF155E" w:rsidRDefault="009B2385" w:rsidP="009F6D80"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rPr>
        <w:rFonts w:ascii="MS Gothic" w:hAnsi="MS Gothic"/>
        <w:i/>
        <w:iCs/>
        <w:sz w:val="30"/>
        <w:szCs w:val="3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04707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B5648F" w14:textId="60FDD201" w:rsidR="005F648B" w:rsidRDefault="005F648B" w:rsidP="00CD194C">
        <w:pPr>
          <w:pStyle w:val="Footer"/>
          <w:jc w:val="center"/>
        </w:pPr>
        <w:r w:rsidRPr="00CD194C">
          <w:rPr>
            <w:rFonts w:ascii="Angsana New" w:hAnsi="Angsana New" w:cs="Angsana New" w:hint="cs"/>
            <w:sz w:val="30"/>
            <w:szCs w:val="30"/>
          </w:rPr>
          <w:fldChar w:fldCharType="begin"/>
        </w:r>
        <w:r w:rsidRPr="00CD194C">
          <w:rPr>
            <w:rFonts w:ascii="Angsana New" w:hAnsi="Angsana New" w:cs="Angsana New" w:hint="cs"/>
            <w:sz w:val="30"/>
            <w:szCs w:val="30"/>
          </w:rPr>
          <w:instrText xml:space="preserve"> PAGE   \* MERGEFORMAT </w:instrText>
        </w:r>
        <w:r w:rsidRPr="00CD194C">
          <w:rPr>
            <w:rFonts w:ascii="Angsana New" w:hAnsi="Angsana New" w:cs="Angsana New" w:hint="cs"/>
            <w:sz w:val="30"/>
            <w:szCs w:val="30"/>
          </w:rPr>
          <w:fldChar w:fldCharType="separate"/>
        </w:r>
        <w:r w:rsidR="00AB2614" w:rsidRPr="00AB2614">
          <w:rPr>
            <w:rFonts w:ascii="Angsana New" w:hAnsi="Angsana New" w:cs="Angsana New" w:hint="cs"/>
            <w:noProof/>
            <w:sz w:val="30"/>
            <w:szCs w:val="30"/>
          </w:rPr>
          <w:t>2</w:t>
        </w:r>
        <w:r w:rsidRPr="00CD194C">
          <w:rPr>
            <w:rFonts w:ascii="Angsana New" w:hAnsi="Angsana New" w:cs="Angsana New" w:hint="cs"/>
            <w:noProof/>
            <w:sz w:val="30"/>
            <w:szCs w:val="3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B967F" w14:textId="77777777" w:rsidR="009C0EDA" w:rsidRDefault="009C0EDA" w:rsidP="004956B4">
      <w:r>
        <w:separator/>
      </w:r>
    </w:p>
  </w:footnote>
  <w:footnote w:type="continuationSeparator" w:id="0">
    <w:p w14:paraId="249CA2EB" w14:textId="77777777" w:rsidR="009C0EDA" w:rsidRDefault="009C0EDA" w:rsidP="004956B4">
      <w:r>
        <w:continuationSeparator/>
      </w:r>
    </w:p>
  </w:footnote>
  <w:footnote w:type="continuationNotice" w:id="1">
    <w:p w14:paraId="5E196EA0" w14:textId="77777777" w:rsidR="009C0EDA" w:rsidRDefault="009C0ED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8EBC2" w14:textId="77777777" w:rsidR="006F4D62" w:rsidRPr="003904F3" w:rsidRDefault="006F4D62" w:rsidP="000F5415">
    <w:pPr>
      <w:pStyle w:val="Header"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536"/>
        <w:tab w:val="clear" w:pos="4678"/>
        <w:tab w:val="clear" w:pos="5387"/>
        <w:tab w:val="clear" w:pos="5613"/>
        <w:tab w:val="clear" w:pos="6322"/>
        <w:tab w:val="clear" w:pos="6549"/>
        <w:tab w:val="clear" w:pos="9072"/>
      </w:tabs>
      <w:rPr>
        <w:rFonts w:asciiTheme="majorBidi" w:hAnsiTheme="majorBidi" w:cstheme="majorBidi"/>
        <w:b/>
        <w:bCs/>
        <w:sz w:val="32"/>
        <w:szCs w:val="32"/>
        <w:cs/>
      </w:rPr>
    </w:pPr>
    <w:r w:rsidRPr="003904F3">
      <w:rPr>
        <w:rFonts w:asciiTheme="majorBidi" w:hAnsiTheme="majorBidi" w:cstheme="majorBidi"/>
        <w:b/>
        <w:bCs/>
        <w:sz w:val="32"/>
        <w:szCs w:val="32"/>
        <w:cs/>
      </w:rPr>
      <w:t>บริษัท เจริญโภคภัณฑ์อาหาร จำกัด (มหาชน) และบริษัทย่อย</w:t>
    </w:r>
  </w:p>
  <w:p w14:paraId="3E991BA9" w14:textId="68FA36AE" w:rsidR="006F4D62" w:rsidRPr="003904F3" w:rsidRDefault="006F4D62" w:rsidP="000F5415">
    <w:pPr>
      <w:pStyle w:val="Header"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536"/>
        <w:tab w:val="clear" w:pos="4678"/>
        <w:tab w:val="clear" w:pos="5387"/>
        <w:tab w:val="clear" w:pos="5613"/>
        <w:tab w:val="clear" w:pos="6322"/>
        <w:tab w:val="clear" w:pos="6549"/>
        <w:tab w:val="clear" w:pos="9072"/>
      </w:tabs>
      <w:rPr>
        <w:rFonts w:asciiTheme="majorBidi" w:hAnsiTheme="majorBidi" w:cstheme="majorBidi"/>
        <w:b/>
        <w:bCs/>
        <w:sz w:val="32"/>
        <w:szCs w:val="32"/>
      </w:rPr>
    </w:pPr>
    <w:r w:rsidRPr="003904F3">
      <w:rPr>
        <w:rFonts w:asciiTheme="majorBidi" w:hAnsiTheme="majorBidi" w:cstheme="majorBidi"/>
        <w:b/>
        <w:bCs/>
        <w:sz w:val="32"/>
        <w:szCs w:val="32"/>
        <w:cs/>
      </w:rPr>
      <w:t>หมายเหตุประกอบงบการเงิน</w:t>
    </w:r>
    <w:r w:rsidR="00235199">
      <w:rPr>
        <w:rFonts w:asciiTheme="majorBidi" w:hAnsiTheme="majorBidi" w:cstheme="majorBidi" w:hint="cs"/>
        <w:b/>
        <w:bCs/>
        <w:sz w:val="32"/>
        <w:szCs w:val="32"/>
        <w:cs/>
      </w:rPr>
      <w:t>ระหว่างกาล</w:t>
    </w:r>
  </w:p>
  <w:p w14:paraId="12C7065A" w14:textId="57181A30" w:rsidR="006F4D62" w:rsidRPr="003904F3" w:rsidRDefault="006F4D62" w:rsidP="000F5415">
    <w:pPr>
      <w:jc w:val="both"/>
      <w:rPr>
        <w:rFonts w:asciiTheme="majorBidi" w:hAnsiTheme="majorBidi" w:cstheme="majorBidi"/>
        <w:b/>
        <w:bCs/>
        <w:sz w:val="32"/>
        <w:szCs w:val="32"/>
      </w:rPr>
    </w:pPr>
    <w:r w:rsidRPr="003904F3">
      <w:rPr>
        <w:rFonts w:asciiTheme="majorBidi" w:hAnsiTheme="majorBidi" w:cstheme="majorBidi"/>
        <w:b/>
        <w:bCs/>
        <w:sz w:val="32"/>
        <w:szCs w:val="32"/>
        <w:cs/>
      </w:rPr>
      <w:t>สำหรับ</w:t>
    </w:r>
    <w:r w:rsidR="00235199">
      <w:rPr>
        <w:rFonts w:asciiTheme="majorBidi" w:hAnsiTheme="majorBidi" w:cstheme="majorBidi" w:hint="cs"/>
        <w:b/>
        <w:bCs/>
        <w:sz w:val="32"/>
        <w:szCs w:val="32"/>
        <w:cs/>
      </w:rPr>
      <w:t xml:space="preserve">งวดสามเดือนสิ้นสุดวันที่ </w:t>
    </w:r>
    <w:r w:rsidR="00235199">
      <w:rPr>
        <w:rFonts w:asciiTheme="majorBidi" w:hAnsiTheme="majorBidi" w:cstheme="majorBidi"/>
        <w:b/>
        <w:bCs/>
        <w:sz w:val="32"/>
        <w:szCs w:val="32"/>
      </w:rPr>
      <w:t xml:space="preserve">31 </w:t>
    </w:r>
    <w:r w:rsidR="00235199">
      <w:rPr>
        <w:rFonts w:asciiTheme="majorBidi" w:hAnsiTheme="majorBidi" w:cstheme="majorBidi" w:hint="cs"/>
        <w:b/>
        <w:bCs/>
        <w:sz w:val="32"/>
        <w:szCs w:val="32"/>
        <w:cs/>
      </w:rPr>
      <w:t xml:space="preserve">มีนาคม </w:t>
    </w:r>
    <w:r w:rsidR="00235199">
      <w:rPr>
        <w:rFonts w:asciiTheme="majorBidi" w:hAnsiTheme="majorBidi" w:cstheme="majorBidi"/>
        <w:b/>
        <w:bCs/>
        <w:sz w:val="32"/>
        <w:szCs w:val="32"/>
      </w:rPr>
      <w:t>2569 (</w:t>
    </w:r>
    <w:r w:rsidR="00235199">
      <w:rPr>
        <w:rFonts w:asciiTheme="majorBidi" w:hAnsiTheme="majorBidi" w:cstheme="majorBidi" w:hint="cs"/>
        <w:b/>
        <w:bCs/>
        <w:sz w:val="32"/>
        <w:szCs w:val="32"/>
        <w:cs/>
      </w:rPr>
      <w:t>ไม่ได้ตรวจสอบ)</w:t>
    </w:r>
  </w:p>
  <w:p w14:paraId="784B6A02" w14:textId="77777777" w:rsidR="006F4D62" w:rsidRDefault="006F4D62" w:rsidP="000F5415">
    <w:pPr>
      <w:ind w:left="61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38353" w14:textId="77777777" w:rsidR="005F648B" w:rsidRPr="0018399C" w:rsidRDefault="005F648B" w:rsidP="00D77C3F">
    <w:pPr>
      <w:pStyle w:val="Header"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536"/>
        <w:tab w:val="clear" w:pos="4678"/>
        <w:tab w:val="clear" w:pos="5387"/>
        <w:tab w:val="clear" w:pos="5613"/>
        <w:tab w:val="clear" w:pos="6322"/>
        <w:tab w:val="clear" w:pos="6549"/>
        <w:tab w:val="clear" w:pos="9072"/>
      </w:tabs>
      <w:rPr>
        <w:rFonts w:asciiTheme="majorBidi" w:hAnsiTheme="majorBidi" w:cstheme="majorBidi"/>
        <w:b/>
        <w:bCs/>
        <w:sz w:val="32"/>
        <w:szCs w:val="32"/>
        <w:cs/>
      </w:rPr>
    </w:pPr>
    <w:r w:rsidRPr="0018399C">
      <w:rPr>
        <w:rFonts w:asciiTheme="majorBidi" w:hAnsiTheme="majorBidi" w:cstheme="majorBidi"/>
        <w:b/>
        <w:bCs/>
        <w:sz w:val="32"/>
        <w:szCs w:val="32"/>
        <w:cs/>
      </w:rPr>
      <w:t>บริษัท</w:t>
    </w:r>
    <w:r w:rsidRPr="0018399C">
      <w:rPr>
        <w:rFonts w:asciiTheme="majorBidi" w:hAnsiTheme="majorBidi" w:cstheme="majorBidi"/>
        <w:b/>
        <w:bCs/>
        <w:sz w:val="32"/>
        <w:szCs w:val="32"/>
      </w:rPr>
      <w:t xml:space="preserve"> </w:t>
    </w:r>
    <w:r w:rsidRPr="0018399C">
      <w:rPr>
        <w:rFonts w:asciiTheme="majorBidi" w:hAnsiTheme="majorBidi" w:cstheme="majorBidi"/>
        <w:b/>
        <w:bCs/>
        <w:sz w:val="32"/>
        <w:szCs w:val="32"/>
        <w:cs/>
      </w:rPr>
      <w:t>เจริญโภคภัณฑ์อาหาร จำกัด (มหาชน)</w:t>
    </w:r>
    <w:r w:rsidRPr="0018399C">
      <w:rPr>
        <w:rFonts w:asciiTheme="majorBidi" w:hAnsiTheme="majorBidi" w:cstheme="majorBidi"/>
        <w:b/>
        <w:bCs/>
        <w:sz w:val="32"/>
        <w:szCs w:val="32"/>
      </w:rPr>
      <w:t xml:space="preserve"> </w:t>
    </w:r>
    <w:r w:rsidRPr="0018399C">
      <w:rPr>
        <w:rFonts w:asciiTheme="majorBidi" w:hAnsiTheme="majorBidi" w:cstheme="majorBidi"/>
        <w:b/>
        <w:bCs/>
        <w:sz w:val="32"/>
        <w:szCs w:val="32"/>
        <w:cs/>
      </w:rPr>
      <w:t>และบริษัทย่อย</w:t>
    </w:r>
  </w:p>
  <w:p w14:paraId="7871AA24" w14:textId="77777777" w:rsidR="005F648B" w:rsidRPr="0018399C" w:rsidRDefault="005F648B" w:rsidP="00D77C3F">
    <w:pPr>
      <w:pStyle w:val="Header"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536"/>
        <w:tab w:val="clear" w:pos="4678"/>
        <w:tab w:val="clear" w:pos="5387"/>
        <w:tab w:val="clear" w:pos="5613"/>
        <w:tab w:val="clear" w:pos="6322"/>
        <w:tab w:val="clear" w:pos="6549"/>
        <w:tab w:val="clear" w:pos="9072"/>
      </w:tabs>
      <w:rPr>
        <w:rFonts w:asciiTheme="majorBidi" w:hAnsiTheme="majorBidi" w:cstheme="majorBidi"/>
        <w:b/>
        <w:bCs/>
        <w:sz w:val="32"/>
        <w:szCs w:val="32"/>
      </w:rPr>
    </w:pPr>
    <w:r w:rsidRPr="0018399C">
      <w:rPr>
        <w:rFonts w:asciiTheme="majorBidi" w:hAnsiTheme="majorBidi" w:cstheme="majorBidi"/>
        <w:b/>
        <w:bCs/>
        <w:sz w:val="32"/>
        <w:szCs w:val="32"/>
        <w:cs/>
      </w:rPr>
      <w:t>หมายเหตุประกอบงบการเงินระหว่างกาล</w:t>
    </w:r>
  </w:p>
  <w:p w14:paraId="3B99209D" w14:textId="1A1C96DF" w:rsidR="005F648B" w:rsidRPr="0018399C" w:rsidRDefault="005F648B" w:rsidP="00D77C3F">
    <w:pPr>
      <w:jc w:val="both"/>
      <w:rPr>
        <w:rFonts w:asciiTheme="majorBidi" w:hAnsiTheme="majorBidi" w:cstheme="majorBidi"/>
        <w:b/>
        <w:bCs/>
        <w:sz w:val="32"/>
        <w:szCs w:val="32"/>
      </w:rPr>
    </w:pPr>
    <w:r w:rsidRPr="0018399C">
      <w:rPr>
        <w:rFonts w:asciiTheme="majorBidi" w:hAnsiTheme="majorBidi" w:cstheme="majorBidi" w:hint="cs"/>
        <w:b/>
        <w:bCs/>
        <w:sz w:val="32"/>
        <w:szCs w:val="32"/>
        <w:cs/>
      </w:rPr>
      <w:t xml:space="preserve">สำหรับงวดสามเดือนสิ้นสุดวันที่ </w:t>
    </w:r>
    <w:r w:rsidR="00AB2614" w:rsidRPr="00AB2614">
      <w:rPr>
        <w:rFonts w:asciiTheme="majorBidi" w:hAnsiTheme="majorBidi" w:cstheme="majorBidi"/>
        <w:b/>
        <w:bCs/>
        <w:sz w:val="32"/>
        <w:szCs w:val="32"/>
      </w:rPr>
      <w:t>31</w:t>
    </w:r>
    <w:r>
      <w:rPr>
        <w:rFonts w:asciiTheme="majorBidi" w:hAnsiTheme="majorBidi" w:cstheme="majorBidi"/>
        <w:b/>
        <w:bCs/>
        <w:sz w:val="32"/>
        <w:szCs w:val="32"/>
      </w:rPr>
      <w:t xml:space="preserve"> </w:t>
    </w:r>
    <w:r>
      <w:rPr>
        <w:rFonts w:asciiTheme="majorBidi" w:hAnsiTheme="majorBidi" w:cstheme="majorBidi" w:hint="cs"/>
        <w:b/>
        <w:bCs/>
        <w:sz w:val="32"/>
        <w:szCs w:val="32"/>
        <w:cs/>
      </w:rPr>
      <w:t xml:space="preserve">มีนาคม </w:t>
    </w:r>
    <w:r w:rsidR="00AB2614" w:rsidRPr="00AB2614">
      <w:rPr>
        <w:rFonts w:asciiTheme="majorBidi" w:hAnsiTheme="majorBidi" w:cstheme="majorBidi"/>
        <w:b/>
        <w:bCs/>
        <w:sz w:val="32"/>
        <w:szCs w:val="32"/>
      </w:rPr>
      <w:t>256</w:t>
    </w:r>
    <w:r w:rsidR="00C13E02">
      <w:rPr>
        <w:rFonts w:asciiTheme="majorBidi" w:hAnsiTheme="majorBidi" w:cstheme="majorBidi"/>
        <w:b/>
        <w:bCs/>
        <w:sz w:val="32"/>
        <w:szCs w:val="32"/>
      </w:rPr>
      <w:t>9</w:t>
    </w:r>
    <w:r w:rsidRPr="0018399C">
      <w:rPr>
        <w:rFonts w:asciiTheme="majorBidi" w:hAnsiTheme="majorBidi" w:cstheme="majorBidi" w:hint="cs"/>
        <w:b/>
        <w:bCs/>
        <w:sz w:val="32"/>
        <w:szCs w:val="32"/>
        <w:cs/>
      </w:rPr>
      <w:t xml:space="preserve"> (ไม่ได้ตรวจสอบ)</w:t>
    </w:r>
  </w:p>
  <w:p w14:paraId="7C84F27C" w14:textId="77777777" w:rsidR="005F648B" w:rsidRPr="00BB3CDB" w:rsidRDefault="005F648B">
    <w:pPr>
      <w:pStyle w:val="Header"/>
      <w:rPr>
        <w:rFonts w:asciiTheme="majorBidi" w:hAnsiTheme="majorBidi" w:cstheme="majorBidi"/>
        <w:sz w:val="30"/>
        <w:szCs w:val="3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0F8FD" w14:textId="77777777" w:rsidR="005F648B" w:rsidRPr="001A027B" w:rsidRDefault="005F648B" w:rsidP="001A027B">
    <w:pPr>
      <w:pStyle w:val="Header"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536"/>
        <w:tab w:val="clear" w:pos="4678"/>
        <w:tab w:val="clear" w:pos="5387"/>
        <w:tab w:val="clear" w:pos="5613"/>
        <w:tab w:val="clear" w:pos="6322"/>
        <w:tab w:val="clear" w:pos="6549"/>
        <w:tab w:val="clear" w:pos="9072"/>
      </w:tabs>
      <w:spacing w:line="240" w:lineRule="auto"/>
      <w:rPr>
        <w:rFonts w:ascii="Angsana New" w:hAnsi="Angsana New" w:cs="Angsana New"/>
        <w:b/>
        <w:bCs/>
        <w:sz w:val="32"/>
        <w:szCs w:val="32"/>
        <w:cs/>
      </w:rPr>
    </w:pPr>
    <w:r w:rsidRPr="001A027B">
      <w:rPr>
        <w:rFonts w:ascii="Angsana New" w:hAnsi="Angsana New" w:cs="Angsana New"/>
        <w:b/>
        <w:bCs/>
        <w:sz w:val="32"/>
        <w:szCs w:val="32"/>
        <w:cs/>
      </w:rPr>
      <w:t>บริษัท</w:t>
    </w:r>
    <w:r w:rsidRPr="001A027B">
      <w:rPr>
        <w:rFonts w:ascii="Angsana New" w:hAnsi="Angsana New" w:cs="Angsana New"/>
        <w:b/>
        <w:bCs/>
        <w:sz w:val="32"/>
        <w:szCs w:val="32"/>
      </w:rPr>
      <w:t xml:space="preserve"> </w:t>
    </w:r>
    <w:r w:rsidRPr="001A027B">
      <w:rPr>
        <w:rFonts w:ascii="Angsana New" w:hAnsi="Angsana New" w:cs="Angsana New"/>
        <w:b/>
        <w:bCs/>
        <w:sz w:val="32"/>
        <w:szCs w:val="32"/>
        <w:cs/>
      </w:rPr>
      <w:t>เจริญโภคภัณฑ์อาหาร จำกัด (มหาชน)</w:t>
    </w:r>
    <w:r w:rsidRPr="001A027B">
      <w:rPr>
        <w:rFonts w:ascii="Angsana New" w:hAnsi="Angsana New" w:cs="Angsana New"/>
        <w:b/>
        <w:bCs/>
        <w:sz w:val="32"/>
        <w:szCs w:val="32"/>
      </w:rPr>
      <w:t xml:space="preserve"> </w:t>
    </w:r>
    <w:r w:rsidRPr="001A027B">
      <w:rPr>
        <w:rFonts w:ascii="Angsana New" w:hAnsi="Angsana New" w:cs="Angsana New"/>
        <w:b/>
        <w:bCs/>
        <w:sz w:val="32"/>
        <w:szCs w:val="32"/>
        <w:cs/>
      </w:rPr>
      <w:t>และบริษัทย่อย</w:t>
    </w:r>
  </w:p>
  <w:p w14:paraId="5F8CE171" w14:textId="77777777" w:rsidR="005F648B" w:rsidRPr="001A027B" w:rsidRDefault="005F648B" w:rsidP="001A027B">
    <w:pPr>
      <w:pStyle w:val="Header"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536"/>
        <w:tab w:val="clear" w:pos="4678"/>
        <w:tab w:val="clear" w:pos="5387"/>
        <w:tab w:val="clear" w:pos="5613"/>
        <w:tab w:val="clear" w:pos="6322"/>
        <w:tab w:val="clear" w:pos="6549"/>
        <w:tab w:val="clear" w:pos="9072"/>
      </w:tabs>
      <w:spacing w:line="240" w:lineRule="auto"/>
      <w:rPr>
        <w:rFonts w:ascii="Angsana New" w:hAnsi="Angsana New" w:cs="Angsana New"/>
        <w:b/>
        <w:bCs/>
        <w:sz w:val="32"/>
        <w:szCs w:val="32"/>
      </w:rPr>
    </w:pPr>
    <w:r w:rsidRPr="001A027B">
      <w:rPr>
        <w:rFonts w:ascii="Angsana New" w:hAnsi="Angsana New" w:cs="Angsana New"/>
        <w:b/>
        <w:bCs/>
        <w:sz w:val="32"/>
        <w:szCs w:val="32"/>
        <w:cs/>
      </w:rPr>
      <w:t>หมายเหตุประกอบงบการเงินระหว่างกาล</w:t>
    </w:r>
  </w:p>
  <w:p w14:paraId="3AB19C98" w14:textId="4C124AEE" w:rsidR="005F648B" w:rsidRPr="001A027B" w:rsidRDefault="005F648B" w:rsidP="001A027B">
    <w:pPr>
      <w:spacing w:line="240" w:lineRule="auto"/>
      <w:jc w:val="both"/>
      <w:rPr>
        <w:rFonts w:ascii="Angsana New" w:hAnsi="Angsana New" w:cs="Angsana New"/>
        <w:b/>
        <w:bCs/>
        <w:sz w:val="32"/>
        <w:szCs w:val="32"/>
      </w:rPr>
    </w:pPr>
    <w:r w:rsidRPr="001A027B">
      <w:rPr>
        <w:rFonts w:asciiTheme="majorBidi" w:hAnsiTheme="majorBidi" w:cstheme="majorBidi" w:hint="cs"/>
        <w:b/>
        <w:bCs/>
        <w:sz w:val="32"/>
        <w:szCs w:val="32"/>
        <w:cs/>
      </w:rPr>
      <w:t xml:space="preserve">สำหรับงวดสามเดือนสิ้นสุดวันที่ </w:t>
    </w:r>
    <w:r w:rsidR="00AB2614" w:rsidRPr="00AB2614">
      <w:rPr>
        <w:rFonts w:asciiTheme="majorBidi" w:hAnsiTheme="majorBidi" w:cstheme="majorBidi"/>
        <w:b/>
        <w:bCs/>
        <w:sz w:val="32"/>
        <w:szCs w:val="32"/>
      </w:rPr>
      <w:t>31</w:t>
    </w:r>
    <w:r w:rsidRPr="001A027B">
      <w:rPr>
        <w:rFonts w:asciiTheme="majorBidi" w:hAnsiTheme="majorBidi" w:cstheme="majorBidi"/>
        <w:b/>
        <w:bCs/>
        <w:sz w:val="32"/>
        <w:szCs w:val="32"/>
      </w:rPr>
      <w:t xml:space="preserve"> </w:t>
    </w:r>
    <w:r w:rsidRPr="001A027B">
      <w:rPr>
        <w:rFonts w:asciiTheme="majorBidi" w:hAnsiTheme="majorBidi" w:cstheme="majorBidi" w:hint="cs"/>
        <w:b/>
        <w:bCs/>
        <w:sz w:val="32"/>
        <w:szCs w:val="32"/>
        <w:cs/>
      </w:rPr>
      <w:t xml:space="preserve">มีนาคม </w:t>
    </w:r>
    <w:r w:rsidR="00AB2614" w:rsidRPr="00AB2614">
      <w:rPr>
        <w:rFonts w:asciiTheme="majorBidi" w:hAnsiTheme="majorBidi" w:cstheme="majorBidi"/>
        <w:b/>
        <w:bCs/>
        <w:sz w:val="32"/>
        <w:szCs w:val="32"/>
      </w:rPr>
      <w:t>256</w:t>
    </w:r>
    <w:r w:rsidR="00D0282E">
      <w:rPr>
        <w:rFonts w:asciiTheme="majorBidi" w:hAnsiTheme="majorBidi" w:cstheme="majorBidi"/>
        <w:b/>
        <w:bCs/>
        <w:sz w:val="32"/>
        <w:szCs w:val="32"/>
      </w:rPr>
      <w:t>9</w:t>
    </w:r>
    <w:r w:rsidR="00963215">
      <w:rPr>
        <w:rFonts w:asciiTheme="majorBidi" w:hAnsiTheme="majorBidi" w:cstheme="majorBidi"/>
        <w:b/>
        <w:bCs/>
        <w:sz w:val="32"/>
        <w:szCs w:val="32"/>
      </w:rPr>
      <w:t xml:space="preserve"> </w:t>
    </w:r>
    <w:r w:rsidRPr="001A027B">
      <w:rPr>
        <w:rFonts w:asciiTheme="majorBidi" w:hAnsiTheme="majorBidi" w:cstheme="majorBidi" w:hint="cs"/>
        <w:b/>
        <w:bCs/>
        <w:sz w:val="32"/>
        <w:szCs w:val="32"/>
        <w:cs/>
      </w:rPr>
      <w:t>(ไม่ได้ตรวจสอบ)</w:t>
    </w:r>
  </w:p>
  <w:p w14:paraId="13ADB5DD" w14:textId="77777777" w:rsidR="005F648B" w:rsidRPr="001A027B" w:rsidRDefault="005F648B" w:rsidP="001A027B">
    <w:pPr>
      <w:pStyle w:val="Header"/>
      <w:spacing w:line="240" w:lineRule="auto"/>
      <w:rPr>
        <w:sz w:val="32"/>
        <w:szCs w:val="3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1A991" w14:textId="77777777" w:rsidR="005F648B" w:rsidRPr="008B6CCF" w:rsidRDefault="005F648B" w:rsidP="008B6CCF">
    <w:pPr>
      <w:pStyle w:val="Header"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536"/>
        <w:tab w:val="clear" w:pos="4678"/>
        <w:tab w:val="clear" w:pos="5387"/>
        <w:tab w:val="clear" w:pos="5613"/>
        <w:tab w:val="clear" w:pos="6322"/>
        <w:tab w:val="clear" w:pos="6549"/>
        <w:tab w:val="clear" w:pos="9072"/>
      </w:tabs>
      <w:rPr>
        <w:rFonts w:ascii="Angsana New" w:hAnsi="Angsana New" w:cs="Angsana New"/>
        <w:b/>
        <w:bCs/>
        <w:sz w:val="32"/>
        <w:szCs w:val="32"/>
        <w:cs/>
      </w:rPr>
    </w:pPr>
    <w:r w:rsidRPr="008B6CCF">
      <w:rPr>
        <w:rFonts w:ascii="Angsana New" w:hAnsi="Angsana New" w:cs="Angsana New"/>
        <w:b/>
        <w:bCs/>
        <w:sz w:val="32"/>
        <w:szCs w:val="32"/>
        <w:cs/>
      </w:rPr>
      <w:t>บริษัท</w:t>
    </w:r>
    <w:r w:rsidRPr="008B6CCF">
      <w:rPr>
        <w:rFonts w:ascii="Angsana New" w:hAnsi="Angsana New" w:cs="Angsana New"/>
        <w:b/>
        <w:bCs/>
        <w:sz w:val="32"/>
        <w:szCs w:val="32"/>
      </w:rPr>
      <w:t xml:space="preserve"> </w:t>
    </w:r>
    <w:r w:rsidRPr="008B6CCF">
      <w:rPr>
        <w:rFonts w:ascii="Angsana New" w:hAnsi="Angsana New" w:cs="Angsana New"/>
        <w:b/>
        <w:bCs/>
        <w:sz w:val="32"/>
        <w:szCs w:val="32"/>
        <w:cs/>
      </w:rPr>
      <w:t>เจริญโภคภัณฑ์อาหาร จำกัด (มหาชน)</w:t>
    </w:r>
    <w:r w:rsidRPr="008B6CCF">
      <w:rPr>
        <w:rFonts w:ascii="Angsana New" w:hAnsi="Angsana New" w:cs="Angsana New"/>
        <w:b/>
        <w:bCs/>
        <w:sz w:val="32"/>
        <w:szCs w:val="32"/>
      </w:rPr>
      <w:t xml:space="preserve"> </w:t>
    </w:r>
    <w:r w:rsidRPr="008B6CCF">
      <w:rPr>
        <w:rFonts w:ascii="Angsana New" w:hAnsi="Angsana New" w:cs="Angsana New"/>
        <w:b/>
        <w:bCs/>
        <w:sz w:val="32"/>
        <w:szCs w:val="32"/>
        <w:cs/>
      </w:rPr>
      <w:t>และบริษัทย่อย</w:t>
    </w:r>
  </w:p>
  <w:p w14:paraId="2932F984" w14:textId="77777777" w:rsidR="005F648B" w:rsidRPr="008B6CCF" w:rsidRDefault="005F648B" w:rsidP="008B6CCF">
    <w:pPr>
      <w:pStyle w:val="Header"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536"/>
        <w:tab w:val="clear" w:pos="4678"/>
        <w:tab w:val="clear" w:pos="5387"/>
        <w:tab w:val="clear" w:pos="5613"/>
        <w:tab w:val="clear" w:pos="6322"/>
        <w:tab w:val="clear" w:pos="6549"/>
        <w:tab w:val="clear" w:pos="9072"/>
      </w:tabs>
      <w:rPr>
        <w:rFonts w:ascii="Angsana New" w:hAnsi="Angsana New" w:cs="Angsana New"/>
        <w:b/>
        <w:bCs/>
        <w:sz w:val="32"/>
        <w:szCs w:val="32"/>
      </w:rPr>
    </w:pPr>
    <w:r w:rsidRPr="008B6CCF">
      <w:rPr>
        <w:rFonts w:ascii="Angsana New" w:hAnsi="Angsana New" w:cs="Angsana New"/>
        <w:b/>
        <w:bCs/>
        <w:sz w:val="32"/>
        <w:szCs w:val="32"/>
        <w:cs/>
      </w:rPr>
      <w:t>หมายเหตุประกอบงบการเงินระหว่างกาล</w:t>
    </w:r>
  </w:p>
  <w:p w14:paraId="239B0EA1" w14:textId="163707FB" w:rsidR="005F648B" w:rsidRPr="008B6CCF" w:rsidRDefault="005F648B" w:rsidP="008B6CCF">
    <w:pPr>
      <w:jc w:val="both"/>
      <w:rPr>
        <w:rFonts w:ascii="Angsana New" w:hAnsi="Angsana New" w:cs="Angsana New"/>
        <w:b/>
        <w:bCs/>
        <w:sz w:val="32"/>
        <w:szCs w:val="32"/>
      </w:rPr>
    </w:pPr>
    <w:r w:rsidRPr="0018399C">
      <w:rPr>
        <w:rFonts w:asciiTheme="majorBidi" w:hAnsiTheme="majorBidi" w:cstheme="majorBidi" w:hint="cs"/>
        <w:b/>
        <w:bCs/>
        <w:sz w:val="32"/>
        <w:szCs w:val="32"/>
        <w:cs/>
      </w:rPr>
      <w:t xml:space="preserve">สำหรับงวดสามเดือนสิ้นสุดวันที่ </w:t>
    </w:r>
    <w:r w:rsidR="00AB2614" w:rsidRPr="00AB2614">
      <w:rPr>
        <w:rFonts w:asciiTheme="majorBidi" w:hAnsiTheme="majorBidi" w:cstheme="majorBidi"/>
        <w:b/>
        <w:bCs/>
        <w:sz w:val="32"/>
        <w:szCs w:val="32"/>
      </w:rPr>
      <w:t>31</w:t>
    </w:r>
    <w:r>
      <w:rPr>
        <w:rFonts w:asciiTheme="majorBidi" w:hAnsiTheme="majorBidi" w:cstheme="majorBidi"/>
        <w:b/>
        <w:bCs/>
        <w:sz w:val="32"/>
        <w:szCs w:val="32"/>
      </w:rPr>
      <w:t xml:space="preserve"> </w:t>
    </w:r>
    <w:r>
      <w:rPr>
        <w:rFonts w:asciiTheme="majorBidi" w:hAnsiTheme="majorBidi" w:cstheme="majorBidi" w:hint="cs"/>
        <w:b/>
        <w:bCs/>
        <w:sz w:val="32"/>
        <w:szCs w:val="32"/>
        <w:cs/>
      </w:rPr>
      <w:t xml:space="preserve">มีนาคม </w:t>
    </w:r>
    <w:r w:rsidR="00AB2614" w:rsidRPr="00AB2614">
      <w:rPr>
        <w:rFonts w:asciiTheme="majorBidi" w:hAnsiTheme="majorBidi" w:cstheme="majorBidi"/>
        <w:b/>
        <w:bCs/>
        <w:sz w:val="32"/>
        <w:szCs w:val="32"/>
      </w:rPr>
      <w:t>256</w:t>
    </w:r>
    <w:r w:rsidR="00D0282E">
      <w:rPr>
        <w:rFonts w:asciiTheme="majorBidi" w:hAnsiTheme="majorBidi" w:cstheme="majorBidi"/>
        <w:b/>
        <w:bCs/>
        <w:sz w:val="32"/>
        <w:szCs w:val="32"/>
      </w:rPr>
      <w:t>9</w:t>
    </w:r>
    <w:r w:rsidRPr="0018399C">
      <w:rPr>
        <w:rFonts w:asciiTheme="majorBidi" w:hAnsiTheme="majorBidi" w:cstheme="majorBidi" w:hint="cs"/>
        <w:b/>
        <w:bCs/>
        <w:sz w:val="32"/>
        <w:szCs w:val="32"/>
        <w:cs/>
      </w:rPr>
      <w:t xml:space="preserve"> (ไม่ได้ตรวจสอบ)</w:t>
    </w:r>
  </w:p>
  <w:p w14:paraId="47ECFF98" w14:textId="77777777" w:rsidR="005F648B" w:rsidRPr="002F2DDD" w:rsidRDefault="005F648B">
    <w:pPr>
      <w:pStyle w:val="Header"/>
      <w:rPr>
        <w:rFonts w:asciiTheme="majorBidi" w:hAnsiTheme="majorBidi" w:cstheme="majorBidi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021F1"/>
    <w:multiLevelType w:val="multilevel"/>
    <w:tmpl w:val="D484488E"/>
    <w:lvl w:ilvl="0">
      <w:start w:val="14"/>
      <w:numFmt w:val="decimal"/>
      <w:lvlText w:val="%1"/>
      <w:lvlJc w:val="left"/>
      <w:pPr>
        <w:ind w:left="360" w:hanging="360"/>
      </w:pPr>
      <w:rPr>
        <w:rFonts w:ascii="Browallia New" w:hAnsi="Browallia New" w:cs="Browallia New" w:hint="default"/>
      </w:rPr>
    </w:lvl>
    <w:lvl w:ilvl="1">
      <w:start w:val="1"/>
      <w:numFmt w:val="decimal"/>
      <w:lvlText w:val="13.%2"/>
      <w:lvlJc w:val="left"/>
      <w:pPr>
        <w:ind w:left="360" w:hanging="360"/>
      </w:pPr>
      <w:rPr>
        <w:rFonts w:asciiTheme="majorBidi" w:hAnsiTheme="majorBidi" w:cstheme="majorBidi" w:hint="default"/>
        <w:sz w:val="30"/>
        <w:szCs w:val="3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Browallia New" w:hAnsi="Browallia New" w:cs="Browallia New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Browallia New" w:hAnsi="Browallia New" w:cs="Browallia New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Browallia New" w:hAnsi="Browallia New" w:cs="Browallia New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Browallia New" w:hAnsi="Browallia New" w:cs="Browallia New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Browallia New" w:hAnsi="Browallia New" w:cs="Browallia New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Browallia New" w:hAnsi="Browallia New" w:cs="Browallia New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Browallia New" w:hAnsi="Browallia New" w:cs="Browallia New" w:hint="default"/>
      </w:rPr>
    </w:lvl>
  </w:abstractNum>
  <w:abstractNum w:abstractNumId="1" w15:restartNumberingAfterBreak="0">
    <w:nsid w:val="0A964EED"/>
    <w:multiLevelType w:val="hybridMultilevel"/>
    <w:tmpl w:val="4FFA9136"/>
    <w:lvl w:ilvl="0" w:tplc="0409000F">
      <w:start w:val="1"/>
      <w:numFmt w:val="decimal"/>
      <w:lvlText w:val="%1."/>
      <w:lvlJc w:val="left"/>
      <w:pPr>
        <w:ind w:left="1278" w:hanging="360"/>
      </w:pPr>
    </w:lvl>
    <w:lvl w:ilvl="1" w:tplc="04090019" w:tentative="1">
      <w:start w:val="1"/>
      <w:numFmt w:val="lowerLetter"/>
      <w:lvlText w:val="%2."/>
      <w:lvlJc w:val="left"/>
      <w:pPr>
        <w:ind w:left="1998" w:hanging="360"/>
      </w:pPr>
    </w:lvl>
    <w:lvl w:ilvl="2" w:tplc="0409001B" w:tentative="1">
      <w:start w:val="1"/>
      <w:numFmt w:val="lowerRoman"/>
      <w:lvlText w:val="%3."/>
      <w:lvlJc w:val="right"/>
      <w:pPr>
        <w:ind w:left="2718" w:hanging="180"/>
      </w:pPr>
    </w:lvl>
    <w:lvl w:ilvl="3" w:tplc="0409000F" w:tentative="1">
      <w:start w:val="1"/>
      <w:numFmt w:val="decimal"/>
      <w:lvlText w:val="%4."/>
      <w:lvlJc w:val="left"/>
      <w:pPr>
        <w:ind w:left="3438" w:hanging="360"/>
      </w:pPr>
    </w:lvl>
    <w:lvl w:ilvl="4" w:tplc="04090019" w:tentative="1">
      <w:start w:val="1"/>
      <w:numFmt w:val="lowerLetter"/>
      <w:lvlText w:val="%5."/>
      <w:lvlJc w:val="left"/>
      <w:pPr>
        <w:ind w:left="4158" w:hanging="360"/>
      </w:pPr>
    </w:lvl>
    <w:lvl w:ilvl="5" w:tplc="0409001B" w:tentative="1">
      <w:start w:val="1"/>
      <w:numFmt w:val="lowerRoman"/>
      <w:lvlText w:val="%6."/>
      <w:lvlJc w:val="right"/>
      <w:pPr>
        <w:ind w:left="4878" w:hanging="180"/>
      </w:pPr>
    </w:lvl>
    <w:lvl w:ilvl="6" w:tplc="0409000F" w:tentative="1">
      <w:start w:val="1"/>
      <w:numFmt w:val="decimal"/>
      <w:lvlText w:val="%7."/>
      <w:lvlJc w:val="left"/>
      <w:pPr>
        <w:ind w:left="5598" w:hanging="360"/>
      </w:pPr>
    </w:lvl>
    <w:lvl w:ilvl="7" w:tplc="04090019" w:tentative="1">
      <w:start w:val="1"/>
      <w:numFmt w:val="lowerLetter"/>
      <w:lvlText w:val="%8."/>
      <w:lvlJc w:val="left"/>
      <w:pPr>
        <w:ind w:left="6318" w:hanging="360"/>
      </w:pPr>
    </w:lvl>
    <w:lvl w:ilvl="8" w:tplc="0409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2" w15:restartNumberingAfterBreak="0">
    <w:nsid w:val="0C9864CB"/>
    <w:multiLevelType w:val="multilevel"/>
    <w:tmpl w:val="8F0060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2.%2.%3"/>
      <w:lvlJc w:val="left"/>
      <w:pPr>
        <w:ind w:left="288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3" w15:restartNumberingAfterBreak="0">
    <w:nsid w:val="0DEA05E1"/>
    <w:multiLevelType w:val="hybridMultilevel"/>
    <w:tmpl w:val="E2985B58"/>
    <w:lvl w:ilvl="0" w:tplc="93800824">
      <w:start w:val="8"/>
      <w:numFmt w:val="decimal"/>
      <w:lvlText w:val="4.2.%1"/>
      <w:lvlJc w:val="left"/>
      <w:pPr>
        <w:ind w:left="17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558B9"/>
    <w:multiLevelType w:val="hybridMultilevel"/>
    <w:tmpl w:val="4E7EA5D0"/>
    <w:lvl w:ilvl="0" w:tplc="BF940330">
      <w:start w:val="1"/>
      <w:numFmt w:val="thaiLetters"/>
      <w:lvlText w:val="(%1)"/>
      <w:lvlJc w:val="left"/>
      <w:pPr>
        <w:ind w:left="342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5" w15:restartNumberingAfterBreak="0">
    <w:nsid w:val="0F933D5E"/>
    <w:multiLevelType w:val="hybridMultilevel"/>
    <w:tmpl w:val="93161C2A"/>
    <w:lvl w:ilvl="0" w:tplc="C6043AC2">
      <w:start w:val="20"/>
      <w:numFmt w:val="bullet"/>
      <w:lvlText w:val="-"/>
      <w:lvlJc w:val="left"/>
      <w:pPr>
        <w:ind w:left="252" w:hanging="360"/>
      </w:pPr>
      <w:rPr>
        <w:rFonts w:ascii="Angsana New" w:eastAsia="Univers 45 Light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6" w15:restartNumberingAfterBreak="0">
    <w:nsid w:val="0FFC7C93"/>
    <w:multiLevelType w:val="hybridMultilevel"/>
    <w:tmpl w:val="71765D68"/>
    <w:lvl w:ilvl="0" w:tplc="BD60C392">
      <w:start w:val="1"/>
      <w:numFmt w:val="decimal"/>
      <w:lvlText w:val="(%1)"/>
      <w:lvlJc w:val="left"/>
      <w:pPr>
        <w:ind w:left="918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7" w15:restartNumberingAfterBreak="0">
    <w:nsid w:val="11257C11"/>
    <w:multiLevelType w:val="hybridMultilevel"/>
    <w:tmpl w:val="0978A744"/>
    <w:lvl w:ilvl="0" w:tplc="4B903FAC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8" w15:restartNumberingAfterBreak="0">
    <w:nsid w:val="21EC01D1"/>
    <w:multiLevelType w:val="hybridMultilevel"/>
    <w:tmpl w:val="270A38C0"/>
    <w:lvl w:ilvl="0" w:tplc="A1E2F47C">
      <w:start w:val="1"/>
      <w:numFmt w:val="thaiLetters"/>
      <w:lvlText w:val="(%1)"/>
      <w:lvlJc w:val="left"/>
      <w:pPr>
        <w:ind w:left="144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3151359"/>
    <w:multiLevelType w:val="multilevel"/>
    <w:tmpl w:val="726885D6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5DF0D79"/>
    <w:multiLevelType w:val="hybridMultilevel"/>
    <w:tmpl w:val="AC7A6C3C"/>
    <w:lvl w:ilvl="0" w:tplc="003A329A">
      <w:start w:val="1"/>
      <w:numFmt w:val="thaiLetters"/>
      <w:lvlText w:val="(%1)"/>
      <w:lvlJc w:val="left"/>
      <w:pPr>
        <w:ind w:left="135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32A0684D"/>
    <w:multiLevelType w:val="hybridMultilevel"/>
    <w:tmpl w:val="200AA3BA"/>
    <w:lvl w:ilvl="0" w:tplc="EEC0C12A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2" w15:restartNumberingAfterBreak="0">
    <w:nsid w:val="330A5009"/>
    <w:multiLevelType w:val="multilevel"/>
    <w:tmpl w:val="E488CD3C"/>
    <w:lvl w:ilvl="0">
      <w:start w:val="1"/>
      <w:numFmt w:val="decimal"/>
      <w:pStyle w:val="Heading1"/>
      <w:lvlText w:val="%1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.%1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A5F0C46"/>
    <w:multiLevelType w:val="hybridMultilevel"/>
    <w:tmpl w:val="3B7087BC"/>
    <w:lvl w:ilvl="0" w:tplc="462EAF38">
      <w:start w:val="1"/>
      <w:numFmt w:val="decimal"/>
      <w:lvlText w:val="(%1)"/>
      <w:lvlJc w:val="left"/>
      <w:pPr>
        <w:ind w:left="918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B071E6"/>
    <w:multiLevelType w:val="hybridMultilevel"/>
    <w:tmpl w:val="FA6EFBC8"/>
    <w:lvl w:ilvl="0" w:tplc="1E0AA97E">
      <w:start w:val="1"/>
      <w:numFmt w:val="thaiLett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2B19B9"/>
    <w:multiLevelType w:val="hybridMultilevel"/>
    <w:tmpl w:val="6B262A98"/>
    <w:lvl w:ilvl="0" w:tplc="3C6E99FE">
      <w:start w:val="1"/>
      <w:numFmt w:val="decimal"/>
      <w:lvlText w:val="%1"/>
      <w:lvlJc w:val="left"/>
      <w:pPr>
        <w:ind w:left="1203" w:hanging="360"/>
      </w:pPr>
      <w:rPr>
        <w:rFonts w:ascii="Angsana New" w:hAnsi="Angsana New" w:hint="default"/>
        <w:b w:val="0"/>
        <w:bCs/>
        <w:i w:val="0"/>
        <w:color w:val="auto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D76768"/>
    <w:multiLevelType w:val="multilevel"/>
    <w:tmpl w:val="138A0C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7" w15:restartNumberingAfterBreak="0">
    <w:nsid w:val="40B771F8"/>
    <w:multiLevelType w:val="hybridMultilevel"/>
    <w:tmpl w:val="700E36CA"/>
    <w:lvl w:ilvl="0" w:tplc="D8AA72CC">
      <w:start w:val="1"/>
      <w:numFmt w:val="thaiLetters"/>
      <w:lvlText w:val="(%1)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8" w15:restartNumberingAfterBreak="0">
    <w:nsid w:val="47E02B4F"/>
    <w:multiLevelType w:val="multilevel"/>
    <w:tmpl w:val="27A8BB62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/>
      </w:rPr>
    </w:lvl>
    <w:lvl w:ilvl="1">
      <w:start w:val="1"/>
      <w:numFmt w:val="lowerLetter"/>
      <w:lvlText w:val="•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•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•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•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19" w15:restartNumberingAfterBreak="0">
    <w:nsid w:val="52F24963"/>
    <w:multiLevelType w:val="hybridMultilevel"/>
    <w:tmpl w:val="46FA3E36"/>
    <w:lvl w:ilvl="0" w:tplc="452E6A94">
      <w:start w:val="1"/>
      <w:numFmt w:val="decimal"/>
      <w:lvlText w:val="4.2.%1"/>
      <w:lvlJc w:val="left"/>
      <w:pPr>
        <w:ind w:left="17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3" w:hanging="360"/>
      </w:pPr>
    </w:lvl>
    <w:lvl w:ilvl="2" w:tplc="0409001B" w:tentative="1">
      <w:start w:val="1"/>
      <w:numFmt w:val="lowerRoman"/>
      <w:lvlText w:val="%3."/>
      <w:lvlJc w:val="right"/>
      <w:pPr>
        <w:ind w:left="3233" w:hanging="180"/>
      </w:pPr>
    </w:lvl>
    <w:lvl w:ilvl="3" w:tplc="0409000F" w:tentative="1">
      <w:start w:val="1"/>
      <w:numFmt w:val="decimal"/>
      <w:lvlText w:val="%4."/>
      <w:lvlJc w:val="left"/>
      <w:pPr>
        <w:ind w:left="3953" w:hanging="360"/>
      </w:pPr>
    </w:lvl>
    <w:lvl w:ilvl="4" w:tplc="04090019" w:tentative="1">
      <w:start w:val="1"/>
      <w:numFmt w:val="lowerLetter"/>
      <w:lvlText w:val="%5."/>
      <w:lvlJc w:val="left"/>
      <w:pPr>
        <w:ind w:left="4673" w:hanging="360"/>
      </w:pPr>
    </w:lvl>
    <w:lvl w:ilvl="5" w:tplc="0409001B" w:tentative="1">
      <w:start w:val="1"/>
      <w:numFmt w:val="lowerRoman"/>
      <w:lvlText w:val="%6."/>
      <w:lvlJc w:val="right"/>
      <w:pPr>
        <w:ind w:left="5393" w:hanging="180"/>
      </w:pPr>
    </w:lvl>
    <w:lvl w:ilvl="6" w:tplc="0409000F" w:tentative="1">
      <w:start w:val="1"/>
      <w:numFmt w:val="decimal"/>
      <w:lvlText w:val="%7."/>
      <w:lvlJc w:val="left"/>
      <w:pPr>
        <w:ind w:left="6113" w:hanging="360"/>
      </w:pPr>
    </w:lvl>
    <w:lvl w:ilvl="7" w:tplc="04090019" w:tentative="1">
      <w:start w:val="1"/>
      <w:numFmt w:val="lowerLetter"/>
      <w:lvlText w:val="%8."/>
      <w:lvlJc w:val="left"/>
      <w:pPr>
        <w:ind w:left="6833" w:hanging="360"/>
      </w:pPr>
    </w:lvl>
    <w:lvl w:ilvl="8" w:tplc="0409001B" w:tentative="1">
      <w:start w:val="1"/>
      <w:numFmt w:val="lowerRoman"/>
      <w:lvlText w:val="%9."/>
      <w:lvlJc w:val="right"/>
      <w:pPr>
        <w:ind w:left="7553" w:hanging="180"/>
      </w:pPr>
    </w:lvl>
  </w:abstractNum>
  <w:abstractNum w:abstractNumId="20" w15:restartNumberingAfterBreak="0">
    <w:nsid w:val="535D6CAE"/>
    <w:multiLevelType w:val="hybridMultilevel"/>
    <w:tmpl w:val="E1BCABA4"/>
    <w:lvl w:ilvl="0" w:tplc="808CF67E">
      <w:start w:val="1"/>
      <w:numFmt w:val="thaiLetters"/>
      <w:lvlText w:val="(%1)"/>
      <w:lvlJc w:val="left"/>
      <w:pPr>
        <w:ind w:left="342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21" w15:restartNumberingAfterBreak="0">
    <w:nsid w:val="55A43EC2"/>
    <w:multiLevelType w:val="hybridMultilevel"/>
    <w:tmpl w:val="609EE8B0"/>
    <w:lvl w:ilvl="0" w:tplc="C4F8E05A">
      <w:start w:val="1"/>
      <w:numFmt w:val="decimal"/>
      <w:lvlText w:val="%1."/>
      <w:lvlJc w:val="left"/>
      <w:pPr>
        <w:ind w:left="1620" w:hanging="360"/>
      </w:pPr>
      <w:rPr>
        <w:rFonts w:ascii="Angsana New" w:eastAsia="Univers 45 Light" w:hAnsi="Angsana New" w:cs="Courier New" w:hint="default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3780" w:hanging="360"/>
      </w:pPr>
    </w:lvl>
    <w:lvl w:ilvl="4" w:tplc="04090019">
      <w:start w:val="1"/>
      <w:numFmt w:val="lowerLetter"/>
      <w:lvlText w:val="%5."/>
      <w:lvlJc w:val="left"/>
      <w:pPr>
        <w:ind w:left="4500" w:hanging="360"/>
      </w:pPr>
    </w:lvl>
    <w:lvl w:ilvl="5" w:tplc="0409001B">
      <w:start w:val="1"/>
      <w:numFmt w:val="lowerRoman"/>
      <w:lvlText w:val="%6."/>
      <w:lvlJc w:val="right"/>
      <w:pPr>
        <w:ind w:left="5220" w:hanging="180"/>
      </w:pPr>
    </w:lvl>
    <w:lvl w:ilvl="6" w:tplc="0409000F">
      <w:start w:val="1"/>
      <w:numFmt w:val="decimal"/>
      <w:lvlText w:val="%7."/>
      <w:lvlJc w:val="left"/>
      <w:pPr>
        <w:ind w:left="5940" w:hanging="360"/>
      </w:pPr>
    </w:lvl>
    <w:lvl w:ilvl="7" w:tplc="04090019">
      <w:start w:val="1"/>
      <w:numFmt w:val="lowerLetter"/>
      <w:lvlText w:val="%8."/>
      <w:lvlJc w:val="left"/>
      <w:pPr>
        <w:ind w:left="6660" w:hanging="360"/>
      </w:pPr>
    </w:lvl>
    <w:lvl w:ilvl="8" w:tplc="0409001B">
      <w:start w:val="1"/>
      <w:numFmt w:val="lowerRoman"/>
      <w:lvlText w:val="%9."/>
      <w:lvlJc w:val="right"/>
      <w:pPr>
        <w:ind w:left="7380" w:hanging="180"/>
      </w:pPr>
    </w:lvl>
  </w:abstractNum>
  <w:abstractNum w:abstractNumId="22" w15:restartNumberingAfterBreak="0">
    <w:nsid w:val="56D32954"/>
    <w:multiLevelType w:val="multilevel"/>
    <w:tmpl w:val="138A0C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23" w15:restartNumberingAfterBreak="0">
    <w:nsid w:val="586D04E0"/>
    <w:multiLevelType w:val="multilevel"/>
    <w:tmpl w:val="138A0C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24" w15:restartNumberingAfterBreak="0">
    <w:nsid w:val="5B093D2F"/>
    <w:multiLevelType w:val="multilevel"/>
    <w:tmpl w:val="13725370"/>
    <w:lvl w:ilvl="0">
      <w:start w:val="1"/>
      <w:numFmt w:val="decimal"/>
      <w:lvlText w:val="%1"/>
      <w:lvlJc w:val="left"/>
      <w:pPr>
        <w:ind w:left="720" w:hanging="360"/>
      </w:pPr>
      <w:rPr>
        <w:rFonts w:asciiTheme="majorBidi" w:hAnsiTheme="majorBidi" w:cstheme="majorBidi" w:hint="default"/>
        <w:sz w:val="30"/>
        <w:szCs w:val="30"/>
      </w:rPr>
    </w:lvl>
    <w:lvl w:ilvl="1">
      <w:start w:val="1"/>
      <w:numFmt w:val="decimal"/>
      <w:lvlText w:val="11.%2"/>
      <w:lvlJc w:val="left"/>
      <w:pPr>
        <w:ind w:left="1440" w:hanging="360"/>
      </w:pPr>
      <w:rPr>
        <w:rFonts w:hint="default"/>
        <w:b/>
        <w:bCs/>
        <w:lang w:bidi="th-TH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5E8E49B3"/>
    <w:multiLevelType w:val="multilevel"/>
    <w:tmpl w:val="2618D2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  <w:b/>
        <w:bCs/>
      </w:rPr>
    </w:lvl>
    <w:lvl w:ilvl="2">
      <w:start w:val="5"/>
      <w:numFmt w:val="decimal"/>
      <w:lvlText w:val="%1.%2.%3"/>
      <w:lvlJc w:val="left"/>
      <w:pPr>
        <w:ind w:left="288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26" w15:restartNumberingAfterBreak="0">
    <w:nsid w:val="60B12DDF"/>
    <w:multiLevelType w:val="hybridMultilevel"/>
    <w:tmpl w:val="71765D68"/>
    <w:lvl w:ilvl="0" w:tplc="FFFFFFFF">
      <w:start w:val="1"/>
      <w:numFmt w:val="decimal"/>
      <w:lvlText w:val="(%1)"/>
      <w:lvlJc w:val="left"/>
      <w:pPr>
        <w:ind w:left="918" w:hanging="360"/>
      </w:pPr>
      <w:rPr>
        <w:rFonts w:hint="default"/>
        <w:vertAlign w:val="superscript"/>
      </w:rPr>
    </w:lvl>
    <w:lvl w:ilvl="1" w:tplc="FFFFFFFF" w:tentative="1">
      <w:start w:val="1"/>
      <w:numFmt w:val="lowerLetter"/>
      <w:lvlText w:val="%2."/>
      <w:lvlJc w:val="left"/>
      <w:pPr>
        <w:ind w:left="1638" w:hanging="360"/>
      </w:pPr>
    </w:lvl>
    <w:lvl w:ilvl="2" w:tplc="FFFFFFFF" w:tentative="1">
      <w:start w:val="1"/>
      <w:numFmt w:val="lowerRoman"/>
      <w:lvlText w:val="%3."/>
      <w:lvlJc w:val="right"/>
      <w:pPr>
        <w:ind w:left="2358" w:hanging="180"/>
      </w:pPr>
    </w:lvl>
    <w:lvl w:ilvl="3" w:tplc="FFFFFFFF" w:tentative="1">
      <w:start w:val="1"/>
      <w:numFmt w:val="decimal"/>
      <w:lvlText w:val="%4."/>
      <w:lvlJc w:val="left"/>
      <w:pPr>
        <w:ind w:left="3078" w:hanging="360"/>
      </w:pPr>
    </w:lvl>
    <w:lvl w:ilvl="4" w:tplc="FFFFFFFF" w:tentative="1">
      <w:start w:val="1"/>
      <w:numFmt w:val="lowerLetter"/>
      <w:lvlText w:val="%5."/>
      <w:lvlJc w:val="left"/>
      <w:pPr>
        <w:ind w:left="3798" w:hanging="360"/>
      </w:pPr>
    </w:lvl>
    <w:lvl w:ilvl="5" w:tplc="FFFFFFFF" w:tentative="1">
      <w:start w:val="1"/>
      <w:numFmt w:val="lowerRoman"/>
      <w:lvlText w:val="%6."/>
      <w:lvlJc w:val="right"/>
      <w:pPr>
        <w:ind w:left="4518" w:hanging="180"/>
      </w:pPr>
    </w:lvl>
    <w:lvl w:ilvl="6" w:tplc="FFFFFFFF" w:tentative="1">
      <w:start w:val="1"/>
      <w:numFmt w:val="decimal"/>
      <w:lvlText w:val="%7."/>
      <w:lvlJc w:val="left"/>
      <w:pPr>
        <w:ind w:left="5238" w:hanging="360"/>
      </w:pPr>
    </w:lvl>
    <w:lvl w:ilvl="7" w:tplc="FFFFFFFF" w:tentative="1">
      <w:start w:val="1"/>
      <w:numFmt w:val="lowerLetter"/>
      <w:lvlText w:val="%8."/>
      <w:lvlJc w:val="left"/>
      <w:pPr>
        <w:ind w:left="5958" w:hanging="360"/>
      </w:pPr>
    </w:lvl>
    <w:lvl w:ilvl="8" w:tplc="FFFFFFFF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27" w15:restartNumberingAfterBreak="0">
    <w:nsid w:val="621914C1"/>
    <w:multiLevelType w:val="hybridMultilevel"/>
    <w:tmpl w:val="1D8CD31A"/>
    <w:lvl w:ilvl="0" w:tplc="05865D3C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A22684"/>
    <w:multiLevelType w:val="hybridMultilevel"/>
    <w:tmpl w:val="3CE6C0EE"/>
    <w:lvl w:ilvl="0" w:tplc="E59AD586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  <w:vertAlign w:val="superscrip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E065BE"/>
    <w:multiLevelType w:val="hybridMultilevel"/>
    <w:tmpl w:val="D5ACC88A"/>
    <w:lvl w:ilvl="0" w:tplc="68C0FAAA">
      <w:start w:val="1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B85C89"/>
    <w:multiLevelType w:val="hybridMultilevel"/>
    <w:tmpl w:val="6A2EF404"/>
    <w:lvl w:ilvl="0" w:tplc="A14E9B26">
      <w:start w:val="1"/>
      <w:numFmt w:val="bullet"/>
      <w:lvlText w:val="-"/>
      <w:lvlJc w:val="left"/>
      <w:pPr>
        <w:ind w:left="23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90" w:hanging="360"/>
      </w:pPr>
      <w:rPr>
        <w:rFonts w:ascii="Wingdings" w:hAnsi="Wingdings" w:hint="default"/>
      </w:rPr>
    </w:lvl>
  </w:abstractNum>
  <w:abstractNum w:abstractNumId="31" w15:restartNumberingAfterBreak="0">
    <w:nsid w:val="692D43D6"/>
    <w:multiLevelType w:val="hybridMultilevel"/>
    <w:tmpl w:val="1D04649E"/>
    <w:lvl w:ilvl="0" w:tplc="1B5630F8">
      <w:start w:val="1"/>
      <w:numFmt w:val="thaiLett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9FE0F5B"/>
    <w:multiLevelType w:val="hybridMultilevel"/>
    <w:tmpl w:val="9F947052"/>
    <w:lvl w:ilvl="0" w:tplc="404853BA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3" w15:restartNumberingAfterBreak="0">
    <w:nsid w:val="6F822447"/>
    <w:multiLevelType w:val="hybridMultilevel"/>
    <w:tmpl w:val="AE800314"/>
    <w:lvl w:ilvl="0" w:tplc="78688B2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vertAlign w:val="superscrip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6205D5"/>
    <w:multiLevelType w:val="hybridMultilevel"/>
    <w:tmpl w:val="BE08AED6"/>
    <w:lvl w:ilvl="0" w:tplc="F5A4495C">
      <w:start w:val="1"/>
      <w:numFmt w:val="decimal"/>
      <w:lvlText w:val="4.%1"/>
      <w:lvlJc w:val="left"/>
      <w:pPr>
        <w:ind w:left="12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5" w15:restartNumberingAfterBreak="0">
    <w:nsid w:val="7C3855A0"/>
    <w:multiLevelType w:val="multilevel"/>
    <w:tmpl w:val="A420C6F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  <w:b/>
        <w:bCs/>
      </w:rPr>
    </w:lvl>
    <w:lvl w:ilvl="2">
      <w:start w:val="8"/>
      <w:numFmt w:val="decimal"/>
      <w:lvlText w:val="%1.%2.%3"/>
      <w:lvlJc w:val="left"/>
      <w:pPr>
        <w:ind w:left="288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36" w15:restartNumberingAfterBreak="0">
    <w:nsid w:val="7F495B50"/>
    <w:multiLevelType w:val="singleLevel"/>
    <w:tmpl w:val="A4C6CBA0"/>
    <w:lvl w:ilvl="0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Angsana New" w:hAnsi="Angsana New" w:cs="Times New Roman" w:hint="default"/>
        <w:color w:val="auto"/>
        <w:sz w:val="22"/>
      </w:rPr>
    </w:lvl>
  </w:abstractNum>
  <w:num w:numId="1" w16cid:durableId="1246189370">
    <w:abstractNumId w:val="12"/>
  </w:num>
  <w:num w:numId="2" w16cid:durableId="548996655">
    <w:abstractNumId w:val="5"/>
  </w:num>
  <w:num w:numId="3" w16cid:durableId="1304701675">
    <w:abstractNumId w:val="11"/>
  </w:num>
  <w:num w:numId="4" w16cid:durableId="528564929">
    <w:abstractNumId w:val="7"/>
  </w:num>
  <w:num w:numId="5" w16cid:durableId="18311918">
    <w:abstractNumId w:val="36"/>
  </w:num>
  <w:num w:numId="6" w16cid:durableId="1969629683">
    <w:abstractNumId w:val="28"/>
  </w:num>
  <w:num w:numId="7" w16cid:durableId="104918485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10168893">
    <w:abstractNumId w:val="17"/>
  </w:num>
  <w:num w:numId="9" w16cid:durableId="827669811">
    <w:abstractNumId w:val="10"/>
  </w:num>
  <w:num w:numId="10" w16cid:durableId="1739940139">
    <w:abstractNumId w:val="31"/>
  </w:num>
  <w:num w:numId="11" w16cid:durableId="342636331">
    <w:abstractNumId w:val="8"/>
  </w:num>
  <w:num w:numId="12" w16cid:durableId="777794263">
    <w:abstractNumId w:val="6"/>
  </w:num>
  <w:num w:numId="13" w16cid:durableId="805506435">
    <w:abstractNumId w:val="14"/>
  </w:num>
  <w:num w:numId="14" w16cid:durableId="2089156996">
    <w:abstractNumId w:val="18"/>
  </w:num>
  <w:num w:numId="15" w16cid:durableId="546265126">
    <w:abstractNumId w:val="24"/>
  </w:num>
  <w:num w:numId="16" w16cid:durableId="599876350">
    <w:abstractNumId w:val="34"/>
  </w:num>
  <w:num w:numId="17" w16cid:durableId="534199381">
    <w:abstractNumId w:val="19"/>
  </w:num>
  <w:num w:numId="18" w16cid:durableId="405302889">
    <w:abstractNumId w:val="3"/>
  </w:num>
  <w:num w:numId="19" w16cid:durableId="224028884">
    <w:abstractNumId w:val="20"/>
  </w:num>
  <w:num w:numId="20" w16cid:durableId="1616405103">
    <w:abstractNumId w:val="2"/>
  </w:num>
  <w:num w:numId="21" w16cid:durableId="2080521090">
    <w:abstractNumId w:val="22"/>
  </w:num>
  <w:num w:numId="22" w16cid:durableId="733047024">
    <w:abstractNumId w:val="35"/>
  </w:num>
  <w:num w:numId="23" w16cid:durableId="625623662">
    <w:abstractNumId w:val="23"/>
  </w:num>
  <w:num w:numId="24" w16cid:durableId="1106923234">
    <w:abstractNumId w:val="25"/>
  </w:num>
  <w:num w:numId="25" w16cid:durableId="312150306">
    <w:abstractNumId w:val="30"/>
  </w:num>
  <w:num w:numId="26" w16cid:durableId="2087266007">
    <w:abstractNumId w:val="29"/>
  </w:num>
  <w:num w:numId="27" w16cid:durableId="1133258129">
    <w:abstractNumId w:val="16"/>
  </w:num>
  <w:num w:numId="28" w16cid:durableId="280190559">
    <w:abstractNumId w:val="32"/>
  </w:num>
  <w:num w:numId="29" w16cid:durableId="134832295">
    <w:abstractNumId w:val="0"/>
  </w:num>
  <w:num w:numId="30" w16cid:durableId="195194058">
    <w:abstractNumId w:val="15"/>
  </w:num>
  <w:num w:numId="31" w16cid:durableId="1286038357">
    <w:abstractNumId w:val="33"/>
  </w:num>
  <w:num w:numId="32" w16cid:durableId="1885096714">
    <w:abstractNumId w:val="1"/>
  </w:num>
  <w:num w:numId="33" w16cid:durableId="1147939810">
    <w:abstractNumId w:val="13"/>
  </w:num>
  <w:num w:numId="34" w16cid:durableId="1860657283">
    <w:abstractNumId w:val="4"/>
  </w:num>
  <w:num w:numId="35" w16cid:durableId="107165431">
    <w:abstractNumId w:val="27"/>
  </w:num>
  <w:num w:numId="36" w16cid:durableId="2070685220">
    <w:abstractNumId w:val="9"/>
  </w:num>
  <w:num w:numId="37" w16cid:durableId="182011312">
    <w:abstractNumId w:val="2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90"/>
  <w:displayHorizontalDrawingGridEvery w:val="0"/>
  <w:displayVerticalDrawingGridEvery w:val="0"/>
  <w:noPunctuationKerning/>
  <w:characterSpacingControl w:val="doNotCompress"/>
  <w:hdrShapeDefaults>
    <o:shapedefaults v:ext="edit" spidmax="2050" fill="f" fillcolor="#f49100" strokecolor="#f49100">
      <v:fill color="#f49100" on="f"/>
      <v:stroke color="#f4910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raftWatermark" w:val="0"/>
  </w:docVars>
  <w:rsids>
    <w:rsidRoot w:val="00127299"/>
    <w:rsid w:val="00000117"/>
    <w:rsid w:val="00000218"/>
    <w:rsid w:val="0000024E"/>
    <w:rsid w:val="0000035D"/>
    <w:rsid w:val="000003C2"/>
    <w:rsid w:val="00000448"/>
    <w:rsid w:val="000004A2"/>
    <w:rsid w:val="00000599"/>
    <w:rsid w:val="000008DB"/>
    <w:rsid w:val="00000910"/>
    <w:rsid w:val="0000091F"/>
    <w:rsid w:val="000009D6"/>
    <w:rsid w:val="00000B61"/>
    <w:rsid w:val="00000B80"/>
    <w:rsid w:val="00000C39"/>
    <w:rsid w:val="00000C69"/>
    <w:rsid w:val="00000CFF"/>
    <w:rsid w:val="00000DAB"/>
    <w:rsid w:val="00000DE4"/>
    <w:rsid w:val="00000E75"/>
    <w:rsid w:val="00000FB0"/>
    <w:rsid w:val="00000FCF"/>
    <w:rsid w:val="0000104C"/>
    <w:rsid w:val="000013C2"/>
    <w:rsid w:val="000013CB"/>
    <w:rsid w:val="000013EE"/>
    <w:rsid w:val="00001434"/>
    <w:rsid w:val="0000149D"/>
    <w:rsid w:val="0000160F"/>
    <w:rsid w:val="00001631"/>
    <w:rsid w:val="0000174B"/>
    <w:rsid w:val="000017BF"/>
    <w:rsid w:val="000019C7"/>
    <w:rsid w:val="000019E4"/>
    <w:rsid w:val="00001A55"/>
    <w:rsid w:val="00001B2E"/>
    <w:rsid w:val="00001B45"/>
    <w:rsid w:val="00001C64"/>
    <w:rsid w:val="00001FE9"/>
    <w:rsid w:val="0000217D"/>
    <w:rsid w:val="000021FB"/>
    <w:rsid w:val="000022C2"/>
    <w:rsid w:val="00002354"/>
    <w:rsid w:val="000023AF"/>
    <w:rsid w:val="0000280E"/>
    <w:rsid w:val="00002BD2"/>
    <w:rsid w:val="00002BDF"/>
    <w:rsid w:val="00002C79"/>
    <w:rsid w:val="00002D22"/>
    <w:rsid w:val="00002D31"/>
    <w:rsid w:val="00002E16"/>
    <w:rsid w:val="00002ECE"/>
    <w:rsid w:val="00003007"/>
    <w:rsid w:val="000031FB"/>
    <w:rsid w:val="000034AB"/>
    <w:rsid w:val="00003575"/>
    <w:rsid w:val="0000362B"/>
    <w:rsid w:val="0000366F"/>
    <w:rsid w:val="00003727"/>
    <w:rsid w:val="0000388E"/>
    <w:rsid w:val="00003A4B"/>
    <w:rsid w:val="00003A93"/>
    <w:rsid w:val="00003B50"/>
    <w:rsid w:val="00003C29"/>
    <w:rsid w:val="00003CF4"/>
    <w:rsid w:val="00003F54"/>
    <w:rsid w:val="0000411D"/>
    <w:rsid w:val="00004347"/>
    <w:rsid w:val="0000451C"/>
    <w:rsid w:val="00004592"/>
    <w:rsid w:val="00004686"/>
    <w:rsid w:val="00004699"/>
    <w:rsid w:val="0000472C"/>
    <w:rsid w:val="000048DE"/>
    <w:rsid w:val="0000494F"/>
    <w:rsid w:val="00004A36"/>
    <w:rsid w:val="00004A37"/>
    <w:rsid w:val="00004B85"/>
    <w:rsid w:val="00004BE1"/>
    <w:rsid w:val="00004C01"/>
    <w:rsid w:val="00004C38"/>
    <w:rsid w:val="00004C6C"/>
    <w:rsid w:val="00004D05"/>
    <w:rsid w:val="00004FBF"/>
    <w:rsid w:val="0000504F"/>
    <w:rsid w:val="00005053"/>
    <w:rsid w:val="000050AF"/>
    <w:rsid w:val="000050C5"/>
    <w:rsid w:val="00005304"/>
    <w:rsid w:val="00005383"/>
    <w:rsid w:val="000053B2"/>
    <w:rsid w:val="00005420"/>
    <w:rsid w:val="00005465"/>
    <w:rsid w:val="00005497"/>
    <w:rsid w:val="00005650"/>
    <w:rsid w:val="000058FD"/>
    <w:rsid w:val="000059C8"/>
    <w:rsid w:val="00005A18"/>
    <w:rsid w:val="00005A2F"/>
    <w:rsid w:val="00005B69"/>
    <w:rsid w:val="00005B91"/>
    <w:rsid w:val="00005CA0"/>
    <w:rsid w:val="00005CEA"/>
    <w:rsid w:val="00005D6D"/>
    <w:rsid w:val="00005E47"/>
    <w:rsid w:val="000060E7"/>
    <w:rsid w:val="000061CD"/>
    <w:rsid w:val="0000620C"/>
    <w:rsid w:val="00006215"/>
    <w:rsid w:val="00006276"/>
    <w:rsid w:val="00006607"/>
    <w:rsid w:val="000066BE"/>
    <w:rsid w:val="000066F0"/>
    <w:rsid w:val="000068AA"/>
    <w:rsid w:val="00006AEC"/>
    <w:rsid w:val="00006CCA"/>
    <w:rsid w:val="00006D43"/>
    <w:rsid w:val="00006E72"/>
    <w:rsid w:val="000070BD"/>
    <w:rsid w:val="00007164"/>
    <w:rsid w:val="00007201"/>
    <w:rsid w:val="00007216"/>
    <w:rsid w:val="0000728C"/>
    <w:rsid w:val="00007345"/>
    <w:rsid w:val="00007498"/>
    <w:rsid w:val="00007622"/>
    <w:rsid w:val="00007869"/>
    <w:rsid w:val="00007A27"/>
    <w:rsid w:val="0001003F"/>
    <w:rsid w:val="000101A0"/>
    <w:rsid w:val="000102A1"/>
    <w:rsid w:val="0001036E"/>
    <w:rsid w:val="00010613"/>
    <w:rsid w:val="0001084C"/>
    <w:rsid w:val="00010908"/>
    <w:rsid w:val="0001098D"/>
    <w:rsid w:val="00010A3F"/>
    <w:rsid w:val="00010CEF"/>
    <w:rsid w:val="00010D6F"/>
    <w:rsid w:val="00010D91"/>
    <w:rsid w:val="0001107D"/>
    <w:rsid w:val="00011192"/>
    <w:rsid w:val="00011239"/>
    <w:rsid w:val="000112F0"/>
    <w:rsid w:val="00011459"/>
    <w:rsid w:val="0001146B"/>
    <w:rsid w:val="0001151D"/>
    <w:rsid w:val="0001157B"/>
    <w:rsid w:val="0001165A"/>
    <w:rsid w:val="00011682"/>
    <w:rsid w:val="000116AE"/>
    <w:rsid w:val="00011734"/>
    <w:rsid w:val="000117C7"/>
    <w:rsid w:val="0001185C"/>
    <w:rsid w:val="00011958"/>
    <w:rsid w:val="00011CCD"/>
    <w:rsid w:val="00011D9F"/>
    <w:rsid w:val="00011E28"/>
    <w:rsid w:val="00012000"/>
    <w:rsid w:val="00012007"/>
    <w:rsid w:val="000121C9"/>
    <w:rsid w:val="000121CE"/>
    <w:rsid w:val="000121E9"/>
    <w:rsid w:val="00012221"/>
    <w:rsid w:val="00012279"/>
    <w:rsid w:val="00012414"/>
    <w:rsid w:val="0001267B"/>
    <w:rsid w:val="0001273B"/>
    <w:rsid w:val="00012834"/>
    <w:rsid w:val="00012973"/>
    <w:rsid w:val="000129F0"/>
    <w:rsid w:val="00012A2D"/>
    <w:rsid w:val="00012AD1"/>
    <w:rsid w:val="00012BAD"/>
    <w:rsid w:val="00012BE0"/>
    <w:rsid w:val="00012BFB"/>
    <w:rsid w:val="00012D93"/>
    <w:rsid w:val="00012E4E"/>
    <w:rsid w:val="00012E56"/>
    <w:rsid w:val="00013089"/>
    <w:rsid w:val="0001308B"/>
    <w:rsid w:val="000130EA"/>
    <w:rsid w:val="00013110"/>
    <w:rsid w:val="000131E1"/>
    <w:rsid w:val="000132EA"/>
    <w:rsid w:val="000133DB"/>
    <w:rsid w:val="000133FE"/>
    <w:rsid w:val="000134B6"/>
    <w:rsid w:val="0001352E"/>
    <w:rsid w:val="00013611"/>
    <w:rsid w:val="00013628"/>
    <w:rsid w:val="00013635"/>
    <w:rsid w:val="00013679"/>
    <w:rsid w:val="00013701"/>
    <w:rsid w:val="00013704"/>
    <w:rsid w:val="00013786"/>
    <w:rsid w:val="000137F9"/>
    <w:rsid w:val="00013860"/>
    <w:rsid w:val="0001386B"/>
    <w:rsid w:val="0001387D"/>
    <w:rsid w:val="000139A3"/>
    <w:rsid w:val="00013AE7"/>
    <w:rsid w:val="00013AF4"/>
    <w:rsid w:val="00013C2B"/>
    <w:rsid w:val="00013C42"/>
    <w:rsid w:val="00013CB1"/>
    <w:rsid w:val="00013D52"/>
    <w:rsid w:val="00013DDD"/>
    <w:rsid w:val="00013E19"/>
    <w:rsid w:val="00013F46"/>
    <w:rsid w:val="00014102"/>
    <w:rsid w:val="000141CF"/>
    <w:rsid w:val="000141ED"/>
    <w:rsid w:val="00014949"/>
    <w:rsid w:val="0001498C"/>
    <w:rsid w:val="000149B9"/>
    <w:rsid w:val="000149D5"/>
    <w:rsid w:val="00014BEA"/>
    <w:rsid w:val="00014C1D"/>
    <w:rsid w:val="00014C66"/>
    <w:rsid w:val="00014C67"/>
    <w:rsid w:val="0001505E"/>
    <w:rsid w:val="00015077"/>
    <w:rsid w:val="000150BB"/>
    <w:rsid w:val="000150CB"/>
    <w:rsid w:val="000150F4"/>
    <w:rsid w:val="00015237"/>
    <w:rsid w:val="00015393"/>
    <w:rsid w:val="000153B6"/>
    <w:rsid w:val="00015442"/>
    <w:rsid w:val="000155AD"/>
    <w:rsid w:val="00015789"/>
    <w:rsid w:val="00015842"/>
    <w:rsid w:val="00015B25"/>
    <w:rsid w:val="00015C42"/>
    <w:rsid w:val="00015EB1"/>
    <w:rsid w:val="00015FC1"/>
    <w:rsid w:val="0001602E"/>
    <w:rsid w:val="00016042"/>
    <w:rsid w:val="000160E6"/>
    <w:rsid w:val="000161EB"/>
    <w:rsid w:val="000164DD"/>
    <w:rsid w:val="000165CA"/>
    <w:rsid w:val="000165DD"/>
    <w:rsid w:val="000167E0"/>
    <w:rsid w:val="000168F7"/>
    <w:rsid w:val="000168FF"/>
    <w:rsid w:val="00016938"/>
    <w:rsid w:val="00016A0B"/>
    <w:rsid w:val="00016A4F"/>
    <w:rsid w:val="00016AC0"/>
    <w:rsid w:val="00016BEA"/>
    <w:rsid w:val="00016D9B"/>
    <w:rsid w:val="00016E09"/>
    <w:rsid w:val="00016EAF"/>
    <w:rsid w:val="0001706B"/>
    <w:rsid w:val="00017120"/>
    <w:rsid w:val="000171A4"/>
    <w:rsid w:val="00017264"/>
    <w:rsid w:val="000172A0"/>
    <w:rsid w:val="0001730E"/>
    <w:rsid w:val="00017804"/>
    <w:rsid w:val="00017D92"/>
    <w:rsid w:val="00017E69"/>
    <w:rsid w:val="00017E6F"/>
    <w:rsid w:val="00017EEF"/>
    <w:rsid w:val="0002005D"/>
    <w:rsid w:val="000201E9"/>
    <w:rsid w:val="00020377"/>
    <w:rsid w:val="000203B8"/>
    <w:rsid w:val="0002041F"/>
    <w:rsid w:val="00020428"/>
    <w:rsid w:val="00020520"/>
    <w:rsid w:val="000206B1"/>
    <w:rsid w:val="000207B6"/>
    <w:rsid w:val="000207D0"/>
    <w:rsid w:val="00020955"/>
    <w:rsid w:val="00020AAD"/>
    <w:rsid w:val="00020AE0"/>
    <w:rsid w:val="00020C37"/>
    <w:rsid w:val="00020C9C"/>
    <w:rsid w:val="00020DF6"/>
    <w:rsid w:val="00020EE6"/>
    <w:rsid w:val="00020FB1"/>
    <w:rsid w:val="00021040"/>
    <w:rsid w:val="00021072"/>
    <w:rsid w:val="000210F5"/>
    <w:rsid w:val="0002112C"/>
    <w:rsid w:val="00021310"/>
    <w:rsid w:val="0002133A"/>
    <w:rsid w:val="000213A0"/>
    <w:rsid w:val="00021408"/>
    <w:rsid w:val="00021440"/>
    <w:rsid w:val="00021611"/>
    <w:rsid w:val="000218CA"/>
    <w:rsid w:val="000219AD"/>
    <w:rsid w:val="00021A69"/>
    <w:rsid w:val="00021B61"/>
    <w:rsid w:val="00021BC1"/>
    <w:rsid w:val="00021D22"/>
    <w:rsid w:val="00021E14"/>
    <w:rsid w:val="00021ECF"/>
    <w:rsid w:val="00021FFF"/>
    <w:rsid w:val="00022004"/>
    <w:rsid w:val="00022029"/>
    <w:rsid w:val="000226E3"/>
    <w:rsid w:val="00022819"/>
    <w:rsid w:val="0002282F"/>
    <w:rsid w:val="00022834"/>
    <w:rsid w:val="00022851"/>
    <w:rsid w:val="00022B51"/>
    <w:rsid w:val="00022BC0"/>
    <w:rsid w:val="00022C21"/>
    <w:rsid w:val="00022CE6"/>
    <w:rsid w:val="00022D27"/>
    <w:rsid w:val="00022D38"/>
    <w:rsid w:val="00022E8E"/>
    <w:rsid w:val="00022E97"/>
    <w:rsid w:val="00022F5D"/>
    <w:rsid w:val="0002310D"/>
    <w:rsid w:val="000231D3"/>
    <w:rsid w:val="000232EC"/>
    <w:rsid w:val="000232FD"/>
    <w:rsid w:val="000234E4"/>
    <w:rsid w:val="0002357B"/>
    <w:rsid w:val="0002369A"/>
    <w:rsid w:val="00023744"/>
    <w:rsid w:val="0002379B"/>
    <w:rsid w:val="00023816"/>
    <w:rsid w:val="000238E9"/>
    <w:rsid w:val="00023954"/>
    <w:rsid w:val="000239E0"/>
    <w:rsid w:val="00023DB8"/>
    <w:rsid w:val="00023E11"/>
    <w:rsid w:val="00023E63"/>
    <w:rsid w:val="00023F8C"/>
    <w:rsid w:val="00023FC1"/>
    <w:rsid w:val="00024053"/>
    <w:rsid w:val="00024066"/>
    <w:rsid w:val="00024088"/>
    <w:rsid w:val="0002426A"/>
    <w:rsid w:val="000242B3"/>
    <w:rsid w:val="0002447A"/>
    <w:rsid w:val="000245B2"/>
    <w:rsid w:val="000246B1"/>
    <w:rsid w:val="00024810"/>
    <w:rsid w:val="00024B70"/>
    <w:rsid w:val="00024B97"/>
    <w:rsid w:val="00024CA3"/>
    <w:rsid w:val="00024D19"/>
    <w:rsid w:val="00024E16"/>
    <w:rsid w:val="00024E1F"/>
    <w:rsid w:val="00024E98"/>
    <w:rsid w:val="00024ECD"/>
    <w:rsid w:val="00024EF7"/>
    <w:rsid w:val="00024FF6"/>
    <w:rsid w:val="00024FFA"/>
    <w:rsid w:val="000250BE"/>
    <w:rsid w:val="0002521C"/>
    <w:rsid w:val="00025333"/>
    <w:rsid w:val="00025382"/>
    <w:rsid w:val="00025425"/>
    <w:rsid w:val="0002558E"/>
    <w:rsid w:val="000255C8"/>
    <w:rsid w:val="000256A5"/>
    <w:rsid w:val="00025719"/>
    <w:rsid w:val="0002599D"/>
    <w:rsid w:val="000259A7"/>
    <w:rsid w:val="00025A84"/>
    <w:rsid w:val="00025B27"/>
    <w:rsid w:val="00025CEB"/>
    <w:rsid w:val="00025D14"/>
    <w:rsid w:val="00025FD3"/>
    <w:rsid w:val="000262E6"/>
    <w:rsid w:val="00026330"/>
    <w:rsid w:val="00026455"/>
    <w:rsid w:val="00026533"/>
    <w:rsid w:val="000265F1"/>
    <w:rsid w:val="00026636"/>
    <w:rsid w:val="00026695"/>
    <w:rsid w:val="000266A2"/>
    <w:rsid w:val="000266B1"/>
    <w:rsid w:val="000268E2"/>
    <w:rsid w:val="0002693E"/>
    <w:rsid w:val="00026952"/>
    <w:rsid w:val="00026978"/>
    <w:rsid w:val="000269C7"/>
    <w:rsid w:val="00026A16"/>
    <w:rsid w:val="00026A7F"/>
    <w:rsid w:val="00026C25"/>
    <w:rsid w:val="00026C83"/>
    <w:rsid w:val="00026CBE"/>
    <w:rsid w:val="000270A7"/>
    <w:rsid w:val="000273E2"/>
    <w:rsid w:val="00027447"/>
    <w:rsid w:val="00027606"/>
    <w:rsid w:val="00027644"/>
    <w:rsid w:val="000276BB"/>
    <w:rsid w:val="000276D0"/>
    <w:rsid w:val="0002777E"/>
    <w:rsid w:val="00027A4D"/>
    <w:rsid w:val="00027B55"/>
    <w:rsid w:val="00027C1D"/>
    <w:rsid w:val="00027D0B"/>
    <w:rsid w:val="00027F72"/>
    <w:rsid w:val="00027FB3"/>
    <w:rsid w:val="000301EB"/>
    <w:rsid w:val="0003037E"/>
    <w:rsid w:val="0003040A"/>
    <w:rsid w:val="00030425"/>
    <w:rsid w:val="00030506"/>
    <w:rsid w:val="0003050A"/>
    <w:rsid w:val="0003050B"/>
    <w:rsid w:val="0003053E"/>
    <w:rsid w:val="00030568"/>
    <w:rsid w:val="0003059B"/>
    <w:rsid w:val="0003060F"/>
    <w:rsid w:val="000306C8"/>
    <w:rsid w:val="00030750"/>
    <w:rsid w:val="000309C7"/>
    <w:rsid w:val="00030ABE"/>
    <w:rsid w:val="00030B08"/>
    <w:rsid w:val="00030C01"/>
    <w:rsid w:val="00030C95"/>
    <w:rsid w:val="00030E5C"/>
    <w:rsid w:val="00030EF5"/>
    <w:rsid w:val="00031182"/>
    <w:rsid w:val="000311B1"/>
    <w:rsid w:val="00031375"/>
    <w:rsid w:val="000313AE"/>
    <w:rsid w:val="00031575"/>
    <w:rsid w:val="000315A7"/>
    <w:rsid w:val="000318F0"/>
    <w:rsid w:val="000319CD"/>
    <w:rsid w:val="00031A23"/>
    <w:rsid w:val="00031AD8"/>
    <w:rsid w:val="00031BD4"/>
    <w:rsid w:val="00031C38"/>
    <w:rsid w:val="00031D8F"/>
    <w:rsid w:val="00031E70"/>
    <w:rsid w:val="00031E74"/>
    <w:rsid w:val="00031EEC"/>
    <w:rsid w:val="00031F36"/>
    <w:rsid w:val="00031F50"/>
    <w:rsid w:val="0003206E"/>
    <w:rsid w:val="000321FE"/>
    <w:rsid w:val="0003233F"/>
    <w:rsid w:val="00032423"/>
    <w:rsid w:val="000325FF"/>
    <w:rsid w:val="0003267E"/>
    <w:rsid w:val="00032700"/>
    <w:rsid w:val="0003282A"/>
    <w:rsid w:val="0003283B"/>
    <w:rsid w:val="00032985"/>
    <w:rsid w:val="00032A39"/>
    <w:rsid w:val="00032CB1"/>
    <w:rsid w:val="00032DB5"/>
    <w:rsid w:val="00032EEC"/>
    <w:rsid w:val="00032F4D"/>
    <w:rsid w:val="0003302D"/>
    <w:rsid w:val="00033047"/>
    <w:rsid w:val="0003305B"/>
    <w:rsid w:val="000330AA"/>
    <w:rsid w:val="00033174"/>
    <w:rsid w:val="00033197"/>
    <w:rsid w:val="00033332"/>
    <w:rsid w:val="000333CD"/>
    <w:rsid w:val="0003353C"/>
    <w:rsid w:val="0003368C"/>
    <w:rsid w:val="0003369C"/>
    <w:rsid w:val="000336EF"/>
    <w:rsid w:val="00033792"/>
    <w:rsid w:val="00033803"/>
    <w:rsid w:val="00033964"/>
    <w:rsid w:val="00033995"/>
    <w:rsid w:val="000339B8"/>
    <w:rsid w:val="000339CC"/>
    <w:rsid w:val="00033A15"/>
    <w:rsid w:val="00033C3B"/>
    <w:rsid w:val="00033DAB"/>
    <w:rsid w:val="00033E6F"/>
    <w:rsid w:val="00033F6D"/>
    <w:rsid w:val="000340D2"/>
    <w:rsid w:val="00034125"/>
    <w:rsid w:val="00034130"/>
    <w:rsid w:val="00034157"/>
    <w:rsid w:val="000342DF"/>
    <w:rsid w:val="000342F9"/>
    <w:rsid w:val="00034391"/>
    <w:rsid w:val="0003450C"/>
    <w:rsid w:val="00034578"/>
    <w:rsid w:val="000345A7"/>
    <w:rsid w:val="000345C0"/>
    <w:rsid w:val="000345EF"/>
    <w:rsid w:val="00034652"/>
    <w:rsid w:val="0003483C"/>
    <w:rsid w:val="00034853"/>
    <w:rsid w:val="000349AA"/>
    <w:rsid w:val="00034A81"/>
    <w:rsid w:val="00034BEA"/>
    <w:rsid w:val="00034E51"/>
    <w:rsid w:val="00034E56"/>
    <w:rsid w:val="00035257"/>
    <w:rsid w:val="000353D9"/>
    <w:rsid w:val="00035438"/>
    <w:rsid w:val="000354B1"/>
    <w:rsid w:val="0003552A"/>
    <w:rsid w:val="000356CC"/>
    <w:rsid w:val="0003578C"/>
    <w:rsid w:val="000357EA"/>
    <w:rsid w:val="00035932"/>
    <w:rsid w:val="00035AA5"/>
    <w:rsid w:val="00035BBD"/>
    <w:rsid w:val="00035CAF"/>
    <w:rsid w:val="00035F9B"/>
    <w:rsid w:val="00036113"/>
    <w:rsid w:val="000363DB"/>
    <w:rsid w:val="0003640E"/>
    <w:rsid w:val="00036643"/>
    <w:rsid w:val="000367BF"/>
    <w:rsid w:val="0003680A"/>
    <w:rsid w:val="00036927"/>
    <w:rsid w:val="0003695C"/>
    <w:rsid w:val="000369A1"/>
    <w:rsid w:val="00036A01"/>
    <w:rsid w:val="00036A1F"/>
    <w:rsid w:val="00036A5F"/>
    <w:rsid w:val="00036A93"/>
    <w:rsid w:val="00036B33"/>
    <w:rsid w:val="00036BB5"/>
    <w:rsid w:val="00036BEE"/>
    <w:rsid w:val="00036D32"/>
    <w:rsid w:val="00036F26"/>
    <w:rsid w:val="00036FA7"/>
    <w:rsid w:val="00037043"/>
    <w:rsid w:val="00037160"/>
    <w:rsid w:val="000371F5"/>
    <w:rsid w:val="0003732B"/>
    <w:rsid w:val="00037345"/>
    <w:rsid w:val="00037423"/>
    <w:rsid w:val="00037514"/>
    <w:rsid w:val="00037567"/>
    <w:rsid w:val="00037583"/>
    <w:rsid w:val="000377D1"/>
    <w:rsid w:val="00037841"/>
    <w:rsid w:val="00037B04"/>
    <w:rsid w:val="00037B17"/>
    <w:rsid w:val="00037CBE"/>
    <w:rsid w:val="00037E39"/>
    <w:rsid w:val="00037E53"/>
    <w:rsid w:val="00037EAB"/>
    <w:rsid w:val="00037EFC"/>
    <w:rsid w:val="00037F39"/>
    <w:rsid w:val="00040303"/>
    <w:rsid w:val="000403AE"/>
    <w:rsid w:val="0004040F"/>
    <w:rsid w:val="000404C8"/>
    <w:rsid w:val="00040516"/>
    <w:rsid w:val="000406B3"/>
    <w:rsid w:val="00040710"/>
    <w:rsid w:val="000407DF"/>
    <w:rsid w:val="00040914"/>
    <w:rsid w:val="00040930"/>
    <w:rsid w:val="0004098A"/>
    <w:rsid w:val="00040A8B"/>
    <w:rsid w:val="00040C3E"/>
    <w:rsid w:val="00040D31"/>
    <w:rsid w:val="00040E9E"/>
    <w:rsid w:val="00040EF6"/>
    <w:rsid w:val="00040FF1"/>
    <w:rsid w:val="00041224"/>
    <w:rsid w:val="00041283"/>
    <w:rsid w:val="000412C6"/>
    <w:rsid w:val="000412DE"/>
    <w:rsid w:val="000412E7"/>
    <w:rsid w:val="00041555"/>
    <w:rsid w:val="000417B4"/>
    <w:rsid w:val="000417C2"/>
    <w:rsid w:val="000418C1"/>
    <w:rsid w:val="00041B9F"/>
    <w:rsid w:val="00041CF2"/>
    <w:rsid w:val="00041DE0"/>
    <w:rsid w:val="00041EE4"/>
    <w:rsid w:val="00041F62"/>
    <w:rsid w:val="000421EE"/>
    <w:rsid w:val="000422D2"/>
    <w:rsid w:val="00042331"/>
    <w:rsid w:val="000423AF"/>
    <w:rsid w:val="000423B6"/>
    <w:rsid w:val="00042480"/>
    <w:rsid w:val="000426EC"/>
    <w:rsid w:val="000427A9"/>
    <w:rsid w:val="00042827"/>
    <w:rsid w:val="000428A6"/>
    <w:rsid w:val="000429AC"/>
    <w:rsid w:val="00042A78"/>
    <w:rsid w:val="00042C04"/>
    <w:rsid w:val="00042F89"/>
    <w:rsid w:val="0004306F"/>
    <w:rsid w:val="000430E8"/>
    <w:rsid w:val="00043137"/>
    <w:rsid w:val="000431EA"/>
    <w:rsid w:val="000432F9"/>
    <w:rsid w:val="00043377"/>
    <w:rsid w:val="000433EC"/>
    <w:rsid w:val="0004351F"/>
    <w:rsid w:val="00043691"/>
    <w:rsid w:val="000436A5"/>
    <w:rsid w:val="00043788"/>
    <w:rsid w:val="00043899"/>
    <w:rsid w:val="00043B77"/>
    <w:rsid w:val="00043B7C"/>
    <w:rsid w:val="00043C1A"/>
    <w:rsid w:val="00043CEE"/>
    <w:rsid w:val="00043E62"/>
    <w:rsid w:val="000441E6"/>
    <w:rsid w:val="000442A4"/>
    <w:rsid w:val="000443A4"/>
    <w:rsid w:val="00044413"/>
    <w:rsid w:val="0004446E"/>
    <w:rsid w:val="00044471"/>
    <w:rsid w:val="000444D8"/>
    <w:rsid w:val="000445A4"/>
    <w:rsid w:val="000447B4"/>
    <w:rsid w:val="000447F9"/>
    <w:rsid w:val="000448A0"/>
    <w:rsid w:val="000448DD"/>
    <w:rsid w:val="000448DF"/>
    <w:rsid w:val="00044C1E"/>
    <w:rsid w:val="00044D0B"/>
    <w:rsid w:val="00044E80"/>
    <w:rsid w:val="00044E8D"/>
    <w:rsid w:val="00044E97"/>
    <w:rsid w:val="00044EC0"/>
    <w:rsid w:val="00044EC4"/>
    <w:rsid w:val="00044F02"/>
    <w:rsid w:val="00044FC3"/>
    <w:rsid w:val="00045050"/>
    <w:rsid w:val="00045065"/>
    <w:rsid w:val="00045149"/>
    <w:rsid w:val="00045196"/>
    <w:rsid w:val="0004521C"/>
    <w:rsid w:val="00045373"/>
    <w:rsid w:val="000453AB"/>
    <w:rsid w:val="00045428"/>
    <w:rsid w:val="00045501"/>
    <w:rsid w:val="0004571B"/>
    <w:rsid w:val="00045728"/>
    <w:rsid w:val="000458AF"/>
    <w:rsid w:val="000459BD"/>
    <w:rsid w:val="00045A6A"/>
    <w:rsid w:val="00045A97"/>
    <w:rsid w:val="00045AB8"/>
    <w:rsid w:val="00045AE2"/>
    <w:rsid w:val="00045B04"/>
    <w:rsid w:val="00045B6E"/>
    <w:rsid w:val="00045C41"/>
    <w:rsid w:val="00045CF6"/>
    <w:rsid w:val="00045E37"/>
    <w:rsid w:val="00045EF1"/>
    <w:rsid w:val="00045EFF"/>
    <w:rsid w:val="00046189"/>
    <w:rsid w:val="000462DF"/>
    <w:rsid w:val="00046358"/>
    <w:rsid w:val="0004641F"/>
    <w:rsid w:val="00046583"/>
    <w:rsid w:val="0004660E"/>
    <w:rsid w:val="000467BA"/>
    <w:rsid w:val="000468A5"/>
    <w:rsid w:val="00046C24"/>
    <w:rsid w:val="00046C48"/>
    <w:rsid w:val="00046D0E"/>
    <w:rsid w:val="00046D78"/>
    <w:rsid w:val="00046DFA"/>
    <w:rsid w:val="00046E06"/>
    <w:rsid w:val="00046F98"/>
    <w:rsid w:val="00047076"/>
    <w:rsid w:val="0004709D"/>
    <w:rsid w:val="00047199"/>
    <w:rsid w:val="000471E5"/>
    <w:rsid w:val="000473D5"/>
    <w:rsid w:val="0004742C"/>
    <w:rsid w:val="000474D1"/>
    <w:rsid w:val="00047560"/>
    <w:rsid w:val="000475F5"/>
    <w:rsid w:val="000476DF"/>
    <w:rsid w:val="000478E8"/>
    <w:rsid w:val="000479BE"/>
    <w:rsid w:val="00047A58"/>
    <w:rsid w:val="00047A6D"/>
    <w:rsid w:val="00047A86"/>
    <w:rsid w:val="00047F0D"/>
    <w:rsid w:val="00047F8A"/>
    <w:rsid w:val="00047FFC"/>
    <w:rsid w:val="00050010"/>
    <w:rsid w:val="00050099"/>
    <w:rsid w:val="00050197"/>
    <w:rsid w:val="0005024C"/>
    <w:rsid w:val="00050277"/>
    <w:rsid w:val="00050460"/>
    <w:rsid w:val="00050506"/>
    <w:rsid w:val="00050631"/>
    <w:rsid w:val="0005066C"/>
    <w:rsid w:val="000506F1"/>
    <w:rsid w:val="000507B3"/>
    <w:rsid w:val="00050877"/>
    <w:rsid w:val="00050953"/>
    <w:rsid w:val="000509CA"/>
    <w:rsid w:val="00050AFF"/>
    <w:rsid w:val="00050CBF"/>
    <w:rsid w:val="00050D18"/>
    <w:rsid w:val="00050D1F"/>
    <w:rsid w:val="00050E13"/>
    <w:rsid w:val="00050E21"/>
    <w:rsid w:val="00050ECD"/>
    <w:rsid w:val="00050ED2"/>
    <w:rsid w:val="00050F2C"/>
    <w:rsid w:val="0005106F"/>
    <w:rsid w:val="000510C3"/>
    <w:rsid w:val="000510DE"/>
    <w:rsid w:val="00051103"/>
    <w:rsid w:val="000511D9"/>
    <w:rsid w:val="000511EC"/>
    <w:rsid w:val="0005136A"/>
    <w:rsid w:val="00051378"/>
    <w:rsid w:val="000513FD"/>
    <w:rsid w:val="0005155B"/>
    <w:rsid w:val="00051576"/>
    <w:rsid w:val="0005178A"/>
    <w:rsid w:val="0005191E"/>
    <w:rsid w:val="00051A07"/>
    <w:rsid w:val="00051A97"/>
    <w:rsid w:val="00051B92"/>
    <w:rsid w:val="00051C56"/>
    <w:rsid w:val="00051CA7"/>
    <w:rsid w:val="00051F13"/>
    <w:rsid w:val="00051FE4"/>
    <w:rsid w:val="000521D9"/>
    <w:rsid w:val="000521F0"/>
    <w:rsid w:val="0005222B"/>
    <w:rsid w:val="000522F0"/>
    <w:rsid w:val="00052341"/>
    <w:rsid w:val="0005239F"/>
    <w:rsid w:val="000523AD"/>
    <w:rsid w:val="0005245D"/>
    <w:rsid w:val="000524CE"/>
    <w:rsid w:val="000524D3"/>
    <w:rsid w:val="00052582"/>
    <w:rsid w:val="000528DD"/>
    <w:rsid w:val="0005292F"/>
    <w:rsid w:val="00052942"/>
    <w:rsid w:val="000529B9"/>
    <w:rsid w:val="00052DE4"/>
    <w:rsid w:val="00053055"/>
    <w:rsid w:val="00053117"/>
    <w:rsid w:val="00053177"/>
    <w:rsid w:val="000532B3"/>
    <w:rsid w:val="00053397"/>
    <w:rsid w:val="000533DF"/>
    <w:rsid w:val="00053495"/>
    <w:rsid w:val="000534DB"/>
    <w:rsid w:val="000535E5"/>
    <w:rsid w:val="00053680"/>
    <w:rsid w:val="0005381D"/>
    <w:rsid w:val="0005393E"/>
    <w:rsid w:val="0005399D"/>
    <w:rsid w:val="00053A0B"/>
    <w:rsid w:val="00053A68"/>
    <w:rsid w:val="00053A9A"/>
    <w:rsid w:val="00053C25"/>
    <w:rsid w:val="00053CE4"/>
    <w:rsid w:val="00053E0A"/>
    <w:rsid w:val="00053E45"/>
    <w:rsid w:val="00053E9A"/>
    <w:rsid w:val="00054078"/>
    <w:rsid w:val="000540FF"/>
    <w:rsid w:val="000541BB"/>
    <w:rsid w:val="000541FD"/>
    <w:rsid w:val="00054376"/>
    <w:rsid w:val="000543B1"/>
    <w:rsid w:val="000543B5"/>
    <w:rsid w:val="00054411"/>
    <w:rsid w:val="000544FF"/>
    <w:rsid w:val="00054524"/>
    <w:rsid w:val="000545E7"/>
    <w:rsid w:val="00054674"/>
    <w:rsid w:val="000546C7"/>
    <w:rsid w:val="0005471D"/>
    <w:rsid w:val="0005478B"/>
    <w:rsid w:val="000547E1"/>
    <w:rsid w:val="000548AA"/>
    <w:rsid w:val="000548C6"/>
    <w:rsid w:val="00054938"/>
    <w:rsid w:val="000549D7"/>
    <w:rsid w:val="00054C6D"/>
    <w:rsid w:val="00054C9B"/>
    <w:rsid w:val="00054FC9"/>
    <w:rsid w:val="0005505B"/>
    <w:rsid w:val="0005514A"/>
    <w:rsid w:val="00055167"/>
    <w:rsid w:val="00055234"/>
    <w:rsid w:val="0005535E"/>
    <w:rsid w:val="00055530"/>
    <w:rsid w:val="0005559F"/>
    <w:rsid w:val="000555E5"/>
    <w:rsid w:val="00055610"/>
    <w:rsid w:val="000556A9"/>
    <w:rsid w:val="000556E7"/>
    <w:rsid w:val="0005578E"/>
    <w:rsid w:val="000557E1"/>
    <w:rsid w:val="00055818"/>
    <w:rsid w:val="00055960"/>
    <w:rsid w:val="000559F3"/>
    <w:rsid w:val="00055AE0"/>
    <w:rsid w:val="00055BA5"/>
    <w:rsid w:val="00055CB7"/>
    <w:rsid w:val="00055D63"/>
    <w:rsid w:val="00055EBA"/>
    <w:rsid w:val="00056019"/>
    <w:rsid w:val="00056109"/>
    <w:rsid w:val="00056147"/>
    <w:rsid w:val="00056330"/>
    <w:rsid w:val="00056440"/>
    <w:rsid w:val="00056840"/>
    <w:rsid w:val="0005685B"/>
    <w:rsid w:val="00056906"/>
    <w:rsid w:val="000569D6"/>
    <w:rsid w:val="00056A14"/>
    <w:rsid w:val="00056ACA"/>
    <w:rsid w:val="00056B46"/>
    <w:rsid w:val="00056D19"/>
    <w:rsid w:val="00056D58"/>
    <w:rsid w:val="00056E44"/>
    <w:rsid w:val="00056E9F"/>
    <w:rsid w:val="00056F24"/>
    <w:rsid w:val="00056FF2"/>
    <w:rsid w:val="000570D4"/>
    <w:rsid w:val="000570DC"/>
    <w:rsid w:val="000570E8"/>
    <w:rsid w:val="00057250"/>
    <w:rsid w:val="00057257"/>
    <w:rsid w:val="000572B4"/>
    <w:rsid w:val="00057407"/>
    <w:rsid w:val="000574DA"/>
    <w:rsid w:val="00057550"/>
    <w:rsid w:val="0005761E"/>
    <w:rsid w:val="00057641"/>
    <w:rsid w:val="00057694"/>
    <w:rsid w:val="00057729"/>
    <w:rsid w:val="000578C4"/>
    <w:rsid w:val="00057975"/>
    <w:rsid w:val="00057DE0"/>
    <w:rsid w:val="00057E81"/>
    <w:rsid w:val="00057EF5"/>
    <w:rsid w:val="00057F80"/>
    <w:rsid w:val="00060003"/>
    <w:rsid w:val="0006013E"/>
    <w:rsid w:val="00060185"/>
    <w:rsid w:val="000602BD"/>
    <w:rsid w:val="0006038B"/>
    <w:rsid w:val="00060457"/>
    <w:rsid w:val="00060492"/>
    <w:rsid w:val="000604B5"/>
    <w:rsid w:val="000604EB"/>
    <w:rsid w:val="0006061C"/>
    <w:rsid w:val="000606C3"/>
    <w:rsid w:val="00060700"/>
    <w:rsid w:val="00060712"/>
    <w:rsid w:val="0006072C"/>
    <w:rsid w:val="00060799"/>
    <w:rsid w:val="00060BC7"/>
    <w:rsid w:val="00060C24"/>
    <w:rsid w:val="00060D77"/>
    <w:rsid w:val="00060EC7"/>
    <w:rsid w:val="000610C8"/>
    <w:rsid w:val="0006132F"/>
    <w:rsid w:val="0006152B"/>
    <w:rsid w:val="000615D9"/>
    <w:rsid w:val="000616B2"/>
    <w:rsid w:val="00061810"/>
    <w:rsid w:val="000618D8"/>
    <w:rsid w:val="00061A5D"/>
    <w:rsid w:val="00061A92"/>
    <w:rsid w:val="00061DD2"/>
    <w:rsid w:val="00061E7E"/>
    <w:rsid w:val="00061EA4"/>
    <w:rsid w:val="00061F8D"/>
    <w:rsid w:val="00061F9F"/>
    <w:rsid w:val="0006200C"/>
    <w:rsid w:val="00062020"/>
    <w:rsid w:val="0006205F"/>
    <w:rsid w:val="0006229F"/>
    <w:rsid w:val="000622B0"/>
    <w:rsid w:val="0006231B"/>
    <w:rsid w:val="0006244A"/>
    <w:rsid w:val="0006269B"/>
    <w:rsid w:val="000626C9"/>
    <w:rsid w:val="0006284E"/>
    <w:rsid w:val="00062871"/>
    <w:rsid w:val="000629FA"/>
    <w:rsid w:val="00062AC0"/>
    <w:rsid w:val="00062CEC"/>
    <w:rsid w:val="00062D9F"/>
    <w:rsid w:val="00062F3E"/>
    <w:rsid w:val="00062F4C"/>
    <w:rsid w:val="00062FCB"/>
    <w:rsid w:val="000630D3"/>
    <w:rsid w:val="0006310B"/>
    <w:rsid w:val="0006312C"/>
    <w:rsid w:val="00063137"/>
    <w:rsid w:val="0006354B"/>
    <w:rsid w:val="00063556"/>
    <w:rsid w:val="00063583"/>
    <w:rsid w:val="000636FA"/>
    <w:rsid w:val="000637AA"/>
    <w:rsid w:val="000637FA"/>
    <w:rsid w:val="00063837"/>
    <w:rsid w:val="00063897"/>
    <w:rsid w:val="000638D7"/>
    <w:rsid w:val="00063CC2"/>
    <w:rsid w:val="00063D62"/>
    <w:rsid w:val="00063D73"/>
    <w:rsid w:val="00063DD0"/>
    <w:rsid w:val="00063EE2"/>
    <w:rsid w:val="00063F67"/>
    <w:rsid w:val="00063F6E"/>
    <w:rsid w:val="00063FA2"/>
    <w:rsid w:val="00063FDB"/>
    <w:rsid w:val="000640A0"/>
    <w:rsid w:val="0006457C"/>
    <w:rsid w:val="000646A7"/>
    <w:rsid w:val="000646AC"/>
    <w:rsid w:val="00064711"/>
    <w:rsid w:val="00064812"/>
    <w:rsid w:val="000648EA"/>
    <w:rsid w:val="00064A0F"/>
    <w:rsid w:val="00064B31"/>
    <w:rsid w:val="00064BFE"/>
    <w:rsid w:val="00064DDB"/>
    <w:rsid w:val="00064E2B"/>
    <w:rsid w:val="00064F02"/>
    <w:rsid w:val="00064FDA"/>
    <w:rsid w:val="0006503A"/>
    <w:rsid w:val="00065110"/>
    <w:rsid w:val="00065146"/>
    <w:rsid w:val="000651E6"/>
    <w:rsid w:val="000652A4"/>
    <w:rsid w:val="00065328"/>
    <w:rsid w:val="000653A4"/>
    <w:rsid w:val="00065558"/>
    <w:rsid w:val="00065598"/>
    <w:rsid w:val="00065609"/>
    <w:rsid w:val="0006564F"/>
    <w:rsid w:val="000656E1"/>
    <w:rsid w:val="00065835"/>
    <w:rsid w:val="00065846"/>
    <w:rsid w:val="000658EA"/>
    <w:rsid w:val="00065934"/>
    <w:rsid w:val="00065948"/>
    <w:rsid w:val="00065ADE"/>
    <w:rsid w:val="00065B97"/>
    <w:rsid w:val="00065BF9"/>
    <w:rsid w:val="00065C80"/>
    <w:rsid w:val="00065D16"/>
    <w:rsid w:val="00065F27"/>
    <w:rsid w:val="00065FC9"/>
    <w:rsid w:val="000660D4"/>
    <w:rsid w:val="00066362"/>
    <w:rsid w:val="000663E6"/>
    <w:rsid w:val="0006648E"/>
    <w:rsid w:val="000665D4"/>
    <w:rsid w:val="000666C1"/>
    <w:rsid w:val="0006673A"/>
    <w:rsid w:val="000667B0"/>
    <w:rsid w:val="000668FC"/>
    <w:rsid w:val="00066B02"/>
    <w:rsid w:val="00066B9F"/>
    <w:rsid w:val="00066D6A"/>
    <w:rsid w:val="00066DB7"/>
    <w:rsid w:val="00066E34"/>
    <w:rsid w:val="0006702A"/>
    <w:rsid w:val="0006704C"/>
    <w:rsid w:val="0006741C"/>
    <w:rsid w:val="00067611"/>
    <w:rsid w:val="00067728"/>
    <w:rsid w:val="0006776E"/>
    <w:rsid w:val="000677F1"/>
    <w:rsid w:val="00067865"/>
    <w:rsid w:val="00067995"/>
    <w:rsid w:val="00067A2F"/>
    <w:rsid w:val="00067BB3"/>
    <w:rsid w:val="00067C15"/>
    <w:rsid w:val="00067C85"/>
    <w:rsid w:val="00067D18"/>
    <w:rsid w:val="00067D22"/>
    <w:rsid w:val="00067D6A"/>
    <w:rsid w:val="00067ED8"/>
    <w:rsid w:val="00067F23"/>
    <w:rsid w:val="00067FA6"/>
    <w:rsid w:val="00070054"/>
    <w:rsid w:val="00070088"/>
    <w:rsid w:val="000703C4"/>
    <w:rsid w:val="00070439"/>
    <w:rsid w:val="0007057C"/>
    <w:rsid w:val="00070589"/>
    <w:rsid w:val="0007062B"/>
    <w:rsid w:val="0007063C"/>
    <w:rsid w:val="0007065E"/>
    <w:rsid w:val="000706A2"/>
    <w:rsid w:val="0007077B"/>
    <w:rsid w:val="00070832"/>
    <w:rsid w:val="00070861"/>
    <w:rsid w:val="0007099C"/>
    <w:rsid w:val="00070B1B"/>
    <w:rsid w:val="00070E65"/>
    <w:rsid w:val="000710D8"/>
    <w:rsid w:val="00071103"/>
    <w:rsid w:val="000711AE"/>
    <w:rsid w:val="000715F3"/>
    <w:rsid w:val="0007168B"/>
    <w:rsid w:val="000716D7"/>
    <w:rsid w:val="000719CC"/>
    <w:rsid w:val="00071A05"/>
    <w:rsid w:val="00071AD7"/>
    <w:rsid w:val="00071B79"/>
    <w:rsid w:val="00071C98"/>
    <w:rsid w:val="00071D9E"/>
    <w:rsid w:val="00071DCC"/>
    <w:rsid w:val="00071F77"/>
    <w:rsid w:val="00071FC1"/>
    <w:rsid w:val="00072393"/>
    <w:rsid w:val="00072485"/>
    <w:rsid w:val="00072642"/>
    <w:rsid w:val="000726AA"/>
    <w:rsid w:val="0007277C"/>
    <w:rsid w:val="000729B2"/>
    <w:rsid w:val="00072A1D"/>
    <w:rsid w:val="00072AD2"/>
    <w:rsid w:val="00072BC8"/>
    <w:rsid w:val="00072BDA"/>
    <w:rsid w:val="00072C0A"/>
    <w:rsid w:val="0007302E"/>
    <w:rsid w:val="000730B8"/>
    <w:rsid w:val="000730CF"/>
    <w:rsid w:val="00073262"/>
    <w:rsid w:val="00073286"/>
    <w:rsid w:val="000734E2"/>
    <w:rsid w:val="000735C7"/>
    <w:rsid w:val="0007367C"/>
    <w:rsid w:val="000736A6"/>
    <w:rsid w:val="0007372A"/>
    <w:rsid w:val="000737E7"/>
    <w:rsid w:val="000739D9"/>
    <w:rsid w:val="00073B8C"/>
    <w:rsid w:val="00073C84"/>
    <w:rsid w:val="00073C86"/>
    <w:rsid w:val="00073EE0"/>
    <w:rsid w:val="00073F25"/>
    <w:rsid w:val="00073F93"/>
    <w:rsid w:val="0007400D"/>
    <w:rsid w:val="0007419D"/>
    <w:rsid w:val="000741E3"/>
    <w:rsid w:val="00074261"/>
    <w:rsid w:val="00074411"/>
    <w:rsid w:val="000744EA"/>
    <w:rsid w:val="000744FA"/>
    <w:rsid w:val="000745C7"/>
    <w:rsid w:val="000745DF"/>
    <w:rsid w:val="000746EF"/>
    <w:rsid w:val="00074751"/>
    <w:rsid w:val="00074765"/>
    <w:rsid w:val="000747BC"/>
    <w:rsid w:val="00074A4D"/>
    <w:rsid w:val="00074AA7"/>
    <w:rsid w:val="00074CC6"/>
    <w:rsid w:val="00074F86"/>
    <w:rsid w:val="00075079"/>
    <w:rsid w:val="0007509B"/>
    <w:rsid w:val="000751B4"/>
    <w:rsid w:val="000751CD"/>
    <w:rsid w:val="00075224"/>
    <w:rsid w:val="00075278"/>
    <w:rsid w:val="00075355"/>
    <w:rsid w:val="00075376"/>
    <w:rsid w:val="0007539F"/>
    <w:rsid w:val="0007546C"/>
    <w:rsid w:val="000754D3"/>
    <w:rsid w:val="0007557D"/>
    <w:rsid w:val="000755B1"/>
    <w:rsid w:val="000755DD"/>
    <w:rsid w:val="000755EA"/>
    <w:rsid w:val="00075772"/>
    <w:rsid w:val="000757CB"/>
    <w:rsid w:val="00075854"/>
    <w:rsid w:val="000759A3"/>
    <w:rsid w:val="000759AF"/>
    <w:rsid w:val="000759B4"/>
    <w:rsid w:val="000759BC"/>
    <w:rsid w:val="000759D6"/>
    <w:rsid w:val="000759FB"/>
    <w:rsid w:val="00075B24"/>
    <w:rsid w:val="00075B85"/>
    <w:rsid w:val="00075B96"/>
    <w:rsid w:val="00075BA6"/>
    <w:rsid w:val="00075C26"/>
    <w:rsid w:val="00075C9C"/>
    <w:rsid w:val="00075D68"/>
    <w:rsid w:val="00075D9B"/>
    <w:rsid w:val="00075E55"/>
    <w:rsid w:val="00076003"/>
    <w:rsid w:val="00076027"/>
    <w:rsid w:val="0007616E"/>
    <w:rsid w:val="00076392"/>
    <w:rsid w:val="00076431"/>
    <w:rsid w:val="000764E4"/>
    <w:rsid w:val="000764E8"/>
    <w:rsid w:val="00076538"/>
    <w:rsid w:val="000765FB"/>
    <w:rsid w:val="00076605"/>
    <w:rsid w:val="0007673C"/>
    <w:rsid w:val="00076789"/>
    <w:rsid w:val="0007679B"/>
    <w:rsid w:val="000767A6"/>
    <w:rsid w:val="00076834"/>
    <w:rsid w:val="00076873"/>
    <w:rsid w:val="00076934"/>
    <w:rsid w:val="00076978"/>
    <w:rsid w:val="00076FD2"/>
    <w:rsid w:val="0007709B"/>
    <w:rsid w:val="000770F6"/>
    <w:rsid w:val="00077107"/>
    <w:rsid w:val="00077127"/>
    <w:rsid w:val="000771C3"/>
    <w:rsid w:val="0007723D"/>
    <w:rsid w:val="00077255"/>
    <w:rsid w:val="0007728E"/>
    <w:rsid w:val="000772F2"/>
    <w:rsid w:val="000772FF"/>
    <w:rsid w:val="000774B3"/>
    <w:rsid w:val="000774BA"/>
    <w:rsid w:val="000774FF"/>
    <w:rsid w:val="000775D8"/>
    <w:rsid w:val="00077649"/>
    <w:rsid w:val="00077665"/>
    <w:rsid w:val="00077683"/>
    <w:rsid w:val="00077712"/>
    <w:rsid w:val="00077849"/>
    <w:rsid w:val="000778E5"/>
    <w:rsid w:val="00077938"/>
    <w:rsid w:val="0007794B"/>
    <w:rsid w:val="000779C9"/>
    <w:rsid w:val="00077ADF"/>
    <w:rsid w:val="00077B37"/>
    <w:rsid w:val="00077B43"/>
    <w:rsid w:val="00077B8F"/>
    <w:rsid w:val="00077BEC"/>
    <w:rsid w:val="00077D95"/>
    <w:rsid w:val="00077F0B"/>
    <w:rsid w:val="00077FB7"/>
    <w:rsid w:val="0008005B"/>
    <w:rsid w:val="000801FD"/>
    <w:rsid w:val="00080481"/>
    <w:rsid w:val="000804DE"/>
    <w:rsid w:val="0008057E"/>
    <w:rsid w:val="0008066C"/>
    <w:rsid w:val="0008079C"/>
    <w:rsid w:val="000808CD"/>
    <w:rsid w:val="00080905"/>
    <w:rsid w:val="0008094D"/>
    <w:rsid w:val="0008098F"/>
    <w:rsid w:val="00080A65"/>
    <w:rsid w:val="00080AF3"/>
    <w:rsid w:val="00080C30"/>
    <w:rsid w:val="00080C50"/>
    <w:rsid w:val="00080C6A"/>
    <w:rsid w:val="00080CD3"/>
    <w:rsid w:val="00080D81"/>
    <w:rsid w:val="00080DB8"/>
    <w:rsid w:val="00080E4B"/>
    <w:rsid w:val="00080E69"/>
    <w:rsid w:val="00080EEE"/>
    <w:rsid w:val="00080F02"/>
    <w:rsid w:val="00080F86"/>
    <w:rsid w:val="0008135A"/>
    <w:rsid w:val="00081411"/>
    <w:rsid w:val="00081500"/>
    <w:rsid w:val="00081562"/>
    <w:rsid w:val="0008166C"/>
    <w:rsid w:val="000816C8"/>
    <w:rsid w:val="00081808"/>
    <w:rsid w:val="0008182E"/>
    <w:rsid w:val="00081840"/>
    <w:rsid w:val="00081B90"/>
    <w:rsid w:val="00081BF2"/>
    <w:rsid w:val="00081C0C"/>
    <w:rsid w:val="00081C52"/>
    <w:rsid w:val="00081D7F"/>
    <w:rsid w:val="00081DA4"/>
    <w:rsid w:val="00081E3D"/>
    <w:rsid w:val="00081F54"/>
    <w:rsid w:val="00082141"/>
    <w:rsid w:val="000821C3"/>
    <w:rsid w:val="000823E4"/>
    <w:rsid w:val="000824D1"/>
    <w:rsid w:val="0008250C"/>
    <w:rsid w:val="000825F9"/>
    <w:rsid w:val="00082667"/>
    <w:rsid w:val="00082722"/>
    <w:rsid w:val="0008273F"/>
    <w:rsid w:val="0008275D"/>
    <w:rsid w:val="00082760"/>
    <w:rsid w:val="00082787"/>
    <w:rsid w:val="000827ED"/>
    <w:rsid w:val="0008285E"/>
    <w:rsid w:val="000829DA"/>
    <w:rsid w:val="00082B84"/>
    <w:rsid w:val="00082BF5"/>
    <w:rsid w:val="00082C40"/>
    <w:rsid w:val="00082C60"/>
    <w:rsid w:val="00082CFA"/>
    <w:rsid w:val="00082EAD"/>
    <w:rsid w:val="00082EDE"/>
    <w:rsid w:val="00082EF8"/>
    <w:rsid w:val="00082F02"/>
    <w:rsid w:val="00083117"/>
    <w:rsid w:val="000831FE"/>
    <w:rsid w:val="000832B1"/>
    <w:rsid w:val="000832C6"/>
    <w:rsid w:val="0008331F"/>
    <w:rsid w:val="0008349C"/>
    <w:rsid w:val="000834E3"/>
    <w:rsid w:val="00083551"/>
    <w:rsid w:val="0008356D"/>
    <w:rsid w:val="00083654"/>
    <w:rsid w:val="0008367F"/>
    <w:rsid w:val="0008383D"/>
    <w:rsid w:val="000838F4"/>
    <w:rsid w:val="000839A7"/>
    <w:rsid w:val="00083A63"/>
    <w:rsid w:val="00083C0F"/>
    <w:rsid w:val="00083C2B"/>
    <w:rsid w:val="00083EE1"/>
    <w:rsid w:val="00084107"/>
    <w:rsid w:val="00084170"/>
    <w:rsid w:val="0008419D"/>
    <w:rsid w:val="000841D5"/>
    <w:rsid w:val="0008429C"/>
    <w:rsid w:val="00084448"/>
    <w:rsid w:val="00084539"/>
    <w:rsid w:val="000845C0"/>
    <w:rsid w:val="000845C1"/>
    <w:rsid w:val="00084663"/>
    <w:rsid w:val="00084A16"/>
    <w:rsid w:val="00084B02"/>
    <w:rsid w:val="00084C3B"/>
    <w:rsid w:val="00084C82"/>
    <w:rsid w:val="00084D0F"/>
    <w:rsid w:val="00084D28"/>
    <w:rsid w:val="00084D4B"/>
    <w:rsid w:val="00084E15"/>
    <w:rsid w:val="00084F4E"/>
    <w:rsid w:val="00084F6D"/>
    <w:rsid w:val="00085427"/>
    <w:rsid w:val="0008550C"/>
    <w:rsid w:val="000855B3"/>
    <w:rsid w:val="000855BC"/>
    <w:rsid w:val="00085664"/>
    <w:rsid w:val="0008567C"/>
    <w:rsid w:val="00085B70"/>
    <w:rsid w:val="00085D4F"/>
    <w:rsid w:val="00085E4D"/>
    <w:rsid w:val="00085E8B"/>
    <w:rsid w:val="00086032"/>
    <w:rsid w:val="00086260"/>
    <w:rsid w:val="00086276"/>
    <w:rsid w:val="0008627F"/>
    <w:rsid w:val="00086302"/>
    <w:rsid w:val="00086316"/>
    <w:rsid w:val="0008635F"/>
    <w:rsid w:val="00086670"/>
    <w:rsid w:val="000866FC"/>
    <w:rsid w:val="0008678E"/>
    <w:rsid w:val="00086864"/>
    <w:rsid w:val="00086870"/>
    <w:rsid w:val="000868B6"/>
    <w:rsid w:val="00086953"/>
    <w:rsid w:val="00086AF2"/>
    <w:rsid w:val="00086CE3"/>
    <w:rsid w:val="00086E8D"/>
    <w:rsid w:val="00086F05"/>
    <w:rsid w:val="000871C1"/>
    <w:rsid w:val="000871CF"/>
    <w:rsid w:val="0008723C"/>
    <w:rsid w:val="000873D6"/>
    <w:rsid w:val="000874C5"/>
    <w:rsid w:val="00087595"/>
    <w:rsid w:val="00087657"/>
    <w:rsid w:val="0008774E"/>
    <w:rsid w:val="000877B0"/>
    <w:rsid w:val="0008783A"/>
    <w:rsid w:val="00087A25"/>
    <w:rsid w:val="00087B37"/>
    <w:rsid w:val="00087BEA"/>
    <w:rsid w:val="00087C45"/>
    <w:rsid w:val="00087C9A"/>
    <w:rsid w:val="00087CCA"/>
    <w:rsid w:val="00087CD7"/>
    <w:rsid w:val="00087E7D"/>
    <w:rsid w:val="00087ECC"/>
    <w:rsid w:val="00087F7C"/>
    <w:rsid w:val="00087F7F"/>
    <w:rsid w:val="000901F5"/>
    <w:rsid w:val="00090217"/>
    <w:rsid w:val="0009026F"/>
    <w:rsid w:val="00090271"/>
    <w:rsid w:val="00090312"/>
    <w:rsid w:val="00090353"/>
    <w:rsid w:val="000903E6"/>
    <w:rsid w:val="0009043F"/>
    <w:rsid w:val="0009046A"/>
    <w:rsid w:val="000906E7"/>
    <w:rsid w:val="0009091F"/>
    <w:rsid w:val="00090A82"/>
    <w:rsid w:val="00090BE9"/>
    <w:rsid w:val="00090D59"/>
    <w:rsid w:val="00090E14"/>
    <w:rsid w:val="00090E2E"/>
    <w:rsid w:val="00090F05"/>
    <w:rsid w:val="00090F92"/>
    <w:rsid w:val="00090FC2"/>
    <w:rsid w:val="0009120E"/>
    <w:rsid w:val="00091501"/>
    <w:rsid w:val="00091527"/>
    <w:rsid w:val="000915F7"/>
    <w:rsid w:val="00091982"/>
    <w:rsid w:val="000919EC"/>
    <w:rsid w:val="00091A6F"/>
    <w:rsid w:val="00091B77"/>
    <w:rsid w:val="00091BB8"/>
    <w:rsid w:val="00091C3C"/>
    <w:rsid w:val="00091CB4"/>
    <w:rsid w:val="00091D45"/>
    <w:rsid w:val="00092227"/>
    <w:rsid w:val="00092279"/>
    <w:rsid w:val="0009229B"/>
    <w:rsid w:val="000922A9"/>
    <w:rsid w:val="000923B3"/>
    <w:rsid w:val="0009240A"/>
    <w:rsid w:val="00092428"/>
    <w:rsid w:val="00092433"/>
    <w:rsid w:val="00092452"/>
    <w:rsid w:val="000924CE"/>
    <w:rsid w:val="000925A6"/>
    <w:rsid w:val="0009260C"/>
    <w:rsid w:val="00092641"/>
    <w:rsid w:val="0009269E"/>
    <w:rsid w:val="000926F2"/>
    <w:rsid w:val="00092750"/>
    <w:rsid w:val="000927B1"/>
    <w:rsid w:val="000927BB"/>
    <w:rsid w:val="000927DB"/>
    <w:rsid w:val="0009284B"/>
    <w:rsid w:val="0009288B"/>
    <w:rsid w:val="00092A6F"/>
    <w:rsid w:val="00092B88"/>
    <w:rsid w:val="00092C35"/>
    <w:rsid w:val="00092CCB"/>
    <w:rsid w:val="00092D3E"/>
    <w:rsid w:val="00092D62"/>
    <w:rsid w:val="00092DF0"/>
    <w:rsid w:val="00092E88"/>
    <w:rsid w:val="0009302D"/>
    <w:rsid w:val="00093199"/>
    <w:rsid w:val="000931C0"/>
    <w:rsid w:val="000933EB"/>
    <w:rsid w:val="0009345A"/>
    <w:rsid w:val="00093499"/>
    <w:rsid w:val="00093525"/>
    <w:rsid w:val="000936DE"/>
    <w:rsid w:val="00093767"/>
    <w:rsid w:val="0009386F"/>
    <w:rsid w:val="00093956"/>
    <w:rsid w:val="00093972"/>
    <w:rsid w:val="000939B9"/>
    <w:rsid w:val="00093A25"/>
    <w:rsid w:val="00093BAF"/>
    <w:rsid w:val="00093C25"/>
    <w:rsid w:val="00093E58"/>
    <w:rsid w:val="00093E6E"/>
    <w:rsid w:val="00093E7F"/>
    <w:rsid w:val="00093F1F"/>
    <w:rsid w:val="00093FE7"/>
    <w:rsid w:val="00093FF8"/>
    <w:rsid w:val="000940FC"/>
    <w:rsid w:val="00094190"/>
    <w:rsid w:val="0009422B"/>
    <w:rsid w:val="00094345"/>
    <w:rsid w:val="00094513"/>
    <w:rsid w:val="0009468E"/>
    <w:rsid w:val="000947DB"/>
    <w:rsid w:val="00094A97"/>
    <w:rsid w:val="00094AA8"/>
    <w:rsid w:val="00094D59"/>
    <w:rsid w:val="00094E6A"/>
    <w:rsid w:val="00094E87"/>
    <w:rsid w:val="00094F09"/>
    <w:rsid w:val="00094F78"/>
    <w:rsid w:val="0009507E"/>
    <w:rsid w:val="0009517E"/>
    <w:rsid w:val="000953C8"/>
    <w:rsid w:val="0009544C"/>
    <w:rsid w:val="00095705"/>
    <w:rsid w:val="00095717"/>
    <w:rsid w:val="00095741"/>
    <w:rsid w:val="000957CE"/>
    <w:rsid w:val="00095892"/>
    <w:rsid w:val="000958B8"/>
    <w:rsid w:val="0009597D"/>
    <w:rsid w:val="00095C99"/>
    <w:rsid w:val="00095DFE"/>
    <w:rsid w:val="00095EDD"/>
    <w:rsid w:val="00095F95"/>
    <w:rsid w:val="00095FDB"/>
    <w:rsid w:val="0009601F"/>
    <w:rsid w:val="00096025"/>
    <w:rsid w:val="000960DA"/>
    <w:rsid w:val="00096282"/>
    <w:rsid w:val="00096312"/>
    <w:rsid w:val="0009634A"/>
    <w:rsid w:val="000965E5"/>
    <w:rsid w:val="000967D3"/>
    <w:rsid w:val="000967EC"/>
    <w:rsid w:val="00096810"/>
    <w:rsid w:val="00096961"/>
    <w:rsid w:val="00096A89"/>
    <w:rsid w:val="00096BBA"/>
    <w:rsid w:val="00096BCA"/>
    <w:rsid w:val="00096C8C"/>
    <w:rsid w:val="00096D03"/>
    <w:rsid w:val="00096EFB"/>
    <w:rsid w:val="00096F40"/>
    <w:rsid w:val="00096F51"/>
    <w:rsid w:val="00096F54"/>
    <w:rsid w:val="000970CE"/>
    <w:rsid w:val="00097117"/>
    <w:rsid w:val="0009721E"/>
    <w:rsid w:val="0009727B"/>
    <w:rsid w:val="000972FF"/>
    <w:rsid w:val="0009732D"/>
    <w:rsid w:val="00097398"/>
    <w:rsid w:val="00097462"/>
    <w:rsid w:val="000974DD"/>
    <w:rsid w:val="000974FA"/>
    <w:rsid w:val="0009756E"/>
    <w:rsid w:val="0009759B"/>
    <w:rsid w:val="00097AB0"/>
    <w:rsid w:val="00097B3E"/>
    <w:rsid w:val="00097C58"/>
    <w:rsid w:val="00097CAE"/>
    <w:rsid w:val="00097D5B"/>
    <w:rsid w:val="00097D6F"/>
    <w:rsid w:val="00097DD0"/>
    <w:rsid w:val="00097E9B"/>
    <w:rsid w:val="00097F6A"/>
    <w:rsid w:val="00097F97"/>
    <w:rsid w:val="000A0006"/>
    <w:rsid w:val="000A0171"/>
    <w:rsid w:val="000A01C7"/>
    <w:rsid w:val="000A0218"/>
    <w:rsid w:val="000A02B9"/>
    <w:rsid w:val="000A0339"/>
    <w:rsid w:val="000A0357"/>
    <w:rsid w:val="000A03ED"/>
    <w:rsid w:val="000A0686"/>
    <w:rsid w:val="000A06B1"/>
    <w:rsid w:val="000A07FE"/>
    <w:rsid w:val="000A083F"/>
    <w:rsid w:val="000A0A09"/>
    <w:rsid w:val="000A0B37"/>
    <w:rsid w:val="000A0C14"/>
    <w:rsid w:val="000A0D6E"/>
    <w:rsid w:val="000A0DB1"/>
    <w:rsid w:val="000A0EA3"/>
    <w:rsid w:val="000A0F0A"/>
    <w:rsid w:val="000A0F3F"/>
    <w:rsid w:val="000A1033"/>
    <w:rsid w:val="000A11EB"/>
    <w:rsid w:val="000A127F"/>
    <w:rsid w:val="000A129B"/>
    <w:rsid w:val="000A1480"/>
    <w:rsid w:val="000A1572"/>
    <w:rsid w:val="000A1623"/>
    <w:rsid w:val="000A164F"/>
    <w:rsid w:val="000A1783"/>
    <w:rsid w:val="000A1807"/>
    <w:rsid w:val="000A199E"/>
    <w:rsid w:val="000A1DC3"/>
    <w:rsid w:val="000A1E34"/>
    <w:rsid w:val="000A2233"/>
    <w:rsid w:val="000A231A"/>
    <w:rsid w:val="000A257D"/>
    <w:rsid w:val="000A25C9"/>
    <w:rsid w:val="000A2648"/>
    <w:rsid w:val="000A277B"/>
    <w:rsid w:val="000A27CB"/>
    <w:rsid w:val="000A2877"/>
    <w:rsid w:val="000A288F"/>
    <w:rsid w:val="000A289D"/>
    <w:rsid w:val="000A28EA"/>
    <w:rsid w:val="000A2980"/>
    <w:rsid w:val="000A2A9E"/>
    <w:rsid w:val="000A2ADE"/>
    <w:rsid w:val="000A2C26"/>
    <w:rsid w:val="000A2D45"/>
    <w:rsid w:val="000A2EAB"/>
    <w:rsid w:val="000A30E3"/>
    <w:rsid w:val="000A31BB"/>
    <w:rsid w:val="000A337B"/>
    <w:rsid w:val="000A344D"/>
    <w:rsid w:val="000A3466"/>
    <w:rsid w:val="000A3486"/>
    <w:rsid w:val="000A34CA"/>
    <w:rsid w:val="000A358C"/>
    <w:rsid w:val="000A3593"/>
    <w:rsid w:val="000A35F7"/>
    <w:rsid w:val="000A3662"/>
    <w:rsid w:val="000A3707"/>
    <w:rsid w:val="000A3788"/>
    <w:rsid w:val="000A37E0"/>
    <w:rsid w:val="000A3867"/>
    <w:rsid w:val="000A391D"/>
    <w:rsid w:val="000A3945"/>
    <w:rsid w:val="000A39CA"/>
    <w:rsid w:val="000A3A41"/>
    <w:rsid w:val="000A3B65"/>
    <w:rsid w:val="000A3BAC"/>
    <w:rsid w:val="000A3C70"/>
    <w:rsid w:val="000A3D10"/>
    <w:rsid w:val="000A3E07"/>
    <w:rsid w:val="000A3F06"/>
    <w:rsid w:val="000A3FCB"/>
    <w:rsid w:val="000A400A"/>
    <w:rsid w:val="000A40A9"/>
    <w:rsid w:val="000A40E9"/>
    <w:rsid w:val="000A429A"/>
    <w:rsid w:val="000A441E"/>
    <w:rsid w:val="000A45F4"/>
    <w:rsid w:val="000A46C0"/>
    <w:rsid w:val="000A49E8"/>
    <w:rsid w:val="000A4AB6"/>
    <w:rsid w:val="000A4B51"/>
    <w:rsid w:val="000A4BE5"/>
    <w:rsid w:val="000A4D63"/>
    <w:rsid w:val="000A4EFE"/>
    <w:rsid w:val="000A4F9C"/>
    <w:rsid w:val="000A5029"/>
    <w:rsid w:val="000A5385"/>
    <w:rsid w:val="000A5596"/>
    <w:rsid w:val="000A5611"/>
    <w:rsid w:val="000A580D"/>
    <w:rsid w:val="000A588C"/>
    <w:rsid w:val="000A588E"/>
    <w:rsid w:val="000A597D"/>
    <w:rsid w:val="000A59FB"/>
    <w:rsid w:val="000A5BA6"/>
    <w:rsid w:val="000A5DFC"/>
    <w:rsid w:val="000A5E29"/>
    <w:rsid w:val="000A5F45"/>
    <w:rsid w:val="000A6250"/>
    <w:rsid w:val="000A6274"/>
    <w:rsid w:val="000A62C5"/>
    <w:rsid w:val="000A637F"/>
    <w:rsid w:val="000A67A9"/>
    <w:rsid w:val="000A67DA"/>
    <w:rsid w:val="000A6877"/>
    <w:rsid w:val="000A68A7"/>
    <w:rsid w:val="000A68E5"/>
    <w:rsid w:val="000A6A5A"/>
    <w:rsid w:val="000A6A7B"/>
    <w:rsid w:val="000A6BAC"/>
    <w:rsid w:val="000A6C35"/>
    <w:rsid w:val="000A6CB5"/>
    <w:rsid w:val="000A6DE3"/>
    <w:rsid w:val="000A6E9E"/>
    <w:rsid w:val="000A6F2B"/>
    <w:rsid w:val="000A6FB5"/>
    <w:rsid w:val="000A6FDB"/>
    <w:rsid w:val="000A7106"/>
    <w:rsid w:val="000A7186"/>
    <w:rsid w:val="000A72CF"/>
    <w:rsid w:val="000A7330"/>
    <w:rsid w:val="000A74B7"/>
    <w:rsid w:val="000A74D6"/>
    <w:rsid w:val="000A7521"/>
    <w:rsid w:val="000A7522"/>
    <w:rsid w:val="000A75B3"/>
    <w:rsid w:val="000A75F6"/>
    <w:rsid w:val="000A76AC"/>
    <w:rsid w:val="000A77F9"/>
    <w:rsid w:val="000A78D4"/>
    <w:rsid w:val="000A78DE"/>
    <w:rsid w:val="000A78FB"/>
    <w:rsid w:val="000A7987"/>
    <w:rsid w:val="000A79CC"/>
    <w:rsid w:val="000A7B66"/>
    <w:rsid w:val="000A7BD8"/>
    <w:rsid w:val="000A7CD5"/>
    <w:rsid w:val="000A7E06"/>
    <w:rsid w:val="000A7EF0"/>
    <w:rsid w:val="000A7F01"/>
    <w:rsid w:val="000B00CA"/>
    <w:rsid w:val="000B0105"/>
    <w:rsid w:val="000B01B7"/>
    <w:rsid w:val="000B01CD"/>
    <w:rsid w:val="000B01F4"/>
    <w:rsid w:val="000B0239"/>
    <w:rsid w:val="000B0279"/>
    <w:rsid w:val="000B03A0"/>
    <w:rsid w:val="000B0580"/>
    <w:rsid w:val="000B05EF"/>
    <w:rsid w:val="000B0703"/>
    <w:rsid w:val="000B0720"/>
    <w:rsid w:val="000B0819"/>
    <w:rsid w:val="000B0A96"/>
    <w:rsid w:val="000B0A99"/>
    <w:rsid w:val="000B0C76"/>
    <w:rsid w:val="000B0D21"/>
    <w:rsid w:val="000B0DFF"/>
    <w:rsid w:val="000B0E74"/>
    <w:rsid w:val="000B0ECB"/>
    <w:rsid w:val="000B0F49"/>
    <w:rsid w:val="000B0FDC"/>
    <w:rsid w:val="000B1197"/>
    <w:rsid w:val="000B1236"/>
    <w:rsid w:val="000B14B0"/>
    <w:rsid w:val="000B15A3"/>
    <w:rsid w:val="000B161C"/>
    <w:rsid w:val="000B1637"/>
    <w:rsid w:val="000B16B7"/>
    <w:rsid w:val="000B1729"/>
    <w:rsid w:val="000B174A"/>
    <w:rsid w:val="000B179D"/>
    <w:rsid w:val="000B1918"/>
    <w:rsid w:val="000B198C"/>
    <w:rsid w:val="000B1B44"/>
    <w:rsid w:val="000B1BEC"/>
    <w:rsid w:val="000B1C8A"/>
    <w:rsid w:val="000B1C94"/>
    <w:rsid w:val="000B205D"/>
    <w:rsid w:val="000B22DC"/>
    <w:rsid w:val="000B23B2"/>
    <w:rsid w:val="000B2444"/>
    <w:rsid w:val="000B25FE"/>
    <w:rsid w:val="000B2720"/>
    <w:rsid w:val="000B27A1"/>
    <w:rsid w:val="000B2839"/>
    <w:rsid w:val="000B2959"/>
    <w:rsid w:val="000B2A6C"/>
    <w:rsid w:val="000B2A7B"/>
    <w:rsid w:val="000B2B29"/>
    <w:rsid w:val="000B2BD3"/>
    <w:rsid w:val="000B2BD9"/>
    <w:rsid w:val="000B2CF9"/>
    <w:rsid w:val="000B2F40"/>
    <w:rsid w:val="000B3090"/>
    <w:rsid w:val="000B30EC"/>
    <w:rsid w:val="000B310B"/>
    <w:rsid w:val="000B31ED"/>
    <w:rsid w:val="000B328E"/>
    <w:rsid w:val="000B32CC"/>
    <w:rsid w:val="000B32CF"/>
    <w:rsid w:val="000B331F"/>
    <w:rsid w:val="000B3350"/>
    <w:rsid w:val="000B3408"/>
    <w:rsid w:val="000B3411"/>
    <w:rsid w:val="000B3473"/>
    <w:rsid w:val="000B3559"/>
    <w:rsid w:val="000B35D3"/>
    <w:rsid w:val="000B3649"/>
    <w:rsid w:val="000B366A"/>
    <w:rsid w:val="000B3763"/>
    <w:rsid w:val="000B38F3"/>
    <w:rsid w:val="000B3A08"/>
    <w:rsid w:val="000B3A79"/>
    <w:rsid w:val="000B3AB2"/>
    <w:rsid w:val="000B3B0B"/>
    <w:rsid w:val="000B3BBB"/>
    <w:rsid w:val="000B3C89"/>
    <w:rsid w:val="000B3D68"/>
    <w:rsid w:val="000B3D8E"/>
    <w:rsid w:val="000B3F82"/>
    <w:rsid w:val="000B3FA7"/>
    <w:rsid w:val="000B4117"/>
    <w:rsid w:val="000B421C"/>
    <w:rsid w:val="000B423E"/>
    <w:rsid w:val="000B42B9"/>
    <w:rsid w:val="000B431A"/>
    <w:rsid w:val="000B4425"/>
    <w:rsid w:val="000B456F"/>
    <w:rsid w:val="000B471A"/>
    <w:rsid w:val="000B47D0"/>
    <w:rsid w:val="000B48C5"/>
    <w:rsid w:val="000B49A6"/>
    <w:rsid w:val="000B49F3"/>
    <w:rsid w:val="000B4C2B"/>
    <w:rsid w:val="000B4D41"/>
    <w:rsid w:val="000B4E88"/>
    <w:rsid w:val="000B4EEC"/>
    <w:rsid w:val="000B4F38"/>
    <w:rsid w:val="000B4FDC"/>
    <w:rsid w:val="000B5471"/>
    <w:rsid w:val="000B558C"/>
    <w:rsid w:val="000B5667"/>
    <w:rsid w:val="000B56F9"/>
    <w:rsid w:val="000B58F3"/>
    <w:rsid w:val="000B59B3"/>
    <w:rsid w:val="000B5BAD"/>
    <w:rsid w:val="000B5DAF"/>
    <w:rsid w:val="000B5E6D"/>
    <w:rsid w:val="000B603E"/>
    <w:rsid w:val="000B631F"/>
    <w:rsid w:val="000B6350"/>
    <w:rsid w:val="000B644B"/>
    <w:rsid w:val="000B64A9"/>
    <w:rsid w:val="000B6519"/>
    <w:rsid w:val="000B65CF"/>
    <w:rsid w:val="000B6635"/>
    <w:rsid w:val="000B664D"/>
    <w:rsid w:val="000B6679"/>
    <w:rsid w:val="000B66B1"/>
    <w:rsid w:val="000B67AD"/>
    <w:rsid w:val="000B67B1"/>
    <w:rsid w:val="000B67E5"/>
    <w:rsid w:val="000B68E4"/>
    <w:rsid w:val="000B6913"/>
    <w:rsid w:val="000B695E"/>
    <w:rsid w:val="000B6A32"/>
    <w:rsid w:val="000B6BBA"/>
    <w:rsid w:val="000B6BF4"/>
    <w:rsid w:val="000B6BFD"/>
    <w:rsid w:val="000B6C3E"/>
    <w:rsid w:val="000B6D38"/>
    <w:rsid w:val="000B6DCA"/>
    <w:rsid w:val="000B6DE0"/>
    <w:rsid w:val="000B6FFB"/>
    <w:rsid w:val="000B7195"/>
    <w:rsid w:val="000B71CC"/>
    <w:rsid w:val="000B7281"/>
    <w:rsid w:val="000B72BB"/>
    <w:rsid w:val="000B72D1"/>
    <w:rsid w:val="000B740B"/>
    <w:rsid w:val="000B74FD"/>
    <w:rsid w:val="000B750A"/>
    <w:rsid w:val="000B75DB"/>
    <w:rsid w:val="000B75F8"/>
    <w:rsid w:val="000B761C"/>
    <w:rsid w:val="000B7673"/>
    <w:rsid w:val="000B7707"/>
    <w:rsid w:val="000B774A"/>
    <w:rsid w:val="000B7750"/>
    <w:rsid w:val="000B78AD"/>
    <w:rsid w:val="000B78F0"/>
    <w:rsid w:val="000B7910"/>
    <w:rsid w:val="000B798E"/>
    <w:rsid w:val="000B7A60"/>
    <w:rsid w:val="000B7A68"/>
    <w:rsid w:val="000B7B44"/>
    <w:rsid w:val="000B7BD5"/>
    <w:rsid w:val="000B7C6B"/>
    <w:rsid w:val="000B7D27"/>
    <w:rsid w:val="000B7EF7"/>
    <w:rsid w:val="000B7F49"/>
    <w:rsid w:val="000B7F82"/>
    <w:rsid w:val="000B7FDB"/>
    <w:rsid w:val="000C000B"/>
    <w:rsid w:val="000C0034"/>
    <w:rsid w:val="000C0065"/>
    <w:rsid w:val="000C0181"/>
    <w:rsid w:val="000C0185"/>
    <w:rsid w:val="000C01F1"/>
    <w:rsid w:val="000C0321"/>
    <w:rsid w:val="000C0365"/>
    <w:rsid w:val="000C0370"/>
    <w:rsid w:val="000C0387"/>
    <w:rsid w:val="000C0457"/>
    <w:rsid w:val="000C04B1"/>
    <w:rsid w:val="000C051E"/>
    <w:rsid w:val="000C0534"/>
    <w:rsid w:val="000C057E"/>
    <w:rsid w:val="000C0580"/>
    <w:rsid w:val="000C05BE"/>
    <w:rsid w:val="000C0688"/>
    <w:rsid w:val="000C06B3"/>
    <w:rsid w:val="000C0759"/>
    <w:rsid w:val="000C0776"/>
    <w:rsid w:val="000C0864"/>
    <w:rsid w:val="000C0946"/>
    <w:rsid w:val="000C099A"/>
    <w:rsid w:val="000C0A96"/>
    <w:rsid w:val="000C0B03"/>
    <w:rsid w:val="000C0B5B"/>
    <w:rsid w:val="000C0BF4"/>
    <w:rsid w:val="000C0C66"/>
    <w:rsid w:val="000C0FD3"/>
    <w:rsid w:val="000C1237"/>
    <w:rsid w:val="000C15E3"/>
    <w:rsid w:val="000C16A9"/>
    <w:rsid w:val="000C16D5"/>
    <w:rsid w:val="000C1822"/>
    <w:rsid w:val="000C18B7"/>
    <w:rsid w:val="000C18BA"/>
    <w:rsid w:val="000C19C1"/>
    <w:rsid w:val="000C1A32"/>
    <w:rsid w:val="000C1A8F"/>
    <w:rsid w:val="000C1AAD"/>
    <w:rsid w:val="000C1AB1"/>
    <w:rsid w:val="000C1D48"/>
    <w:rsid w:val="000C1FDE"/>
    <w:rsid w:val="000C2123"/>
    <w:rsid w:val="000C2237"/>
    <w:rsid w:val="000C22C7"/>
    <w:rsid w:val="000C22E4"/>
    <w:rsid w:val="000C2404"/>
    <w:rsid w:val="000C2429"/>
    <w:rsid w:val="000C25A4"/>
    <w:rsid w:val="000C2622"/>
    <w:rsid w:val="000C2732"/>
    <w:rsid w:val="000C286F"/>
    <w:rsid w:val="000C289E"/>
    <w:rsid w:val="000C2962"/>
    <w:rsid w:val="000C2B9A"/>
    <w:rsid w:val="000C2C47"/>
    <w:rsid w:val="000C2D8E"/>
    <w:rsid w:val="000C2E8F"/>
    <w:rsid w:val="000C2F5C"/>
    <w:rsid w:val="000C2FDA"/>
    <w:rsid w:val="000C319C"/>
    <w:rsid w:val="000C320B"/>
    <w:rsid w:val="000C3211"/>
    <w:rsid w:val="000C3347"/>
    <w:rsid w:val="000C3594"/>
    <w:rsid w:val="000C373A"/>
    <w:rsid w:val="000C382A"/>
    <w:rsid w:val="000C38EF"/>
    <w:rsid w:val="000C3B41"/>
    <w:rsid w:val="000C3C53"/>
    <w:rsid w:val="000C3CE6"/>
    <w:rsid w:val="000C3D32"/>
    <w:rsid w:val="000C3E58"/>
    <w:rsid w:val="000C3EEF"/>
    <w:rsid w:val="000C3F8E"/>
    <w:rsid w:val="000C3FEE"/>
    <w:rsid w:val="000C40D8"/>
    <w:rsid w:val="000C40E7"/>
    <w:rsid w:val="000C4186"/>
    <w:rsid w:val="000C432D"/>
    <w:rsid w:val="000C446F"/>
    <w:rsid w:val="000C4478"/>
    <w:rsid w:val="000C44D4"/>
    <w:rsid w:val="000C479F"/>
    <w:rsid w:val="000C4846"/>
    <w:rsid w:val="000C48A6"/>
    <w:rsid w:val="000C4991"/>
    <w:rsid w:val="000C49E1"/>
    <w:rsid w:val="000C4A0A"/>
    <w:rsid w:val="000C4A64"/>
    <w:rsid w:val="000C4AB6"/>
    <w:rsid w:val="000C4BF1"/>
    <w:rsid w:val="000C4F26"/>
    <w:rsid w:val="000C50E4"/>
    <w:rsid w:val="000C514D"/>
    <w:rsid w:val="000C51D9"/>
    <w:rsid w:val="000C54FE"/>
    <w:rsid w:val="000C5765"/>
    <w:rsid w:val="000C57CA"/>
    <w:rsid w:val="000C5851"/>
    <w:rsid w:val="000C5875"/>
    <w:rsid w:val="000C5ABC"/>
    <w:rsid w:val="000C5AD3"/>
    <w:rsid w:val="000C5B66"/>
    <w:rsid w:val="000C5BB7"/>
    <w:rsid w:val="000C5CC9"/>
    <w:rsid w:val="000C5DC6"/>
    <w:rsid w:val="000C5E54"/>
    <w:rsid w:val="000C5FAF"/>
    <w:rsid w:val="000C608D"/>
    <w:rsid w:val="000C6110"/>
    <w:rsid w:val="000C61AE"/>
    <w:rsid w:val="000C61F3"/>
    <w:rsid w:val="000C62D8"/>
    <w:rsid w:val="000C6352"/>
    <w:rsid w:val="000C6589"/>
    <w:rsid w:val="000C666A"/>
    <w:rsid w:val="000C666B"/>
    <w:rsid w:val="000C670E"/>
    <w:rsid w:val="000C6799"/>
    <w:rsid w:val="000C6838"/>
    <w:rsid w:val="000C68E8"/>
    <w:rsid w:val="000C693C"/>
    <w:rsid w:val="000C694F"/>
    <w:rsid w:val="000C6B4F"/>
    <w:rsid w:val="000C6D34"/>
    <w:rsid w:val="000C6E18"/>
    <w:rsid w:val="000C6FEC"/>
    <w:rsid w:val="000C7023"/>
    <w:rsid w:val="000C7032"/>
    <w:rsid w:val="000C7104"/>
    <w:rsid w:val="000C7182"/>
    <w:rsid w:val="000C71AE"/>
    <w:rsid w:val="000C71E3"/>
    <w:rsid w:val="000C720C"/>
    <w:rsid w:val="000C72B7"/>
    <w:rsid w:val="000C74A7"/>
    <w:rsid w:val="000C74EE"/>
    <w:rsid w:val="000C75CA"/>
    <w:rsid w:val="000C76A8"/>
    <w:rsid w:val="000C77A2"/>
    <w:rsid w:val="000C77BA"/>
    <w:rsid w:val="000C78FF"/>
    <w:rsid w:val="000C7AAD"/>
    <w:rsid w:val="000C7BF5"/>
    <w:rsid w:val="000C7C21"/>
    <w:rsid w:val="000C7CB3"/>
    <w:rsid w:val="000C7CDA"/>
    <w:rsid w:val="000C7F8A"/>
    <w:rsid w:val="000D004A"/>
    <w:rsid w:val="000D00F5"/>
    <w:rsid w:val="000D01F3"/>
    <w:rsid w:val="000D01F7"/>
    <w:rsid w:val="000D02B7"/>
    <w:rsid w:val="000D02F7"/>
    <w:rsid w:val="000D04DA"/>
    <w:rsid w:val="000D04E6"/>
    <w:rsid w:val="000D04FF"/>
    <w:rsid w:val="000D0538"/>
    <w:rsid w:val="000D054A"/>
    <w:rsid w:val="000D05B4"/>
    <w:rsid w:val="000D05F1"/>
    <w:rsid w:val="000D06CE"/>
    <w:rsid w:val="000D073C"/>
    <w:rsid w:val="000D07D8"/>
    <w:rsid w:val="000D0815"/>
    <w:rsid w:val="000D089B"/>
    <w:rsid w:val="000D08B5"/>
    <w:rsid w:val="000D0986"/>
    <w:rsid w:val="000D0ACA"/>
    <w:rsid w:val="000D0B9E"/>
    <w:rsid w:val="000D0BEF"/>
    <w:rsid w:val="000D0C6B"/>
    <w:rsid w:val="000D0FE2"/>
    <w:rsid w:val="000D10B2"/>
    <w:rsid w:val="000D10C0"/>
    <w:rsid w:val="000D1254"/>
    <w:rsid w:val="000D13CE"/>
    <w:rsid w:val="000D1466"/>
    <w:rsid w:val="000D161E"/>
    <w:rsid w:val="000D1833"/>
    <w:rsid w:val="000D199B"/>
    <w:rsid w:val="000D1A1C"/>
    <w:rsid w:val="000D1A6B"/>
    <w:rsid w:val="000D1AB9"/>
    <w:rsid w:val="000D1CC9"/>
    <w:rsid w:val="000D1FE0"/>
    <w:rsid w:val="000D20FD"/>
    <w:rsid w:val="000D219C"/>
    <w:rsid w:val="000D21E0"/>
    <w:rsid w:val="000D221C"/>
    <w:rsid w:val="000D2333"/>
    <w:rsid w:val="000D23EA"/>
    <w:rsid w:val="000D250F"/>
    <w:rsid w:val="000D262E"/>
    <w:rsid w:val="000D267D"/>
    <w:rsid w:val="000D270B"/>
    <w:rsid w:val="000D280F"/>
    <w:rsid w:val="000D28A5"/>
    <w:rsid w:val="000D28AF"/>
    <w:rsid w:val="000D2990"/>
    <w:rsid w:val="000D2AD2"/>
    <w:rsid w:val="000D2B86"/>
    <w:rsid w:val="000D2BAF"/>
    <w:rsid w:val="000D2BD8"/>
    <w:rsid w:val="000D2C2A"/>
    <w:rsid w:val="000D2D67"/>
    <w:rsid w:val="000D2FAB"/>
    <w:rsid w:val="000D30FB"/>
    <w:rsid w:val="000D32D4"/>
    <w:rsid w:val="000D3333"/>
    <w:rsid w:val="000D33B4"/>
    <w:rsid w:val="000D3411"/>
    <w:rsid w:val="000D345D"/>
    <w:rsid w:val="000D374E"/>
    <w:rsid w:val="000D3758"/>
    <w:rsid w:val="000D37C0"/>
    <w:rsid w:val="000D3952"/>
    <w:rsid w:val="000D3995"/>
    <w:rsid w:val="000D39FD"/>
    <w:rsid w:val="000D3A8F"/>
    <w:rsid w:val="000D3BF6"/>
    <w:rsid w:val="000D3C97"/>
    <w:rsid w:val="000D3D65"/>
    <w:rsid w:val="000D3F98"/>
    <w:rsid w:val="000D3FC3"/>
    <w:rsid w:val="000D4020"/>
    <w:rsid w:val="000D403E"/>
    <w:rsid w:val="000D4071"/>
    <w:rsid w:val="000D40CE"/>
    <w:rsid w:val="000D41EE"/>
    <w:rsid w:val="000D41FB"/>
    <w:rsid w:val="000D4418"/>
    <w:rsid w:val="000D4511"/>
    <w:rsid w:val="000D46AC"/>
    <w:rsid w:val="000D4738"/>
    <w:rsid w:val="000D475C"/>
    <w:rsid w:val="000D4901"/>
    <w:rsid w:val="000D49B5"/>
    <w:rsid w:val="000D4C35"/>
    <w:rsid w:val="000D4F06"/>
    <w:rsid w:val="000D5008"/>
    <w:rsid w:val="000D5187"/>
    <w:rsid w:val="000D523E"/>
    <w:rsid w:val="000D5565"/>
    <w:rsid w:val="000D588C"/>
    <w:rsid w:val="000D5990"/>
    <w:rsid w:val="000D599D"/>
    <w:rsid w:val="000D5A54"/>
    <w:rsid w:val="000D5AB7"/>
    <w:rsid w:val="000D5AD5"/>
    <w:rsid w:val="000D5B3B"/>
    <w:rsid w:val="000D5CBF"/>
    <w:rsid w:val="000D5FC5"/>
    <w:rsid w:val="000D60C2"/>
    <w:rsid w:val="000D6121"/>
    <w:rsid w:val="000D6144"/>
    <w:rsid w:val="000D6170"/>
    <w:rsid w:val="000D6213"/>
    <w:rsid w:val="000D65FC"/>
    <w:rsid w:val="000D6971"/>
    <w:rsid w:val="000D6997"/>
    <w:rsid w:val="000D6AD4"/>
    <w:rsid w:val="000D6AF0"/>
    <w:rsid w:val="000D6AF9"/>
    <w:rsid w:val="000D6B13"/>
    <w:rsid w:val="000D6B8C"/>
    <w:rsid w:val="000D6BC5"/>
    <w:rsid w:val="000D6C48"/>
    <w:rsid w:val="000D6E27"/>
    <w:rsid w:val="000D6FDD"/>
    <w:rsid w:val="000D701E"/>
    <w:rsid w:val="000D71CC"/>
    <w:rsid w:val="000D72C0"/>
    <w:rsid w:val="000D7313"/>
    <w:rsid w:val="000D7578"/>
    <w:rsid w:val="000D765E"/>
    <w:rsid w:val="000D7896"/>
    <w:rsid w:val="000D79DC"/>
    <w:rsid w:val="000D79F2"/>
    <w:rsid w:val="000D7A3E"/>
    <w:rsid w:val="000D7C03"/>
    <w:rsid w:val="000D7C67"/>
    <w:rsid w:val="000D7C94"/>
    <w:rsid w:val="000E034A"/>
    <w:rsid w:val="000E034D"/>
    <w:rsid w:val="000E0369"/>
    <w:rsid w:val="000E03B5"/>
    <w:rsid w:val="000E03C6"/>
    <w:rsid w:val="000E05B3"/>
    <w:rsid w:val="000E0773"/>
    <w:rsid w:val="000E08A8"/>
    <w:rsid w:val="000E08ED"/>
    <w:rsid w:val="000E0A03"/>
    <w:rsid w:val="000E0A89"/>
    <w:rsid w:val="000E0BF4"/>
    <w:rsid w:val="000E0CD0"/>
    <w:rsid w:val="000E0D18"/>
    <w:rsid w:val="000E0E2E"/>
    <w:rsid w:val="000E0EDB"/>
    <w:rsid w:val="000E0FF1"/>
    <w:rsid w:val="000E1019"/>
    <w:rsid w:val="000E10C9"/>
    <w:rsid w:val="000E10E2"/>
    <w:rsid w:val="000E10FE"/>
    <w:rsid w:val="000E11C6"/>
    <w:rsid w:val="000E11F9"/>
    <w:rsid w:val="000E1278"/>
    <w:rsid w:val="000E12CF"/>
    <w:rsid w:val="000E159C"/>
    <w:rsid w:val="000E1A14"/>
    <w:rsid w:val="000E1B57"/>
    <w:rsid w:val="000E1D74"/>
    <w:rsid w:val="000E1E20"/>
    <w:rsid w:val="000E20D7"/>
    <w:rsid w:val="000E2329"/>
    <w:rsid w:val="000E24D0"/>
    <w:rsid w:val="000E24E8"/>
    <w:rsid w:val="000E24F3"/>
    <w:rsid w:val="000E2578"/>
    <w:rsid w:val="000E25FE"/>
    <w:rsid w:val="000E2657"/>
    <w:rsid w:val="000E26F6"/>
    <w:rsid w:val="000E28AF"/>
    <w:rsid w:val="000E28CB"/>
    <w:rsid w:val="000E2ADF"/>
    <w:rsid w:val="000E2B53"/>
    <w:rsid w:val="000E2BA7"/>
    <w:rsid w:val="000E2D3C"/>
    <w:rsid w:val="000E2DFA"/>
    <w:rsid w:val="000E300D"/>
    <w:rsid w:val="000E3036"/>
    <w:rsid w:val="000E308A"/>
    <w:rsid w:val="000E3120"/>
    <w:rsid w:val="000E3149"/>
    <w:rsid w:val="000E3196"/>
    <w:rsid w:val="000E31F7"/>
    <w:rsid w:val="000E32D3"/>
    <w:rsid w:val="000E35AA"/>
    <w:rsid w:val="000E3668"/>
    <w:rsid w:val="000E36F9"/>
    <w:rsid w:val="000E3815"/>
    <w:rsid w:val="000E3950"/>
    <w:rsid w:val="000E39AE"/>
    <w:rsid w:val="000E3A06"/>
    <w:rsid w:val="000E3B3B"/>
    <w:rsid w:val="000E3C2B"/>
    <w:rsid w:val="000E3C3C"/>
    <w:rsid w:val="000E3CF4"/>
    <w:rsid w:val="000E3E75"/>
    <w:rsid w:val="000E3EC2"/>
    <w:rsid w:val="000E3FCF"/>
    <w:rsid w:val="000E40C2"/>
    <w:rsid w:val="000E4226"/>
    <w:rsid w:val="000E423C"/>
    <w:rsid w:val="000E42AE"/>
    <w:rsid w:val="000E444E"/>
    <w:rsid w:val="000E4654"/>
    <w:rsid w:val="000E480D"/>
    <w:rsid w:val="000E4889"/>
    <w:rsid w:val="000E49CB"/>
    <w:rsid w:val="000E4A21"/>
    <w:rsid w:val="000E4BE2"/>
    <w:rsid w:val="000E4C10"/>
    <w:rsid w:val="000E4CAE"/>
    <w:rsid w:val="000E4CD6"/>
    <w:rsid w:val="000E4D18"/>
    <w:rsid w:val="000E4D88"/>
    <w:rsid w:val="000E4DF2"/>
    <w:rsid w:val="000E504E"/>
    <w:rsid w:val="000E5057"/>
    <w:rsid w:val="000E511E"/>
    <w:rsid w:val="000E53B4"/>
    <w:rsid w:val="000E53DB"/>
    <w:rsid w:val="000E5599"/>
    <w:rsid w:val="000E56C2"/>
    <w:rsid w:val="000E57DB"/>
    <w:rsid w:val="000E598C"/>
    <w:rsid w:val="000E5A1F"/>
    <w:rsid w:val="000E5AC7"/>
    <w:rsid w:val="000E5B79"/>
    <w:rsid w:val="000E5C5C"/>
    <w:rsid w:val="000E5C77"/>
    <w:rsid w:val="000E5C8F"/>
    <w:rsid w:val="000E5CB8"/>
    <w:rsid w:val="000E5D03"/>
    <w:rsid w:val="000E5DCC"/>
    <w:rsid w:val="000E5E63"/>
    <w:rsid w:val="000E5E72"/>
    <w:rsid w:val="000E5EB1"/>
    <w:rsid w:val="000E5EFA"/>
    <w:rsid w:val="000E5F00"/>
    <w:rsid w:val="000E61F6"/>
    <w:rsid w:val="000E61FB"/>
    <w:rsid w:val="000E64F4"/>
    <w:rsid w:val="000E65C0"/>
    <w:rsid w:val="000E6837"/>
    <w:rsid w:val="000E6910"/>
    <w:rsid w:val="000E6969"/>
    <w:rsid w:val="000E6A5A"/>
    <w:rsid w:val="000E6A6E"/>
    <w:rsid w:val="000E6A87"/>
    <w:rsid w:val="000E6AEC"/>
    <w:rsid w:val="000E6BE2"/>
    <w:rsid w:val="000E6C47"/>
    <w:rsid w:val="000E6C81"/>
    <w:rsid w:val="000E6C98"/>
    <w:rsid w:val="000E6CEA"/>
    <w:rsid w:val="000E6D06"/>
    <w:rsid w:val="000E6DC1"/>
    <w:rsid w:val="000E6DF1"/>
    <w:rsid w:val="000E705D"/>
    <w:rsid w:val="000E70FC"/>
    <w:rsid w:val="000E710A"/>
    <w:rsid w:val="000E71E5"/>
    <w:rsid w:val="000E72B1"/>
    <w:rsid w:val="000E7344"/>
    <w:rsid w:val="000E73AD"/>
    <w:rsid w:val="000E73E9"/>
    <w:rsid w:val="000E746C"/>
    <w:rsid w:val="000E74E0"/>
    <w:rsid w:val="000E74E2"/>
    <w:rsid w:val="000E7578"/>
    <w:rsid w:val="000E7584"/>
    <w:rsid w:val="000E768E"/>
    <w:rsid w:val="000E76B5"/>
    <w:rsid w:val="000E7743"/>
    <w:rsid w:val="000E7823"/>
    <w:rsid w:val="000E78B6"/>
    <w:rsid w:val="000E79E3"/>
    <w:rsid w:val="000E7AF7"/>
    <w:rsid w:val="000E7C4B"/>
    <w:rsid w:val="000E7C5B"/>
    <w:rsid w:val="000E7D1F"/>
    <w:rsid w:val="000E7D32"/>
    <w:rsid w:val="000E7D33"/>
    <w:rsid w:val="000E7D67"/>
    <w:rsid w:val="000E7D68"/>
    <w:rsid w:val="000E7E13"/>
    <w:rsid w:val="000E7E81"/>
    <w:rsid w:val="000E7EE9"/>
    <w:rsid w:val="000E7FB2"/>
    <w:rsid w:val="000E7FCD"/>
    <w:rsid w:val="000F0086"/>
    <w:rsid w:val="000F02B5"/>
    <w:rsid w:val="000F0382"/>
    <w:rsid w:val="000F0516"/>
    <w:rsid w:val="000F0606"/>
    <w:rsid w:val="000F064F"/>
    <w:rsid w:val="000F06B1"/>
    <w:rsid w:val="000F0753"/>
    <w:rsid w:val="000F0B15"/>
    <w:rsid w:val="000F0BA7"/>
    <w:rsid w:val="000F0BF6"/>
    <w:rsid w:val="000F0C2F"/>
    <w:rsid w:val="000F0C4D"/>
    <w:rsid w:val="000F0CAA"/>
    <w:rsid w:val="000F0CB6"/>
    <w:rsid w:val="000F0FC2"/>
    <w:rsid w:val="000F1026"/>
    <w:rsid w:val="000F111F"/>
    <w:rsid w:val="000F17A4"/>
    <w:rsid w:val="000F17EB"/>
    <w:rsid w:val="000F187E"/>
    <w:rsid w:val="000F1898"/>
    <w:rsid w:val="000F1A64"/>
    <w:rsid w:val="000F1AC8"/>
    <w:rsid w:val="000F1B64"/>
    <w:rsid w:val="000F1B99"/>
    <w:rsid w:val="000F1C35"/>
    <w:rsid w:val="000F1CA1"/>
    <w:rsid w:val="000F1E6A"/>
    <w:rsid w:val="000F1F42"/>
    <w:rsid w:val="000F1F8C"/>
    <w:rsid w:val="000F2096"/>
    <w:rsid w:val="000F2109"/>
    <w:rsid w:val="000F2201"/>
    <w:rsid w:val="000F2247"/>
    <w:rsid w:val="000F22C4"/>
    <w:rsid w:val="000F24D1"/>
    <w:rsid w:val="000F24E3"/>
    <w:rsid w:val="000F250A"/>
    <w:rsid w:val="000F25E8"/>
    <w:rsid w:val="000F2A46"/>
    <w:rsid w:val="000F2A74"/>
    <w:rsid w:val="000F2B7F"/>
    <w:rsid w:val="000F2CF7"/>
    <w:rsid w:val="000F2D46"/>
    <w:rsid w:val="000F2E90"/>
    <w:rsid w:val="000F3159"/>
    <w:rsid w:val="000F31FB"/>
    <w:rsid w:val="000F3423"/>
    <w:rsid w:val="000F3447"/>
    <w:rsid w:val="000F34A9"/>
    <w:rsid w:val="000F34AC"/>
    <w:rsid w:val="000F37E8"/>
    <w:rsid w:val="000F3817"/>
    <w:rsid w:val="000F387A"/>
    <w:rsid w:val="000F3899"/>
    <w:rsid w:val="000F3A78"/>
    <w:rsid w:val="000F3B2D"/>
    <w:rsid w:val="000F3BB8"/>
    <w:rsid w:val="000F3C13"/>
    <w:rsid w:val="000F3CC7"/>
    <w:rsid w:val="000F3D72"/>
    <w:rsid w:val="000F3DEB"/>
    <w:rsid w:val="000F3E52"/>
    <w:rsid w:val="000F3EC7"/>
    <w:rsid w:val="000F3F2C"/>
    <w:rsid w:val="000F3FA4"/>
    <w:rsid w:val="000F410E"/>
    <w:rsid w:val="000F4174"/>
    <w:rsid w:val="000F420A"/>
    <w:rsid w:val="000F42B7"/>
    <w:rsid w:val="000F45CC"/>
    <w:rsid w:val="000F461B"/>
    <w:rsid w:val="000F466A"/>
    <w:rsid w:val="000F4780"/>
    <w:rsid w:val="000F47D4"/>
    <w:rsid w:val="000F47E7"/>
    <w:rsid w:val="000F480A"/>
    <w:rsid w:val="000F487F"/>
    <w:rsid w:val="000F4919"/>
    <w:rsid w:val="000F49E3"/>
    <w:rsid w:val="000F49F4"/>
    <w:rsid w:val="000F4B0D"/>
    <w:rsid w:val="000F4B22"/>
    <w:rsid w:val="000F4B5D"/>
    <w:rsid w:val="000F4BB6"/>
    <w:rsid w:val="000F4CFA"/>
    <w:rsid w:val="000F4FAA"/>
    <w:rsid w:val="000F4FD7"/>
    <w:rsid w:val="000F5073"/>
    <w:rsid w:val="000F508E"/>
    <w:rsid w:val="000F5256"/>
    <w:rsid w:val="000F52B1"/>
    <w:rsid w:val="000F53C0"/>
    <w:rsid w:val="000F5415"/>
    <w:rsid w:val="000F5515"/>
    <w:rsid w:val="000F551B"/>
    <w:rsid w:val="000F55B7"/>
    <w:rsid w:val="000F56D6"/>
    <w:rsid w:val="000F5786"/>
    <w:rsid w:val="000F584E"/>
    <w:rsid w:val="000F5863"/>
    <w:rsid w:val="000F59D6"/>
    <w:rsid w:val="000F5AA3"/>
    <w:rsid w:val="000F5AE0"/>
    <w:rsid w:val="000F5AE7"/>
    <w:rsid w:val="000F5B7D"/>
    <w:rsid w:val="000F5BCD"/>
    <w:rsid w:val="000F5C75"/>
    <w:rsid w:val="000F5E71"/>
    <w:rsid w:val="000F5F90"/>
    <w:rsid w:val="000F6205"/>
    <w:rsid w:val="000F629E"/>
    <w:rsid w:val="000F62A5"/>
    <w:rsid w:val="000F6369"/>
    <w:rsid w:val="000F63F1"/>
    <w:rsid w:val="000F6546"/>
    <w:rsid w:val="000F699B"/>
    <w:rsid w:val="000F69DD"/>
    <w:rsid w:val="000F6A2C"/>
    <w:rsid w:val="000F6AD7"/>
    <w:rsid w:val="000F6B0E"/>
    <w:rsid w:val="000F6C64"/>
    <w:rsid w:val="000F6CD8"/>
    <w:rsid w:val="000F6CDE"/>
    <w:rsid w:val="000F6F1C"/>
    <w:rsid w:val="000F6F49"/>
    <w:rsid w:val="000F6FAB"/>
    <w:rsid w:val="000F713E"/>
    <w:rsid w:val="000F716F"/>
    <w:rsid w:val="000F721B"/>
    <w:rsid w:val="000F7283"/>
    <w:rsid w:val="000F732D"/>
    <w:rsid w:val="000F7463"/>
    <w:rsid w:val="000F7498"/>
    <w:rsid w:val="000F75A5"/>
    <w:rsid w:val="000F75DF"/>
    <w:rsid w:val="000F76A8"/>
    <w:rsid w:val="000F77C5"/>
    <w:rsid w:val="000F7869"/>
    <w:rsid w:val="000F7919"/>
    <w:rsid w:val="000F7999"/>
    <w:rsid w:val="000F799F"/>
    <w:rsid w:val="000F79AE"/>
    <w:rsid w:val="000F7B53"/>
    <w:rsid w:val="000F7B82"/>
    <w:rsid w:val="000F7BC2"/>
    <w:rsid w:val="000F7C54"/>
    <w:rsid w:val="000F7CC3"/>
    <w:rsid w:val="000F7DE1"/>
    <w:rsid w:val="000F7E4F"/>
    <w:rsid w:val="000F7EC0"/>
    <w:rsid w:val="00100081"/>
    <w:rsid w:val="001000B5"/>
    <w:rsid w:val="00100149"/>
    <w:rsid w:val="0010029B"/>
    <w:rsid w:val="00100322"/>
    <w:rsid w:val="00100335"/>
    <w:rsid w:val="0010041F"/>
    <w:rsid w:val="00100481"/>
    <w:rsid w:val="001004C0"/>
    <w:rsid w:val="0010053A"/>
    <w:rsid w:val="0010056C"/>
    <w:rsid w:val="00100600"/>
    <w:rsid w:val="0010064E"/>
    <w:rsid w:val="0010081C"/>
    <w:rsid w:val="0010099C"/>
    <w:rsid w:val="001009DE"/>
    <w:rsid w:val="00100A46"/>
    <w:rsid w:val="00100A9F"/>
    <w:rsid w:val="00100BA9"/>
    <w:rsid w:val="00100C76"/>
    <w:rsid w:val="00100CE0"/>
    <w:rsid w:val="00100D0B"/>
    <w:rsid w:val="00100D2A"/>
    <w:rsid w:val="00100DC2"/>
    <w:rsid w:val="00100E79"/>
    <w:rsid w:val="00100F9B"/>
    <w:rsid w:val="00100FB7"/>
    <w:rsid w:val="00100FFF"/>
    <w:rsid w:val="00101000"/>
    <w:rsid w:val="00101225"/>
    <w:rsid w:val="0010123E"/>
    <w:rsid w:val="0010138E"/>
    <w:rsid w:val="00101494"/>
    <w:rsid w:val="001014D5"/>
    <w:rsid w:val="00101583"/>
    <w:rsid w:val="00101633"/>
    <w:rsid w:val="0010165B"/>
    <w:rsid w:val="0010167D"/>
    <w:rsid w:val="00101694"/>
    <w:rsid w:val="0010172A"/>
    <w:rsid w:val="00101930"/>
    <w:rsid w:val="00101A59"/>
    <w:rsid w:val="00101B3F"/>
    <w:rsid w:val="00101C04"/>
    <w:rsid w:val="00101C0D"/>
    <w:rsid w:val="00101D84"/>
    <w:rsid w:val="00101E96"/>
    <w:rsid w:val="00102346"/>
    <w:rsid w:val="0010248F"/>
    <w:rsid w:val="00102494"/>
    <w:rsid w:val="00102516"/>
    <w:rsid w:val="00102533"/>
    <w:rsid w:val="00102733"/>
    <w:rsid w:val="001027FA"/>
    <w:rsid w:val="001028EB"/>
    <w:rsid w:val="0010291D"/>
    <w:rsid w:val="0010299E"/>
    <w:rsid w:val="00102A46"/>
    <w:rsid w:val="00102A8C"/>
    <w:rsid w:val="00102CB5"/>
    <w:rsid w:val="00102CC9"/>
    <w:rsid w:val="00102DEC"/>
    <w:rsid w:val="00102E0A"/>
    <w:rsid w:val="00102F0A"/>
    <w:rsid w:val="00103021"/>
    <w:rsid w:val="001031D9"/>
    <w:rsid w:val="001032BF"/>
    <w:rsid w:val="00103388"/>
    <w:rsid w:val="001033D6"/>
    <w:rsid w:val="00103403"/>
    <w:rsid w:val="0010344C"/>
    <w:rsid w:val="001034C3"/>
    <w:rsid w:val="001034C4"/>
    <w:rsid w:val="0010358E"/>
    <w:rsid w:val="00103627"/>
    <w:rsid w:val="00103657"/>
    <w:rsid w:val="001036DF"/>
    <w:rsid w:val="00103775"/>
    <w:rsid w:val="0010394E"/>
    <w:rsid w:val="00103AB0"/>
    <w:rsid w:val="00103B97"/>
    <w:rsid w:val="00103C18"/>
    <w:rsid w:val="00103C2A"/>
    <w:rsid w:val="00103C6B"/>
    <w:rsid w:val="00103C9F"/>
    <w:rsid w:val="00103F3F"/>
    <w:rsid w:val="00103F57"/>
    <w:rsid w:val="001041BF"/>
    <w:rsid w:val="001041C0"/>
    <w:rsid w:val="00104437"/>
    <w:rsid w:val="0010446E"/>
    <w:rsid w:val="001044EF"/>
    <w:rsid w:val="00104539"/>
    <w:rsid w:val="00104692"/>
    <w:rsid w:val="0010471F"/>
    <w:rsid w:val="001047C0"/>
    <w:rsid w:val="00104887"/>
    <w:rsid w:val="001049C7"/>
    <w:rsid w:val="00104B1A"/>
    <w:rsid w:val="00104C1B"/>
    <w:rsid w:val="00104CCA"/>
    <w:rsid w:val="00104D08"/>
    <w:rsid w:val="00104D8E"/>
    <w:rsid w:val="00104ED2"/>
    <w:rsid w:val="00104EFB"/>
    <w:rsid w:val="00104F95"/>
    <w:rsid w:val="00105009"/>
    <w:rsid w:val="00105023"/>
    <w:rsid w:val="001050B5"/>
    <w:rsid w:val="0010514F"/>
    <w:rsid w:val="00105269"/>
    <w:rsid w:val="00105356"/>
    <w:rsid w:val="0010536E"/>
    <w:rsid w:val="0010537C"/>
    <w:rsid w:val="001053E5"/>
    <w:rsid w:val="001054AF"/>
    <w:rsid w:val="001055C8"/>
    <w:rsid w:val="001056A2"/>
    <w:rsid w:val="001058A5"/>
    <w:rsid w:val="001058F4"/>
    <w:rsid w:val="00105950"/>
    <w:rsid w:val="00105969"/>
    <w:rsid w:val="00105A21"/>
    <w:rsid w:val="00105A26"/>
    <w:rsid w:val="00105B33"/>
    <w:rsid w:val="00105B91"/>
    <w:rsid w:val="00105CB6"/>
    <w:rsid w:val="00105CF0"/>
    <w:rsid w:val="00105E5A"/>
    <w:rsid w:val="00105F77"/>
    <w:rsid w:val="00106035"/>
    <w:rsid w:val="0010603C"/>
    <w:rsid w:val="001063B0"/>
    <w:rsid w:val="00106409"/>
    <w:rsid w:val="00106622"/>
    <w:rsid w:val="0010666F"/>
    <w:rsid w:val="001066EB"/>
    <w:rsid w:val="00106CDD"/>
    <w:rsid w:val="00106DCF"/>
    <w:rsid w:val="00106E91"/>
    <w:rsid w:val="00107019"/>
    <w:rsid w:val="001070D4"/>
    <w:rsid w:val="00107104"/>
    <w:rsid w:val="0010712D"/>
    <w:rsid w:val="0010723A"/>
    <w:rsid w:val="00107252"/>
    <w:rsid w:val="00107293"/>
    <w:rsid w:val="0010729E"/>
    <w:rsid w:val="001072DA"/>
    <w:rsid w:val="00107386"/>
    <w:rsid w:val="0010743B"/>
    <w:rsid w:val="00107576"/>
    <w:rsid w:val="00107634"/>
    <w:rsid w:val="00107678"/>
    <w:rsid w:val="001076D5"/>
    <w:rsid w:val="00107772"/>
    <w:rsid w:val="001077C4"/>
    <w:rsid w:val="00107856"/>
    <w:rsid w:val="00107886"/>
    <w:rsid w:val="0010790B"/>
    <w:rsid w:val="0010791B"/>
    <w:rsid w:val="0010795B"/>
    <w:rsid w:val="00107ABF"/>
    <w:rsid w:val="00107AFF"/>
    <w:rsid w:val="00107B30"/>
    <w:rsid w:val="00107BDD"/>
    <w:rsid w:val="00107D99"/>
    <w:rsid w:val="00107EB2"/>
    <w:rsid w:val="00107F97"/>
    <w:rsid w:val="0011000C"/>
    <w:rsid w:val="00110010"/>
    <w:rsid w:val="00110121"/>
    <w:rsid w:val="001101AC"/>
    <w:rsid w:val="00110235"/>
    <w:rsid w:val="001102BE"/>
    <w:rsid w:val="0011068A"/>
    <w:rsid w:val="001106CC"/>
    <w:rsid w:val="00110823"/>
    <w:rsid w:val="00110835"/>
    <w:rsid w:val="0011094A"/>
    <w:rsid w:val="00110987"/>
    <w:rsid w:val="001109CD"/>
    <w:rsid w:val="001109D4"/>
    <w:rsid w:val="00110A11"/>
    <w:rsid w:val="00110A45"/>
    <w:rsid w:val="00110A4B"/>
    <w:rsid w:val="00110ADF"/>
    <w:rsid w:val="00110B99"/>
    <w:rsid w:val="00110CE0"/>
    <w:rsid w:val="00110E80"/>
    <w:rsid w:val="00110E8C"/>
    <w:rsid w:val="00110ECA"/>
    <w:rsid w:val="001110DA"/>
    <w:rsid w:val="00111105"/>
    <w:rsid w:val="001111E5"/>
    <w:rsid w:val="0011122A"/>
    <w:rsid w:val="00111371"/>
    <w:rsid w:val="001114C7"/>
    <w:rsid w:val="00111551"/>
    <w:rsid w:val="001115EE"/>
    <w:rsid w:val="0011183A"/>
    <w:rsid w:val="001118E8"/>
    <w:rsid w:val="001118FD"/>
    <w:rsid w:val="0011199A"/>
    <w:rsid w:val="00111AC1"/>
    <w:rsid w:val="00111ADB"/>
    <w:rsid w:val="00111B4C"/>
    <w:rsid w:val="00111B7E"/>
    <w:rsid w:val="00111D5A"/>
    <w:rsid w:val="00111EF6"/>
    <w:rsid w:val="00111F06"/>
    <w:rsid w:val="00111F9A"/>
    <w:rsid w:val="00112384"/>
    <w:rsid w:val="001123AE"/>
    <w:rsid w:val="00112593"/>
    <w:rsid w:val="001125C6"/>
    <w:rsid w:val="00112697"/>
    <w:rsid w:val="001126F9"/>
    <w:rsid w:val="00112726"/>
    <w:rsid w:val="00112908"/>
    <w:rsid w:val="00112931"/>
    <w:rsid w:val="0011297E"/>
    <w:rsid w:val="00112AB8"/>
    <w:rsid w:val="00112AC6"/>
    <w:rsid w:val="00112B58"/>
    <w:rsid w:val="00112BF8"/>
    <w:rsid w:val="00112D90"/>
    <w:rsid w:val="00112D91"/>
    <w:rsid w:val="00112E3F"/>
    <w:rsid w:val="00112E63"/>
    <w:rsid w:val="00112F28"/>
    <w:rsid w:val="001132FE"/>
    <w:rsid w:val="0011333C"/>
    <w:rsid w:val="001133B5"/>
    <w:rsid w:val="0011362B"/>
    <w:rsid w:val="00113679"/>
    <w:rsid w:val="00113695"/>
    <w:rsid w:val="00113703"/>
    <w:rsid w:val="0011370D"/>
    <w:rsid w:val="001138E7"/>
    <w:rsid w:val="00113A9E"/>
    <w:rsid w:val="00113B6C"/>
    <w:rsid w:val="00113DB7"/>
    <w:rsid w:val="00113E64"/>
    <w:rsid w:val="00113FFB"/>
    <w:rsid w:val="00114040"/>
    <w:rsid w:val="00114247"/>
    <w:rsid w:val="001142DE"/>
    <w:rsid w:val="00114313"/>
    <w:rsid w:val="00114350"/>
    <w:rsid w:val="0011438F"/>
    <w:rsid w:val="001143CC"/>
    <w:rsid w:val="00114452"/>
    <w:rsid w:val="00114485"/>
    <w:rsid w:val="001144C0"/>
    <w:rsid w:val="001144CE"/>
    <w:rsid w:val="001144F3"/>
    <w:rsid w:val="001145D2"/>
    <w:rsid w:val="001145DF"/>
    <w:rsid w:val="001148D7"/>
    <w:rsid w:val="001148E3"/>
    <w:rsid w:val="001149A6"/>
    <w:rsid w:val="001149CA"/>
    <w:rsid w:val="001149FD"/>
    <w:rsid w:val="001149FF"/>
    <w:rsid w:val="00114B5E"/>
    <w:rsid w:val="00114C44"/>
    <w:rsid w:val="00114CAC"/>
    <w:rsid w:val="00114D76"/>
    <w:rsid w:val="00114D94"/>
    <w:rsid w:val="00114D99"/>
    <w:rsid w:val="001153E5"/>
    <w:rsid w:val="00115407"/>
    <w:rsid w:val="001154C3"/>
    <w:rsid w:val="00115520"/>
    <w:rsid w:val="0011552E"/>
    <w:rsid w:val="001156F8"/>
    <w:rsid w:val="0011571E"/>
    <w:rsid w:val="00115A14"/>
    <w:rsid w:val="00115C82"/>
    <w:rsid w:val="00115D93"/>
    <w:rsid w:val="00115E56"/>
    <w:rsid w:val="00115FC5"/>
    <w:rsid w:val="001160E2"/>
    <w:rsid w:val="00116100"/>
    <w:rsid w:val="0011613B"/>
    <w:rsid w:val="00116178"/>
    <w:rsid w:val="001161B7"/>
    <w:rsid w:val="001161F3"/>
    <w:rsid w:val="001162EC"/>
    <w:rsid w:val="001163B7"/>
    <w:rsid w:val="001163EB"/>
    <w:rsid w:val="00116421"/>
    <w:rsid w:val="001165AA"/>
    <w:rsid w:val="001166A4"/>
    <w:rsid w:val="001169BA"/>
    <w:rsid w:val="00116BBF"/>
    <w:rsid w:val="00116C29"/>
    <w:rsid w:val="00116CCB"/>
    <w:rsid w:val="00116CE6"/>
    <w:rsid w:val="00116E4A"/>
    <w:rsid w:val="00117027"/>
    <w:rsid w:val="00117031"/>
    <w:rsid w:val="0011703C"/>
    <w:rsid w:val="001170B3"/>
    <w:rsid w:val="00117145"/>
    <w:rsid w:val="0011719C"/>
    <w:rsid w:val="00117330"/>
    <w:rsid w:val="0011743D"/>
    <w:rsid w:val="0011745A"/>
    <w:rsid w:val="001174EC"/>
    <w:rsid w:val="001174FD"/>
    <w:rsid w:val="00117589"/>
    <w:rsid w:val="001176C2"/>
    <w:rsid w:val="00117746"/>
    <w:rsid w:val="001177C5"/>
    <w:rsid w:val="001177DB"/>
    <w:rsid w:val="0011799D"/>
    <w:rsid w:val="00117A21"/>
    <w:rsid w:val="00117AF6"/>
    <w:rsid w:val="00117B45"/>
    <w:rsid w:val="00117CBC"/>
    <w:rsid w:val="00117F7C"/>
    <w:rsid w:val="00117FE4"/>
    <w:rsid w:val="00120057"/>
    <w:rsid w:val="00120073"/>
    <w:rsid w:val="001201E4"/>
    <w:rsid w:val="001202F2"/>
    <w:rsid w:val="001202FE"/>
    <w:rsid w:val="00120302"/>
    <w:rsid w:val="0012041C"/>
    <w:rsid w:val="00120568"/>
    <w:rsid w:val="001205EC"/>
    <w:rsid w:val="001207AC"/>
    <w:rsid w:val="00120847"/>
    <w:rsid w:val="00120912"/>
    <w:rsid w:val="00120980"/>
    <w:rsid w:val="001209B0"/>
    <w:rsid w:val="00120B3E"/>
    <w:rsid w:val="00120B5F"/>
    <w:rsid w:val="00120DE5"/>
    <w:rsid w:val="00120E6E"/>
    <w:rsid w:val="00120FD9"/>
    <w:rsid w:val="0012105D"/>
    <w:rsid w:val="00121317"/>
    <w:rsid w:val="0012133B"/>
    <w:rsid w:val="001213FD"/>
    <w:rsid w:val="0012152C"/>
    <w:rsid w:val="0012169C"/>
    <w:rsid w:val="001216D8"/>
    <w:rsid w:val="001216F7"/>
    <w:rsid w:val="001217EF"/>
    <w:rsid w:val="00121882"/>
    <w:rsid w:val="001219F2"/>
    <w:rsid w:val="00121A95"/>
    <w:rsid w:val="00121B70"/>
    <w:rsid w:val="00121BA9"/>
    <w:rsid w:val="00121C08"/>
    <w:rsid w:val="00121CA9"/>
    <w:rsid w:val="00121E5D"/>
    <w:rsid w:val="00121F6A"/>
    <w:rsid w:val="00121F94"/>
    <w:rsid w:val="00121FF2"/>
    <w:rsid w:val="00122195"/>
    <w:rsid w:val="001221CE"/>
    <w:rsid w:val="0012229C"/>
    <w:rsid w:val="001222AB"/>
    <w:rsid w:val="001223A2"/>
    <w:rsid w:val="00122431"/>
    <w:rsid w:val="00122568"/>
    <w:rsid w:val="001226E3"/>
    <w:rsid w:val="00122764"/>
    <w:rsid w:val="00122814"/>
    <w:rsid w:val="00122871"/>
    <w:rsid w:val="001228C1"/>
    <w:rsid w:val="0012291E"/>
    <w:rsid w:val="0012297C"/>
    <w:rsid w:val="001229BD"/>
    <w:rsid w:val="00122AEA"/>
    <w:rsid w:val="00122CAD"/>
    <w:rsid w:val="00122CD0"/>
    <w:rsid w:val="00122D5B"/>
    <w:rsid w:val="00122E11"/>
    <w:rsid w:val="00122E38"/>
    <w:rsid w:val="00122EBB"/>
    <w:rsid w:val="00123032"/>
    <w:rsid w:val="00123062"/>
    <w:rsid w:val="00123170"/>
    <w:rsid w:val="0012320D"/>
    <w:rsid w:val="001232D0"/>
    <w:rsid w:val="0012330B"/>
    <w:rsid w:val="00123370"/>
    <w:rsid w:val="00123393"/>
    <w:rsid w:val="00123412"/>
    <w:rsid w:val="0012352C"/>
    <w:rsid w:val="00123602"/>
    <w:rsid w:val="00123608"/>
    <w:rsid w:val="0012388A"/>
    <w:rsid w:val="00123897"/>
    <w:rsid w:val="001238D8"/>
    <w:rsid w:val="00123AB5"/>
    <w:rsid w:val="00123B29"/>
    <w:rsid w:val="00123C31"/>
    <w:rsid w:val="00123C66"/>
    <w:rsid w:val="00123D8E"/>
    <w:rsid w:val="00123D98"/>
    <w:rsid w:val="00123DD4"/>
    <w:rsid w:val="00123DE2"/>
    <w:rsid w:val="00123DFA"/>
    <w:rsid w:val="00123E22"/>
    <w:rsid w:val="00123E5D"/>
    <w:rsid w:val="001240A7"/>
    <w:rsid w:val="00124125"/>
    <w:rsid w:val="00124151"/>
    <w:rsid w:val="0012427D"/>
    <w:rsid w:val="001242C0"/>
    <w:rsid w:val="001242D3"/>
    <w:rsid w:val="001242F6"/>
    <w:rsid w:val="00124311"/>
    <w:rsid w:val="00124476"/>
    <w:rsid w:val="00124481"/>
    <w:rsid w:val="0012455A"/>
    <w:rsid w:val="0012455B"/>
    <w:rsid w:val="001245F1"/>
    <w:rsid w:val="00124623"/>
    <w:rsid w:val="0012469B"/>
    <w:rsid w:val="001246C3"/>
    <w:rsid w:val="0012476B"/>
    <w:rsid w:val="001247E7"/>
    <w:rsid w:val="001248E3"/>
    <w:rsid w:val="00124A3F"/>
    <w:rsid w:val="00124C42"/>
    <w:rsid w:val="00124C74"/>
    <w:rsid w:val="00124F5D"/>
    <w:rsid w:val="0012506D"/>
    <w:rsid w:val="00125097"/>
    <w:rsid w:val="001250B3"/>
    <w:rsid w:val="0012511D"/>
    <w:rsid w:val="0012533B"/>
    <w:rsid w:val="0012538E"/>
    <w:rsid w:val="001253B8"/>
    <w:rsid w:val="00125481"/>
    <w:rsid w:val="001254DA"/>
    <w:rsid w:val="00125621"/>
    <w:rsid w:val="00125668"/>
    <w:rsid w:val="001257D3"/>
    <w:rsid w:val="001258C3"/>
    <w:rsid w:val="0012595F"/>
    <w:rsid w:val="001259DD"/>
    <w:rsid w:val="00125B16"/>
    <w:rsid w:val="00125BDC"/>
    <w:rsid w:val="00125BF9"/>
    <w:rsid w:val="00125C5B"/>
    <w:rsid w:val="00125C60"/>
    <w:rsid w:val="00125CB4"/>
    <w:rsid w:val="00125E2D"/>
    <w:rsid w:val="00125EB9"/>
    <w:rsid w:val="00125ED3"/>
    <w:rsid w:val="00125F9C"/>
    <w:rsid w:val="00125FC1"/>
    <w:rsid w:val="001261A0"/>
    <w:rsid w:val="001261B1"/>
    <w:rsid w:val="001262F5"/>
    <w:rsid w:val="00126495"/>
    <w:rsid w:val="001264E9"/>
    <w:rsid w:val="00126639"/>
    <w:rsid w:val="0012668E"/>
    <w:rsid w:val="001268A8"/>
    <w:rsid w:val="0012690D"/>
    <w:rsid w:val="001269CE"/>
    <w:rsid w:val="00126A50"/>
    <w:rsid w:val="00126ABE"/>
    <w:rsid w:val="00126B4A"/>
    <w:rsid w:val="00126B4C"/>
    <w:rsid w:val="00126C02"/>
    <w:rsid w:val="00126C10"/>
    <w:rsid w:val="00126CCF"/>
    <w:rsid w:val="00126D1C"/>
    <w:rsid w:val="00126E1A"/>
    <w:rsid w:val="00126F84"/>
    <w:rsid w:val="001270E0"/>
    <w:rsid w:val="0012722D"/>
    <w:rsid w:val="00127299"/>
    <w:rsid w:val="00127356"/>
    <w:rsid w:val="00127419"/>
    <w:rsid w:val="00127432"/>
    <w:rsid w:val="001274E9"/>
    <w:rsid w:val="001274ED"/>
    <w:rsid w:val="0012755E"/>
    <w:rsid w:val="00127579"/>
    <w:rsid w:val="001275D3"/>
    <w:rsid w:val="001276F4"/>
    <w:rsid w:val="00127878"/>
    <w:rsid w:val="0012788A"/>
    <w:rsid w:val="001278CD"/>
    <w:rsid w:val="00127929"/>
    <w:rsid w:val="0012797C"/>
    <w:rsid w:val="001279E8"/>
    <w:rsid w:val="001279ED"/>
    <w:rsid w:val="00127BFD"/>
    <w:rsid w:val="00127EA3"/>
    <w:rsid w:val="00130015"/>
    <w:rsid w:val="00130144"/>
    <w:rsid w:val="0013020D"/>
    <w:rsid w:val="0013034F"/>
    <w:rsid w:val="00130371"/>
    <w:rsid w:val="0013049F"/>
    <w:rsid w:val="0013050F"/>
    <w:rsid w:val="00130561"/>
    <w:rsid w:val="00130667"/>
    <w:rsid w:val="001306A7"/>
    <w:rsid w:val="001306CA"/>
    <w:rsid w:val="00130774"/>
    <w:rsid w:val="001307B6"/>
    <w:rsid w:val="00130850"/>
    <w:rsid w:val="00130867"/>
    <w:rsid w:val="00130874"/>
    <w:rsid w:val="001308AE"/>
    <w:rsid w:val="001309E6"/>
    <w:rsid w:val="00130A77"/>
    <w:rsid w:val="00130A9E"/>
    <w:rsid w:val="00130B83"/>
    <w:rsid w:val="00130C76"/>
    <w:rsid w:val="00130D0A"/>
    <w:rsid w:val="00130E86"/>
    <w:rsid w:val="00130ED4"/>
    <w:rsid w:val="00130FB9"/>
    <w:rsid w:val="00130FC2"/>
    <w:rsid w:val="00130FE4"/>
    <w:rsid w:val="0013103E"/>
    <w:rsid w:val="00131059"/>
    <w:rsid w:val="00131080"/>
    <w:rsid w:val="001311D7"/>
    <w:rsid w:val="00131301"/>
    <w:rsid w:val="00131318"/>
    <w:rsid w:val="001314C0"/>
    <w:rsid w:val="001315F4"/>
    <w:rsid w:val="0013173F"/>
    <w:rsid w:val="001318AB"/>
    <w:rsid w:val="00131A42"/>
    <w:rsid w:val="00131A7E"/>
    <w:rsid w:val="00131C80"/>
    <w:rsid w:val="00131D0B"/>
    <w:rsid w:val="00131DF0"/>
    <w:rsid w:val="00131E6C"/>
    <w:rsid w:val="00131EAC"/>
    <w:rsid w:val="00131EF1"/>
    <w:rsid w:val="00131FE9"/>
    <w:rsid w:val="001320CC"/>
    <w:rsid w:val="00132190"/>
    <w:rsid w:val="001321CE"/>
    <w:rsid w:val="001321E1"/>
    <w:rsid w:val="001321E4"/>
    <w:rsid w:val="0013229F"/>
    <w:rsid w:val="001325C0"/>
    <w:rsid w:val="00132811"/>
    <w:rsid w:val="00132A18"/>
    <w:rsid w:val="00132B84"/>
    <w:rsid w:val="00132EA0"/>
    <w:rsid w:val="00132ED4"/>
    <w:rsid w:val="00132FD2"/>
    <w:rsid w:val="001330B4"/>
    <w:rsid w:val="001330E0"/>
    <w:rsid w:val="0013310F"/>
    <w:rsid w:val="00133180"/>
    <w:rsid w:val="00133413"/>
    <w:rsid w:val="0013342B"/>
    <w:rsid w:val="00133488"/>
    <w:rsid w:val="001334A2"/>
    <w:rsid w:val="001335AC"/>
    <w:rsid w:val="0013362D"/>
    <w:rsid w:val="00133676"/>
    <w:rsid w:val="0013386A"/>
    <w:rsid w:val="00133887"/>
    <w:rsid w:val="0013395A"/>
    <w:rsid w:val="00133AAF"/>
    <w:rsid w:val="00133B32"/>
    <w:rsid w:val="00133BA7"/>
    <w:rsid w:val="00133C16"/>
    <w:rsid w:val="00133D07"/>
    <w:rsid w:val="00133DE2"/>
    <w:rsid w:val="00133F1E"/>
    <w:rsid w:val="00133F9A"/>
    <w:rsid w:val="00133FA0"/>
    <w:rsid w:val="001341CC"/>
    <w:rsid w:val="001341DF"/>
    <w:rsid w:val="00134351"/>
    <w:rsid w:val="001344B6"/>
    <w:rsid w:val="00134500"/>
    <w:rsid w:val="0013464D"/>
    <w:rsid w:val="00134777"/>
    <w:rsid w:val="00134858"/>
    <w:rsid w:val="00134861"/>
    <w:rsid w:val="0013486F"/>
    <w:rsid w:val="001348A5"/>
    <w:rsid w:val="00134924"/>
    <w:rsid w:val="001349BC"/>
    <w:rsid w:val="001349F4"/>
    <w:rsid w:val="00134B3F"/>
    <w:rsid w:val="00134BD6"/>
    <w:rsid w:val="00134C61"/>
    <w:rsid w:val="00134CD2"/>
    <w:rsid w:val="00134DE0"/>
    <w:rsid w:val="00134E7F"/>
    <w:rsid w:val="0013503E"/>
    <w:rsid w:val="0013509D"/>
    <w:rsid w:val="001350E9"/>
    <w:rsid w:val="0013526B"/>
    <w:rsid w:val="00135272"/>
    <w:rsid w:val="0013532A"/>
    <w:rsid w:val="001354B4"/>
    <w:rsid w:val="0013553E"/>
    <w:rsid w:val="0013559C"/>
    <w:rsid w:val="001355BB"/>
    <w:rsid w:val="001356D3"/>
    <w:rsid w:val="001356F5"/>
    <w:rsid w:val="00135740"/>
    <w:rsid w:val="0013578E"/>
    <w:rsid w:val="001357DA"/>
    <w:rsid w:val="00135833"/>
    <w:rsid w:val="0013585A"/>
    <w:rsid w:val="001359A4"/>
    <w:rsid w:val="00135D7E"/>
    <w:rsid w:val="00135D85"/>
    <w:rsid w:val="00135DBE"/>
    <w:rsid w:val="00135E38"/>
    <w:rsid w:val="00135E61"/>
    <w:rsid w:val="00135FE0"/>
    <w:rsid w:val="001360AC"/>
    <w:rsid w:val="001360CA"/>
    <w:rsid w:val="00136242"/>
    <w:rsid w:val="00136427"/>
    <w:rsid w:val="001364A7"/>
    <w:rsid w:val="0013654C"/>
    <w:rsid w:val="0013667A"/>
    <w:rsid w:val="001366A9"/>
    <w:rsid w:val="0013679B"/>
    <w:rsid w:val="00136A2D"/>
    <w:rsid w:val="00136A82"/>
    <w:rsid w:val="00136A88"/>
    <w:rsid w:val="00136B6D"/>
    <w:rsid w:val="00136B9A"/>
    <w:rsid w:val="00136C2F"/>
    <w:rsid w:val="00136C44"/>
    <w:rsid w:val="00136CFE"/>
    <w:rsid w:val="00136F2B"/>
    <w:rsid w:val="00136F42"/>
    <w:rsid w:val="00136FE5"/>
    <w:rsid w:val="0013714F"/>
    <w:rsid w:val="00137164"/>
    <w:rsid w:val="001371B2"/>
    <w:rsid w:val="0013728C"/>
    <w:rsid w:val="001372C4"/>
    <w:rsid w:val="001372E4"/>
    <w:rsid w:val="00137308"/>
    <w:rsid w:val="0013734C"/>
    <w:rsid w:val="00137360"/>
    <w:rsid w:val="001374A0"/>
    <w:rsid w:val="001374D6"/>
    <w:rsid w:val="00137590"/>
    <w:rsid w:val="001375E6"/>
    <w:rsid w:val="00137742"/>
    <w:rsid w:val="00137780"/>
    <w:rsid w:val="001377AB"/>
    <w:rsid w:val="00137A25"/>
    <w:rsid w:val="00137B14"/>
    <w:rsid w:val="00137C09"/>
    <w:rsid w:val="00137C27"/>
    <w:rsid w:val="00137CFC"/>
    <w:rsid w:val="00137D01"/>
    <w:rsid w:val="00137F2B"/>
    <w:rsid w:val="001400E7"/>
    <w:rsid w:val="001400ED"/>
    <w:rsid w:val="001401C8"/>
    <w:rsid w:val="001401F3"/>
    <w:rsid w:val="0014022A"/>
    <w:rsid w:val="001405CF"/>
    <w:rsid w:val="00140614"/>
    <w:rsid w:val="0014063B"/>
    <w:rsid w:val="0014065F"/>
    <w:rsid w:val="001407C0"/>
    <w:rsid w:val="001407FB"/>
    <w:rsid w:val="00140803"/>
    <w:rsid w:val="00140861"/>
    <w:rsid w:val="001408E1"/>
    <w:rsid w:val="001408E9"/>
    <w:rsid w:val="001409CF"/>
    <w:rsid w:val="00140A62"/>
    <w:rsid w:val="00140A6A"/>
    <w:rsid w:val="00140B75"/>
    <w:rsid w:val="00140C9D"/>
    <w:rsid w:val="00140D52"/>
    <w:rsid w:val="00140D56"/>
    <w:rsid w:val="00140F64"/>
    <w:rsid w:val="00140FB7"/>
    <w:rsid w:val="00140FE3"/>
    <w:rsid w:val="00141302"/>
    <w:rsid w:val="00141368"/>
    <w:rsid w:val="00141527"/>
    <w:rsid w:val="001416FD"/>
    <w:rsid w:val="00141732"/>
    <w:rsid w:val="00141755"/>
    <w:rsid w:val="00141934"/>
    <w:rsid w:val="00141A6C"/>
    <w:rsid w:val="00141A9B"/>
    <w:rsid w:val="00141B94"/>
    <w:rsid w:val="00141C84"/>
    <w:rsid w:val="00141E15"/>
    <w:rsid w:val="00141FBA"/>
    <w:rsid w:val="00141FDE"/>
    <w:rsid w:val="00142044"/>
    <w:rsid w:val="0014219D"/>
    <w:rsid w:val="0014228B"/>
    <w:rsid w:val="001422E5"/>
    <w:rsid w:val="001422EF"/>
    <w:rsid w:val="0014255E"/>
    <w:rsid w:val="0014257C"/>
    <w:rsid w:val="001425C5"/>
    <w:rsid w:val="00142928"/>
    <w:rsid w:val="0014298C"/>
    <w:rsid w:val="00142A2C"/>
    <w:rsid w:val="00142A33"/>
    <w:rsid w:val="00142AFA"/>
    <w:rsid w:val="00142DEA"/>
    <w:rsid w:val="00142E30"/>
    <w:rsid w:val="00142E4C"/>
    <w:rsid w:val="00142EB7"/>
    <w:rsid w:val="00142F89"/>
    <w:rsid w:val="001430C9"/>
    <w:rsid w:val="00143160"/>
    <w:rsid w:val="001431A0"/>
    <w:rsid w:val="0014336A"/>
    <w:rsid w:val="00143594"/>
    <w:rsid w:val="001435F3"/>
    <w:rsid w:val="001439E9"/>
    <w:rsid w:val="00143A49"/>
    <w:rsid w:val="00143B3F"/>
    <w:rsid w:val="00143B99"/>
    <w:rsid w:val="00143C19"/>
    <w:rsid w:val="00143D7F"/>
    <w:rsid w:val="00143E1C"/>
    <w:rsid w:val="00143E30"/>
    <w:rsid w:val="00143E76"/>
    <w:rsid w:val="00143F53"/>
    <w:rsid w:val="00143FC4"/>
    <w:rsid w:val="00143FC5"/>
    <w:rsid w:val="0014406C"/>
    <w:rsid w:val="001440D8"/>
    <w:rsid w:val="00144397"/>
    <w:rsid w:val="001443B8"/>
    <w:rsid w:val="00144724"/>
    <w:rsid w:val="001448B6"/>
    <w:rsid w:val="00144A6A"/>
    <w:rsid w:val="00144BAC"/>
    <w:rsid w:val="00144C5E"/>
    <w:rsid w:val="00144D6D"/>
    <w:rsid w:val="00144DFC"/>
    <w:rsid w:val="00144E8D"/>
    <w:rsid w:val="00144F4B"/>
    <w:rsid w:val="00144FED"/>
    <w:rsid w:val="00145268"/>
    <w:rsid w:val="001453D4"/>
    <w:rsid w:val="001453D5"/>
    <w:rsid w:val="001456C9"/>
    <w:rsid w:val="001456F7"/>
    <w:rsid w:val="00145748"/>
    <w:rsid w:val="00145ADC"/>
    <w:rsid w:val="00145C19"/>
    <w:rsid w:val="00145C8E"/>
    <w:rsid w:val="00145D2E"/>
    <w:rsid w:val="00145E26"/>
    <w:rsid w:val="00145E60"/>
    <w:rsid w:val="00145EA8"/>
    <w:rsid w:val="00145EEB"/>
    <w:rsid w:val="00145F44"/>
    <w:rsid w:val="00145F46"/>
    <w:rsid w:val="00146084"/>
    <w:rsid w:val="0014619B"/>
    <w:rsid w:val="0014619C"/>
    <w:rsid w:val="00146232"/>
    <w:rsid w:val="001462D6"/>
    <w:rsid w:val="00146641"/>
    <w:rsid w:val="0014676D"/>
    <w:rsid w:val="001468EB"/>
    <w:rsid w:val="00146A50"/>
    <w:rsid w:val="00146ADF"/>
    <w:rsid w:val="00146DB3"/>
    <w:rsid w:val="00146E97"/>
    <w:rsid w:val="00146E9B"/>
    <w:rsid w:val="00146F70"/>
    <w:rsid w:val="00146F84"/>
    <w:rsid w:val="00146FB4"/>
    <w:rsid w:val="00147062"/>
    <w:rsid w:val="00147089"/>
    <w:rsid w:val="0014708F"/>
    <w:rsid w:val="001470C8"/>
    <w:rsid w:val="00147216"/>
    <w:rsid w:val="00147259"/>
    <w:rsid w:val="001472BD"/>
    <w:rsid w:val="0014732D"/>
    <w:rsid w:val="001473A0"/>
    <w:rsid w:val="001473A5"/>
    <w:rsid w:val="00147401"/>
    <w:rsid w:val="00147434"/>
    <w:rsid w:val="00147487"/>
    <w:rsid w:val="001474A5"/>
    <w:rsid w:val="00147593"/>
    <w:rsid w:val="00147638"/>
    <w:rsid w:val="0014765E"/>
    <w:rsid w:val="00147785"/>
    <w:rsid w:val="001477DB"/>
    <w:rsid w:val="001477EE"/>
    <w:rsid w:val="001478A0"/>
    <w:rsid w:val="0014794C"/>
    <w:rsid w:val="00147B60"/>
    <w:rsid w:val="00147DCE"/>
    <w:rsid w:val="00147E50"/>
    <w:rsid w:val="00147EC3"/>
    <w:rsid w:val="00147F8D"/>
    <w:rsid w:val="001500B5"/>
    <w:rsid w:val="00150107"/>
    <w:rsid w:val="00150140"/>
    <w:rsid w:val="001501CE"/>
    <w:rsid w:val="001502A6"/>
    <w:rsid w:val="001502C2"/>
    <w:rsid w:val="001502D3"/>
    <w:rsid w:val="0015043E"/>
    <w:rsid w:val="00150629"/>
    <w:rsid w:val="00150694"/>
    <w:rsid w:val="00150706"/>
    <w:rsid w:val="00150996"/>
    <w:rsid w:val="00150A2B"/>
    <w:rsid w:val="00150AF1"/>
    <w:rsid w:val="00150D9B"/>
    <w:rsid w:val="00151110"/>
    <w:rsid w:val="00151298"/>
    <w:rsid w:val="00151299"/>
    <w:rsid w:val="00151345"/>
    <w:rsid w:val="001513C1"/>
    <w:rsid w:val="0015140D"/>
    <w:rsid w:val="00151470"/>
    <w:rsid w:val="00151476"/>
    <w:rsid w:val="00151479"/>
    <w:rsid w:val="001515C5"/>
    <w:rsid w:val="00151693"/>
    <w:rsid w:val="001516FF"/>
    <w:rsid w:val="001517BC"/>
    <w:rsid w:val="001518DA"/>
    <w:rsid w:val="00151966"/>
    <w:rsid w:val="001519E1"/>
    <w:rsid w:val="00151A35"/>
    <w:rsid w:val="00151DBA"/>
    <w:rsid w:val="00151E25"/>
    <w:rsid w:val="00151E4C"/>
    <w:rsid w:val="00151E5E"/>
    <w:rsid w:val="00151F46"/>
    <w:rsid w:val="00151FBB"/>
    <w:rsid w:val="00151FE3"/>
    <w:rsid w:val="0015212A"/>
    <w:rsid w:val="0015214A"/>
    <w:rsid w:val="00152349"/>
    <w:rsid w:val="00152383"/>
    <w:rsid w:val="00152388"/>
    <w:rsid w:val="00152523"/>
    <w:rsid w:val="001526E1"/>
    <w:rsid w:val="00152887"/>
    <w:rsid w:val="001529F1"/>
    <w:rsid w:val="00152A43"/>
    <w:rsid w:val="00152A98"/>
    <w:rsid w:val="00152B25"/>
    <w:rsid w:val="00152B69"/>
    <w:rsid w:val="00152BF6"/>
    <w:rsid w:val="00152BFC"/>
    <w:rsid w:val="00152CE0"/>
    <w:rsid w:val="00152DBB"/>
    <w:rsid w:val="00152F84"/>
    <w:rsid w:val="00152FF0"/>
    <w:rsid w:val="00153113"/>
    <w:rsid w:val="00153193"/>
    <w:rsid w:val="00153341"/>
    <w:rsid w:val="00153356"/>
    <w:rsid w:val="001533A9"/>
    <w:rsid w:val="00153429"/>
    <w:rsid w:val="00153466"/>
    <w:rsid w:val="001535A8"/>
    <w:rsid w:val="00153622"/>
    <w:rsid w:val="001536D1"/>
    <w:rsid w:val="001536E6"/>
    <w:rsid w:val="00153786"/>
    <w:rsid w:val="00153794"/>
    <w:rsid w:val="001537A0"/>
    <w:rsid w:val="00153924"/>
    <w:rsid w:val="00153930"/>
    <w:rsid w:val="00153A2B"/>
    <w:rsid w:val="00153B19"/>
    <w:rsid w:val="00153BA6"/>
    <w:rsid w:val="00153EBF"/>
    <w:rsid w:val="00153F09"/>
    <w:rsid w:val="00153F8C"/>
    <w:rsid w:val="0015400A"/>
    <w:rsid w:val="00154010"/>
    <w:rsid w:val="0015406F"/>
    <w:rsid w:val="0015407D"/>
    <w:rsid w:val="001540DB"/>
    <w:rsid w:val="00154132"/>
    <w:rsid w:val="00154322"/>
    <w:rsid w:val="001543C7"/>
    <w:rsid w:val="001543E8"/>
    <w:rsid w:val="0015470C"/>
    <w:rsid w:val="0015472D"/>
    <w:rsid w:val="00154832"/>
    <w:rsid w:val="00154911"/>
    <w:rsid w:val="00154989"/>
    <w:rsid w:val="00154A93"/>
    <w:rsid w:val="00154AEB"/>
    <w:rsid w:val="00154C11"/>
    <w:rsid w:val="00154C2D"/>
    <w:rsid w:val="00154CF1"/>
    <w:rsid w:val="00154D82"/>
    <w:rsid w:val="00154DC1"/>
    <w:rsid w:val="00154EED"/>
    <w:rsid w:val="00154FF0"/>
    <w:rsid w:val="001551EE"/>
    <w:rsid w:val="0015542F"/>
    <w:rsid w:val="00155720"/>
    <w:rsid w:val="00155786"/>
    <w:rsid w:val="001557DC"/>
    <w:rsid w:val="001558D9"/>
    <w:rsid w:val="001558F9"/>
    <w:rsid w:val="00155940"/>
    <w:rsid w:val="001559C6"/>
    <w:rsid w:val="001559F5"/>
    <w:rsid w:val="00155A0C"/>
    <w:rsid w:val="00155B55"/>
    <w:rsid w:val="00155BF5"/>
    <w:rsid w:val="00155C1C"/>
    <w:rsid w:val="00155DC4"/>
    <w:rsid w:val="00155EDB"/>
    <w:rsid w:val="001561B3"/>
    <w:rsid w:val="001562A0"/>
    <w:rsid w:val="00156304"/>
    <w:rsid w:val="0015630D"/>
    <w:rsid w:val="0015647F"/>
    <w:rsid w:val="0015658D"/>
    <w:rsid w:val="001566E1"/>
    <w:rsid w:val="00156875"/>
    <w:rsid w:val="001568FD"/>
    <w:rsid w:val="00156902"/>
    <w:rsid w:val="0015694F"/>
    <w:rsid w:val="00156A49"/>
    <w:rsid w:val="00156AAE"/>
    <w:rsid w:val="00156B12"/>
    <w:rsid w:val="00156B68"/>
    <w:rsid w:val="00156C11"/>
    <w:rsid w:val="00156D86"/>
    <w:rsid w:val="00156DB9"/>
    <w:rsid w:val="00156EB6"/>
    <w:rsid w:val="00157022"/>
    <w:rsid w:val="00157165"/>
    <w:rsid w:val="0015722A"/>
    <w:rsid w:val="001572C5"/>
    <w:rsid w:val="001572F0"/>
    <w:rsid w:val="00157301"/>
    <w:rsid w:val="001573CA"/>
    <w:rsid w:val="00157498"/>
    <w:rsid w:val="0015751F"/>
    <w:rsid w:val="00157598"/>
    <w:rsid w:val="001575AA"/>
    <w:rsid w:val="001575D0"/>
    <w:rsid w:val="0015760F"/>
    <w:rsid w:val="001576DD"/>
    <w:rsid w:val="0015781C"/>
    <w:rsid w:val="00157A5D"/>
    <w:rsid w:val="00157B4B"/>
    <w:rsid w:val="00157C04"/>
    <w:rsid w:val="00157CE1"/>
    <w:rsid w:val="00157D39"/>
    <w:rsid w:val="00157DB5"/>
    <w:rsid w:val="00157F32"/>
    <w:rsid w:val="00157F55"/>
    <w:rsid w:val="001600D5"/>
    <w:rsid w:val="001600FA"/>
    <w:rsid w:val="001602FB"/>
    <w:rsid w:val="001606D0"/>
    <w:rsid w:val="0016091C"/>
    <w:rsid w:val="0016098A"/>
    <w:rsid w:val="001609C6"/>
    <w:rsid w:val="00160B21"/>
    <w:rsid w:val="00160B26"/>
    <w:rsid w:val="00160C3D"/>
    <w:rsid w:val="00160D8E"/>
    <w:rsid w:val="00160DE3"/>
    <w:rsid w:val="00160DFF"/>
    <w:rsid w:val="00160E92"/>
    <w:rsid w:val="00160FCF"/>
    <w:rsid w:val="001610E7"/>
    <w:rsid w:val="0016126B"/>
    <w:rsid w:val="00161317"/>
    <w:rsid w:val="0016143C"/>
    <w:rsid w:val="001614DB"/>
    <w:rsid w:val="001615ED"/>
    <w:rsid w:val="001616E2"/>
    <w:rsid w:val="001618A1"/>
    <w:rsid w:val="00161ACA"/>
    <w:rsid w:val="00161B10"/>
    <w:rsid w:val="00161B3B"/>
    <w:rsid w:val="00161CB4"/>
    <w:rsid w:val="00161D06"/>
    <w:rsid w:val="00161D1E"/>
    <w:rsid w:val="00161D4F"/>
    <w:rsid w:val="00161D6E"/>
    <w:rsid w:val="00161E82"/>
    <w:rsid w:val="00161ECD"/>
    <w:rsid w:val="00161F32"/>
    <w:rsid w:val="00161F72"/>
    <w:rsid w:val="00161F81"/>
    <w:rsid w:val="00161FB0"/>
    <w:rsid w:val="0016207F"/>
    <w:rsid w:val="001620C9"/>
    <w:rsid w:val="00162104"/>
    <w:rsid w:val="00162161"/>
    <w:rsid w:val="0016236C"/>
    <w:rsid w:val="0016248C"/>
    <w:rsid w:val="0016273C"/>
    <w:rsid w:val="001628B6"/>
    <w:rsid w:val="001628C8"/>
    <w:rsid w:val="00162935"/>
    <w:rsid w:val="0016295D"/>
    <w:rsid w:val="00162AEF"/>
    <w:rsid w:val="00162B34"/>
    <w:rsid w:val="00162BF4"/>
    <w:rsid w:val="00162C15"/>
    <w:rsid w:val="00162C6F"/>
    <w:rsid w:val="00162DC5"/>
    <w:rsid w:val="00162F96"/>
    <w:rsid w:val="0016319F"/>
    <w:rsid w:val="0016326B"/>
    <w:rsid w:val="0016339C"/>
    <w:rsid w:val="001633DE"/>
    <w:rsid w:val="00163542"/>
    <w:rsid w:val="0016356B"/>
    <w:rsid w:val="00163715"/>
    <w:rsid w:val="00163864"/>
    <w:rsid w:val="00163B2F"/>
    <w:rsid w:val="00163B7B"/>
    <w:rsid w:val="00163C01"/>
    <w:rsid w:val="00163C29"/>
    <w:rsid w:val="00163CD3"/>
    <w:rsid w:val="00163E3F"/>
    <w:rsid w:val="0016411E"/>
    <w:rsid w:val="00164230"/>
    <w:rsid w:val="0016427A"/>
    <w:rsid w:val="001642B6"/>
    <w:rsid w:val="001642FC"/>
    <w:rsid w:val="001644F8"/>
    <w:rsid w:val="00164529"/>
    <w:rsid w:val="00164598"/>
    <w:rsid w:val="0016475A"/>
    <w:rsid w:val="00164762"/>
    <w:rsid w:val="00164768"/>
    <w:rsid w:val="00164941"/>
    <w:rsid w:val="00164A1C"/>
    <w:rsid w:val="00164AFD"/>
    <w:rsid w:val="00164B43"/>
    <w:rsid w:val="00164B79"/>
    <w:rsid w:val="00164BB4"/>
    <w:rsid w:val="00164C5C"/>
    <w:rsid w:val="00164C94"/>
    <w:rsid w:val="00164D34"/>
    <w:rsid w:val="0016531B"/>
    <w:rsid w:val="0016538E"/>
    <w:rsid w:val="00165482"/>
    <w:rsid w:val="0016573E"/>
    <w:rsid w:val="00165745"/>
    <w:rsid w:val="00165864"/>
    <w:rsid w:val="001658BE"/>
    <w:rsid w:val="00165B0C"/>
    <w:rsid w:val="00165B13"/>
    <w:rsid w:val="00165C00"/>
    <w:rsid w:val="00165C30"/>
    <w:rsid w:val="00165C8F"/>
    <w:rsid w:val="00165E2A"/>
    <w:rsid w:val="00165E6A"/>
    <w:rsid w:val="00165F6C"/>
    <w:rsid w:val="0016601F"/>
    <w:rsid w:val="001661C5"/>
    <w:rsid w:val="00166248"/>
    <w:rsid w:val="001662E0"/>
    <w:rsid w:val="00166301"/>
    <w:rsid w:val="001663F2"/>
    <w:rsid w:val="0016640D"/>
    <w:rsid w:val="00166442"/>
    <w:rsid w:val="001664D9"/>
    <w:rsid w:val="00166575"/>
    <w:rsid w:val="001665BE"/>
    <w:rsid w:val="0016685D"/>
    <w:rsid w:val="001668BE"/>
    <w:rsid w:val="001668CB"/>
    <w:rsid w:val="00166931"/>
    <w:rsid w:val="00166957"/>
    <w:rsid w:val="00166977"/>
    <w:rsid w:val="00166A22"/>
    <w:rsid w:val="00166B3F"/>
    <w:rsid w:val="00166C28"/>
    <w:rsid w:val="00166CF7"/>
    <w:rsid w:val="00166EFE"/>
    <w:rsid w:val="00166FCC"/>
    <w:rsid w:val="00166FF0"/>
    <w:rsid w:val="00167088"/>
    <w:rsid w:val="0016711F"/>
    <w:rsid w:val="0016738E"/>
    <w:rsid w:val="0016744F"/>
    <w:rsid w:val="001674F3"/>
    <w:rsid w:val="001675D4"/>
    <w:rsid w:val="00167612"/>
    <w:rsid w:val="00167720"/>
    <w:rsid w:val="00167771"/>
    <w:rsid w:val="001677D5"/>
    <w:rsid w:val="00167814"/>
    <w:rsid w:val="00167857"/>
    <w:rsid w:val="00167A04"/>
    <w:rsid w:val="00167A0F"/>
    <w:rsid w:val="00167AAB"/>
    <w:rsid w:val="00167BF5"/>
    <w:rsid w:val="00167C22"/>
    <w:rsid w:val="00167C2F"/>
    <w:rsid w:val="00167CF2"/>
    <w:rsid w:val="00167D08"/>
    <w:rsid w:val="00167D7E"/>
    <w:rsid w:val="00167E0D"/>
    <w:rsid w:val="00170065"/>
    <w:rsid w:val="001701BB"/>
    <w:rsid w:val="001701FB"/>
    <w:rsid w:val="0017032D"/>
    <w:rsid w:val="0017049C"/>
    <w:rsid w:val="0017069C"/>
    <w:rsid w:val="001708B1"/>
    <w:rsid w:val="00170A66"/>
    <w:rsid w:val="00170C39"/>
    <w:rsid w:val="00170C3F"/>
    <w:rsid w:val="00170D3F"/>
    <w:rsid w:val="00170D4B"/>
    <w:rsid w:val="00170DA8"/>
    <w:rsid w:val="00170E9D"/>
    <w:rsid w:val="001710D4"/>
    <w:rsid w:val="001711A1"/>
    <w:rsid w:val="00171221"/>
    <w:rsid w:val="00171242"/>
    <w:rsid w:val="00171254"/>
    <w:rsid w:val="00171301"/>
    <w:rsid w:val="00171385"/>
    <w:rsid w:val="00171538"/>
    <w:rsid w:val="001715B0"/>
    <w:rsid w:val="00171644"/>
    <w:rsid w:val="001717D8"/>
    <w:rsid w:val="00171846"/>
    <w:rsid w:val="0017192F"/>
    <w:rsid w:val="00171CF4"/>
    <w:rsid w:val="00171D05"/>
    <w:rsid w:val="00171E2C"/>
    <w:rsid w:val="00171ED8"/>
    <w:rsid w:val="00172182"/>
    <w:rsid w:val="00172212"/>
    <w:rsid w:val="0017245B"/>
    <w:rsid w:val="001724A9"/>
    <w:rsid w:val="00172568"/>
    <w:rsid w:val="001727DB"/>
    <w:rsid w:val="0017280A"/>
    <w:rsid w:val="0017288D"/>
    <w:rsid w:val="0017299C"/>
    <w:rsid w:val="001729E8"/>
    <w:rsid w:val="00172C0A"/>
    <w:rsid w:val="00172CF0"/>
    <w:rsid w:val="00172E6F"/>
    <w:rsid w:val="00173062"/>
    <w:rsid w:val="0017312E"/>
    <w:rsid w:val="001731A7"/>
    <w:rsid w:val="001731D5"/>
    <w:rsid w:val="00173212"/>
    <w:rsid w:val="0017329B"/>
    <w:rsid w:val="001732A8"/>
    <w:rsid w:val="00173562"/>
    <w:rsid w:val="00173636"/>
    <w:rsid w:val="0017365A"/>
    <w:rsid w:val="00173826"/>
    <w:rsid w:val="001738BD"/>
    <w:rsid w:val="001739A9"/>
    <w:rsid w:val="00173A4C"/>
    <w:rsid w:val="00173AD1"/>
    <w:rsid w:val="00173B82"/>
    <w:rsid w:val="00173C22"/>
    <w:rsid w:val="00173C6C"/>
    <w:rsid w:val="00173CD5"/>
    <w:rsid w:val="00173DA4"/>
    <w:rsid w:val="00174018"/>
    <w:rsid w:val="0017401E"/>
    <w:rsid w:val="001740B4"/>
    <w:rsid w:val="0017414D"/>
    <w:rsid w:val="0017414E"/>
    <w:rsid w:val="001742C1"/>
    <w:rsid w:val="0017467D"/>
    <w:rsid w:val="001747D3"/>
    <w:rsid w:val="0017480D"/>
    <w:rsid w:val="00174830"/>
    <w:rsid w:val="00174847"/>
    <w:rsid w:val="00174C94"/>
    <w:rsid w:val="00174E6B"/>
    <w:rsid w:val="00174FD8"/>
    <w:rsid w:val="00175000"/>
    <w:rsid w:val="001750E5"/>
    <w:rsid w:val="00175137"/>
    <w:rsid w:val="001752E2"/>
    <w:rsid w:val="00175337"/>
    <w:rsid w:val="001753BE"/>
    <w:rsid w:val="00175442"/>
    <w:rsid w:val="001755C6"/>
    <w:rsid w:val="00175639"/>
    <w:rsid w:val="0017579F"/>
    <w:rsid w:val="001757DD"/>
    <w:rsid w:val="001757E8"/>
    <w:rsid w:val="00175823"/>
    <w:rsid w:val="00175B4D"/>
    <w:rsid w:val="00175CA2"/>
    <w:rsid w:val="00175FBC"/>
    <w:rsid w:val="00176111"/>
    <w:rsid w:val="0017611E"/>
    <w:rsid w:val="00176281"/>
    <w:rsid w:val="001762AD"/>
    <w:rsid w:val="001762F1"/>
    <w:rsid w:val="001762FA"/>
    <w:rsid w:val="00176369"/>
    <w:rsid w:val="00176535"/>
    <w:rsid w:val="00176792"/>
    <w:rsid w:val="00176A46"/>
    <w:rsid w:val="00176A57"/>
    <w:rsid w:val="00176B41"/>
    <w:rsid w:val="00176BBD"/>
    <w:rsid w:val="00176C8A"/>
    <w:rsid w:val="00176C97"/>
    <w:rsid w:val="00176EE3"/>
    <w:rsid w:val="0017704A"/>
    <w:rsid w:val="001771EE"/>
    <w:rsid w:val="00177313"/>
    <w:rsid w:val="00177355"/>
    <w:rsid w:val="00177387"/>
    <w:rsid w:val="001774AD"/>
    <w:rsid w:val="001774FC"/>
    <w:rsid w:val="001775EC"/>
    <w:rsid w:val="00177685"/>
    <w:rsid w:val="001777D7"/>
    <w:rsid w:val="0017783F"/>
    <w:rsid w:val="00177958"/>
    <w:rsid w:val="0017797F"/>
    <w:rsid w:val="00177998"/>
    <w:rsid w:val="001779F7"/>
    <w:rsid w:val="00177A80"/>
    <w:rsid w:val="00177AF3"/>
    <w:rsid w:val="00177C0F"/>
    <w:rsid w:val="00177E69"/>
    <w:rsid w:val="00177EFF"/>
    <w:rsid w:val="00177F45"/>
    <w:rsid w:val="0018017C"/>
    <w:rsid w:val="001803E3"/>
    <w:rsid w:val="001804BB"/>
    <w:rsid w:val="00180638"/>
    <w:rsid w:val="00180725"/>
    <w:rsid w:val="00180777"/>
    <w:rsid w:val="00180800"/>
    <w:rsid w:val="00180880"/>
    <w:rsid w:val="001808C6"/>
    <w:rsid w:val="0018095C"/>
    <w:rsid w:val="0018099B"/>
    <w:rsid w:val="00180A0A"/>
    <w:rsid w:val="00180A78"/>
    <w:rsid w:val="00180D39"/>
    <w:rsid w:val="00180D62"/>
    <w:rsid w:val="00180DA4"/>
    <w:rsid w:val="00180E0A"/>
    <w:rsid w:val="00180F27"/>
    <w:rsid w:val="00180F3B"/>
    <w:rsid w:val="00180F3D"/>
    <w:rsid w:val="00180FBE"/>
    <w:rsid w:val="00181100"/>
    <w:rsid w:val="0018125D"/>
    <w:rsid w:val="001812A3"/>
    <w:rsid w:val="001812D2"/>
    <w:rsid w:val="001813E9"/>
    <w:rsid w:val="0018159A"/>
    <w:rsid w:val="00181736"/>
    <w:rsid w:val="001818A6"/>
    <w:rsid w:val="001818B5"/>
    <w:rsid w:val="00181939"/>
    <w:rsid w:val="00181988"/>
    <w:rsid w:val="001819F8"/>
    <w:rsid w:val="00181A9D"/>
    <w:rsid w:val="00181BA4"/>
    <w:rsid w:val="00181CCF"/>
    <w:rsid w:val="00181CD3"/>
    <w:rsid w:val="00182022"/>
    <w:rsid w:val="00182060"/>
    <w:rsid w:val="00182065"/>
    <w:rsid w:val="001820E2"/>
    <w:rsid w:val="0018217F"/>
    <w:rsid w:val="001822BB"/>
    <w:rsid w:val="001822C5"/>
    <w:rsid w:val="00182304"/>
    <w:rsid w:val="00182350"/>
    <w:rsid w:val="001823FA"/>
    <w:rsid w:val="00182514"/>
    <w:rsid w:val="00182615"/>
    <w:rsid w:val="0018266B"/>
    <w:rsid w:val="001826EE"/>
    <w:rsid w:val="0018277A"/>
    <w:rsid w:val="001829C5"/>
    <w:rsid w:val="00182B10"/>
    <w:rsid w:val="00182BE9"/>
    <w:rsid w:val="00182C4F"/>
    <w:rsid w:val="00182D18"/>
    <w:rsid w:val="00182D1B"/>
    <w:rsid w:val="00182DB3"/>
    <w:rsid w:val="00182E38"/>
    <w:rsid w:val="00182EE3"/>
    <w:rsid w:val="00182EE4"/>
    <w:rsid w:val="0018301C"/>
    <w:rsid w:val="0018303F"/>
    <w:rsid w:val="00183104"/>
    <w:rsid w:val="0018314F"/>
    <w:rsid w:val="0018323A"/>
    <w:rsid w:val="00183394"/>
    <w:rsid w:val="001833A2"/>
    <w:rsid w:val="001833B8"/>
    <w:rsid w:val="001833CC"/>
    <w:rsid w:val="001833FE"/>
    <w:rsid w:val="00183437"/>
    <w:rsid w:val="001834D8"/>
    <w:rsid w:val="001834EB"/>
    <w:rsid w:val="0018357F"/>
    <w:rsid w:val="0018360B"/>
    <w:rsid w:val="001836DA"/>
    <w:rsid w:val="001836E4"/>
    <w:rsid w:val="0018387E"/>
    <w:rsid w:val="00183880"/>
    <w:rsid w:val="00183956"/>
    <w:rsid w:val="0018396F"/>
    <w:rsid w:val="0018399C"/>
    <w:rsid w:val="00183A1F"/>
    <w:rsid w:val="00183BC3"/>
    <w:rsid w:val="00183C25"/>
    <w:rsid w:val="00183D61"/>
    <w:rsid w:val="00183D67"/>
    <w:rsid w:val="00183DDE"/>
    <w:rsid w:val="00183DE3"/>
    <w:rsid w:val="00183E1D"/>
    <w:rsid w:val="00183E45"/>
    <w:rsid w:val="00183F16"/>
    <w:rsid w:val="00183FC5"/>
    <w:rsid w:val="0018406C"/>
    <w:rsid w:val="0018425C"/>
    <w:rsid w:val="00184364"/>
    <w:rsid w:val="00184509"/>
    <w:rsid w:val="00184610"/>
    <w:rsid w:val="00184649"/>
    <w:rsid w:val="0018464C"/>
    <w:rsid w:val="001846A4"/>
    <w:rsid w:val="001847FB"/>
    <w:rsid w:val="0018480B"/>
    <w:rsid w:val="00184878"/>
    <w:rsid w:val="001848A9"/>
    <w:rsid w:val="00184A51"/>
    <w:rsid w:val="00184A7E"/>
    <w:rsid w:val="00184AB2"/>
    <w:rsid w:val="00184B8D"/>
    <w:rsid w:val="00184BB1"/>
    <w:rsid w:val="00184E55"/>
    <w:rsid w:val="00184FB6"/>
    <w:rsid w:val="0018509E"/>
    <w:rsid w:val="001850FE"/>
    <w:rsid w:val="00185244"/>
    <w:rsid w:val="00185267"/>
    <w:rsid w:val="0018532A"/>
    <w:rsid w:val="001853F3"/>
    <w:rsid w:val="001856CA"/>
    <w:rsid w:val="001858AB"/>
    <w:rsid w:val="0018591A"/>
    <w:rsid w:val="00185A0A"/>
    <w:rsid w:val="00185B63"/>
    <w:rsid w:val="00185B6B"/>
    <w:rsid w:val="00185C66"/>
    <w:rsid w:val="00185CD5"/>
    <w:rsid w:val="00185DB7"/>
    <w:rsid w:val="00185E1F"/>
    <w:rsid w:val="00185E33"/>
    <w:rsid w:val="00185E96"/>
    <w:rsid w:val="0018602E"/>
    <w:rsid w:val="001860E3"/>
    <w:rsid w:val="00186181"/>
    <w:rsid w:val="00186353"/>
    <w:rsid w:val="0018643F"/>
    <w:rsid w:val="00186468"/>
    <w:rsid w:val="00186486"/>
    <w:rsid w:val="00186525"/>
    <w:rsid w:val="00186604"/>
    <w:rsid w:val="001866CF"/>
    <w:rsid w:val="00186751"/>
    <w:rsid w:val="00186891"/>
    <w:rsid w:val="001868AA"/>
    <w:rsid w:val="0018694C"/>
    <w:rsid w:val="00186A52"/>
    <w:rsid w:val="00186B8D"/>
    <w:rsid w:val="00186CB9"/>
    <w:rsid w:val="00186CCB"/>
    <w:rsid w:val="00186D0A"/>
    <w:rsid w:val="001870F5"/>
    <w:rsid w:val="00187161"/>
    <w:rsid w:val="00187295"/>
    <w:rsid w:val="001872D5"/>
    <w:rsid w:val="0018734A"/>
    <w:rsid w:val="0018735F"/>
    <w:rsid w:val="00187423"/>
    <w:rsid w:val="00187550"/>
    <w:rsid w:val="0018760E"/>
    <w:rsid w:val="00187798"/>
    <w:rsid w:val="001878B4"/>
    <w:rsid w:val="00187928"/>
    <w:rsid w:val="00187995"/>
    <w:rsid w:val="001879B7"/>
    <w:rsid w:val="001879F0"/>
    <w:rsid w:val="00187A32"/>
    <w:rsid w:val="00187B2E"/>
    <w:rsid w:val="00187B5A"/>
    <w:rsid w:val="00187BD3"/>
    <w:rsid w:val="00187C26"/>
    <w:rsid w:val="00187C4D"/>
    <w:rsid w:val="00187D51"/>
    <w:rsid w:val="00187D7D"/>
    <w:rsid w:val="00187F9E"/>
    <w:rsid w:val="0019003C"/>
    <w:rsid w:val="00190055"/>
    <w:rsid w:val="0019024C"/>
    <w:rsid w:val="00190341"/>
    <w:rsid w:val="001903E8"/>
    <w:rsid w:val="0019041A"/>
    <w:rsid w:val="00190487"/>
    <w:rsid w:val="001904E8"/>
    <w:rsid w:val="001905AE"/>
    <w:rsid w:val="001905F9"/>
    <w:rsid w:val="001906FC"/>
    <w:rsid w:val="00190724"/>
    <w:rsid w:val="0019086C"/>
    <w:rsid w:val="0019087C"/>
    <w:rsid w:val="001908A1"/>
    <w:rsid w:val="001909E5"/>
    <w:rsid w:val="00190C53"/>
    <w:rsid w:val="00190CC5"/>
    <w:rsid w:val="00190EB6"/>
    <w:rsid w:val="00190F6F"/>
    <w:rsid w:val="00191600"/>
    <w:rsid w:val="001916B8"/>
    <w:rsid w:val="001916D0"/>
    <w:rsid w:val="00191747"/>
    <w:rsid w:val="0019185C"/>
    <w:rsid w:val="001919B3"/>
    <w:rsid w:val="00191A7C"/>
    <w:rsid w:val="00191B63"/>
    <w:rsid w:val="00191B99"/>
    <w:rsid w:val="00191BA5"/>
    <w:rsid w:val="00191D82"/>
    <w:rsid w:val="00191F4B"/>
    <w:rsid w:val="00192018"/>
    <w:rsid w:val="0019207F"/>
    <w:rsid w:val="00192208"/>
    <w:rsid w:val="001922E1"/>
    <w:rsid w:val="001923AF"/>
    <w:rsid w:val="001923B5"/>
    <w:rsid w:val="00192439"/>
    <w:rsid w:val="00192482"/>
    <w:rsid w:val="001924AD"/>
    <w:rsid w:val="001924B4"/>
    <w:rsid w:val="001924CE"/>
    <w:rsid w:val="00192564"/>
    <w:rsid w:val="00192605"/>
    <w:rsid w:val="0019265D"/>
    <w:rsid w:val="001926C5"/>
    <w:rsid w:val="00192713"/>
    <w:rsid w:val="00192882"/>
    <w:rsid w:val="00192944"/>
    <w:rsid w:val="001929FD"/>
    <w:rsid w:val="00192A22"/>
    <w:rsid w:val="00192A36"/>
    <w:rsid w:val="00192A56"/>
    <w:rsid w:val="00192A97"/>
    <w:rsid w:val="00192AA2"/>
    <w:rsid w:val="00192AB0"/>
    <w:rsid w:val="00192BC0"/>
    <w:rsid w:val="00192C08"/>
    <w:rsid w:val="00192C09"/>
    <w:rsid w:val="00192CE8"/>
    <w:rsid w:val="00192D00"/>
    <w:rsid w:val="00192D36"/>
    <w:rsid w:val="00192D3E"/>
    <w:rsid w:val="00192E84"/>
    <w:rsid w:val="00192E8D"/>
    <w:rsid w:val="00192FE3"/>
    <w:rsid w:val="00193004"/>
    <w:rsid w:val="00193024"/>
    <w:rsid w:val="00193039"/>
    <w:rsid w:val="001930E7"/>
    <w:rsid w:val="00193106"/>
    <w:rsid w:val="00193177"/>
    <w:rsid w:val="001931FE"/>
    <w:rsid w:val="001933A3"/>
    <w:rsid w:val="00193419"/>
    <w:rsid w:val="00193688"/>
    <w:rsid w:val="0019375A"/>
    <w:rsid w:val="0019378B"/>
    <w:rsid w:val="001937C0"/>
    <w:rsid w:val="001937CE"/>
    <w:rsid w:val="0019382C"/>
    <w:rsid w:val="00193956"/>
    <w:rsid w:val="00193B09"/>
    <w:rsid w:val="00193B72"/>
    <w:rsid w:val="00193BD1"/>
    <w:rsid w:val="00193D18"/>
    <w:rsid w:val="00193DAA"/>
    <w:rsid w:val="00193E32"/>
    <w:rsid w:val="00193EBD"/>
    <w:rsid w:val="00193F8D"/>
    <w:rsid w:val="00193FA2"/>
    <w:rsid w:val="00194035"/>
    <w:rsid w:val="00194088"/>
    <w:rsid w:val="00194114"/>
    <w:rsid w:val="00194118"/>
    <w:rsid w:val="00194415"/>
    <w:rsid w:val="0019445F"/>
    <w:rsid w:val="0019464B"/>
    <w:rsid w:val="00194654"/>
    <w:rsid w:val="001946D9"/>
    <w:rsid w:val="00194757"/>
    <w:rsid w:val="00194769"/>
    <w:rsid w:val="00194906"/>
    <w:rsid w:val="0019490E"/>
    <w:rsid w:val="00194916"/>
    <w:rsid w:val="00194BD3"/>
    <w:rsid w:val="00194BFC"/>
    <w:rsid w:val="00194CCE"/>
    <w:rsid w:val="00194D44"/>
    <w:rsid w:val="00194D75"/>
    <w:rsid w:val="00194DAE"/>
    <w:rsid w:val="00194DB3"/>
    <w:rsid w:val="00194F1E"/>
    <w:rsid w:val="00194F3C"/>
    <w:rsid w:val="00195240"/>
    <w:rsid w:val="00195493"/>
    <w:rsid w:val="001954D4"/>
    <w:rsid w:val="00195742"/>
    <w:rsid w:val="0019578E"/>
    <w:rsid w:val="00195997"/>
    <w:rsid w:val="001959CA"/>
    <w:rsid w:val="00195A71"/>
    <w:rsid w:val="00195AB4"/>
    <w:rsid w:val="00195CAC"/>
    <w:rsid w:val="00195DB6"/>
    <w:rsid w:val="00195DED"/>
    <w:rsid w:val="001960B8"/>
    <w:rsid w:val="00196115"/>
    <w:rsid w:val="00196125"/>
    <w:rsid w:val="00196203"/>
    <w:rsid w:val="0019624E"/>
    <w:rsid w:val="00196562"/>
    <w:rsid w:val="00196653"/>
    <w:rsid w:val="0019672D"/>
    <w:rsid w:val="001967D1"/>
    <w:rsid w:val="001967FA"/>
    <w:rsid w:val="00196AB0"/>
    <w:rsid w:val="00196B67"/>
    <w:rsid w:val="00196B7B"/>
    <w:rsid w:val="00196BBD"/>
    <w:rsid w:val="00196BC6"/>
    <w:rsid w:val="00196CBC"/>
    <w:rsid w:val="00196DB5"/>
    <w:rsid w:val="00196EF9"/>
    <w:rsid w:val="00196F12"/>
    <w:rsid w:val="00196F93"/>
    <w:rsid w:val="0019701C"/>
    <w:rsid w:val="00197050"/>
    <w:rsid w:val="00197125"/>
    <w:rsid w:val="001971E6"/>
    <w:rsid w:val="00197264"/>
    <w:rsid w:val="0019727B"/>
    <w:rsid w:val="00197380"/>
    <w:rsid w:val="00197609"/>
    <w:rsid w:val="0019765A"/>
    <w:rsid w:val="001977EF"/>
    <w:rsid w:val="00197B31"/>
    <w:rsid w:val="00197BB8"/>
    <w:rsid w:val="00197BC4"/>
    <w:rsid w:val="00197C25"/>
    <w:rsid w:val="00197C36"/>
    <w:rsid w:val="00197D00"/>
    <w:rsid w:val="00197DC0"/>
    <w:rsid w:val="00197E82"/>
    <w:rsid w:val="00197EC9"/>
    <w:rsid w:val="00197EFE"/>
    <w:rsid w:val="00197F3F"/>
    <w:rsid w:val="00197F67"/>
    <w:rsid w:val="00197FF1"/>
    <w:rsid w:val="001A0166"/>
    <w:rsid w:val="001A01E7"/>
    <w:rsid w:val="001A027B"/>
    <w:rsid w:val="001A03CB"/>
    <w:rsid w:val="001A064B"/>
    <w:rsid w:val="001A073B"/>
    <w:rsid w:val="001A089A"/>
    <w:rsid w:val="001A0900"/>
    <w:rsid w:val="001A0A7F"/>
    <w:rsid w:val="001A0BD7"/>
    <w:rsid w:val="001A0CA3"/>
    <w:rsid w:val="001A0D7E"/>
    <w:rsid w:val="001A0E36"/>
    <w:rsid w:val="001A0E4E"/>
    <w:rsid w:val="001A0EA9"/>
    <w:rsid w:val="001A0F17"/>
    <w:rsid w:val="001A0F50"/>
    <w:rsid w:val="001A1074"/>
    <w:rsid w:val="001A10E8"/>
    <w:rsid w:val="001A1211"/>
    <w:rsid w:val="001A12F0"/>
    <w:rsid w:val="001A13AF"/>
    <w:rsid w:val="001A1712"/>
    <w:rsid w:val="001A183F"/>
    <w:rsid w:val="001A18BF"/>
    <w:rsid w:val="001A197D"/>
    <w:rsid w:val="001A19D1"/>
    <w:rsid w:val="001A1A2E"/>
    <w:rsid w:val="001A1AA9"/>
    <w:rsid w:val="001A1B59"/>
    <w:rsid w:val="001A1BD8"/>
    <w:rsid w:val="001A1D9D"/>
    <w:rsid w:val="001A2016"/>
    <w:rsid w:val="001A204E"/>
    <w:rsid w:val="001A2108"/>
    <w:rsid w:val="001A21AA"/>
    <w:rsid w:val="001A21E1"/>
    <w:rsid w:val="001A2395"/>
    <w:rsid w:val="001A2461"/>
    <w:rsid w:val="001A2502"/>
    <w:rsid w:val="001A25AE"/>
    <w:rsid w:val="001A269B"/>
    <w:rsid w:val="001A2749"/>
    <w:rsid w:val="001A293E"/>
    <w:rsid w:val="001A2968"/>
    <w:rsid w:val="001A2A14"/>
    <w:rsid w:val="001A2D23"/>
    <w:rsid w:val="001A2E56"/>
    <w:rsid w:val="001A2EEF"/>
    <w:rsid w:val="001A2F4B"/>
    <w:rsid w:val="001A3251"/>
    <w:rsid w:val="001A3271"/>
    <w:rsid w:val="001A32C1"/>
    <w:rsid w:val="001A331B"/>
    <w:rsid w:val="001A33D5"/>
    <w:rsid w:val="001A33F3"/>
    <w:rsid w:val="001A3594"/>
    <w:rsid w:val="001A375F"/>
    <w:rsid w:val="001A3762"/>
    <w:rsid w:val="001A377D"/>
    <w:rsid w:val="001A38F7"/>
    <w:rsid w:val="001A3925"/>
    <w:rsid w:val="001A3A84"/>
    <w:rsid w:val="001A3AE7"/>
    <w:rsid w:val="001A3B1E"/>
    <w:rsid w:val="001A3BAB"/>
    <w:rsid w:val="001A3BE1"/>
    <w:rsid w:val="001A3C3C"/>
    <w:rsid w:val="001A3CC7"/>
    <w:rsid w:val="001A3CE3"/>
    <w:rsid w:val="001A3D06"/>
    <w:rsid w:val="001A3DC7"/>
    <w:rsid w:val="001A3EEB"/>
    <w:rsid w:val="001A3FF2"/>
    <w:rsid w:val="001A4204"/>
    <w:rsid w:val="001A42B9"/>
    <w:rsid w:val="001A431D"/>
    <w:rsid w:val="001A43BD"/>
    <w:rsid w:val="001A4558"/>
    <w:rsid w:val="001A45C8"/>
    <w:rsid w:val="001A46E4"/>
    <w:rsid w:val="001A47C5"/>
    <w:rsid w:val="001A47DD"/>
    <w:rsid w:val="001A48FA"/>
    <w:rsid w:val="001A4C10"/>
    <w:rsid w:val="001A4C2F"/>
    <w:rsid w:val="001A4CF3"/>
    <w:rsid w:val="001A4D8D"/>
    <w:rsid w:val="001A4E66"/>
    <w:rsid w:val="001A4E88"/>
    <w:rsid w:val="001A4F6E"/>
    <w:rsid w:val="001A50A5"/>
    <w:rsid w:val="001A5116"/>
    <w:rsid w:val="001A5211"/>
    <w:rsid w:val="001A522F"/>
    <w:rsid w:val="001A5288"/>
    <w:rsid w:val="001A53E5"/>
    <w:rsid w:val="001A547F"/>
    <w:rsid w:val="001A5666"/>
    <w:rsid w:val="001A5690"/>
    <w:rsid w:val="001A5964"/>
    <w:rsid w:val="001A596C"/>
    <w:rsid w:val="001A59A1"/>
    <w:rsid w:val="001A5B01"/>
    <w:rsid w:val="001A5CBE"/>
    <w:rsid w:val="001A5D69"/>
    <w:rsid w:val="001A5E4F"/>
    <w:rsid w:val="001A5FF0"/>
    <w:rsid w:val="001A60FE"/>
    <w:rsid w:val="001A6160"/>
    <w:rsid w:val="001A618C"/>
    <w:rsid w:val="001A61A8"/>
    <w:rsid w:val="001A6215"/>
    <w:rsid w:val="001A6260"/>
    <w:rsid w:val="001A634D"/>
    <w:rsid w:val="001A640B"/>
    <w:rsid w:val="001A644D"/>
    <w:rsid w:val="001A64C4"/>
    <w:rsid w:val="001A659E"/>
    <w:rsid w:val="001A6667"/>
    <w:rsid w:val="001A669C"/>
    <w:rsid w:val="001A6797"/>
    <w:rsid w:val="001A67A4"/>
    <w:rsid w:val="001A683A"/>
    <w:rsid w:val="001A683B"/>
    <w:rsid w:val="001A6884"/>
    <w:rsid w:val="001A688A"/>
    <w:rsid w:val="001A68C3"/>
    <w:rsid w:val="001A68F5"/>
    <w:rsid w:val="001A691D"/>
    <w:rsid w:val="001A692C"/>
    <w:rsid w:val="001A6964"/>
    <w:rsid w:val="001A6A4A"/>
    <w:rsid w:val="001A6B0A"/>
    <w:rsid w:val="001A6B79"/>
    <w:rsid w:val="001A6D43"/>
    <w:rsid w:val="001A6D71"/>
    <w:rsid w:val="001A6E7E"/>
    <w:rsid w:val="001A6F7F"/>
    <w:rsid w:val="001A6FA9"/>
    <w:rsid w:val="001A6FE7"/>
    <w:rsid w:val="001A70EA"/>
    <w:rsid w:val="001A71A1"/>
    <w:rsid w:val="001A71ED"/>
    <w:rsid w:val="001A728B"/>
    <w:rsid w:val="001A74A9"/>
    <w:rsid w:val="001A76CA"/>
    <w:rsid w:val="001A76DF"/>
    <w:rsid w:val="001A774B"/>
    <w:rsid w:val="001A7831"/>
    <w:rsid w:val="001A7B76"/>
    <w:rsid w:val="001A7BFD"/>
    <w:rsid w:val="001A7E19"/>
    <w:rsid w:val="001A7E73"/>
    <w:rsid w:val="001A7EE4"/>
    <w:rsid w:val="001B0040"/>
    <w:rsid w:val="001B00FB"/>
    <w:rsid w:val="001B010E"/>
    <w:rsid w:val="001B01F0"/>
    <w:rsid w:val="001B0250"/>
    <w:rsid w:val="001B02FA"/>
    <w:rsid w:val="001B0569"/>
    <w:rsid w:val="001B05AB"/>
    <w:rsid w:val="001B072E"/>
    <w:rsid w:val="001B076E"/>
    <w:rsid w:val="001B07DC"/>
    <w:rsid w:val="001B0800"/>
    <w:rsid w:val="001B092A"/>
    <w:rsid w:val="001B09D4"/>
    <w:rsid w:val="001B0A2F"/>
    <w:rsid w:val="001B0BB9"/>
    <w:rsid w:val="001B0C82"/>
    <w:rsid w:val="001B0D99"/>
    <w:rsid w:val="001B0E11"/>
    <w:rsid w:val="001B0E2E"/>
    <w:rsid w:val="001B0F72"/>
    <w:rsid w:val="001B1008"/>
    <w:rsid w:val="001B102B"/>
    <w:rsid w:val="001B1283"/>
    <w:rsid w:val="001B136B"/>
    <w:rsid w:val="001B1597"/>
    <w:rsid w:val="001B15D8"/>
    <w:rsid w:val="001B172A"/>
    <w:rsid w:val="001B1772"/>
    <w:rsid w:val="001B17AA"/>
    <w:rsid w:val="001B180F"/>
    <w:rsid w:val="001B1824"/>
    <w:rsid w:val="001B18E5"/>
    <w:rsid w:val="001B19B7"/>
    <w:rsid w:val="001B1BAE"/>
    <w:rsid w:val="001B1C17"/>
    <w:rsid w:val="001B1C79"/>
    <w:rsid w:val="001B1C98"/>
    <w:rsid w:val="001B1DF3"/>
    <w:rsid w:val="001B1E16"/>
    <w:rsid w:val="001B1EA6"/>
    <w:rsid w:val="001B1FFB"/>
    <w:rsid w:val="001B2181"/>
    <w:rsid w:val="001B21A5"/>
    <w:rsid w:val="001B21C6"/>
    <w:rsid w:val="001B2462"/>
    <w:rsid w:val="001B2859"/>
    <w:rsid w:val="001B28AE"/>
    <w:rsid w:val="001B28C2"/>
    <w:rsid w:val="001B2961"/>
    <w:rsid w:val="001B2966"/>
    <w:rsid w:val="001B2A21"/>
    <w:rsid w:val="001B2A76"/>
    <w:rsid w:val="001B2A98"/>
    <w:rsid w:val="001B2C2E"/>
    <w:rsid w:val="001B2C78"/>
    <w:rsid w:val="001B2CB9"/>
    <w:rsid w:val="001B2DEC"/>
    <w:rsid w:val="001B2F25"/>
    <w:rsid w:val="001B3126"/>
    <w:rsid w:val="001B3133"/>
    <w:rsid w:val="001B313B"/>
    <w:rsid w:val="001B324C"/>
    <w:rsid w:val="001B3251"/>
    <w:rsid w:val="001B33DC"/>
    <w:rsid w:val="001B3405"/>
    <w:rsid w:val="001B3410"/>
    <w:rsid w:val="001B34B1"/>
    <w:rsid w:val="001B34BD"/>
    <w:rsid w:val="001B356A"/>
    <w:rsid w:val="001B35B5"/>
    <w:rsid w:val="001B35E3"/>
    <w:rsid w:val="001B375C"/>
    <w:rsid w:val="001B3835"/>
    <w:rsid w:val="001B3961"/>
    <w:rsid w:val="001B3BFA"/>
    <w:rsid w:val="001B3C00"/>
    <w:rsid w:val="001B3C16"/>
    <w:rsid w:val="001B3C2E"/>
    <w:rsid w:val="001B3E40"/>
    <w:rsid w:val="001B3E7A"/>
    <w:rsid w:val="001B3FAA"/>
    <w:rsid w:val="001B4092"/>
    <w:rsid w:val="001B410D"/>
    <w:rsid w:val="001B413E"/>
    <w:rsid w:val="001B414B"/>
    <w:rsid w:val="001B41F8"/>
    <w:rsid w:val="001B427F"/>
    <w:rsid w:val="001B438E"/>
    <w:rsid w:val="001B43E6"/>
    <w:rsid w:val="001B4426"/>
    <w:rsid w:val="001B4618"/>
    <w:rsid w:val="001B466C"/>
    <w:rsid w:val="001B47BF"/>
    <w:rsid w:val="001B4894"/>
    <w:rsid w:val="001B48B7"/>
    <w:rsid w:val="001B48EC"/>
    <w:rsid w:val="001B4997"/>
    <w:rsid w:val="001B49BA"/>
    <w:rsid w:val="001B4A35"/>
    <w:rsid w:val="001B4A46"/>
    <w:rsid w:val="001B4AC6"/>
    <w:rsid w:val="001B4C12"/>
    <w:rsid w:val="001B4D8B"/>
    <w:rsid w:val="001B4DCC"/>
    <w:rsid w:val="001B4DD5"/>
    <w:rsid w:val="001B4DE1"/>
    <w:rsid w:val="001B4E58"/>
    <w:rsid w:val="001B4ECB"/>
    <w:rsid w:val="001B4F27"/>
    <w:rsid w:val="001B4F9F"/>
    <w:rsid w:val="001B5119"/>
    <w:rsid w:val="001B5131"/>
    <w:rsid w:val="001B51C7"/>
    <w:rsid w:val="001B51FF"/>
    <w:rsid w:val="001B53AB"/>
    <w:rsid w:val="001B53E6"/>
    <w:rsid w:val="001B5625"/>
    <w:rsid w:val="001B5832"/>
    <w:rsid w:val="001B584C"/>
    <w:rsid w:val="001B597C"/>
    <w:rsid w:val="001B5AEC"/>
    <w:rsid w:val="001B5B58"/>
    <w:rsid w:val="001B5C11"/>
    <w:rsid w:val="001B5D34"/>
    <w:rsid w:val="001B5D9F"/>
    <w:rsid w:val="001B5DE8"/>
    <w:rsid w:val="001B5E2D"/>
    <w:rsid w:val="001B5F02"/>
    <w:rsid w:val="001B5F63"/>
    <w:rsid w:val="001B60E1"/>
    <w:rsid w:val="001B61AE"/>
    <w:rsid w:val="001B6335"/>
    <w:rsid w:val="001B63F6"/>
    <w:rsid w:val="001B6407"/>
    <w:rsid w:val="001B6413"/>
    <w:rsid w:val="001B6518"/>
    <w:rsid w:val="001B6654"/>
    <w:rsid w:val="001B66AD"/>
    <w:rsid w:val="001B673D"/>
    <w:rsid w:val="001B6A09"/>
    <w:rsid w:val="001B6CD6"/>
    <w:rsid w:val="001B6F66"/>
    <w:rsid w:val="001B6F94"/>
    <w:rsid w:val="001B6F97"/>
    <w:rsid w:val="001B703A"/>
    <w:rsid w:val="001B7054"/>
    <w:rsid w:val="001B7124"/>
    <w:rsid w:val="001B7214"/>
    <w:rsid w:val="001B73B2"/>
    <w:rsid w:val="001B73F9"/>
    <w:rsid w:val="001B755E"/>
    <w:rsid w:val="001B757D"/>
    <w:rsid w:val="001B759C"/>
    <w:rsid w:val="001B76CC"/>
    <w:rsid w:val="001B7707"/>
    <w:rsid w:val="001B7967"/>
    <w:rsid w:val="001B79C1"/>
    <w:rsid w:val="001B7AEC"/>
    <w:rsid w:val="001B7D33"/>
    <w:rsid w:val="001C00C8"/>
    <w:rsid w:val="001C0297"/>
    <w:rsid w:val="001C02AC"/>
    <w:rsid w:val="001C057D"/>
    <w:rsid w:val="001C0656"/>
    <w:rsid w:val="001C0751"/>
    <w:rsid w:val="001C07A4"/>
    <w:rsid w:val="001C07BE"/>
    <w:rsid w:val="001C07F6"/>
    <w:rsid w:val="001C090D"/>
    <w:rsid w:val="001C0A79"/>
    <w:rsid w:val="001C0AA3"/>
    <w:rsid w:val="001C0D1D"/>
    <w:rsid w:val="001C0DBF"/>
    <w:rsid w:val="001C0ECB"/>
    <w:rsid w:val="001C0F8C"/>
    <w:rsid w:val="001C0FB3"/>
    <w:rsid w:val="001C0FB6"/>
    <w:rsid w:val="001C0FF6"/>
    <w:rsid w:val="001C0FFF"/>
    <w:rsid w:val="001C1047"/>
    <w:rsid w:val="001C11CB"/>
    <w:rsid w:val="001C1240"/>
    <w:rsid w:val="001C134F"/>
    <w:rsid w:val="001C1415"/>
    <w:rsid w:val="001C15A7"/>
    <w:rsid w:val="001C1611"/>
    <w:rsid w:val="001C1630"/>
    <w:rsid w:val="001C1659"/>
    <w:rsid w:val="001C168E"/>
    <w:rsid w:val="001C16A1"/>
    <w:rsid w:val="001C16C5"/>
    <w:rsid w:val="001C16DA"/>
    <w:rsid w:val="001C1735"/>
    <w:rsid w:val="001C1747"/>
    <w:rsid w:val="001C1773"/>
    <w:rsid w:val="001C182A"/>
    <w:rsid w:val="001C1ACA"/>
    <w:rsid w:val="001C1AE6"/>
    <w:rsid w:val="001C1BB4"/>
    <w:rsid w:val="001C1BCB"/>
    <w:rsid w:val="001C1CDF"/>
    <w:rsid w:val="001C1EE6"/>
    <w:rsid w:val="001C20FA"/>
    <w:rsid w:val="001C236B"/>
    <w:rsid w:val="001C24F9"/>
    <w:rsid w:val="001C2524"/>
    <w:rsid w:val="001C25E2"/>
    <w:rsid w:val="001C2639"/>
    <w:rsid w:val="001C26A9"/>
    <w:rsid w:val="001C2879"/>
    <w:rsid w:val="001C296C"/>
    <w:rsid w:val="001C29FF"/>
    <w:rsid w:val="001C2E3B"/>
    <w:rsid w:val="001C2EC8"/>
    <w:rsid w:val="001C2FBA"/>
    <w:rsid w:val="001C3069"/>
    <w:rsid w:val="001C3089"/>
    <w:rsid w:val="001C318F"/>
    <w:rsid w:val="001C3216"/>
    <w:rsid w:val="001C322F"/>
    <w:rsid w:val="001C3300"/>
    <w:rsid w:val="001C332D"/>
    <w:rsid w:val="001C35F8"/>
    <w:rsid w:val="001C368B"/>
    <w:rsid w:val="001C374F"/>
    <w:rsid w:val="001C37BF"/>
    <w:rsid w:val="001C38A3"/>
    <w:rsid w:val="001C38BD"/>
    <w:rsid w:val="001C3938"/>
    <w:rsid w:val="001C3A5F"/>
    <w:rsid w:val="001C3BEB"/>
    <w:rsid w:val="001C3C64"/>
    <w:rsid w:val="001C3C92"/>
    <w:rsid w:val="001C3DA5"/>
    <w:rsid w:val="001C3DA7"/>
    <w:rsid w:val="001C3F75"/>
    <w:rsid w:val="001C4192"/>
    <w:rsid w:val="001C42CA"/>
    <w:rsid w:val="001C42D2"/>
    <w:rsid w:val="001C46B1"/>
    <w:rsid w:val="001C47C5"/>
    <w:rsid w:val="001C4946"/>
    <w:rsid w:val="001C49CB"/>
    <w:rsid w:val="001C4A45"/>
    <w:rsid w:val="001C4AAE"/>
    <w:rsid w:val="001C4BC4"/>
    <w:rsid w:val="001C4BDA"/>
    <w:rsid w:val="001C4C48"/>
    <w:rsid w:val="001C4CE6"/>
    <w:rsid w:val="001C4D39"/>
    <w:rsid w:val="001C4DE8"/>
    <w:rsid w:val="001C4E08"/>
    <w:rsid w:val="001C4E0B"/>
    <w:rsid w:val="001C4E2F"/>
    <w:rsid w:val="001C4EB9"/>
    <w:rsid w:val="001C4F22"/>
    <w:rsid w:val="001C5012"/>
    <w:rsid w:val="001C5118"/>
    <w:rsid w:val="001C524E"/>
    <w:rsid w:val="001C52AF"/>
    <w:rsid w:val="001C52CC"/>
    <w:rsid w:val="001C5416"/>
    <w:rsid w:val="001C5460"/>
    <w:rsid w:val="001C5475"/>
    <w:rsid w:val="001C5483"/>
    <w:rsid w:val="001C549C"/>
    <w:rsid w:val="001C54AB"/>
    <w:rsid w:val="001C55DA"/>
    <w:rsid w:val="001C57EB"/>
    <w:rsid w:val="001C57FD"/>
    <w:rsid w:val="001C58D6"/>
    <w:rsid w:val="001C59AD"/>
    <w:rsid w:val="001C5B25"/>
    <w:rsid w:val="001C5BC5"/>
    <w:rsid w:val="001C5D54"/>
    <w:rsid w:val="001C5F90"/>
    <w:rsid w:val="001C5FA1"/>
    <w:rsid w:val="001C6039"/>
    <w:rsid w:val="001C603E"/>
    <w:rsid w:val="001C6181"/>
    <w:rsid w:val="001C61D0"/>
    <w:rsid w:val="001C6244"/>
    <w:rsid w:val="001C629F"/>
    <w:rsid w:val="001C63D2"/>
    <w:rsid w:val="001C6512"/>
    <w:rsid w:val="001C6655"/>
    <w:rsid w:val="001C6728"/>
    <w:rsid w:val="001C673E"/>
    <w:rsid w:val="001C6971"/>
    <w:rsid w:val="001C6B14"/>
    <w:rsid w:val="001C6B81"/>
    <w:rsid w:val="001C6BAA"/>
    <w:rsid w:val="001C6BED"/>
    <w:rsid w:val="001C6DCF"/>
    <w:rsid w:val="001C6E64"/>
    <w:rsid w:val="001C6EA8"/>
    <w:rsid w:val="001C6F72"/>
    <w:rsid w:val="001C6F93"/>
    <w:rsid w:val="001C6FC2"/>
    <w:rsid w:val="001C708B"/>
    <w:rsid w:val="001C7194"/>
    <w:rsid w:val="001C71DF"/>
    <w:rsid w:val="001C7228"/>
    <w:rsid w:val="001C727A"/>
    <w:rsid w:val="001C7317"/>
    <w:rsid w:val="001C7340"/>
    <w:rsid w:val="001C7368"/>
    <w:rsid w:val="001C7372"/>
    <w:rsid w:val="001C73E2"/>
    <w:rsid w:val="001C7415"/>
    <w:rsid w:val="001C7587"/>
    <w:rsid w:val="001C77A3"/>
    <w:rsid w:val="001C77FA"/>
    <w:rsid w:val="001C7869"/>
    <w:rsid w:val="001C78D4"/>
    <w:rsid w:val="001C7A9F"/>
    <w:rsid w:val="001C7B06"/>
    <w:rsid w:val="001C7C8A"/>
    <w:rsid w:val="001C7CEA"/>
    <w:rsid w:val="001C7DEF"/>
    <w:rsid w:val="001C7E51"/>
    <w:rsid w:val="001D005A"/>
    <w:rsid w:val="001D006A"/>
    <w:rsid w:val="001D0255"/>
    <w:rsid w:val="001D04D0"/>
    <w:rsid w:val="001D0601"/>
    <w:rsid w:val="001D0684"/>
    <w:rsid w:val="001D06B0"/>
    <w:rsid w:val="001D07A4"/>
    <w:rsid w:val="001D0AC0"/>
    <w:rsid w:val="001D0CBE"/>
    <w:rsid w:val="001D0E5A"/>
    <w:rsid w:val="001D0F01"/>
    <w:rsid w:val="001D0FAC"/>
    <w:rsid w:val="001D1047"/>
    <w:rsid w:val="001D1058"/>
    <w:rsid w:val="001D10E1"/>
    <w:rsid w:val="001D1122"/>
    <w:rsid w:val="001D116D"/>
    <w:rsid w:val="001D1227"/>
    <w:rsid w:val="001D1240"/>
    <w:rsid w:val="001D1285"/>
    <w:rsid w:val="001D13AF"/>
    <w:rsid w:val="001D14BD"/>
    <w:rsid w:val="001D159D"/>
    <w:rsid w:val="001D15BF"/>
    <w:rsid w:val="001D16E6"/>
    <w:rsid w:val="001D1881"/>
    <w:rsid w:val="001D18CB"/>
    <w:rsid w:val="001D1995"/>
    <w:rsid w:val="001D1ACB"/>
    <w:rsid w:val="001D1AD8"/>
    <w:rsid w:val="001D1B0A"/>
    <w:rsid w:val="001D1C0E"/>
    <w:rsid w:val="001D1CF0"/>
    <w:rsid w:val="001D1ECA"/>
    <w:rsid w:val="001D200D"/>
    <w:rsid w:val="001D20F4"/>
    <w:rsid w:val="001D2190"/>
    <w:rsid w:val="001D21F4"/>
    <w:rsid w:val="001D21FC"/>
    <w:rsid w:val="001D2204"/>
    <w:rsid w:val="001D223E"/>
    <w:rsid w:val="001D236A"/>
    <w:rsid w:val="001D23A0"/>
    <w:rsid w:val="001D23A9"/>
    <w:rsid w:val="001D24EE"/>
    <w:rsid w:val="001D262B"/>
    <w:rsid w:val="001D265F"/>
    <w:rsid w:val="001D267D"/>
    <w:rsid w:val="001D2930"/>
    <w:rsid w:val="001D2A8B"/>
    <w:rsid w:val="001D2D4B"/>
    <w:rsid w:val="001D2D95"/>
    <w:rsid w:val="001D2DC2"/>
    <w:rsid w:val="001D2E88"/>
    <w:rsid w:val="001D2EB6"/>
    <w:rsid w:val="001D2EC5"/>
    <w:rsid w:val="001D2F93"/>
    <w:rsid w:val="001D3002"/>
    <w:rsid w:val="001D302E"/>
    <w:rsid w:val="001D3156"/>
    <w:rsid w:val="001D3271"/>
    <w:rsid w:val="001D336E"/>
    <w:rsid w:val="001D340F"/>
    <w:rsid w:val="001D3453"/>
    <w:rsid w:val="001D359B"/>
    <w:rsid w:val="001D36DE"/>
    <w:rsid w:val="001D3715"/>
    <w:rsid w:val="001D373E"/>
    <w:rsid w:val="001D3921"/>
    <w:rsid w:val="001D3C2F"/>
    <w:rsid w:val="001D3DB8"/>
    <w:rsid w:val="001D3DE3"/>
    <w:rsid w:val="001D3E40"/>
    <w:rsid w:val="001D3EB2"/>
    <w:rsid w:val="001D3F2F"/>
    <w:rsid w:val="001D3FB1"/>
    <w:rsid w:val="001D4075"/>
    <w:rsid w:val="001D409B"/>
    <w:rsid w:val="001D40B3"/>
    <w:rsid w:val="001D40BE"/>
    <w:rsid w:val="001D420E"/>
    <w:rsid w:val="001D443C"/>
    <w:rsid w:val="001D4456"/>
    <w:rsid w:val="001D459C"/>
    <w:rsid w:val="001D4B6D"/>
    <w:rsid w:val="001D4BAB"/>
    <w:rsid w:val="001D4CEE"/>
    <w:rsid w:val="001D4EFF"/>
    <w:rsid w:val="001D5229"/>
    <w:rsid w:val="001D53A1"/>
    <w:rsid w:val="001D5435"/>
    <w:rsid w:val="001D544D"/>
    <w:rsid w:val="001D5634"/>
    <w:rsid w:val="001D5653"/>
    <w:rsid w:val="001D5721"/>
    <w:rsid w:val="001D5802"/>
    <w:rsid w:val="001D5868"/>
    <w:rsid w:val="001D5B12"/>
    <w:rsid w:val="001D5BB0"/>
    <w:rsid w:val="001D5C64"/>
    <w:rsid w:val="001D5D5E"/>
    <w:rsid w:val="001D5E72"/>
    <w:rsid w:val="001D5F2A"/>
    <w:rsid w:val="001D5F7F"/>
    <w:rsid w:val="001D6006"/>
    <w:rsid w:val="001D61D8"/>
    <w:rsid w:val="001D6228"/>
    <w:rsid w:val="001D6291"/>
    <w:rsid w:val="001D6322"/>
    <w:rsid w:val="001D642D"/>
    <w:rsid w:val="001D6489"/>
    <w:rsid w:val="001D64A3"/>
    <w:rsid w:val="001D64D9"/>
    <w:rsid w:val="001D696D"/>
    <w:rsid w:val="001D6A39"/>
    <w:rsid w:val="001D6B29"/>
    <w:rsid w:val="001D6BD5"/>
    <w:rsid w:val="001D6BEA"/>
    <w:rsid w:val="001D6BF5"/>
    <w:rsid w:val="001D6FC1"/>
    <w:rsid w:val="001D6FE6"/>
    <w:rsid w:val="001D7098"/>
    <w:rsid w:val="001D714E"/>
    <w:rsid w:val="001D7180"/>
    <w:rsid w:val="001D7275"/>
    <w:rsid w:val="001D7283"/>
    <w:rsid w:val="001D7310"/>
    <w:rsid w:val="001D747C"/>
    <w:rsid w:val="001D7691"/>
    <w:rsid w:val="001D7728"/>
    <w:rsid w:val="001D7869"/>
    <w:rsid w:val="001D7893"/>
    <w:rsid w:val="001D78B4"/>
    <w:rsid w:val="001D78CD"/>
    <w:rsid w:val="001D7B2B"/>
    <w:rsid w:val="001D7B6C"/>
    <w:rsid w:val="001D7BCA"/>
    <w:rsid w:val="001D7C3D"/>
    <w:rsid w:val="001D7CC7"/>
    <w:rsid w:val="001D7DBC"/>
    <w:rsid w:val="001D7E99"/>
    <w:rsid w:val="001E000F"/>
    <w:rsid w:val="001E0041"/>
    <w:rsid w:val="001E0162"/>
    <w:rsid w:val="001E048E"/>
    <w:rsid w:val="001E0499"/>
    <w:rsid w:val="001E0561"/>
    <w:rsid w:val="001E061B"/>
    <w:rsid w:val="001E0721"/>
    <w:rsid w:val="001E0732"/>
    <w:rsid w:val="001E08DA"/>
    <w:rsid w:val="001E08F5"/>
    <w:rsid w:val="001E09AB"/>
    <w:rsid w:val="001E0AA9"/>
    <w:rsid w:val="001E0BDA"/>
    <w:rsid w:val="001E0C02"/>
    <w:rsid w:val="001E0D4B"/>
    <w:rsid w:val="001E0E59"/>
    <w:rsid w:val="001E0E79"/>
    <w:rsid w:val="001E0ED2"/>
    <w:rsid w:val="001E0EF8"/>
    <w:rsid w:val="001E0F51"/>
    <w:rsid w:val="001E118F"/>
    <w:rsid w:val="001E119D"/>
    <w:rsid w:val="001E1252"/>
    <w:rsid w:val="001E12B9"/>
    <w:rsid w:val="001E12DA"/>
    <w:rsid w:val="001E13E6"/>
    <w:rsid w:val="001E140E"/>
    <w:rsid w:val="001E169D"/>
    <w:rsid w:val="001E191E"/>
    <w:rsid w:val="001E1941"/>
    <w:rsid w:val="001E1953"/>
    <w:rsid w:val="001E19EE"/>
    <w:rsid w:val="001E1A5D"/>
    <w:rsid w:val="001E1A80"/>
    <w:rsid w:val="001E1ABD"/>
    <w:rsid w:val="001E1C75"/>
    <w:rsid w:val="001E1CC4"/>
    <w:rsid w:val="001E1CEE"/>
    <w:rsid w:val="001E1CF3"/>
    <w:rsid w:val="001E1D57"/>
    <w:rsid w:val="001E1EE0"/>
    <w:rsid w:val="001E201E"/>
    <w:rsid w:val="001E22F2"/>
    <w:rsid w:val="001E2302"/>
    <w:rsid w:val="001E230F"/>
    <w:rsid w:val="001E2410"/>
    <w:rsid w:val="001E245D"/>
    <w:rsid w:val="001E24FF"/>
    <w:rsid w:val="001E250E"/>
    <w:rsid w:val="001E2550"/>
    <w:rsid w:val="001E25DD"/>
    <w:rsid w:val="001E2613"/>
    <w:rsid w:val="001E2670"/>
    <w:rsid w:val="001E26B3"/>
    <w:rsid w:val="001E26FD"/>
    <w:rsid w:val="001E2796"/>
    <w:rsid w:val="001E284C"/>
    <w:rsid w:val="001E2A4F"/>
    <w:rsid w:val="001E2AA9"/>
    <w:rsid w:val="001E2AD0"/>
    <w:rsid w:val="001E2BAF"/>
    <w:rsid w:val="001E2CB8"/>
    <w:rsid w:val="001E2E50"/>
    <w:rsid w:val="001E2FAA"/>
    <w:rsid w:val="001E3008"/>
    <w:rsid w:val="001E3071"/>
    <w:rsid w:val="001E32B9"/>
    <w:rsid w:val="001E3308"/>
    <w:rsid w:val="001E33F5"/>
    <w:rsid w:val="001E3451"/>
    <w:rsid w:val="001E3466"/>
    <w:rsid w:val="001E3547"/>
    <w:rsid w:val="001E35A5"/>
    <w:rsid w:val="001E3798"/>
    <w:rsid w:val="001E385B"/>
    <w:rsid w:val="001E38C8"/>
    <w:rsid w:val="001E3AF1"/>
    <w:rsid w:val="001E3B8F"/>
    <w:rsid w:val="001E3C3B"/>
    <w:rsid w:val="001E3D8B"/>
    <w:rsid w:val="001E3DC8"/>
    <w:rsid w:val="001E3F03"/>
    <w:rsid w:val="001E3F8B"/>
    <w:rsid w:val="001E4012"/>
    <w:rsid w:val="001E418C"/>
    <w:rsid w:val="001E41AC"/>
    <w:rsid w:val="001E41B6"/>
    <w:rsid w:val="001E42E2"/>
    <w:rsid w:val="001E433A"/>
    <w:rsid w:val="001E439A"/>
    <w:rsid w:val="001E44FC"/>
    <w:rsid w:val="001E472B"/>
    <w:rsid w:val="001E47BF"/>
    <w:rsid w:val="001E47D6"/>
    <w:rsid w:val="001E47EB"/>
    <w:rsid w:val="001E47F5"/>
    <w:rsid w:val="001E4AB7"/>
    <w:rsid w:val="001E4C67"/>
    <w:rsid w:val="001E4D12"/>
    <w:rsid w:val="001E4EC5"/>
    <w:rsid w:val="001E4FE9"/>
    <w:rsid w:val="001E5192"/>
    <w:rsid w:val="001E54A8"/>
    <w:rsid w:val="001E556C"/>
    <w:rsid w:val="001E55AC"/>
    <w:rsid w:val="001E5637"/>
    <w:rsid w:val="001E57D0"/>
    <w:rsid w:val="001E5A09"/>
    <w:rsid w:val="001E5A76"/>
    <w:rsid w:val="001E5AB6"/>
    <w:rsid w:val="001E5C97"/>
    <w:rsid w:val="001E5DA6"/>
    <w:rsid w:val="001E5DB0"/>
    <w:rsid w:val="001E5DC7"/>
    <w:rsid w:val="001E5E83"/>
    <w:rsid w:val="001E5F3F"/>
    <w:rsid w:val="001E5F5A"/>
    <w:rsid w:val="001E5FAC"/>
    <w:rsid w:val="001E6013"/>
    <w:rsid w:val="001E6019"/>
    <w:rsid w:val="001E6035"/>
    <w:rsid w:val="001E60C1"/>
    <w:rsid w:val="001E63DF"/>
    <w:rsid w:val="001E63E1"/>
    <w:rsid w:val="001E6408"/>
    <w:rsid w:val="001E6452"/>
    <w:rsid w:val="001E64D3"/>
    <w:rsid w:val="001E64F1"/>
    <w:rsid w:val="001E6573"/>
    <w:rsid w:val="001E6655"/>
    <w:rsid w:val="001E6708"/>
    <w:rsid w:val="001E67F0"/>
    <w:rsid w:val="001E685E"/>
    <w:rsid w:val="001E6943"/>
    <w:rsid w:val="001E6949"/>
    <w:rsid w:val="001E69AF"/>
    <w:rsid w:val="001E69E3"/>
    <w:rsid w:val="001E6A5B"/>
    <w:rsid w:val="001E6A6E"/>
    <w:rsid w:val="001E6AB9"/>
    <w:rsid w:val="001E6B30"/>
    <w:rsid w:val="001E6B35"/>
    <w:rsid w:val="001E6B51"/>
    <w:rsid w:val="001E6C62"/>
    <w:rsid w:val="001E6DE4"/>
    <w:rsid w:val="001E6E11"/>
    <w:rsid w:val="001E6EA5"/>
    <w:rsid w:val="001E6EB8"/>
    <w:rsid w:val="001E6FA0"/>
    <w:rsid w:val="001E6FFD"/>
    <w:rsid w:val="001E712E"/>
    <w:rsid w:val="001E71A5"/>
    <w:rsid w:val="001E7200"/>
    <w:rsid w:val="001E723A"/>
    <w:rsid w:val="001E723B"/>
    <w:rsid w:val="001E7271"/>
    <w:rsid w:val="001E7422"/>
    <w:rsid w:val="001E742F"/>
    <w:rsid w:val="001E7774"/>
    <w:rsid w:val="001E7871"/>
    <w:rsid w:val="001E7884"/>
    <w:rsid w:val="001E789C"/>
    <w:rsid w:val="001E79A9"/>
    <w:rsid w:val="001E7A04"/>
    <w:rsid w:val="001E7A87"/>
    <w:rsid w:val="001E7B42"/>
    <w:rsid w:val="001E7B8C"/>
    <w:rsid w:val="001E7BFF"/>
    <w:rsid w:val="001E7C71"/>
    <w:rsid w:val="001E7C74"/>
    <w:rsid w:val="001E7E16"/>
    <w:rsid w:val="001E7F1B"/>
    <w:rsid w:val="001E7FC3"/>
    <w:rsid w:val="001F00CE"/>
    <w:rsid w:val="001F03A0"/>
    <w:rsid w:val="001F0426"/>
    <w:rsid w:val="001F0477"/>
    <w:rsid w:val="001F05A0"/>
    <w:rsid w:val="001F05AF"/>
    <w:rsid w:val="001F05E2"/>
    <w:rsid w:val="001F06D3"/>
    <w:rsid w:val="001F07A4"/>
    <w:rsid w:val="001F0872"/>
    <w:rsid w:val="001F0874"/>
    <w:rsid w:val="001F0956"/>
    <w:rsid w:val="001F0C69"/>
    <w:rsid w:val="001F0CD2"/>
    <w:rsid w:val="001F0D62"/>
    <w:rsid w:val="001F0F80"/>
    <w:rsid w:val="001F0F8E"/>
    <w:rsid w:val="001F0FD0"/>
    <w:rsid w:val="001F12C4"/>
    <w:rsid w:val="001F1300"/>
    <w:rsid w:val="001F1381"/>
    <w:rsid w:val="001F1413"/>
    <w:rsid w:val="001F14F1"/>
    <w:rsid w:val="001F177A"/>
    <w:rsid w:val="001F1786"/>
    <w:rsid w:val="001F17FE"/>
    <w:rsid w:val="001F183C"/>
    <w:rsid w:val="001F1907"/>
    <w:rsid w:val="001F19CE"/>
    <w:rsid w:val="001F1A95"/>
    <w:rsid w:val="001F1C0C"/>
    <w:rsid w:val="001F1CA0"/>
    <w:rsid w:val="001F1D42"/>
    <w:rsid w:val="001F1E16"/>
    <w:rsid w:val="001F1EAE"/>
    <w:rsid w:val="001F1EEB"/>
    <w:rsid w:val="001F1F1B"/>
    <w:rsid w:val="001F20B0"/>
    <w:rsid w:val="001F211C"/>
    <w:rsid w:val="001F2199"/>
    <w:rsid w:val="001F2222"/>
    <w:rsid w:val="001F226F"/>
    <w:rsid w:val="001F2279"/>
    <w:rsid w:val="001F233A"/>
    <w:rsid w:val="001F235F"/>
    <w:rsid w:val="001F2602"/>
    <w:rsid w:val="001F26B0"/>
    <w:rsid w:val="001F2830"/>
    <w:rsid w:val="001F2B19"/>
    <w:rsid w:val="001F2B8C"/>
    <w:rsid w:val="001F2B8F"/>
    <w:rsid w:val="001F2BEA"/>
    <w:rsid w:val="001F2C59"/>
    <w:rsid w:val="001F2D82"/>
    <w:rsid w:val="001F2D97"/>
    <w:rsid w:val="001F2D9E"/>
    <w:rsid w:val="001F2E4C"/>
    <w:rsid w:val="001F2F0E"/>
    <w:rsid w:val="001F300F"/>
    <w:rsid w:val="001F31CE"/>
    <w:rsid w:val="001F3443"/>
    <w:rsid w:val="001F353C"/>
    <w:rsid w:val="001F3596"/>
    <w:rsid w:val="001F35F2"/>
    <w:rsid w:val="001F3611"/>
    <w:rsid w:val="001F377C"/>
    <w:rsid w:val="001F38C5"/>
    <w:rsid w:val="001F38E3"/>
    <w:rsid w:val="001F3903"/>
    <w:rsid w:val="001F395E"/>
    <w:rsid w:val="001F39BC"/>
    <w:rsid w:val="001F3A11"/>
    <w:rsid w:val="001F3AD6"/>
    <w:rsid w:val="001F3B29"/>
    <w:rsid w:val="001F3B43"/>
    <w:rsid w:val="001F3D40"/>
    <w:rsid w:val="001F3E63"/>
    <w:rsid w:val="001F3F29"/>
    <w:rsid w:val="001F4001"/>
    <w:rsid w:val="001F4086"/>
    <w:rsid w:val="001F41EF"/>
    <w:rsid w:val="001F4285"/>
    <w:rsid w:val="001F430F"/>
    <w:rsid w:val="001F4460"/>
    <w:rsid w:val="001F461D"/>
    <w:rsid w:val="001F46A3"/>
    <w:rsid w:val="001F48CE"/>
    <w:rsid w:val="001F4955"/>
    <w:rsid w:val="001F4963"/>
    <w:rsid w:val="001F49DE"/>
    <w:rsid w:val="001F4AE8"/>
    <w:rsid w:val="001F4B6D"/>
    <w:rsid w:val="001F4C13"/>
    <w:rsid w:val="001F4C9E"/>
    <w:rsid w:val="001F4FF0"/>
    <w:rsid w:val="001F545C"/>
    <w:rsid w:val="001F5625"/>
    <w:rsid w:val="001F56B3"/>
    <w:rsid w:val="001F56DD"/>
    <w:rsid w:val="001F56F4"/>
    <w:rsid w:val="001F57C8"/>
    <w:rsid w:val="001F5A0A"/>
    <w:rsid w:val="001F5B85"/>
    <w:rsid w:val="001F5C62"/>
    <w:rsid w:val="001F5CD1"/>
    <w:rsid w:val="001F5D1F"/>
    <w:rsid w:val="001F5E48"/>
    <w:rsid w:val="001F5F44"/>
    <w:rsid w:val="001F5FFC"/>
    <w:rsid w:val="001F600D"/>
    <w:rsid w:val="001F6093"/>
    <w:rsid w:val="001F614C"/>
    <w:rsid w:val="001F6189"/>
    <w:rsid w:val="001F6307"/>
    <w:rsid w:val="001F644E"/>
    <w:rsid w:val="001F645F"/>
    <w:rsid w:val="001F64D9"/>
    <w:rsid w:val="001F65D7"/>
    <w:rsid w:val="001F6620"/>
    <w:rsid w:val="001F6661"/>
    <w:rsid w:val="001F672E"/>
    <w:rsid w:val="001F67A8"/>
    <w:rsid w:val="001F682A"/>
    <w:rsid w:val="001F68F0"/>
    <w:rsid w:val="001F6B47"/>
    <w:rsid w:val="001F6BE1"/>
    <w:rsid w:val="001F6BFB"/>
    <w:rsid w:val="001F6C72"/>
    <w:rsid w:val="001F6FFD"/>
    <w:rsid w:val="001F7124"/>
    <w:rsid w:val="001F72FF"/>
    <w:rsid w:val="001F74C2"/>
    <w:rsid w:val="001F74F5"/>
    <w:rsid w:val="001F750D"/>
    <w:rsid w:val="001F7667"/>
    <w:rsid w:val="001F77B9"/>
    <w:rsid w:val="001F78F6"/>
    <w:rsid w:val="001F7909"/>
    <w:rsid w:val="001F7F1E"/>
    <w:rsid w:val="001F7FE5"/>
    <w:rsid w:val="002000B7"/>
    <w:rsid w:val="0020010D"/>
    <w:rsid w:val="0020012D"/>
    <w:rsid w:val="00200134"/>
    <w:rsid w:val="0020024C"/>
    <w:rsid w:val="00200355"/>
    <w:rsid w:val="0020038F"/>
    <w:rsid w:val="0020045B"/>
    <w:rsid w:val="00200525"/>
    <w:rsid w:val="002006A9"/>
    <w:rsid w:val="00200758"/>
    <w:rsid w:val="0020082C"/>
    <w:rsid w:val="002009DA"/>
    <w:rsid w:val="00200A68"/>
    <w:rsid w:val="00200B77"/>
    <w:rsid w:val="00200B8F"/>
    <w:rsid w:val="002010FC"/>
    <w:rsid w:val="00201174"/>
    <w:rsid w:val="00201438"/>
    <w:rsid w:val="0020147B"/>
    <w:rsid w:val="00201499"/>
    <w:rsid w:val="002014D5"/>
    <w:rsid w:val="002014F3"/>
    <w:rsid w:val="00201519"/>
    <w:rsid w:val="00201546"/>
    <w:rsid w:val="002016A0"/>
    <w:rsid w:val="0020170B"/>
    <w:rsid w:val="0020176B"/>
    <w:rsid w:val="0020178D"/>
    <w:rsid w:val="002017B1"/>
    <w:rsid w:val="002017F2"/>
    <w:rsid w:val="00201896"/>
    <w:rsid w:val="00201958"/>
    <w:rsid w:val="00201AA4"/>
    <w:rsid w:val="00201B3D"/>
    <w:rsid w:val="00201B98"/>
    <w:rsid w:val="00201D53"/>
    <w:rsid w:val="00201EE2"/>
    <w:rsid w:val="00201F6A"/>
    <w:rsid w:val="00201F95"/>
    <w:rsid w:val="0020205C"/>
    <w:rsid w:val="0020205D"/>
    <w:rsid w:val="002021A1"/>
    <w:rsid w:val="002021A7"/>
    <w:rsid w:val="002021CA"/>
    <w:rsid w:val="002023A2"/>
    <w:rsid w:val="002023F0"/>
    <w:rsid w:val="002024A1"/>
    <w:rsid w:val="00202627"/>
    <w:rsid w:val="00202654"/>
    <w:rsid w:val="00202740"/>
    <w:rsid w:val="002028B2"/>
    <w:rsid w:val="00202EBB"/>
    <w:rsid w:val="0020307C"/>
    <w:rsid w:val="0020319F"/>
    <w:rsid w:val="002032B5"/>
    <w:rsid w:val="00203351"/>
    <w:rsid w:val="002033A6"/>
    <w:rsid w:val="0020343E"/>
    <w:rsid w:val="00203501"/>
    <w:rsid w:val="00203514"/>
    <w:rsid w:val="0020354E"/>
    <w:rsid w:val="002035AB"/>
    <w:rsid w:val="002035DE"/>
    <w:rsid w:val="00203660"/>
    <w:rsid w:val="00203739"/>
    <w:rsid w:val="00203745"/>
    <w:rsid w:val="00203A60"/>
    <w:rsid w:val="00203A6B"/>
    <w:rsid w:val="00203AF9"/>
    <w:rsid w:val="00203BEA"/>
    <w:rsid w:val="00203CDE"/>
    <w:rsid w:val="00203D3E"/>
    <w:rsid w:val="00203FDE"/>
    <w:rsid w:val="002040EC"/>
    <w:rsid w:val="002041AD"/>
    <w:rsid w:val="002041C1"/>
    <w:rsid w:val="00204284"/>
    <w:rsid w:val="002042F8"/>
    <w:rsid w:val="002044B8"/>
    <w:rsid w:val="0020461B"/>
    <w:rsid w:val="00204660"/>
    <w:rsid w:val="00204666"/>
    <w:rsid w:val="002046E0"/>
    <w:rsid w:val="00204933"/>
    <w:rsid w:val="00204A1C"/>
    <w:rsid w:val="00204A9E"/>
    <w:rsid w:val="00204B6B"/>
    <w:rsid w:val="00204B6D"/>
    <w:rsid w:val="00204B80"/>
    <w:rsid w:val="00204BE8"/>
    <w:rsid w:val="00204C79"/>
    <w:rsid w:val="00204D9D"/>
    <w:rsid w:val="00204DB8"/>
    <w:rsid w:val="00204ECC"/>
    <w:rsid w:val="00204ED2"/>
    <w:rsid w:val="00205037"/>
    <w:rsid w:val="00205123"/>
    <w:rsid w:val="002052DA"/>
    <w:rsid w:val="002052DD"/>
    <w:rsid w:val="00205461"/>
    <w:rsid w:val="002055B0"/>
    <w:rsid w:val="002055EC"/>
    <w:rsid w:val="00205605"/>
    <w:rsid w:val="00205840"/>
    <w:rsid w:val="002058AA"/>
    <w:rsid w:val="00205B5C"/>
    <w:rsid w:val="00205BC1"/>
    <w:rsid w:val="00205D74"/>
    <w:rsid w:val="002060BF"/>
    <w:rsid w:val="002060D7"/>
    <w:rsid w:val="00206239"/>
    <w:rsid w:val="002062B4"/>
    <w:rsid w:val="00206330"/>
    <w:rsid w:val="00206332"/>
    <w:rsid w:val="0020634D"/>
    <w:rsid w:val="002064AF"/>
    <w:rsid w:val="0020658D"/>
    <w:rsid w:val="002066E7"/>
    <w:rsid w:val="0020681B"/>
    <w:rsid w:val="00206A04"/>
    <w:rsid w:val="00206C58"/>
    <w:rsid w:val="00206CBD"/>
    <w:rsid w:val="00207211"/>
    <w:rsid w:val="00207287"/>
    <w:rsid w:val="002072AD"/>
    <w:rsid w:val="002072F0"/>
    <w:rsid w:val="002074CD"/>
    <w:rsid w:val="00207500"/>
    <w:rsid w:val="00207531"/>
    <w:rsid w:val="00207554"/>
    <w:rsid w:val="00207562"/>
    <w:rsid w:val="00207632"/>
    <w:rsid w:val="0020765E"/>
    <w:rsid w:val="0020774D"/>
    <w:rsid w:val="0020778F"/>
    <w:rsid w:val="002078F1"/>
    <w:rsid w:val="00207943"/>
    <w:rsid w:val="00207A38"/>
    <w:rsid w:val="00207AAA"/>
    <w:rsid w:val="00207ADA"/>
    <w:rsid w:val="00207AE5"/>
    <w:rsid w:val="00207B99"/>
    <w:rsid w:val="00207C27"/>
    <w:rsid w:val="00207C3A"/>
    <w:rsid w:val="00207F8B"/>
    <w:rsid w:val="0021031D"/>
    <w:rsid w:val="0021056F"/>
    <w:rsid w:val="00210710"/>
    <w:rsid w:val="00210822"/>
    <w:rsid w:val="00210883"/>
    <w:rsid w:val="002109F7"/>
    <w:rsid w:val="00210A37"/>
    <w:rsid w:val="00210A59"/>
    <w:rsid w:val="00210AC6"/>
    <w:rsid w:val="00210B9E"/>
    <w:rsid w:val="00210BB6"/>
    <w:rsid w:val="002111AB"/>
    <w:rsid w:val="002111C5"/>
    <w:rsid w:val="002115B6"/>
    <w:rsid w:val="002115FD"/>
    <w:rsid w:val="00211677"/>
    <w:rsid w:val="00211981"/>
    <w:rsid w:val="002119DC"/>
    <w:rsid w:val="00211A63"/>
    <w:rsid w:val="00211B11"/>
    <w:rsid w:val="00211B1A"/>
    <w:rsid w:val="00211B51"/>
    <w:rsid w:val="00211B75"/>
    <w:rsid w:val="00211C0F"/>
    <w:rsid w:val="00211E2A"/>
    <w:rsid w:val="002121A7"/>
    <w:rsid w:val="0021224C"/>
    <w:rsid w:val="00212250"/>
    <w:rsid w:val="00212315"/>
    <w:rsid w:val="00212350"/>
    <w:rsid w:val="002123F1"/>
    <w:rsid w:val="0021249F"/>
    <w:rsid w:val="002124F5"/>
    <w:rsid w:val="002126B4"/>
    <w:rsid w:val="00212A05"/>
    <w:rsid w:val="00212A2E"/>
    <w:rsid w:val="00212A9E"/>
    <w:rsid w:val="00212C1B"/>
    <w:rsid w:val="00212D02"/>
    <w:rsid w:val="00212F81"/>
    <w:rsid w:val="00213077"/>
    <w:rsid w:val="0021317D"/>
    <w:rsid w:val="0021321A"/>
    <w:rsid w:val="002132FC"/>
    <w:rsid w:val="00213371"/>
    <w:rsid w:val="00213455"/>
    <w:rsid w:val="002134A7"/>
    <w:rsid w:val="0021358F"/>
    <w:rsid w:val="002136C0"/>
    <w:rsid w:val="002136FD"/>
    <w:rsid w:val="0021374C"/>
    <w:rsid w:val="002137B7"/>
    <w:rsid w:val="002138CE"/>
    <w:rsid w:val="0021391E"/>
    <w:rsid w:val="002139B4"/>
    <w:rsid w:val="00213A48"/>
    <w:rsid w:val="00213AFD"/>
    <w:rsid w:val="00213BB5"/>
    <w:rsid w:val="00213C5D"/>
    <w:rsid w:val="00213E30"/>
    <w:rsid w:val="00213EC2"/>
    <w:rsid w:val="00213FAC"/>
    <w:rsid w:val="002142AB"/>
    <w:rsid w:val="002142B8"/>
    <w:rsid w:val="002142E8"/>
    <w:rsid w:val="002142F4"/>
    <w:rsid w:val="0021431E"/>
    <w:rsid w:val="002144FA"/>
    <w:rsid w:val="0021452C"/>
    <w:rsid w:val="002146F5"/>
    <w:rsid w:val="0021472A"/>
    <w:rsid w:val="00214790"/>
    <w:rsid w:val="00214A36"/>
    <w:rsid w:val="00214AB1"/>
    <w:rsid w:val="00214AD9"/>
    <w:rsid w:val="00214C98"/>
    <w:rsid w:val="00215008"/>
    <w:rsid w:val="00215122"/>
    <w:rsid w:val="00215133"/>
    <w:rsid w:val="00215171"/>
    <w:rsid w:val="00215395"/>
    <w:rsid w:val="0021549E"/>
    <w:rsid w:val="00215543"/>
    <w:rsid w:val="00215615"/>
    <w:rsid w:val="00215726"/>
    <w:rsid w:val="00215776"/>
    <w:rsid w:val="00215838"/>
    <w:rsid w:val="002158AD"/>
    <w:rsid w:val="0021598E"/>
    <w:rsid w:val="002159FA"/>
    <w:rsid w:val="00215A86"/>
    <w:rsid w:val="00215B28"/>
    <w:rsid w:val="00215BBC"/>
    <w:rsid w:val="00215C74"/>
    <w:rsid w:val="00215CAA"/>
    <w:rsid w:val="00215CC0"/>
    <w:rsid w:val="00215CD2"/>
    <w:rsid w:val="00215D84"/>
    <w:rsid w:val="00215FAD"/>
    <w:rsid w:val="00216040"/>
    <w:rsid w:val="0021608A"/>
    <w:rsid w:val="00216226"/>
    <w:rsid w:val="00216527"/>
    <w:rsid w:val="002167F3"/>
    <w:rsid w:val="002168DD"/>
    <w:rsid w:val="002168FC"/>
    <w:rsid w:val="00216950"/>
    <w:rsid w:val="002169F4"/>
    <w:rsid w:val="00216B82"/>
    <w:rsid w:val="00216C6B"/>
    <w:rsid w:val="00216D19"/>
    <w:rsid w:val="00216D1A"/>
    <w:rsid w:val="00216D1F"/>
    <w:rsid w:val="00216D32"/>
    <w:rsid w:val="00216D44"/>
    <w:rsid w:val="00216DF0"/>
    <w:rsid w:val="00216EBD"/>
    <w:rsid w:val="00216F1E"/>
    <w:rsid w:val="0021717A"/>
    <w:rsid w:val="00217189"/>
    <w:rsid w:val="002172E8"/>
    <w:rsid w:val="00217381"/>
    <w:rsid w:val="002173DC"/>
    <w:rsid w:val="002173E2"/>
    <w:rsid w:val="002173E7"/>
    <w:rsid w:val="0021745A"/>
    <w:rsid w:val="00217532"/>
    <w:rsid w:val="00217535"/>
    <w:rsid w:val="002175EE"/>
    <w:rsid w:val="0021789F"/>
    <w:rsid w:val="002178E1"/>
    <w:rsid w:val="00217988"/>
    <w:rsid w:val="002179CB"/>
    <w:rsid w:val="00217A6D"/>
    <w:rsid w:val="00217BFE"/>
    <w:rsid w:val="00217C23"/>
    <w:rsid w:val="00217C41"/>
    <w:rsid w:val="00217C49"/>
    <w:rsid w:val="00217E88"/>
    <w:rsid w:val="00217F1C"/>
    <w:rsid w:val="00217FAA"/>
    <w:rsid w:val="00220175"/>
    <w:rsid w:val="00220189"/>
    <w:rsid w:val="002201DC"/>
    <w:rsid w:val="0022040F"/>
    <w:rsid w:val="00220415"/>
    <w:rsid w:val="0022045A"/>
    <w:rsid w:val="002204FA"/>
    <w:rsid w:val="0022051B"/>
    <w:rsid w:val="002205F7"/>
    <w:rsid w:val="0022060C"/>
    <w:rsid w:val="00220773"/>
    <w:rsid w:val="002207EF"/>
    <w:rsid w:val="002207F7"/>
    <w:rsid w:val="00220882"/>
    <w:rsid w:val="00220886"/>
    <w:rsid w:val="0022089B"/>
    <w:rsid w:val="00220B60"/>
    <w:rsid w:val="00220CEE"/>
    <w:rsid w:val="00220DFE"/>
    <w:rsid w:val="00220E47"/>
    <w:rsid w:val="00220F15"/>
    <w:rsid w:val="00220F21"/>
    <w:rsid w:val="0022100E"/>
    <w:rsid w:val="002212CE"/>
    <w:rsid w:val="0022152D"/>
    <w:rsid w:val="002215FF"/>
    <w:rsid w:val="0022162F"/>
    <w:rsid w:val="00221634"/>
    <w:rsid w:val="00221730"/>
    <w:rsid w:val="00221929"/>
    <w:rsid w:val="00221988"/>
    <w:rsid w:val="00221A85"/>
    <w:rsid w:val="00221B0A"/>
    <w:rsid w:val="00221B93"/>
    <w:rsid w:val="00221C6E"/>
    <w:rsid w:val="00221CD5"/>
    <w:rsid w:val="00221DEF"/>
    <w:rsid w:val="00221F44"/>
    <w:rsid w:val="00221F46"/>
    <w:rsid w:val="00221F8B"/>
    <w:rsid w:val="0022203E"/>
    <w:rsid w:val="0022207F"/>
    <w:rsid w:val="0022208E"/>
    <w:rsid w:val="002223A1"/>
    <w:rsid w:val="00222599"/>
    <w:rsid w:val="0022262B"/>
    <w:rsid w:val="0022268D"/>
    <w:rsid w:val="002226AA"/>
    <w:rsid w:val="002226D2"/>
    <w:rsid w:val="0022270E"/>
    <w:rsid w:val="0022295D"/>
    <w:rsid w:val="002229A4"/>
    <w:rsid w:val="00222A3A"/>
    <w:rsid w:val="00222AC3"/>
    <w:rsid w:val="00222B16"/>
    <w:rsid w:val="00222D1F"/>
    <w:rsid w:val="00222D26"/>
    <w:rsid w:val="00222D3C"/>
    <w:rsid w:val="00222D4E"/>
    <w:rsid w:val="00222D72"/>
    <w:rsid w:val="00222D9F"/>
    <w:rsid w:val="00222DA6"/>
    <w:rsid w:val="00222DD3"/>
    <w:rsid w:val="00222DE7"/>
    <w:rsid w:val="00222F3A"/>
    <w:rsid w:val="00222FDE"/>
    <w:rsid w:val="002230DF"/>
    <w:rsid w:val="00223242"/>
    <w:rsid w:val="00223305"/>
    <w:rsid w:val="0022347A"/>
    <w:rsid w:val="0022349F"/>
    <w:rsid w:val="002234A1"/>
    <w:rsid w:val="002234B6"/>
    <w:rsid w:val="0022356C"/>
    <w:rsid w:val="00223A1A"/>
    <w:rsid w:val="00223A3C"/>
    <w:rsid w:val="00223A4E"/>
    <w:rsid w:val="00223AD2"/>
    <w:rsid w:val="00223ADB"/>
    <w:rsid w:val="00223C14"/>
    <w:rsid w:val="00223DCE"/>
    <w:rsid w:val="00223E29"/>
    <w:rsid w:val="00223F3C"/>
    <w:rsid w:val="00223F58"/>
    <w:rsid w:val="00224018"/>
    <w:rsid w:val="00224054"/>
    <w:rsid w:val="002240F1"/>
    <w:rsid w:val="002245F6"/>
    <w:rsid w:val="00224642"/>
    <w:rsid w:val="00224724"/>
    <w:rsid w:val="002247AA"/>
    <w:rsid w:val="002249E6"/>
    <w:rsid w:val="00224BB0"/>
    <w:rsid w:val="00224BF2"/>
    <w:rsid w:val="00224CCE"/>
    <w:rsid w:val="00224D3D"/>
    <w:rsid w:val="00224E36"/>
    <w:rsid w:val="00224E71"/>
    <w:rsid w:val="00225139"/>
    <w:rsid w:val="0022516D"/>
    <w:rsid w:val="002251D0"/>
    <w:rsid w:val="00225202"/>
    <w:rsid w:val="002252A4"/>
    <w:rsid w:val="002253BD"/>
    <w:rsid w:val="002253F6"/>
    <w:rsid w:val="00225410"/>
    <w:rsid w:val="0022542A"/>
    <w:rsid w:val="002254C5"/>
    <w:rsid w:val="00225520"/>
    <w:rsid w:val="0022553D"/>
    <w:rsid w:val="00225580"/>
    <w:rsid w:val="002255DF"/>
    <w:rsid w:val="00225633"/>
    <w:rsid w:val="002256F6"/>
    <w:rsid w:val="002257A1"/>
    <w:rsid w:val="00225A9F"/>
    <w:rsid w:val="00225B25"/>
    <w:rsid w:val="00225CFC"/>
    <w:rsid w:val="00225E11"/>
    <w:rsid w:val="002261A9"/>
    <w:rsid w:val="0022632A"/>
    <w:rsid w:val="0022633F"/>
    <w:rsid w:val="00226454"/>
    <w:rsid w:val="00226475"/>
    <w:rsid w:val="002265D7"/>
    <w:rsid w:val="002265E9"/>
    <w:rsid w:val="0022661F"/>
    <w:rsid w:val="0022668A"/>
    <w:rsid w:val="0022678D"/>
    <w:rsid w:val="002267F8"/>
    <w:rsid w:val="002267FC"/>
    <w:rsid w:val="002268BB"/>
    <w:rsid w:val="00226908"/>
    <w:rsid w:val="00226A0F"/>
    <w:rsid w:val="00226A53"/>
    <w:rsid w:val="00226B6B"/>
    <w:rsid w:val="00226D52"/>
    <w:rsid w:val="00226D6E"/>
    <w:rsid w:val="00226E33"/>
    <w:rsid w:val="00226F29"/>
    <w:rsid w:val="00226F90"/>
    <w:rsid w:val="00226FF8"/>
    <w:rsid w:val="0022704F"/>
    <w:rsid w:val="002270F5"/>
    <w:rsid w:val="00227189"/>
    <w:rsid w:val="00227208"/>
    <w:rsid w:val="00227230"/>
    <w:rsid w:val="0022733E"/>
    <w:rsid w:val="00227451"/>
    <w:rsid w:val="00227563"/>
    <w:rsid w:val="00227566"/>
    <w:rsid w:val="00227595"/>
    <w:rsid w:val="00227616"/>
    <w:rsid w:val="002276A3"/>
    <w:rsid w:val="0022789B"/>
    <w:rsid w:val="00227A9F"/>
    <w:rsid w:val="00227AA8"/>
    <w:rsid w:val="00227C14"/>
    <w:rsid w:val="00227C20"/>
    <w:rsid w:val="00227DC0"/>
    <w:rsid w:val="00227E85"/>
    <w:rsid w:val="00227F2A"/>
    <w:rsid w:val="00227FE3"/>
    <w:rsid w:val="00230099"/>
    <w:rsid w:val="0023014C"/>
    <w:rsid w:val="00230204"/>
    <w:rsid w:val="0023023C"/>
    <w:rsid w:val="00230249"/>
    <w:rsid w:val="00230459"/>
    <w:rsid w:val="00230534"/>
    <w:rsid w:val="00230690"/>
    <w:rsid w:val="002307DB"/>
    <w:rsid w:val="00230D31"/>
    <w:rsid w:val="00230F11"/>
    <w:rsid w:val="002310E5"/>
    <w:rsid w:val="0023123B"/>
    <w:rsid w:val="00231242"/>
    <w:rsid w:val="002313CD"/>
    <w:rsid w:val="00231486"/>
    <w:rsid w:val="00231615"/>
    <w:rsid w:val="00231901"/>
    <w:rsid w:val="00231933"/>
    <w:rsid w:val="00231B8D"/>
    <w:rsid w:val="00231C24"/>
    <w:rsid w:val="00231C41"/>
    <w:rsid w:val="00231C6C"/>
    <w:rsid w:val="00231CEA"/>
    <w:rsid w:val="00231D1E"/>
    <w:rsid w:val="00231DAB"/>
    <w:rsid w:val="00231DC8"/>
    <w:rsid w:val="00231DD5"/>
    <w:rsid w:val="00231E15"/>
    <w:rsid w:val="00231E3C"/>
    <w:rsid w:val="00232045"/>
    <w:rsid w:val="0023211F"/>
    <w:rsid w:val="0023213B"/>
    <w:rsid w:val="00232182"/>
    <w:rsid w:val="002321DB"/>
    <w:rsid w:val="0023229C"/>
    <w:rsid w:val="00232466"/>
    <w:rsid w:val="00232494"/>
    <w:rsid w:val="0023250E"/>
    <w:rsid w:val="0023258E"/>
    <w:rsid w:val="002325F9"/>
    <w:rsid w:val="00232641"/>
    <w:rsid w:val="002326C3"/>
    <w:rsid w:val="00232839"/>
    <w:rsid w:val="00232A0B"/>
    <w:rsid w:val="00232B1C"/>
    <w:rsid w:val="00232BE8"/>
    <w:rsid w:val="00232C39"/>
    <w:rsid w:val="00232DB6"/>
    <w:rsid w:val="00232DE1"/>
    <w:rsid w:val="00232DE2"/>
    <w:rsid w:val="00232DE5"/>
    <w:rsid w:val="00232F94"/>
    <w:rsid w:val="00233221"/>
    <w:rsid w:val="00233366"/>
    <w:rsid w:val="002334B3"/>
    <w:rsid w:val="00233631"/>
    <w:rsid w:val="00233648"/>
    <w:rsid w:val="002336C2"/>
    <w:rsid w:val="0023378D"/>
    <w:rsid w:val="002338E8"/>
    <w:rsid w:val="00233964"/>
    <w:rsid w:val="00233981"/>
    <w:rsid w:val="00233B05"/>
    <w:rsid w:val="00233B66"/>
    <w:rsid w:val="00233B90"/>
    <w:rsid w:val="00233D40"/>
    <w:rsid w:val="00233EE3"/>
    <w:rsid w:val="00233F96"/>
    <w:rsid w:val="002340D8"/>
    <w:rsid w:val="0023412E"/>
    <w:rsid w:val="002341CA"/>
    <w:rsid w:val="0023431D"/>
    <w:rsid w:val="00234495"/>
    <w:rsid w:val="0023449C"/>
    <w:rsid w:val="002344C2"/>
    <w:rsid w:val="0023458F"/>
    <w:rsid w:val="002345FB"/>
    <w:rsid w:val="002346C8"/>
    <w:rsid w:val="00234926"/>
    <w:rsid w:val="00234998"/>
    <w:rsid w:val="00234AA5"/>
    <w:rsid w:val="00234B19"/>
    <w:rsid w:val="00234BFF"/>
    <w:rsid w:val="00234F65"/>
    <w:rsid w:val="002350F8"/>
    <w:rsid w:val="00235199"/>
    <w:rsid w:val="00235357"/>
    <w:rsid w:val="0023549C"/>
    <w:rsid w:val="002355A9"/>
    <w:rsid w:val="002355D7"/>
    <w:rsid w:val="00235733"/>
    <w:rsid w:val="0023583E"/>
    <w:rsid w:val="00235BB7"/>
    <w:rsid w:val="00235BFD"/>
    <w:rsid w:val="00235C05"/>
    <w:rsid w:val="00235CB8"/>
    <w:rsid w:val="00235FDA"/>
    <w:rsid w:val="00235FDB"/>
    <w:rsid w:val="002360AD"/>
    <w:rsid w:val="0023614C"/>
    <w:rsid w:val="002361EB"/>
    <w:rsid w:val="0023623E"/>
    <w:rsid w:val="00236303"/>
    <w:rsid w:val="0023665D"/>
    <w:rsid w:val="002367AA"/>
    <w:rsid w:val="0023687C"/>
    <w:rsid w:val="00236885"/>
    <w:rsid w:val="00236956"/>
    <w:rsid w:val="00236B78"/>
    <w:rsid w:val="00236C13"/>
    <w:rsid w:val="00236E0B"/>
    <w:rsid w:val="00236E49"/>
    <w:rsid w:val="00236EEB"/>
    <w:rsid w:val="00236EFA"/>
    <w:rsid w:val="002370C4"/>
    <w:rsid w:val="002371FE"/>
    <w:rsid w:val="0023743A"/>
    <w:rsid w:val="0023763C"/>
    <w:rsid w:val="00237742"/>
    <w:rsid w:val="002377FA"/>
    <w:rsid w:val="00237971"/>
    <w:rsid w:val="002379E6"/>
    <w:rsid w:val="00237A58"/>
    <w:rsid w:val="00237B2F"/>
    <w:rsid w:val="00237BD4"/>
    <w:rsid w:val="00237C9B"/>
    <w:rsid w:val="00237CEE"/>
    <w:rsid w:val="00237D60"/>
    <w:rsid w:val="00237D9D"/>
    <w:rsid w:val="00237E15"/>
    <w:rsid w:val="00237E6F"/>
    <w:rsid w:val="00237F88"/>
    <w:rsid w:val="00237FF4"/>
    <w:rsid w:val="0024008F"/>
    <w:rsid w:val="00240217"/>
    <w:rsid w:val="00240491"/>
    <w:rsid w:val="002406AD"/>
    <w:rsid w:val="0024071D"/>
    <w:rsid w:val="0024087E"/>
    <w:rsid w:val="0024089D"/>
    <w:rsid w:val="002409A4"/>
    <w:rsid w:val="00240A3B"/>
    <w:rsid w:val="00240C67"/>
    <w:rsid w:val="00240CB5"/>
    <w:rsid w:val="00240CBF"/>
    <w:rsid w:val="00240CE9"/>
    <w:rsid w:val="00240D22"/>
    <w:rsid w:val="00241032"/>
    <w:rsid w:val="00241121"/>
    <w:rsid w:val="002411B1"/>
    <w:rsid w:val="002414C5"/>
    <w:rsid w:val="002414E6"/>
    <w:rsid w:val="00241597"/>
    <w:rsid w:val="0024160C"/>
    <w:rsid w:val="00241656"/>
    <w:rsid w:val="00241665"/>
    <w:rsid w:val="00241682"/>
    <w:rsid w:val="002416D4"/>
    <w:rsid w:val="00241757"/>
    <w:rsid w:val="002417AF"/>
    <w:rsid w:val="002417F3"/>
    <w:rsid w:val="00241A2C"/>
    <w:rsid w:val="00241AF0"/>
    <w:rsid w:val="00241B8F"/>
    <w:rsid w:val="00241BEF"/>
    <w:rsid w:val="00241D10"/>
    <w:rsid w:val="00241EAD"/>
    <w:rsid w:val="00241F67"/>
    <w:rsid w:val="00241FBC"/>
    <w:rsid w:val="00242011"/>
    <w:rsid w:val="00242017"/>
    <w:rsid w:val="00242069"/>
    <w:rsid w:val="00242298"/>
    <w:rsid w:val="00242309"/>
    <w:rsid w:val="00242380"/>
    <w:rsid w:val="00242492"/>
    <w:rsid w:val="002424A3"/>
    <w:rsid w:val="0024270F"/>
    <w:rsid w:val="002428F0"/>
    <w:rsid w:val="00242952"/>
    <w:rsid w:val="002429A0"/>
    <w:rsid w:val="00242AE5"/>
    <w:rsid w:val="00242B3E"/>
    <w:rsid w:val="00242B48"/>
    <w:rsid w:val="00242B6B"/>
    <w:rsid w:val="00242D40"/>
    <w:rsid w:val="00242E66"/>
    <w:rsid w:val="00242F17"/>
    <w:rsid w:val="00243115"/>
    <w:rsid w:val="0024312D"/>
    <w:rsid w:val="002431CB"/>
    <w:rsid w:val="002431E2"/>
    <w:rsid w:val="00243236"/>
    <w:rsid w:val="002432CA"/>
    <w:rsid w:val="002432E9"/>
    <w:rsid w:val="002432EE"/>
    <w:rsid w:val="002432FC"/>
    <w:rsid w:val="00243336"/>
    <w:rsid w:val="00243349"/>
    <w:rsid w:val="0024348E"/>
    <w:rsid w:val="00243517"/>
    <w:rsid w:val="0024351E"/>
    <w:rsid w:val="00243548"/>
    <w:rsid w:val="00243728"/>
    <w:rsid w:val="0024376F"/>
    <w:rsid w:val="002437C8"/>
    <w:rsid w:val="00243A64"/>
    <w:rsid w:val="00243B8F"/>
    <w:rsid w:val="00243BDD"/>
    <w:rsid w:val="00243D65"/>
    <w:rsid w:val="00243D8D"/>
    <w:rsid w:val="00243E00"/>
    <w:rsid w:val="00243EBF"/>
    <w:rsid w:val="00243FAE"/>
    <w:rsid w:val="00244107"/>
    <w:rsid w:val="00244209"/>
    <w:rsid w:val="00244327"/>
    <w:rsid w:val="00244370"/>
    <w:rsid w:val="00244381"/>
    <w:rsid w:val="00244426"/>
    <w:rsid w:val="002446F4"/>
    <w:rsid w:val="002449DA"/>
    <w:rsid w:val="00244A85"/>
    <w:rsid w:val="00244B32"/>
    <w:rsid w:val="00244B38"/>
    <w:rsid w:val="00244B4A"/>
    <w:rsid w:val="00244C19"/>
    <w:rsid w:val="00244CB5"/>
    <w:rsid w:val="00244CD2"/>
    <w:rsid w:val="00244DB9"/>
    <w:rsid w:val="00244DDF"/>
    <w:rsid w:val="00244E7D"/>
    <w:rsid w:val="00244F4E"/>
    <w:rsid w:val="00244FEE"/>
    <w:rsid w:val="0024524F"/>
    <w:rsid w:val="00245312"/>
    <w:rsid w:val="002454FB"/>
    <w:rsid w:val="00245591"/>
    <w:rsid w:val="002455E2"/>
    <w:rsid w:val="00245670"/>
    <w:rsid w:val="00245774"/>
    <w:rsid w:val="00245825"/>
    <w:rsid w:val="00245A2B"/>
    <w:rsid w:val="00245A71"/>
    <w:rsid w:val="00245AA2"/>
    <w:rsid w:val="00245AFF"/>
    <w:rsid w:val="00245B6B"/>
    <w:rsid w:val="00245C0A"/>
    <w:rsid w:val="00245C59"/>
    <w:rsid w:val="00245C74"/>
    <w:rsid w:val="00245E1A"/>
    <w:rsid w:val="00245E1E"/>
    <w:rsid w:val="00245EDD"/>
    <w:rsid w:val="00245F4D"/>
    <w:rsid w:val="002460A3"/>
    <w:rsid w:val="002460DA"/>
    <w:rsid w:val="0024614D"/>
    <w:rsid w:val="00246176"/>
    <w:rsid w:val="00246199"/>
    <w:rsid w:val="0024624B"/>
    <w:rsid w:val="002462BC"/>
    <w:rsid w:val="00246327"/>
    <w:rsid w:val="002463E8"/>
    <w:rsid w:val="002463EB"/>
    <w:rsid w:val="0024651E"/>
    <w:rsid w:val="0024678F"/>
    <w:rsid w:val="0024687E"/>
    <w:rsid w:val="002468CC"/>
    <w:rsid w:val="002468D0"/>
    <w:rsid w:val="00246913"/>
    <w:rsid w:val="00246A11"/>
    <w:rsid w:val="00246A85"/>
    <w:rsid w:val="00246BC0"/>
    <w:rsid w:val="00246E22"/>
    <w:rsid w:val="0024714A"/>
    <w:rsid w:val="00247236"/>
    <w:rsid w:val="002472DE"/>
    <w:rsid w:val="0024733B"/>
    <w:rsid w:val="00247369"/>
    <w:rsid w:val="00247661"/>
    <w:rsid w:val="002476CC"/>
    <w:rsid w:val="00247712"/>
    <w:rsid w:val="00247736"/>
    <w:rsid w:val="002477BE"/>
    <w:rsid w:val="002477D1"/>
    <w:rsid w:val="00247823"/>
    <w:rsid w:val="00247885"/>
    <w:rsid w:val="00247A73"/>
    <w:rsid w:val="00247A92"/>
    <w:rsid w:val="00247C5E"/>
    <w:rsid w:val="00247C9C"/>
    <w:rsid w:val="00247CB0"/>
    <w:rsid w:val="00247F52"/>
    <w:rsid w:val="00247F5E"/>
    <w:rsid w:val="002501B8"/>
    <w:rsid w:val="0025022A"/>
    <w:rsid w:val="00250406"/>
    <w:rsid w:val="002504A7"/>
    <w:rsid w:val="002504D8"/>
    <w:rsid w:val="002505CD"/>
    <w:rsid w:val="00250626"/>
    <w:rsid w:val="0025066E"/>
    <w:rsid w:val="0025067A"/>
    <w:rsid w:val="0025078B"/>
    <w:rsid w:val="00250BB5"/>
    <w:rsid w:val="00250BB9"/>
    <w:rsid w:val="00250CF8"/>
    <w:rsid w:val="00250F31"/>
    <w:rsid w:val="00251095"/>
    <w:rsid w:val="002510BC"/>
    <w:rsid w:val="0025112B"/>
    <w:rsid w:val="00251241"/>
    <w:rsid w:val="00251309"/>
    <w:rsid w:val="00251422"/>
    <w:rsid w:val="0025151E"/>
    <w:rsid w:val="00251542"/>
    <w:rsid w:val="002515DC"/>
    <w:rsid w:val="00251621"/>
    <w:rsid w:val="00251B9B"/>
    <w:rsid w:val="00251D7B"/>
    <w:rsid w:val="00251EB6"/>
    <w:rsid w:val="00252056"/>
    <w:rsid w:val="002522E4"/>
    <w:rsid w:val="0025238E"/>
    <w:rsid w:val="0025242E"/>
    <w:rsid w:val="0025247A"/>
    <w:rsid w:val="00252590"/>
    <w:rsid w:val="00252676"/>
    <w:rsid w:val="0025269E"/>
    <w:rsid w:val="002527D8"/>
    <w:rsid w:val="00252833"/>
    <w:rsid w:val="002528F0"/>
    <w:rsid w:val="002528F4"/>
    <w:rsid w:val="00252C55"/>
    <w:rsid w:val="00252CDA"/>
    <w:rsid w:val="00252D37"/>
    <w:rsid w:val="00252DA6"/>
    <w:rsid w:val="00252FAE"/>
    <w:rsid w:val="00253447"/>
    <w:rsid w:val="00253535"/>
    <w:rsid w:val="002535D9"/>
    <w:rsid w:val="0025367B"/>
    <w:rsid w:val="002536EA"/>
    <w:rsid w:val="00253762"/>
    <w:rsid w:val="002537B2"/>
    <w:rsid w:val="0025385F"/>
    <w:rsid w:val="002538E9"/>
    <w:rsid w:val="00253938"/>
    <w:rsid w:val="00253A22"/>
    <w:rsid w:val="00253AC8"/>
    <w:rsid w:val="00253BEE"/>
    <w:rsid w:val="00253C34"/>
    <w:rsid w:val="00253E35"/>
    <w:rsid w:val="00253E8B"/>
    <w:rsid w:val="00253ECF"/>
    <w:rsid w:val="0025420F"/>
    <w:rsid w:val="002542E9"/>
    <w:rsid w:val="00254311"/>
    <w:rsid w:val="0025441E"/>
    <w:rsid w:val="00254436"/>
    <w:rsid w:val="002544BF"/>
    <w:rsid w:val="0025454B"/>
    <w:rsid w:val="00254683"/>
    <w:rsid w:val="0025474A"/>
    <w:rsid w:val="002547F9"/>
    <w:rsid w:val="002547FB"/>
    <w:rsid w:val="00254807"/>
    <w:rsid w:val="00254A86"/>
    <w:rsid w:val="00254A8C"/>
    <w:rsid w:val="00254AFC"/>
    <w:rsid w:val="00254BEA"/>
    <w:rsid w:val="00254C00"/>
    <w:rsid w:val="002552D1"/>
    <w:rsid w:val="00255317"/>
    <w:rsid w:val="002553EC"/>
    <w:rsid w:val="002556E8"/>
    <w:rsid w:val="002557AE"/>
    <w:rsid w:val="002558E1"/>
    <w:rsid w:val="002559A4"/>
    <w:rsid w:val="00255B5E"/>
    <w:rsid w:val="00255BA7"/>
    <w:rsid w:val="00255BD5"/>
    <w:rsid w:val="00255BF1"/>
    <w:rsid w:val="00255C28"/>
    <w:rsid w:val="00255CB0"/>
    <w:rsid w:val="00255D1F"/>
    <w:rsid w:val="00255F11"/>
    <w:rsid w:val="002562B3"/>
    <w:rsid w:val="0025636A"/>
    <w:rsid w:val="00256385"/>
    <w:rsid w:val="0025641B"/>
    <w:rsid w:val="00256453"/>
    <w:rsid w:val="00256571"/>
    <w:rsid w:val="002565F6"/>
    <w:rsid w:val="0025660F"/>
    <w:rsid w:val="00256695"/>
    <w:rsid w:val="0025672C"/>
    <w:rsid w:val="00256B49"/>
    <w:rsid w:val="00256BA6"/>
    <w:rsid w:val="00256C7C"/>
    <w:rsid w:val="00256D35"/>
    <w:rsid w:val="00256D54"/>
    <w:rsid w:val="00256D6D"/>
    <w:rsid w:val="0025702C"/>
    <w:rsid w:val="0025707F"/>
    <w:rsid w:val="0025714A"/>
    <w:rsid w:val="002572D5"/>
    <w:rsid w:val="002572E1"/>
    <w:rsid w:val="0025733D"/>
    <w:rsid w:val="002574BC"/>
    <w:rsid w:val="0025765A"/>
    <w:rsid w:val="00257701"/>
    <w:rsid w:val="002577ED"/>
    <w:rsid w:val="00257989"/>
    <w:rsid w:val="002579B6"/>
    <w:rsid w:val="00257A59"/>
    <w:rsid w:val="00257ACD"/>
    <w:rsid w:val="00257BF5"/>
    <w:rsid w:val="00257C99"/>
    <w:rsid w:val="00257CA3"/>
    <w:rsid w:val="00257DFC"/>
    <w:rsid w:val="00257E2F"/>
    <w:rsid w:val="00257F31"/>
    <w:rsid w:val="00257F92"/>
    <w:rsid w:val="00257F94"/>
    <w:rsid w:val="00260014"/>
    <w:rsid w:val="0026003D"/>
    <w:rsid w:val="002601AE"/>
    <w:rsid w:val="002601BE"/>
    <w:rsid w:val="00260339"/>
    <w:rsid w:val="002604EA"/>
    <w:rsid w:val="002604EE"/>
    <w:rsid w:val="002605E2"/>
    <w:rsid w:val="0026061E"/>
    <w:rsid w:val="002607F0"/>
    <w:rsid w:val="00260A76"/>
    <w:rsid w:val="00260A7B"/>
    <w:rsid w:val="00260C70"/>
    <w:rsid w:val="00260C8C"/>
    <w:rsid w:val="00260CB4"/>
    <w:rsid w:val="00260CE3"/>
    <w:rsid w:val="00260D1D"/>
    <w:rsid w:val="00260F38"/>
    <w:rsid w:val="002610FC"/>
    <w:rsid w:val="0026113A"/>
    <w:rsid w:val="002611A6"/>
    <w:rsid w:val="00261230"/>
    <w:rsid w:val="002613EA"/>
    <w:rsid w:val="00261455"/>
    <w:rsid w:val="00261592"/>
    <w:rsid w:val="002615FA"/>
    <w:rsid w:val="0026162E"/>
    <w:rsid w:val="00261731"/>
    <w:rsid w:val="002619B6"/>
    <w:rsid w:val="00261A8E"/>
    <w:rsid w:val="00261AB8"/>
    <w:rsid w:val="00261AC7"/>
    <w:rsid w:val="00261AD0"/>
    <w:rsid w:val="00261B14"/>
    <w:rsid w:val="00261B62"/>
    <w:rsid w:val="00261C0F"/>
    <w:rsid w:val="00261CD6"/>
    <w:rsid w:val="00261E1F"/>
    <w:rsid w:val="00261E46"/>
    <w:rsid w:val="00261E8A"/>
    <w:rsid w:val="00261EAA"/>
    <w:rsid w:val="00261F1B"/>
    <w:rsid w:val="00262043"/>
    <w:rsid w:val="00262062"/>
    <w:rsid w:val="00262117"/>
    <w:rsid w:val="0026218A"/>
    <w:rsid w:val="0026223F"/>
    <w:rsid w:val="002622C8"/>
    <w:rsid w:val="00262333"/>
    <w:rsid w:val="002623B2"/>
    <w:rsid w:val="00262405"/>
    <w:rsid w:val="0026252E"/>
    <w:rsid w:val="002625A6"/>
    <w:rsid w:val="00262615"/>
    <w:rsid w:val="002628FB"/>
    <w:rsid w:val="00262916"/>
    <w:rsid w:val="0026294B"/>
    <w:rsid w:val="002629CE"/>
    <w:rsid w:val="00262BAE"/>
    <w:rsid w:val="00262CA9"/>
    <w:rsid w:val="00262D76"/>
    <w:rsid w:val="00262E14"/>
    <w:rsid w:val="00262E57"/>
    <w:rsid w:val="00262F6C"/>
    <w:rsid w:val="00262FA2"/>
    <w:rsid w:val="00263098"/>
    <w:rsid w:val="00263119"/>
    <w:rsid w:val="00263124"/>
    <w:rsid w:val="00263251"/>
    <w:rsid w:val="002634A3"/>
    <w:rsid w:val="00263564"/>
    <w:rsid w:val="00263703"/>
    <w:rsid w:val="002637AC"/>
    <w:rsid w:val="002637CC"/>
    <w:rsid w:val="002637D1"/>
    <w:rsid w:val="00263838"/>
    <w:rsid w:val="00263875"/>
    <w:rsid w:val="00263994"/>
    <w:rsid w:val="00263A62"/>
    <w:rsid w:val="00263B67"/>
    <w:rsid w:val="00263BE4"/>
    <w:rsid w:val="00263BE8"/>
    <w:rsid w:val="00263CA7"/>
    <w:rsid w:val="00263D84"/>
    <w:rsid w:val="00263DE5"/>
    <w:rsid w:val="00263E21"/>
    <w:rsid w:val="00264186"/>
    <w:rsid w:val="0026420E"/>
    <w:rsid w:val="00264341"/>
    <w:rsid w:val="0026442A"/>
    <w:rsid w:val="00264461"/>
    <w:rsid w:val="00264465"/>
    <w:rsid w:val="00264633"/>
    <w:rsid w:val="002646F5"/>
    <w:rsid w:val="0026470C"/>
    <w:rsid w:val="00264954"/>
    <w:rsid w:val="0026497A"/>
    <w:rsid w:val="00264A6E"/>
    <w:rsid w:val="00264C1A"/>
    <w:rsid w:val="00264C51"/>
    <w:rsid w:val="00264E04"/>
    <w:rsid w:val="00264E55"/>
    <w:rsid w:val="00264F99"/>
    <w:rsid w:val="0026514C"/>
    <w:rsid w:val="0026523F"/>
    <w:rsid w:val="0026526C"/>
    <w:rsid w:val="0026550A"/>
    <w:rsid w:val="002656C6"/>
    <w:rsid w:val="002656EC"/>
    <w:rsid w:val="002656F1"/>
    <w:rsid w:val="00265735"/>
    <w:rsid w:val="00265841"/>
    <w:rsid w:val="00265942"/>
    <w:rsid w:val="002659D5"/>
    <w:rsid w:val="00265A63"/>
    <w:rsid w:val="00265B23"/>
    <w:rsid w:val="00265BFC"/>
    <w:rsid w:val="00265C87"/>
    <w:rsid w:val="00265CCA"/>
    <w:rsid w:val="00265F02"/>
    <w:rsid w:val="00265F4B"/>
    <w:rsid w:val="00265FF4"/>
    <w:rsid w:val="00266214"/>
    <w:rsid w:val="00266245"/>
    <w:rsid w:val="002662C1"/>
    <w:rsid w:val="002662DC"/>
    <w:rsid w:val="0026636E"/>
    <w:rsid w:val="00266387"/>
    <w:rsid w:val="0026640E"/>
    <w:rsid w:val="0026644D"/>
    <w:rsid w:val="0026646B"/>
    <w:rsid w:val="00266567"/>
    <w:rsid w:val="00266648"/>
    <w:rsid w:val="00266660"/>
    <w:rsid w:val="002666E0"/>
    <w:rsid w:val="0026670F"/>
    <w:rsid w:val="002667B5"/>
    <w:rsid w:val="002667F9"/>
    <w:rsid w:val="0026686B"/>
    <w:rsid w:val="00266874"/>
    <w:rsid w:val="0026691A"/>
    <w:rsid w:val="00266B72"/>
    <w:rsid w:val="00266CF3"/>
    <w:rsid w:val="00266DB9"/>
    <w:rsid w:val="00266DD6"/>
    <w:rsid w:val="00266E0F"/>
    <w:rsid w:val="00266FA9"/>
    <w:rsid w:val="00266FBF"/>
    <w:rsid w:val="00267022"/>
    <w:rsid w:val="0026708B"/>
    <w:rsid w:val="00267234"/>
    <w:rsid w:val="00267461"/>
    <w:rsid w:val="00267500"/>
    <w:rsid w:val="00267519"/>
    <w:rsid w:val="002675FE"/>
    <w:rsid w:val="0026768C"/>
    <w:rsid w:val="00267933"/>
    <w:rsid w:val="002679FE"/>
    <w:rsid w:val="00267B78"/>
    <w:rsid w:val="00267C1B"/>
    <w:rsid w:val="00267C70"/>
    <w:rsid w:val="00267CA2"/>
    <w:rsid w:val="00267CAF"/>
    <w:rsid w:val="00267EA8"/>
    <w:rsid w:val="00267EF7"/>
    <w:rsid w:val="00267F50"/>
    <w:rsid w:val="00267F8B"/>
    <w:rsid w:val="00270092"/>
    <w:rsid w:val="002701D2"/>
    <w:rsid w:val="002702C5"/>
    <w:rsid w:val="002702F8"/>
    <w:rsid w:val="0027033D"/>
    <w:rsid w:val="00270347"/>
    <w:rsid w:val="002703E1"/>
    <w:rsid w:val="00270420"/>
    <w:rsid w:val="0027048B"/>
    <w:rsid w:val="002704A1"/>
    <w:rsid w:val="00270738"/>
    <w:rsid w:val="002707C6"/>
    <w:rsid w:val="0027084F"/>
    <w:rsid w:val="0027091E"/>
    <w:rsid w:val="00270A84"/>
    <w:rsid w:val="00270B32"/>
    <w:rsid w:val="00270BB1"/>
    <w:rsid w:val="00270BE2"/>
    <w:rsid w:val="00270C77"/>
    <w:rsid w:val="00270DB4"/>
    <w:rsid w:val="0027108F"/>
    <w:rsid w:val="00271172"/>
    <w:rsid w:val="00271306"/>
    <w:rsid w:val="00271315"/>
    <w:rsid w:val="0027136A"/>
    <w:rsid w:val="0027138E"/>
    <w:rsid w:val="002716B3"/>
    <w:rsid w:val="002716D9"/>
    <w:rsid w:val="0027178E"/>
    <w:rsid w:val="002719AE"/>
    <w:rsid w:val="00271A82"/>
    <w:rsid w:val="00271B16"/>
    <w:rsid w:val="00271CA9"/>
    <w:rsid w:val="00271D80"/>
    <w:rsid w:val="00271DD9"/>
    <w:rsid w:val="00271F98"/>
    <w:rsid w:val="00271FEB"/>
    <w:rsid w:val="00272069"/>
    <w:rsid w:val="002721CF"/>
    <w:rsid w:val="0027223A"/>
    <w:rsid w:val="00272289"/>
    <w:rsid w:val="002722A4"/>
    <w:rsid w:val="002722CA"/>
    <w:rsid w:val="0027240A"/>
    <w:rsid w:val="0027246B"/>
    <w:rsid w:val="00272645"/>
    <w:rsid w:val="002726AA"/>
    <w:rsid w:val="00272838"/>
    <w:rsid w:val="002728A0"/>
    <w:rsid w:val="002728B7"/>
    <w:rsid w:val="00272935"/>
    <w:rsid w:val="00272A4A"/>
    <w:rsid w:val="00272AD6"/>
    <w:rsid w:val="00272B21"/>
    <w:rsid w:val="00272C88"/>
    <w:rsid w:val="00272E1D"/>
    <w:rsid w:val="00272EB6"/>
    <w:rsid w:val="00272F1A"/>
    <w:rsid w:val="00272F7B"/>
    <w:rsid w:val="00273066"/>
    <w:rsid w:val="0027306D"/>
    <w:rsid w:val="002730C7"/>
    <w:rsid w:val="002730DF"/>
    <w:rsid w:val="002730FB"/>
    <w:rsid w:val="00273284"/>
    <w:rsid w:val="002733B7"/>
    <w:rsid w:val="0027347F"/>
    <w:rsid w:val="002734F6"/>
    <w:rsid w:val="00273505"/>
    <w:rsid w:val="002736E9"/>
    <w:rsid w:val="0027381A"/>
    <w:rsid w:val="00273939"/>
    <w:rsid w:val="002739D3"/>
    <w:rsid w:val="00273A94"/>
    <w:rsid w:val="00273AA9"/>
    <w:rsid w:val="00273AF8"/>
    <w:rsid w:val="00273EFE"/>
    <w:rsid w:val="00273F28"/>
    <w:rsid w:val="00273FAB"/>
    <w:rsid w:val="0027402D"/>
    <w:rsid w:val="002742D0"/>
    <w:rsid w:val="0027433E"/>
    <w:rsid w:val="002743C9"/>
    <w:rsid w:val="002744D8"/>
    <w:rsid w:val="0027451C"/>
    <w:rsid w:val="00274571"/>
    <w:rsid w:val="002745FE"/>
    <w:rsid w:val="0027460F"/>
    <w:rsid w:val="002746EE"/>
    <w:rsid w:val="00274788"/>
    <w:rsid w:val="0027485A"/>
    <w:rsid w:val="002748AD"/>
    <w:rsid w:val="002748B6"/>
    <w:rsid w:val="002748E8"/>
    <w:rsid w:val="00274A5C"/>
    <w:rsid w:val="00274BB8"/>
    <w:rsid w:val="00274C3C"/>
    <w:rsid w:val="00274DA7"/>
    <w:rsid w:val="00275011"/>
    <w:rsid w:val="002751B1"/>
    <w:rsid w:val="00275214"/>
    <w:rsid w:val="00275271"/>
    <w:rsid w:val="00275605"/>
    <w:rsid w:val="002757BF"/>
    <w:rsid w:val="002758B2"/>
    <w:rsid w:val="00275909"/>
    <w:rsid w:val="002759A6"/>
    <w:rsid w:val="002759AA"/>
    <w:rsid w:val="00275A95"/>
    <w:rsid w:val="00275ABB"/>
    <w:rsid w:val="00275C6E"/>
    <w:rsid w:val="00275D0D"/>
    <w:rsid w:val="00275D19"/>
    <w:rsid w:val="00275D87"/>
    <w:rsid w:val="00275E2E"/>
    <w:rsid w:val="00275E45"/>
    <w:rsid w:val="00275E7B"/>
    <w:rsid w:val="00275F43"/>
    <w:rsid w:val="00275F58"/>
    <w:rsid w:val="00275F65"/>
    <w:rsid w:val="00275F8B"/>
    <w:rsid w:val="002760CE"/>
    <w:rsid w:val="002763D9"/>
    <w:rsid w:val="002763F8"/>
    <w:rsid w:val="0027656E"/>
    <w:rsid w:val="00276626"/>
    <w:rsid w:val="002766E8"/>
    <w:rsid w:val="00276750"/>
    <w:rsid w:val="00276770"/>
    <w:rsid w:val="00276872"/>
    <w:rsid w:val="00276A69"/>
    <w:rsid w:val="00276AE6"/>
    <w:rsid w:val="00276B87"/>
    <w:rsid w:val="00276BC7"/>
    <w:rsid w:val="00276BFD"/>
    <w:rsid w:val="00276C0C"/>
    <w:rsid w:val="00276CB0"/>
    <w:rsid w:val="00276D00"/>
    <w:rsid w:val="00276F8A"/>
    <w:rsid w:val="002770CA"/>
    <w:rsid w:val="0027711A"/>
    <w:rsid w:val="00277195"/>
    <w:rsid w:val="00277220"/>
    <w:rsid w:val="002775DE"/>
    <w:rsid w:val="002775FD"/>
    <w:rsid w:val="002776E0"/>
    <w:rsid w:val="00277716"/>
    <w:rsid w:val="0027774C"/>
    <w:rsid w:val="0027783F"/>
    <w:rsid w:val="00277856"/>
    <w:rsid w:val="0027792D"/>
    <w:rsid w:val="00277961"/>
    <w:rsid w:val="00277964"/>
    <w:rsid w:val="00277A31"/>
    <w:rsid w:val="00277A35"/>
    <w:rsid w:val="00277BA3"/>
    <w:rsid w:val="00277C82"/>
    <w:rsid w:val="00277DE9"/>
    <w:rsid w:val="00277EF7"/>
    <w:rsid w:val="00280043"/>
    <w:rsid w:val="0028009E"/>
    <w:rsid w:val="002801D7"/>
    <w:rsid w:val="0028027E"/>
    <w:rsid w:val="0028038E"/>
    <w:rsid w:val="002803A6"/>
    <w:rsid w:val="00280782"/>
    <w:rsid w:val="002807AB"/>
    <w:rsid w:val="00280836"/>
    <w:rsid w:val="00280BBA"/>
    <w:rsid w:val="00280D17"/>
    <w:rsid w:val="00280E17"/>
    <w:rsid w:val="00280E78"/>
    <w:rsid w:val="00280EDB"/>
    <w:rsid w:val="0028102C"/>
    <w:rsid w:val="00281069"/>
    <w:rsid w:val="00281181"/>
    <w:rsid w:val="002811B0"/>
    <w:rsid w:val="002812E8"/>
    <w:rsid w:val="00281506"/>
    <w:rsid w:val="00281673"/>
    <w:rsid w:val="0028184A"/>
    <w:rsid w:val="00281903"/>
    <w:rsid w:val="00281987"/>
    <w:rsid w:val="002819D5"/>
    <w:rsid w:val="00281A0D"/>
    <w:rsid w:val="00281AF5"/>
    <w:rsid w:val="00281EB0"/>
    <w:rsid w:val="00281F0E"/>
    <w:rsid w:val="00282035"/>
    <w:rsid w:val="002820A5"/>
    <w:rsid w:val="002820D3"/>
    <w:rsid w:val="00282222"/>
    <w:rsid w:val="002822FF"/>
    <w:rsid w:val="0028234C"/>
    <w:rsid w:val="00282398"/>
    <w:rsid w:val="00282459"/>
    <w:rsid w:val="0028246B"/>
    <w:rsid w:val="0028247A"/>
    <w:rsid w:val="00282570"/>
    <w:rsid w:val="00282624"/>
    <w:rsid w:val="0028268C"/>
    <w:rsid w:val="002827F7"/>
    <w:rsid w:val="00282A55"/>
    <w:rsid w:val="00282A63"/>
    <w:rsid w:val="00282A87"/>
    <w:rsid w:val="00282AA3"/>
    <w:rsid w:val="00282B1B"/>
    <w:rsid w:val="00282B7B"/>
    <w:rsid w:val="00282B86"/>
    <w:rsid w:val="00282C28"/>
    <w:rsid w:val="00282C7B"/>
    <w:rsid w:val="00282CCF"/>
    <w:rsid w:val="00282DCB"/>
    <w:rsid w:val="00282E24"/>
    <w:rsid w:val="00282EE6"/>
    <w:rsid w:val="00282F45"/>
    <w:rsid w:val="00283000"/>
    <w:rsid w:val="00283051"/>
    <w:rsid w:val="0028315D"/>
    <w:rsid w:val="00283218"/>
    <w:rsid w:val="00283549"/>
    <w:rsid w:val="002835BE"/>
    <w:rsid w:val="00283707"/>
    <w:rsid w:val="00283726"/>
    <w:rsid w:val="0028377C"/>
    <w:rsid w:val="002837F7"/>
    <w:rsid w:val="00283867"/>
    <w:rsid w:val="002839A7"/>
    <w:rsid w:val="00283C6E"/>
    <w:rsid w:val="00283D69"/>
    <w:rsid w:val="00283EFC"/>
    <w:rsid w:val="00284076"/>
    <w:rsid w:val="00284262"/>
    <w:rsid w:val="002842EF"/>
    <w:rsid w:val="002844F0"/>
    <w:rsid w:val="0028455E"/>
    <w:rsid w:val="002845C8"/>
    <w:rsid w:val="00284607"/>
    <w:rsid w:val="00284619"/>
    <w:rsid w:val="00284660"/>
    <w:rsid w:val="0028485C"/>
    <w:rsid w:val="0028486A"/>
    <w:rsid w:val="002848A4"/>
    <w:rsid w:val="00284A58"/>
    <w:rsid w:val="00284A7E"/>
    <w:rsid w:val="00284AC5"/>
    <w:rsid w:val="00284B3A"/>
    <w:rsid w:val="00284BFD"/>
    <w:rsid w:val="00284D24"/>
    <w:rsid w:val="00284D8D"/>
    <w:rsid w:val="00284E53"/>
    <w:rsid w:val="00284ECC"/>
    <w:rsid w:val="00284EF3"/>
    <w:rsid w:val="00285009"/>
    <w:rsid w:val="002850E3"/>
    <w:rsid w:val="002850ED"/>
    <w:rsid w:val="00285110"/>
    <w:rsid w:val="0028512A"/>
    <w:rsid w:val="00285219"/>
    <w:rsid w:val="0028527E"/>
    <w:rsid w:val="002852FE"/>
    <w:rsid w:val="0028533E"/>
    <w:rsid w:val="00285391"/>
    <w:rsid w:val="002853F0"/>
    <w:rsid w:val="002854D4"/>
    <w:rsid w:val="002855FB"/>
    <w:rsid w:val="00285665"/>
    <w:rsid w:val="00285872"/>
    <w:rsid w:val="00285885"/>
    <w:rsid w:val="00285992"/>
    <w:rsid w:val="00285A7B"/>
    <w:rsid w:val="00285AA0"/>
    <w:rsid w:val="00285D29"/>
    <w:rsid w:val="00285E3D"/>
    <w:rsid w:val="00285FCA"/>
    <w:rsid w:val="00286055"/>
    <w:rsid w:val="00286065"/>
    <w:rsid w:val="002861E1"/>
    <w:rsid w:val="00286223"/>
    <w:rsid w:val="0028633B"/>
    <w:rsid w:val="00286386"/>
    <w:rsid w:val="0028639B"/>
    <w:rsid w:val="0028643E"/>
    <w:rsid w:val="002864E0"/>
    <w:rsid w:val="00286574"/>
    <w:rsid w:val="002865DF"/>
    <w:rsid w:val="002866B6"/>
    <w:rsid w:val="00286918"/>
    <w:rsid w:val="00286ACD"/>
    <w:rsid w:val="00286C33"/>
    <w:rsid w:val="00286C3F"/>
    <w:rsid w:val="00286C60"/>
    <w:rsid w:val="00286CCE"/>
    <w:rsid w:val="00286EC8"/>
    <w:rsid w:val="00286F5D"/>
    <w:rsid w:val="00286F8B"/>
    <w:rsid w:val="00286F91"/>
    <w:rsid w:val="00286F9A"/>
    <w:rsid w:val="002870FE"/>
    <w:rsid w:val="00287463"/>
    <w:rsid w:val="00287481"/>
    <w:rsid w:val="002877E8"/>
    <w:rsid w:val="0028780B"/>
    <w:rsid w:val="0028799D"/>
    <w:rsid w:val="002879F2"/>
    <w:rsid w:val="00287A4B"/>
    <w:rsid w:val="00287A5E"/>
    <w:rsid w:val="00287A8B"/>
    <w:rsid w:val="00287BB1"/>
    <w:rsid w:val="00287BDD"/>
    <w:rsid w:val="00287BE1"/>
    <w:rsid w:val="00287BFE"/>
    <w:rsid w:val="00287E47"/>
    <w:rsid w:val="00287F49"/>
    <w:rsid w:val="0029017C"/>
    <w:rsid w:val="002901C2"/>
    <w:rsid w:val="0029035B"/>
    <w:rsid w:val="002904CF"/>
    <w:rsid w:val="002907CE"/>
    <w:rsid w:val="00290803"/>
    <w:rsid w:val="00290930"/>
    <w:rsid w:val="00290A34"/>
    <w:rsid w:val="00290A66"/>
    <w:rsid w:val="00290B46"/>
    <w:rsid w:val="00290C2E"/>
    <w:rsid w:val="00290D79"/>
    <w:rsid w:val="00290E8C"/>
    <w:rsid w:val="0029100C"/>
    <w:rsid w:val="0029114A"/>
    <w:rsid w:val="00291169"/>
    <w:rsid w:val="002911DE"/>
    <w:rsid w:val="0029126B"/>
    <w:rsid w:val="00291294"/>
    <w:rsid w:val="00291338"/>
    <w:rsid w:val="00291422"/>
    <w:rsid w:val="00291530"/>
    <w:rsid w:val="002915E3"/>
    <w:rsid w:val="0029169F"/>
    <w:rsid w:val="00291740"/>
    <w:rsid w:val="00291746"/>
    <w:rsid w:val="00291871"/>
    <w:rsid w:val="0029189B"/>
    <w:rsid w:val="002918A2"/>
    <w:rsid w:val="00291A6D"/>
    <w:rsid w:val="00291B39"/>
    <w:rsid w:val="00291C63"/>
    <w:rsid w:val="00291DE4"/>
    <w:rsid w:val="00291E85"/>
    <w:rsid w:val="0029222F"/>
    <w:rsid w:val="002923CB"/>
    <w:rsid w:val="0029282A"/>
    <w:rsid w:val="00292AA8"/>
    <w:rsid w:val="00292B14"/>
    <w:rsid w:val="00292B92"/>
    <w:rsid w:val="00292C9B"/>
    <w:rsid w:val="00292CE5"/>
    <w:rsid w:val="00292E71"/>
    <w:rsid w:val="00292FB7"/>
    <w:rsid w:val="00293201"/>
    <w:rsid w:val="002932AF"/>
    <w:rsid w:val="002932F2"/>
    <w:rsid w:val="002934E5"/>
    <w:rsid w:val="0029381D"/>
    <w:rsid w:val="00293979"/>
    <w:rsid w:val="00293A06"/>
    <w:rsid w:val="00293A4B"/>
    <w:rsid w:val="00293A61"/>
    <w:rsid w:val="00293A9A"/>
    <w:rsid w:val="00293C0A"/>
    <w:rsid w:val="00293C52"/>
    <w:rsid w:val="00293FD8"/>
    <w:rsid w:val="00294267"/>
    <w:rsid w:val="00294284"/>
    <w:rsid w:val="002943A8"/>
    <w:rsid w:val="002943AE"/>
    <w:rsid w:val="00294485"/>
    <w:rsid w:val="00294596"/>
    <w:rsid w:val="002947E9"/>
    <w:rsid w:val="002947F8"/>
    <w:rsid w:val="0029487B"/>
    <w:rsid w:val="0029490E"/>
    <w:rsid w:val="00294A38"/>
    <w:rsid w:val="00294AA0"/>
    <w:rsid w:val="00294BB1"/>
    <w:rsid w:val="00294C42"/>
    <w:rsid w:val="00294D03"/>
    <w:rsid w:val="00294D76"/>
    <w:rsid w:val="00294EE9"/>
    <w:rsid w:val="00294F0C"/>
    <w:rsid w:val="00294F94"/>
    <w:rsid w:val="00294FCA"/>
    <w:rsid w:val="00294FDB"/>
    <w:rsid w:val="0029503A"/>
    <w:rsid w:val="00295143"/>
    <w:rsid w:val="0029515F"/>
    <w:rsid w:val="0029517D"/>
    <w:rsid w:val="0029525E"/>
    <w:rsid w:val="00295262"/>
    <w:rsid w:val="002954F1"/>
    <w:rsid w:val="0029562A"/>
    <w:rsid w:val="00295772"/>
    <w:rsid w:val="00295780"/>
    <w:rsid w:val="002957DB"/>
    <w:rsid w:val="00295803"/>
    <w:rsid w:val="002958A7"/>
    <w:rsid w:val="00295953"/>
    <w:rsid w:val="00295968"/>
    <w:rsid w:val="002959A8"/>
    <w:rsid w:val="00295ABA"/>
    <w:rsid w:val="00295B21"/>
    <w:rsid w:val="00295BF0"/>
    <w:rsid w:val="00295C84"/>
    <w:rsid w:val="00295D68"/>
    <w:rsid w:val="00295F30"/>
    <w:rsid w:val="00295F8B"/>
    <w:rsid w:val="00295FB2"/>
    <w:rsid w:val="0029600B"/>
    <w:rsid w:val="0029601F"/>
    <w:rsid w:val="00296078"/>
    <w:rsid w:val="00296122"/>
    <w:rsid w:val="00296163"/>
    <w:rsid w:val="0029626F"/>
    <w:rsid w:val="002962A3"/>
    <w:rsid w:val="00296428"/>
    <w:rsid w:val="002964C3"/>
    <w:rsid w:val="00296519"/>
    <w:rsid w:val="0029679D"/>
    <w:rsid w:val="0029685F"/>
    <w:rsid w:val="002969C6"/>
    <w:rsid w:val="00296AB6"/>
    <w:rsid w:val="00296CBF"/>
    <w:rsid w:val="00296D17"/>
    <w:rsid w:val="00296E09"/>
    <w:rsid w:val="00296E0A"/>
    <w:rsid w:val="00296E1C"/>
    <w:rsid w:val="00296F2F"/>
    <w:rsid w:val="0029702F"/>
    <w:rsid w:val="002970BE"/>
    <w:rsid w:val="002970D2"/>
    <w:rsid w:val="002970FF"/>
    <w:rsid w:val="00297136"/>
    <w:rsid w:val="00297216"/>
    <w:rsid w:val="0029724E"/>
    <w:rsid w:val="0029726F"/>
    <w:rsid w:val="002972AB"/>
    <w:rsid w:val="002972CC"/>
    <w:rsid w:val="002973ED"/>
    <w:rsid w:val="00297544"/>
    <w:rsid w:val="002976EE"/>
    <w:rsid w:val="00297728"/>
    <w:rsid w:val="00297855"/>
    <w:rsid w:val="00297873"/>
    <w:rsid w:val="0029797A"/>
    <w:rsid w:val="00297B8A"/>
    <w:rsid w:val="00297F41"/>
    <w:rsid w:val="00297F58"/>
    <w:rsid w:val="00297F99"/>
    <w:rsid w:val="00297FBD"/>
    <w:rsid w:val="002A000A"/>
    <w:rsid w:val="002A01A4"/>
    <w:rsid w:val="002A02BD"/>
    <w:rsid w:val="002A0355"/>
    <w:rsid w:val="002A044D"/>
    <w:rsid w:val="002A04CC"/>
    <w:rsid w:val="002A051B"/>
    <w:rsid w:val="002A051E"/>
    <w:rsid w:val="002A05DB"/>
    <w:rsid w:val="002A07DC"/>
    <w:rsid w:val="002A081B"/>
    <w:rsid w:val="002A0898"/>
    <w:rsid w:val="002A0996"/>
    <w:rsid w:val="002A0A0F"/>
    <w:rsid w:val="002A0BED"/>
    <w:rsid w:val="002A0D51"/>
    <w:rsid w:val="002A0E07"/>
    <w:rsid w:val="002A0E81"/>
    <w:rsid w:val="002A0FF5"/>
    <w:rsid w:val="002A10CA"/>
    <w:rsid w:val="002A113D"/>
    <w:rsid w:val="002A12DF"/>
    <w:rsid w:val="002A12E1"/>
    <w:rsid w:val="002A150C"/>
    <w:rsid w:val="002A153F"/>
    <w:rsid w:val="002A1543"/>
    <w:rsid w:val="002A166B"/>
    <w:rsid w:val="002A1897"/>
    <w:rsid w:val="002A18F3"/>
    <w:rsid w:val="002A1AF1"/>
    <w:rsid w:val="002A1B53"/>
    <w:rsid w:val="002A1B84"/>
    <w:rsid w:val="002A1C2D"/>
    <w:rsid w:val="002A2181"/>
    <w:rsid w:val="002A22F9"/>
    <w:rsid w:val="002A23B2"/>
    <w:rsid w:val="002A23D5"/>
    <w:rsid w:val="002A24B1"/>
    <w:rsid w:val="002A24CE"/>
    <w:rsid w:val="002A26A7"/>
    <w:rsid w:val="002A273F"/>
    <w:rsid w:val="002A276B"/>
    <w:rsid w:val="002A27FD"/>
    <w:rsid w:val="002A2809"/>
    <w:rsid w:val="002A28DB"/>
    <w:rsid w:val="002A28E8"/>
    <w:rsid w:val="002A29B7"/>
    <w:rsid w:val="002A2A11"/>
    <w:rsid w:val="002A2AFA"/>
    <w:rsid w:val="002A2C4A"/>
    <w:rsid w:val="002A2F06"/>
    <w:rsid w:val="002A2F39"/>
    <w:rsid w:val="002A2FFE"/>
    <w:rsid w:val="002A3084"/>
    <w:rsid w:val="002A30BE"/>
    <w:rsid w:val="002A314B"/>
    <w:rsid w:val="002A3155"/>
    <w:rsid w:val="002A32EC"/>
    <w:rsid w:val="002A3550"/>
    <w:rsid w:val="002A35E6"/>
    <w:rsid w:val="002A36AF"/>
    <w:rsid w:val="002A3B1D"/>
    <w:rsid w:val="002A3BB0"/>
    <w:rsid w:val="002A3D52"/>
    <w:rsid w:val="002A3DF9"/>
    <w:rsid w:val="002A3E27"/>
    <w:rsid w:val="002A3E7D"/>
    <w:rsid w:val="002A3EE7"/>
    <w:rsid w:val="002A3F01"/>
    <w:rsid w:val="002A405B"/>
    <w:rsid w:val="002A40B4"/>
    <w:rsid w:val="002A40D5"/>
    <w:rsid w:val="002A432A"/>
    <w:rsid w:val="002A439F"/>
    <w:rsid w:val="002A43E6"/>
    <w:rsid w:val="002A44AB"/>
    <w:rsid w:val="002A45A9"/>
    <w:rsid w:val="002A461A"/>
    <w:rsid w:val="002A48F6"/>
    <w:rsid w:val="002A4958"/>
    <w:rsid w:val="002A49E3"/>
    <w:rsid w:val="002A4AEE"/>
    <w:rsid w:val="002A4C1E"/>
    <w:rsid w:val="002A4C37"/>
    <w:rsid w:val="002A4D48"/>
    <w:rsid w:val="002A4D52"/>
    <w:rsid w:val="002A4DE9"/>
    <w:rsid w:val="002A4E0D"/>
    <w:rsid w:val="002A4E2A"/>
    <w:rsid w:val="002A4E72"/>
    <w:rsid w:val="002A4E94"/>
    <w:rsid w:val="002A4EF6"/>
    <w:rsid w:val="002A4F20"/>
    <w:rsid w:val="002A4F26"/>
    <w:rsid w:val="002A4FD0"/>
    <w:rsid w:val="002A5028"/>
    <w:rsid w:val="002A51B7"/>
    <w:rsid w:val="002A53E4"/>
    <w:rsid w:val="002A5585"/>
    <w:rsid w:val="002A5600"/>
    <w:rsid w:val="002A58B3"/>
    <w:rsid w:val="002A59C1"/>
    <w:rsid w:val="002A5AB9"/>
    <w:rsid w:val="002A5AEF"/>
    <w:rsid w:val="002A5B87"/>
    <w:rsid w:val="002A5D92"/>
    <w:rsid w:val="002A5E03"/>
    <w:rsid w:val="002A5EA5"/>
    <w:rsid w:val="002A5EDB"/>
    <w:rsid w:val="002A60C1"/>
    <w:rsid w:val="002A6222"/>
    <w:rsid w:val="002A6277"/>
    <w:rsid w:val="002A6681"/>
    <w:rsid w:val="002A66CA"/>
    <w:rsid w:val="002A6705"/>
    <w:rsid w:val="002A6757"/>
    <w:rsid w:val="002A68E1"/>
    <w:rsid w:val="002A6BB7"/>
    <w:rsid w:val="002A6C16"/>
    <w:rsid w:val="002A6D6E"/>
    <w:rsid w:val="002A6EBB"/>
    <w:rsid w:val="002A6F8E"/>
    <w:rsid w:val="002A70B2"/>
    <w:rsid w:val="002A7104"/>
    <w:rsid w:val="002A722C"/>
    <w:rsid w:val="002A729E"/>
    <w:rsid w:val="002A7332"/>
    <w:rsid w:val="002A73B6"/>
    <w:rsid w:val="002A7557"/>
    <w:rsid w:val="002A7792"/>
    <w:rsid w:val="002A7835"/>
    <w:rsid w:val="002A7836"/>
    <w:rsid w:val="002A7851"/>
    <w:rsid w:val="002A7998"/>
    <w:rsid w:val="002A7AD4"/>
    <w:rsid w:val="002A7B99"/>
    <w:rsid w:val="002A7BB0"/>
    <w:rsid w:val="002A7F14"/>
    <w:rsid w:val="002A7F27"/>
    <w:rsid w:val="002B0262"/>
    <w:rsid w:val="002B03DA"/>
    <w:rsid w:val="002B04A0"/>
    <w:rsid w:val="002B069E"/>
    <w:rsid w:val="002B0757"/>
    <w:rsid w:val="002B090D"/>
    <w:rsid w:val="002B0983"/>
    <w:rsid w:val="002B0A84"/>
    <w:rsid w:val="002B0AE7"/>
    <w:rsid w:val="002B0B5F"/>
    <w:rsid w:val="002B0B6A"/>
    <w:rsid w:val="002B0CAE"/>
    <w:rsid w:val="002B0CEB"/>
    <w:rsid w:val="002B0D93"/>
    <w:rsid w:val="002B0F7F"/>
    <w:rsid w:val="002B11A2"/>
    <w:rsid w:val="002B1217"/>
    <w:rsid w:val="002B12EF"/>
    <w:rsid w:val="002B1326"/>
    <w:rsid w:val="002B1542"/>
    <w:rsid w:val="002B160A"/>
    <w:rsid w:val="002B17C5"/>
    <w:rsid w:val="002B1A98"/>
    <w:rsid w:val="002B1C1A"/>
    <w:rsid w:val="002B1C64"/>
    <w:rsid w:val="002B1D07"/>
    <w:rsid w:val="002B1D08"/>
    <w:rsid w:val="002B1DF6"/>
    <w:rsid w:val="002B1E88"/>
    <w:rsid w:val="002B1F31"/>
    <w:rsid w:val="002B1F9A"/>
    <w:rsid w:val="002B1FD7"/>
    <w:rsid w:val="002B210D"/>
    <w:rsid w:val="002B2281"/>
    <w:rsid w:val="002B2296"/>
    <w:rsid w:val="002B22C6"/>
    <w:rsid w:val="002B2326"/>
    <w:rsid w:val="002B24D9"/>
    <w:rsid w:val="002B2754"/>
    <w:rsid w:val="002B2781"/>
    <w:rsid w:val="002B2791"/>
    <w:rsid w:val="002B2807"/>
    <w:rsid w:val="002B2924"/>
    <w:rsid w:val="002B29D5"/>
    <w:rsid w:val="002B2AE5"/>
    <w:rsid w:val="002B2BA6"/>
    <w:rsid w:val="002B2BF7"/>
    <w:rsid w:val="002B2C08"/>
    <w:rsid w:val="002B2C2A"/>
    <w:rsid w:val="002B2D12"/>
    <w:rsid w:val="002B31BC"/>
    <w:rsid w:val="002B3228"/>
    <w:rsid w:val="002B3272"/>
    <w:rsid w:val="002B33D3"/>
    <w:rsid w:val="002B34CC"/>
    <w:rsid w:val="002B36CF"/>
    <w:rsid w:val="002B3900"/>
    <w:rsid w:val="002B3B21"/>
    <w:rsid w:val="002B3BCB"/>
    <w:rsid w:val="002B3CC9"/>
    <w:rsid w:val="002B3D3D"/>
    <w:rsid w:val="002B3ED4"/>
    <w:rsid w:val="002B3F92"/>
    <w:rsid w:val="002B3FE4"/>
    <w:rsid w:val="002B41F1"/>
    <w:rsid w:val="002B4227"/>
    <w:rsid w:val="002B4248"/>
    <w:rsid w:val="002B42E0"/>
    <w:rsid w:val="002B43EE"/>
    <w:rsid w:val="002B448E"/>
    <w:rsid w:val="002B4592"/>
    <w:rsid w:val="002B492C"/>
    <w:rsid w:val="002B49FB"/>
    <w:rsid w:val="002B4CB1"/>
    <w:rsid w:val="002B4D3C"/>
    <w:rsid w:val="002B4DF1"/>
    <w:rsid w:val="002B4E50"/>
    <w:rsid w:val="002B4E5B"/>
    <w:rsid w:val="002B5005"/>
    <w:rsid w:val="002B5346"/>
    <w:rsid w:val="002B5488"/>
    <w:rsid w:val="002B54E8"/>
    <w:rsid w:val="002B55E8"/>
    <w:rsid w:val="002B568E"/>
    <w:rsid w:val="002B56ED"/>
    <w:rsid w:val="002B5796"/>
    <w:rsid w:val="002B59DC"/>
    <w:rsid w:val="002B5A53"/>
    <w:rsid w:val="002B5B7E"/>
    <w:rsid w:val="002B5B97"/>
    <w:rsid w:val="002B5E83"/>
    <w:rsid w:val="002B60B5"/>
    <w:rsid w:val="002B6275"/>
    <w:rsid w:val="002B6280"/>
    <w:rsid w:val="002B64E4"/>
    <w:rsid w:val="002B650D"/>
    <w:rsid w:val="002B6552"/>
    <w:rsid w:val="002B66D6"/>
    <w:rsid w:val="002B6753"/>
    <w:rsid w:val="002B6812"/>
    <w:rsid w:val="002B682D"/>
    <w:rsid w:val="002B6944"/>
    <w:rsid w:val="002B699D"/>
    <w:rsid w:val="002B6AB8"/>
    <w:rsid w:val="002B6ACD"/>
    <w:rsid w:val="002B6CC8"/>
    <w:rsid w:val="002B6D33"/>
    <w:rsid w:val="002B6E26"/>
    <w:rsid w:val="002B6E53"/>
    <w:rsid w:val="002B6EDB"/>
    <w:rsid w:val="002B7056"/>
    <w:rsid w:val="002B70BF"/>
    <w:rsid w:val="002B70DD"/>
    <w:rsid w:val="002B72B5"/>
    <w:rsid w:val="002B72C0"/>
    <w:rsid w:val="002B743F"/>
    <w:rsid w:val="002B75D7"/>
    <w:rsid w:val="002B75EE"/>
    <w:rsid w:val="002B77EA"/>
    <w:rsid w:val="002B7826"/>
    <w:rsid w:val="002B7C76"/>
    <w:rsid w:val="002B7CD7"/>
    <w:rsid w:val="002B7D3D"/>
    <w:rsid w:val="002B7D9F"/>
    <w:rsid w:val="002B7DA9"/>
    <w:rsid w:val="002B7F65"/>
    <w:rsid w:val="002C0132"/>
    <w:rsid w:val="002C021B"/>
    <w:rsid w:val="002C026B"/>
    <w:rsid w:val="002C029D"/>
    <w:rsid w:val="002C0362"/>
    <w:rsid w:val="002C0536"/>
    <w:rsid w:val="002C06DA"/>
    <w:rsid w:val="002C076E"/>
    <w:rsid w:val="002C0961"/>
    <w:rsid w:val="002C09C5"/>
    <w:rsid w:val="002C0A4F"/>
    <w:rsid w:val="002C0A84"/>
    <w:rsid w:val="002C0ACA"/>
    <w:rsid w:val="002C0AEA"/>
    <w:rsid w:val="002C0B66"/>
    <w:rsid w:val="002C0EB5"/>
    <w:rsid w:val="002C1030"/>
    <w:rsid w:val="002C10E4"/>
    <w:rsid w:val="002C1142"/>
    <w:rsid w:val="002C117E"/>
    <w:rsid w:val="002C1194"/>
    <w:rsid w:val="002C1264"/>
    <w:rsid w:val="002C13A2"/>
    <w:rsid w:val="002C13BE"/>
    <w:rsid w:val="002C1504"/>
    <w:rsid w:val="002C163A"/>
    <w:rsid w:val="002C1741"/>
    <w:rsid w:val="002C1AFD"/>
    <w:rsid w:val="002C1BC5"/>
    <w:rsid w:val="002C1D94"/>
    <w:rsid w:val="002C1DE3"/>
    <w:rsid w:val="002C1E20"/>
    <w:rsid w:val="002C1F3B"/>
    <w:rsid w:val="002C1F4D"/>
    <w:rsid w:val="002C1FB9"/>
    <w:rsid w:val="002C21B3"/>
    <w:rsid w:val="002C22D9"/>
    <w:rsid w:val="002C2457"/>
    <w:rsid w:val="002C2469"/>
    <w:rsid w:val="002C247F"/>
    <w:rsid w:val="002C250C"/>
    <w:rsid w:val="002C2511"/>
    <w:rsid w:val="002C2593"/>
    <w:rsid w:val="002C26A2"/>
    <w:rsid w:val="002C2777"/>
    <w:rsid w:val="002C282E"/>
    <w:rsid w:val="002C28FA"/>
    <w:rsid w:val="002C28FC"/>
    <w:rsid w:val="002C2C7F"/>
    <w:rsid w:val="002C2CD3"/>
    <w:rsid w:val="002C2DA7"/>
    <w:rsid w:val="002C2E20"/>
    <w:rsid w:val="002C3053"/>
    <w:rsid w:val="002C352A"/>
    <w:rsid w:val="002C362C"/>
    <w:rsid w:val="002C36EB"/>
    <w:rsid w:val="002C377B"/>
    <w:rsid w:val="002C37AF"/>
    <w:rsid w:val="002C3800"/>
    <w:rsid w:val="002C39BE"/>
    <w:rsid w:val="002C3A41"/>
    <w:rsid w:val="002C3CF0"/>
    <w:rsid w:val="002C3D76"/>
    <w:rsid w:val="002C3E72"/>
    <w:rsid w:val="002C40ED"/>
    <w:rsid w:val="002C430E"/>
    <w:rsid w:val="002C4334"/>
    <w:rsid w:val="002C43F0"/>
    <w:rsid w:val="002C43FA"/>
    <w:rsid w:val="002C440A"/>
    <w:rsid w:val="002C447D"/>
    <w:rsid w:val="002C4553"/>
    <w:rsid w:val="002C4659"/>
    <w:rsid w:val="002C4688"/>
    <w:rsid w:val="002C47E0"/>
    <w:rsid w:val="002C4859"/>
    <w:rsid w:val="002C4891"/>
    <w:rsid w:val="002C4AAF"/>
    <w:rsid w:val="002C4C00"/>
    <w:rsid w:val="002C4C2F"/>
    <w:rsid w:val="002C4D49"/>
    <w:rsid w:val="002C4D70"/>
    <w:rsid w:val="002C4D82"/>
    <w:rsid w:val="002C4E3E"/>
    <w:rsid w:val="002C4EB2"/>
    <w:rsid w:val="002C4F96"/>
    <w:rsid w:val="002C4FCA"/>
    <w:rsid w:val="002C50F7"/>
    <w:rsid w:val="002C5136"/>
    <w:rsid w:val="002C51BC"/>
    <w:rsid w:val="002C51D7"/>
    <w:rsid w:val="002C5239"/>
    <w:rsid w:val="002C5298"/>
    <w:rsid w:val="002C52D8"/>
    <w:rsid w:val="002C5327"/>
    <w:rsid w:val="002C54B3"/>
    <w:rsid w:val="002C54C7"/>
    <w:rsid w:val="002C54DE"/>
    <w:rsid w:val="002C552A"/>
    <w:rsid w:val="002C56D6"/>
    <w:rsid w:val="002C57D1"/>
    <w:rsid w:val="002C584C"/>
    <w:rsid w:val="002C58C2"/>
    <w:rsid w:val="002C58F4"/>
    <w:rsid w:val="002C58F9"/>
    <w:rsid w:val="002C5917"/>
    <w:rsid w:val="002C595D"/>
    <w:rsid w:val="002C59F5"/>
    <w:rsid w:val="002C5C17"/>
    <w:rsid w:val="002C5CA9"/>
    <w:rsid w:val="002C5DB7"/>
    <w:rsid w:val="002C625D"/>
    <w:rsid w:val="002C6387"/>
    <w:rsid w:val="002C63AA"/>
    <w:rsid w:val="002C63C7"/>
    <w:rsid w:val="002C6410"/>
    <w:rsid w:val="002C6474"/>
    <w:rsid w:val="002C6724"/>
    <w:rsid w:val="002C67BA"/>
    <w:rsid w:val="002C6891"/>
    <w:rsid w:val="002C6AF9"/>
    <w:rsid w:val="002C6BE7"/>
    <w:rsid w:val="002C6C0C"/>
    <w:rsid w:val="002C6C3B"/>
    <w:rsid w:val="002C6E51"/>
    <w:rsid w:val="002C6EC7"/>
    <w:rsid w:val="002C6F9A"/>
    <w:rsid w:val="002C6FE1"/>
    <w:rsid w:val="002C714E"/>
    <w:rsid w:val="002C719F"/>
    <w:rsid w:val="002C727E"/>
    <w:rsid w:val="002C72A6"/>
    <w:rsid w:val="002C733F"/>
    <w:rsid w:val="002C7687"/>
    <w:rsid w:val="002C77B7"/>
    <w:rsid w:val="002C7817"/>
    <w:rsid w:val="002C7828"/>
    <w:rsid w:val="002C795D"/>
    <w:rsid w:val="002C796E"/>
    <w:rsid w:val="002C7A6D"/>
    <w:rsid w:val="002C7C1C"/>
    <w:rsid w:val="002C7C5F"/>
    <w:rsid w:val="002C7CB7"/>
    <w:rsid w:val="002C7CD0"/>
    <w:rsid w:val="002C7D32"/>
    <w:rsid w:val="002C7DB3"/>
    <w:rsid w:val="002C7DCA"/>
    <w:rsid w:val="002C7DDC"/>
    <w:rsid w:val="002C7E8D"/>
    <w:rsid w:val="002C7ED6"/>
    <w:rsid w:val="002C7F37"/>
    <w:rsid w:val="002C7FA2"/>
    <w:rsid w:val="002C7FC6"/>
    <w:rsid w:val="002D001F"/>
    <w:rsid w:val="002D057B"/>
    <w:rsid w:val="002D05DC"/>
    <w:rsid w:val="002D06DF"/>
    <w:rsid w:val="002D08C2"/>
    <w:rsid w:val="002D0A03"/>
    <w:rsid w:val="002D0B90"/>
    <w:rsid w:val="002D0BE4"/>
    <w:rsid w:val="002D0CAB"/>
    <w:rsid w:val="002D0CD8"/>
    <w:rsid w:val="002D0E5B"/>
    <w:rsid w:val="002D0F9F"/>
    <w:rsid w:val="002D1123"/>
    <w:rsid w:val="002D113D"/>
    <w:rsid w:val="002D1153"/>
    <w:rsid w:val="002D1207"/>
    <w:rsid w:val="002D1476"/>
    <w:rsid w:val="002D159B"/>
    <w:rsid w:val="002D15E1"/>
    <w:rsid w:val="002D160F"/>
    <w:rsid w:val="002D1694"/>
    <w:rsid w:val="002D18A8"/>
    <w:rsid w:val="002D1927"/>
    <w:rsid w:val="002D1998"/>
    <w:rsid w:val="002D19BA"/>
    <w:rsid w:val="002D1A02"/>
    <w:rsid w:val="002D1BF5"/>
    <w:rsid w:val="002D1D21"/>
    <w:rsid w:val="002D1F4E"/>
    <w:rsid w:val="002D1F76"/>
    <w:rsid w:val="002D1FA8"/>
    <w:rsid w:val="002D20CA"/>
    <w:rsid w:val="002D2120"/>
    <w:rsid w:val="002D227C"/>
    <w:rsid w:val="002D23D2"/>
    <w:rsid w:val="002D2424"/>
    <w:rsid w:val="002D246A"/>
    <w:rsid w:val="002D2537"/>
    <w:rsid w:val="002D25F7"/>
    <w:rsid w:val="002D26EA"/>
    <w:rsid w:val="002D26FD"/>
    <w:rsid w:val="002D296A"/>
    <w:rsid w:val="002D2BEB"/>
    <w:rsid w:val="002D2ECB"/>
    <w:rsid w:val="002D3089"/>
    <w:rsid w:val="002D319A"/>
    <w:rsid w:val="002D328A"/>
    <w:rsid w:val="002D33FB"/>
    <w:rsid w:val="002D3566"/>
    <w:rsid w:val="002D370C"/>
    <w:rsid w:val="002D37ED"/>
    <w:rsid w:val="002D39A4"/>
    <w:rsid w:val="002D3B6D"/>
    <w:rsid w:val="002D3B82"/>
    <w:rsid w:val="002D3BC8"/>
    <w:rsid w:val="002D3DE1"/>
    <w:rsid w:val="002D3EBC"/>
    <w:rsid w:val="002D3EF0"/>
    <w:rsid w:val="002D3F8A"/>
    <w:rsid w:val="002D3F8E"/>
    <w:rsid w:val="002D4046"/>
    <w:rsid w:val="002D40B4"/>
    <w:rsid w:val="002D417B"/>
    <w:rsid w:val="002D41B9"/>
    <w:rsid w:val="002D41DB"/>
    <w:rsid w:val="002D4208"/>
    <w:rsid w:val="002D4334"/>
    <w:rsid w:val="002D435E"/>
    <w:rsid w:val="002D436B"/>
    <w:rsid w:val="002D436E"/>
    <w:rsid w:val="002D438B"/>
    <w:rsid w:val="002D44C7"/>
    <w:rsid w:val="002D4623"/>
    <w:rsid w:val="002D472A"/>
    <w:rsid w:val="002D4745"/>
    <w:rsid w:val="002D47EE"/>
    <w:rsid w:val="002D4817"/>
    <w:rsid w:val="002D482F"/>
    <w:rsid w:val="002D485B"/>
    <w:rsid w:val="002D491B"/>
    <w:rsid w:val="002D497D"/>
    <w:rsid w:val="002D49A1"/>
    <w:rsid w:val="002D49EE"/>
    <w:rsid w:val="002D4C6C"/>
    <w:rsid w:val="002D4D23"/>
    <w:rsid w:val="002D4D3B"/>
    <w:rsid w:val="002D4E6D"/>
    <w:rsid w:val="002D500C"/>
    <w:rsid w:val="002D514C"/>
    <w:rsid w:val="002D52C1"/>
    <w:rsid w:val="002D5330"/>
    <w:rsid w:val="002D55CA"/>
    <w:rsid w:val="002D599F"/>
    <w:rsid w:val="002D5C20"/>
    <w:rsid w:val="002D5C85"/>
    <w:rsid w:val="002D5C87"/>
    <w:rsid w:val="002D5D18"/>
    <w:rsid w:val="002D5DB6"/>
    <w:rsid w:val="002D5E78"/>
    <w:rsid w:val="002D6124"/>
    <w:rsid w:val="002D6169"/>
    <w:rsid w:val="002D616B"/>
    <w:rsid w:val="002D61CC"/>
    <w:rsid w:val="002D61EC"/>
    <w:rsid w:val="002D62C3"/>
    <w:rsid w:val="002D6307"/>
    <w:rsid w:val="002D642B"/>
    <w:rsid w:val="002D647A"/>
    <w:rsid w:val="002D6788"/>
    <w:rsid w:val="002D6854"/>
    <w:rsid w:val="002D68ED"/>
    <w:rsid w:val="002D6AC4"/>
    <w:rsid w:val="002D6AE4"/>
    <w:rsid w:val="002D6BA7"/>
    <w:rsid w:val="002D6CB6"/>
    <w:rsid w:val="002D6F49"/>
    <w:rsid w:val="002D7287"/>
    <w:rsid w:val="002D729A"/>
    <w:rsid w:val="002D72DC"/>
    <w:rsid w:val="002D7305"/>
    <w:rsid w:val="002D73B7"/>
    <w:rsid w:val="002D7429"/>
    <w:rsid w:val="002D74CD"/>
    <w:rsid w:val="002D758E"/>
    <w:rsid w:val="002D75D2"/>
    <w:rsid w:val="002D772D"/>
    <w:rsid w:val="002D7778"/>
    <w:rsid w:val="002D792B"/>
    <w:rsid w:val="002D795E"/>
    <w:rsid w:val="002D79A2"/>
    <w:rsid w:val="002D7A2F"/>
    <w:rsid w:val="002D7B62"/>
    <w:rsid w:val="002D7B85"/>
    <w:rsid w:val="002D7C90"/>
    <w:rsid w:val="002D7E70"/>
    <w:rsid w:val="002D7FBE"/>
    <w:rsid w:val="002D7FE6"/>
    <w:rsid w:val="002E0021"/>
    <w:rsid w:val="002E0040"/>
    <w:rsid w:val="002E0251"/>
    <w:rsid w:val="002E02B6"/>
    <w:rsid w:val="002E0424"/>
    <w:rsid w:val="002E0443"/>
    <w:rsid w:val="002E051F"/>
    <w:rsid w:val="002E0637"/>
    <w:rsid w:val="002E0670"/>
    <w:rsid w:val="002E0817"/>
    <w:rsid w:val="002E0857"/>
    <w:rsid w:val="002E08E3"/>
    <w:rsid w:val="002E0A78"/>
    <w:rsid w:val="002E0A95"/>
    <w:rsid w:val="002E0AE3"/>
    <w:rsid w:val="002E0E6C"/>
    <w:rsid w:val="002E1078"/>
    <w:rsid w:val="002E10D2"/>
    <w:rsid w:val="002E10E1"/>
    <w:rsid w:val="002E110E"/>
    <w:rsid w:val="002E11BF"/>
    <w:rsid w:val="002E11FF"/>
    <w:rsid w:val="002E1337"/>
    <w:rsid w:val="002E1371"/>
    <w:rsid w:val="002E14E1"/>
    <w:rsid w:val="002E177B"/>
    <w:rsid w:val="002E1A9E"/>
    <w:rsid w:val="002E1B8D"/>
    <w:rsid w:val="002E1DA5"/>
    <w:rsid w:val="002E2007"/>
    <w:rsid w:val="002E221B"/>
    <w:rsid w:val="002E2301"/>
    <w:rsid w:val="002E2343"/>
    <w:rsid w:val="002E2474"/>
    <w:rsid w:val="002E248A"/>
    <w:rsid w:val="002E24A2"/>
    <w:rsid w:val="002E24D7"/>
    <w:rsid w:val="002E2519"/>
    <w:rsid w:val="002E2702"/>
    <w:rsid w:val="002E270A"/>
    <w:rsid w:val="002E2723"/>
    <w:rsid w:val="002E2742"/>
    <w:rsid w:val="002E2750"/>
    <w:rsid w:val="002E2783"/>
    <w:rsid w:val="002E27CF"/>
    <w:rsid w:val="002E2860"/>
    <w:rsid w:val="002E2890"/>
    <w:rsid w:val="002E28A4"/>
    <w:rsid w:val="002E28E0"/>
    <w:rsid w:val="002E2996"/>
    <w:rsid w:val="002E29D5"/>
    <w:rsid w:val="002E2A2E"/>
    <w:rsid w:val="002E2A62"/>
    <w:rsid w:val="002E2B35"/>
    <w:rsid w:val="002E2B6E"/>
    <w:rsid w:val="002E2DA3"/>
    <w:rsid w:val="002E2E1E"/>
    <w:rsid w:val="002E2E41"/>
    <w:rsid w:val="002E2FE5"/>
    <w:rsid w:val="002E2FF0"/>
    <w:rsid w:val="002E30E6"/>
    <w:rsid w:val="002E3529"/>
    <w:rsid w:val="002E3570"/>
    <w:rsid w:val="002E371C"/>
    <w:rsid w:val="002E3745"/>
    <w:rsid w:val="002E39DC"/>
    <w:rsid w:val="002E3A64"/>
    <w:rsid w:val="002E3BA9"/>
    <w:rsid w:val="002E3C3C"/>
    <w:rsid w:val="002E3C48"/>
    <w:rsid w:val="002E3E9E"/>
    <w:rsid w:val="002E4039"/>
    <w:rsid w:val="002E4139"/>
    <w:rsid w:val="002E426D"/>
    <w:rsid w:val="002E42A1"/>
    <w:rsid w:val="002E43E6"/>
    <w:rsid w:val="002E43FD"/>
    <w:rsid w:val="002E445B"/>
    <w:rsid w:val="002E4968"/>
    <w:rsid w:val="002E49AF"/>
    <w:rsid w:val="002E4B18"/>
    <w:rsid w:val="002E4B34"/>
    <w:rsid w:val="002E4B4A"/>
    <w:rsid w:val="002E4B99"/>
    <w:rsid w:val="002E4BFD"/>
    <w:rsid w:val="002E4CF7"/>
    <w:rsid w:val="002E4FB6"/>
    <w:rsid w:val="002E50E9"/>
    <w:rsid w:val="002E5305"/>
    <w:rsid w:val="002E551A"/>
    <w:rsid w:val="002E557F"/>
    <w:rsid w:val="002E5731"/>
    <w:rsid w:val="002E57FD"/>
    <w:rsid w:val="002E5851"/>
    <w:rsid w:val="002E58B4"/>
    <w:rsid w:val="002E591A"/>
    <w:rsid w:val="002E595B"/>
    <w:rsid w:val="002E59C9"/>
    <w:rsid w:val="002E5AA9"/>
    <w:rsid w:val="002E5AC3"/>
    <w:rsid w:val="002E5BBE"/>
    <w:rsid w:val="002E5BE4"/>
    <w:rsid w:val="002E5D4C"/>
    <w:rsid w:val="002E5DD6"/>
    <w:rsid w:val="002E5EAA"/>
    <w:rsid w:val="002E5EC7"/>
    <w:rsid w:val="002E5F44"/>
    <w:rsid w:val="002E5F68"/>
    <w:rsid w:val="002E5FE4"/>
    <w:rsid w:val="002E603F"/>
    <w:rsid w:val="002E60EC"/>
    <w:rsid w:val="002E6346"/>
    <w:rsid w:val="002E636A"/>
    <w:rsid w:val="002E6396"/>
    <w:rsid w:val="002E66A9"/>
    <w:rsid w:val="002E698D"/>
    <w:rsid w:val="002E69AF"/>
    <w:rsid w:val="002E6A78"/>
    <w:rsid w:val="002E6CB0"/>
    <w:rsid w:val="002E6CC2"/>
    <w:rsid w:val="002E6DBA"/>
    <w:rsid w:val="002E6E8B"/>
    <w:rsid w:val="002E6F07"/>
    <w:rsid w:val="002E6F55"/>
    <w:rsid w:val="002E6F62"/>
    <w:rsid w:val="002E7087"/>
    <w:rsid w:val="002E70CE"/>
    <w:rsid w:val="002E72F4"/>
    <w:rsid w:val="002E7318"/>
    <w:rsid w:val="002E733F"/>
    <w:rsid w:val="002E741A"/>
    <w:rsid w:val="002E7473"/>
    <w:rsid w:val="002E765B"/>
    <w:rsid w:val="002E7663"/>
    <w:rsid w:val="002E7774"/>
    <w:rsid w:val="002E783E"/>
    <w:rsid w:val="002E7960"/>
    <w:rsid w:val="002E79F4"/>
    <w:rsid w:val="002E7B4A"/>
    <w:rsid w:val="002E7B90"/>
    <w:rsid w:val="002E7CE7"/>
    <w:rsid w:val="002E7E29"/>
    <w:rsid w:val="002E7E9B"/>
    <w:rsid w:val="002E7EE6"/>
    <w:rsid w:val="002E7F77"/>
    <w:rsid w:val="002F01AC"/>
    <w:rsid w:val="002F0233"/>
    <w:rsid w:val="002F0516"/>
    <w:rsid w:val="002F069B"/>
    <w:rsid w:val="002F06FC"/>
    <w:rsid w:val="002F073A"/>
    <w:rsid w:val="002F076D"/>
    <w:rsid w:val="002F07D5"/>
    <w:rsid w:val="002F07E3"/>
    <w:rsid w:val="002F0880"/>
    <w:rsid w:val="002F08C2"/>
    <w:rsid w:val="002F09FF"/>
    <w:rsid w:val="002F0A1E"/>
    <w:rsid w:val="002F0A82"/>
    <w:rsid w:val="002F0EED"/>
    <w:rsid w:val="002F0F1F"/>
    <w:rsid w:val="002F0F2C"/>
    <w:rsid w:val="002F0F66"/>
    <w:rsid w:val="002F1072"/>
    <w:rsid w:val="002F11FF"/>
    <w:rsid w:val="002F1345"/>
    <w:rsid w:val="002F1554"/>
    <w:rsid w:val="002F15CC"/>
    <w:rsid w:val="002F1601"/>
    <w:rsid w:val="002F173C"/>
    <w:rsid w:val="002F1751"/>
    <w:rsid w:val="002F1990"/>
    <w:rsid w:val="002F1A18"/>
    <w:rsid w:val="002F1C39"/>
    <w:rsid w:val="002F1CD1"/>
    <w:rsid w:val="002F1F0D"/>
    <w:rsid w:val="002F1F18"/>
    <w:rsid w:val="002F1FD0"/>
    <w:rsid w:val="002F2022"/>
    <w:rsid w:val="002F203C"/>
    <w:rsid w:val="002F20AC"/>
    <w:rsid w:val="002F2236"/>
    <w:rsid w:val="002F22CD"/>
    <w:rsid w:val="002F230E"/>
    <w:rsid w:val="002F2420"/>
    <w:rsid w:val="002F2434"/>
    <w:rsid w:val="002F2445"/>
    <w:rsid w:val="002F24CF"/>
    <w:rsid w:val="002F2562"/>
    <w:rsid w:val="002F2793"/>
    <w:rsid w:val="002F27B6"/>
    <w:rsid w:val="002F2836"/>
    <w:rsid w:val="002F2A90"/>
    <w:rsid w:val="002F2AF5"/>
    <w:rsid w:val="002F2B38"/>
    <w:rsid w:val="002F2C76"/>
    <w:rsid w:val="002F2C7D"/>
    <w:rsid w:val="002F2DCC"/>
    <w:rsid w:val="002F2DDD"/>
    <w:rsid w:val="002F2E51"/>
    <w:rsid w:val="002F32B4"/>
    <w:rsid w:val="002F32F9"/>
    <w:rsid w:val="002F33D3"/>
    <w:rsid w:val="002F34E2"/>
    <w:rsid w:val="002F3648"/>
    <w:rsid w:val="002F3666"/>
    <w:rsid w:val="002F367E"/>
    <w:rsid w:val="002F368A"/>
    <w:rsid w:val="002F37BD"/>
    <w:rsid w:val="002F38E7"/>
    <w:rsid w:val="002F3933"/>
    <w:rsid w:val="002F3957"/>
    <w:rsid w:val="002F3AF3"/>
    <w:rsid w:val="002F3B92"/>
    <w:rsid w:val="002F3E28"/>
    <w:rsid w:val="002F3E37"/>
    <w:rsid w:val="002F3EDB"/>
    <w:rsid w:val="002F4049"/>
    <w:rsid w:val="002F4087"/>
    <w:rsid w:val="002F4243"/>
    <w:rsid w:val="002F425A"/>
    <w:rsid w:val="002F437A"/>
    <w:rsid w:val="002F44A4"/>
    <w:rsid w:val="002F44F5"/>
    <w:rsid w:val="002F4562"/>
    <w:rsid w:val="002F465E"/>
    <w:rsid w:val="002F4670"/>
    <w:rsid w:val="002F473C"/>
    <w:rsid w:val="002F481C"/>
    <w:rsid w:val="002F483F"/>
    <w:rsid w:val="002F48C6"/>
    <w:rsid w:val="002F49C0"/>
    <w:rsid w:val="002F4A23"/>
    <w:rsid w:val="002F4A35"/>
    <w:rsid w:val="002F4B80"/>
    <w:rsid w:val="002F4B99"/>
    <w:rsid w:val="002F4D69"/>
    <w:rsid w:val="002F4EBC"/>
    <w:rsid w:val="002F4F7B"/>
    <w:rsid w:val="002F4F81"/>
    <w:rsid w:val="002F50D1"/>
    <w:rsid w:val="002F512D"/>
    <w:rsid w:val="002F513C"/>
    <w:rsid w:val="002F5290"/>
    <w:rsid w:val="002F53BB"/>
    <w:rsid w:val="002F56F0"/>
    <w:rsid w:val="002F57A2"/>
    <w:rsid w:val="002F58CB"/>
    <w:rsid w:val="002F5AAA"/>
    <w:rsid w:val="002F5B11"/>
    <w:rsid w:val="002F5CF6"/>
    <w:rsid w:val="002F5F24"/>
    <w:rsid w:val="002F6003"/>
    <w:rsid w:val="002F60B4"/>
    <w:rsid w:val="002F6380"/>
    <w:rsid w:val="002F649B"/>
    <w:rsid w:val="002F6574"/>
    <w:rsid w:val="002F6634"/>
    <w:rsid w:val="002F6635"/>
    <w:rsid w:val="002F67C6"/>
    <w:rsid w:val="002F6B9B"/>
    <w:rsid w:val="002F6C53"/>
    <w:rsid w:val="002F6DB0"/>
    <w:rsid w:val="002F6E6B"/>
    <w:rsid w:val="002F6EBC"/>
    <w:rsid w:val="002F709A"/>
    <w:rsid w:val="002F70AA"/>
    <w:rsid w:val="002F7471"/>
    <w:rsid w:val="002F74E8"/>
    <w:rsid w:val="002F7654"/>
    <w:rsid w:val="002F775E"/>
    <w:rsid w:val="002F79E4"/>
    <w:rsid w:val="002F7A0A"/>
    <w:rsid w:val="002F7A62"/>
    <w:rsid w:val="002F7A7C"/>
    <w:rsid w:val="002F7AB4"/>
    <w:rsid w:val="002F7AEE"/>
    <w:rsid w:val="002F7B58"/>
    <w:rsid w:val="002F7BA5"/>
    <w:rsid w:val="002F7C20"/>
    <w:rsid w:val="002F7C2C"/>
    <w:rsid w:val="002F7E8A"/>
    <w:rsid w:val="002F7F2F"/>
    <w:rsid w:val="00300018"/>
    <w:rsid w:val="00300121"/>
    <w:rsid w:val="00300247"/>
    <w:rsid w:val="003002C0"/>
    <w:rsid w:val="0030032E"/>
    <w:rsid w:val="00300348"/>
    <w:rsid w:val="00300585"/>
    <w:rsid w:val="003005D7"/>
    <w:rsid w:val="00300708"/>
    <w:rsid w:val="003007DC"/>
    <w:rsid w:val="0030086C"/>
    <w:rsid w:val="003008BD"/>
    <w:rsid w:val="00300C9F"/>
    <w:rsid w:val="00300D44"/>
    <w:rsid w:val="00300E2D"/>
    <w:rsid w:val="00300EE1"/>
    <w:rsid w:val="00300FC4"/>
    <w:rsid w:val="00301002"/>
    <w:rsid w:val="00301054"/>
    <w:rsid w:val="00301071"/>
    <w:rsid w:val="0030112D"/>
    <w:rsid w:val="0030143F"/>
    <w:rsid w:val="003014D5"/>
    <w:rsid w:val="003014F7"/>
    <w:rsid w:val="00301568"/>
    <w:rsid w:val="0030174D"/>
    <w:rsid w:val="0030177F"/>
    <w:rsid w:val="0030195D"/>
    <w:rsid w:val="00301996"/>
    <w:rsid w:val="003019CC"/>
    <w:rsid w:val="00301A09"/>
    <w:rsid w:val="00301A22"/>
    <w:rsid w:val="00301A47"/>
    <w:rsid w:val="00301A75"/>
    <w:rsid w:val="00301AB4"/>
    <w:rsid w:val="00301B7C"/>
    <w:rsid w:val="00301BB7"/>
    <w:rsid w:val="00301BBB"/>
    <w:rsid w:val="00301C37"/>
    <w:rsid w:val="00301CAF"/>
    <w:rsid w:val="00301D6D"/>
    <w:rsid w:val="00301F60"/>
    <w:rsid w:val="00302038"/>
    <w:rsid w:val="0030208F"/>
    <w:rsid w:val="0030212A"/>
    <w:rsid w:val="00302183"/>
    <w:rsid w:val="003021E8"/>
    <w:rsid w:val="003022E8"/>
    <w:rsid w:val="00302439"/>
    <w:rsid w:val="00302468"/>
    <w:rsid w:val="003024F3"/>
    <w:rsid w:val="0030257D"/>
    <w:rsid w:val="003025A6"/>
    <w:rsid w:val="00302604"/>
    <w:rsid w:val="00302719"/>
    <w:rsid w:val="00302935"/>
    <w:rsid w:val="003029F3"/>
    <w:rsid w:val="00302A4C"/>
    <w:rsid w:val="00302B1D"/>
    <w:rsid w:val="00302F86"/>
    <w:rsid w:val="00302FDF"/>
    <w:rsid w:val="0030303C"/>
    <w:rsid w:val="0030318E"/>
    <w:rsid w:val="00303248"/>
    <w:rsid w:val="0030336E"/>
    <w:rsid w:val="00303383"/>
    <w:rsid w:val="003038F4"/>
    <w:rsid w:val="00303A33"/>
    <w:rsid w:val="00303A4B"/>
    <w:rsid w:val="00303AD6"/>
    <w:rsid w:val="00303B7F"/>
    <w:rsid w:val="00303BC7"/>
    <w:rsid w:val="00303CA4"/>
    <w:rsid w:val="00303CE9"/>
    <w:rsid w:val="0030405F"/>
    <w:rsid w:val="003040BD"/>
    <w:rsid w:val="00304162"/>
    <w:rsid w:val="003044CE"/>
    <w:rsid w:val="00304776"/>
    <w:rsid w:val="00304833"/>
    <w:rsid w:val="00304BA7"/>
    <w:rsid w:val="00304C9E"/>
    <w:rsid w:val="00304CBD"/>
    <w:rsid w:val="00304CF3"/>
    <w:rsid w:val="00304E2A"/>
    <w:rsid w:val="00304F02"/>
    <w:rsid w:val="00305033"/>
    <w:rsid w:val="00305037"/>
    <w:rsid w:val="00305108"/>
    <w:rsid w:val="003051E1"/>
    <w:rsid w:val="003052F6"/>
    <w:rsid w:val="00305326"/>
    <w:rsid w:val="00305327"/>
    <w:rsid w:val="00305364"/>
    <w:rsid w:val="0030540C"/>
    <w:rsid w:val="00305412"/>
    <w:rsid w:val="0030544C"/>
    <w:rsid w:val="0030565B"/>
    <w:rsid w:val="003056CC"/>
    <w:rsid w:val="003057D6"/>
    <w:rsid w:val="0030589A"/>
    <w:rsid w:val="003058F8"/>
    <w:rsid w:val="00305961"/>
    <w:rsid w:val="00305A04"/>
    <w:rsid w:val="00305B66"/>
    <w:rsid w:val="0030612B"/>
    <w:rsid w:val="00306152"/>
    <w:rsid w:val="00306154"/>
    <w:rsid w:val="00306309"/>
    <w:rsid w:val="0030630A"/>
    <w:rsid w:val="003064B5"/>
    <w:rsid w:val="00306519"/>
    <w:rsid w:val="0030651A"/>
    <w:rsid w:val="00306559"/>
    <w:rsid w:val="00306591"/>
    <w:rsid w:val="00306678"/>
    <w:rsid w:val="003067D1"/>
    <w:rsid w:val="0030684D"/>
    <w:rsid w:val="003068FB"/>
    <w:rsid w:val="00306A0E"/>
    <w:rsid w:val="00306BA1"/>
    <w:rsid w:val="00306BA6"/>
    <w:rsid w:val="00306BE7"/>
    <w:rsid w:val="00306CFA"/>
    <w:rsid w:val="00306E40"/>
    <w:rsid w:val="00306EA3"/>
    <w:rsid w:val="0030709B"/>
    <w:rsid w:val="003070D1"/>
    <w:rsid w:val="00307392"/>
    <w:rsid w:val="003073D1"/>
    <w:rsid w:val="0030749B"/>
    <w:rsid w:val="00307547"/>
    <w:rsid w:val="00307773"/>
    <w:rsid w:val="00307821"/>
    <w:rsid w:val="00307837"/>
    <w:rsid w:val="003078B1"/>
    <w:rsid w:val="00307A24"/>
    <w:rsid w:val="00307B54"/>
    <w:rsid w:val="00307B59"/>
    <w:rsid w:val="00307D35"/>
    <w:rsid w:val="00307D62"/>
    <w:rsid w:val="00307F8A"/>
    <w:rsid w:val="00307FB2"/>
    <w:rsid w:val="0031006D"/>
    <w:rsid w:val="003101B3"/>
    <w:rsid w:val="003103A6"/>
    <w:rsid w:val="003104A4"/>
    <w:rsid w:val="003104D6"/>
    <w:rsid w:val="003105ED"/>
    <w:rsid w:val="0031063F"/>
    <w:rsid w:val="00310712"/>
    <w:rsid w:val="003107BA"/>
    <w:rsid w:val="0031094C"/>
    <w:rsid w:val="0031094D"/>
    <w:rsid w:val="0031096A"/>
    <w:rsid w:val="003109A8"/>
    <w:rsid w:val="00310BBE"/>
    <w:rsid w:val="00310CF9"/>
    <w:rsid w:val="00310F4D"/>
    <w:rsid w:val="00310F69"/>
    <w:rsid w:val="003110FB"/>
    <w:rsid w:val="0031144B"/>
    <w:rsid w:val="00311472"/>
    <w:rsid w:val="003114C9"/>
    <w:rsid w:val="0031157F"/>
    <w:rsid w:val="0031159A"/>
    <w:rsid w:val="0031172B"/>
    <w:rsid w:val="00311774"/>
    <w:rsid w:val="0031192D"/>
    <w:rsid w:val="00311A8F"/>
    <w:rsid w:val="00311D04"/>
    <w:rsid w:val="00311E46"/>
    <w:rsid w:val="00311E70"/>
    <w:rsid w:val="00311EFB"/>
    <w:rsid w:val="00311FEA"/>
    <w:rsid w:val="0031214A"/>
    <w:rsid w:val="00312178"/>
    <w:rsid w:val="00312215"/>
    <w:rsid w:val="0031227C"/>
    <w:rsid w:val="0031238B"/>
    <w:rsid w:val="003123C7"/>
    <w:rsid w:val="003125C7"/>
    <w:rsid w:val="00312778"/>
    <w:rsid w:val="00312808"/>
    <w:rsid w:val="00312898"/>
    <w:rsid w:val="003129C4"/>
    <w:rsid w:val="00312A71"/>
    <w:rsid w:val="00312A7D"/>
    <w:rsid w:val="00312BC8"/>
    <w:rsid w:val="00312D07"/>
    <w:rsid w:val="00312D10"/>
    <w:rsid w:val="00312D26"/>
    <w:rsid w:val="00313070"/>
    <w:rsid w:val="0031312D"/>
    <w:rsid w:val="00313193"/>
    <w:rsid w:val="003131A2"/>
    <w:rsid w:val="003131A7"/>
    <w:rsid w:val="003131E0"/>
    <w:rsid w:val="00313200"/>
    <w:rsid w:val="003132C9"/>
    <w:rsid w:val="003132CC"/>
    <w:rsid w:val="00313358"/>
    <w:rsid w:val="003133D4"/>
    <w:rsid w:val="003133E2"/>
    <w:rsid w:val="00313447"/>
    <w:rsid w:val="0031395A"/>
    <w:rsid w:val="00313B8A"/>
    <w:rsid w:val="00313CEF"/>
    <w:rsid w:val="00313CF8"/>
    <w:rsid w:val="00313D84"/>
    <w:rsid w:val="00313E19"/>
    <w:rsid w:val="00313F3F"/>
    <w:rsid w:val="00314165"/>
    <w:rsid w:val="0031417E"/>
    <w:rsid w:val="003141D9"/>
    <w:rsid w:val="0031449B"/>
    <w:rsid w:val="00314522"/>
    <w:rsid w:val="00314622"/>
    <w:rsid w:val="00314692"/>
    <w:rsid w:val="00314791"/>
    <w:rsid w:val="003147B2"/>
    <w:rsid w:val="003147E7"/>
    <w:rsid w:val="003148D3"/>
    <w:rsid w:val="0031499E"/>
    <w:rsid w:val="00314B04"/>
    <w:rsid w:val="00314C80"/>
    <w:rsid w:val="00314D19"/>
    <w:rsid w:val="00314E14"/>
    <w:rsid w:val="00314EC5"/>
    <w:rsid w:val="00314F51"/>
    <w:rsid w:val="0031500B"/>
    <w:rsid w:val="0031501C"/>
    <w:rsid w:val="003150B9"/>
    <w:rsid w:val="00315120"/>
    <w:rsid w:val="00315192"/>
    <w:rsid w:val="003152A9"/>
    <w:rsid w:val="00315322"/>
    <w:rsid w:val="0031532C"/>
    <w:rsid w:val="00315378"/>
    <w:rsid w:val="00315402"/>
    <w:rsid w:val="003154AC"/>
    <w:rsid w:val="0031556F"/>
    <w:rsid w:val="003155CA"/>
    <w:rsid w:val="003155E6"/>
    <w:rsid w:val="003155FD"/>
    <w:rsid w:val="003156C8"/>
    <w:rsid w:val="003157CD"/>
    <w:rsid w:val="003158E3"/>
    <w:rsid w:val="003158F6"/>
    <w:rsid w:val="00315999"/>
    <w:rsid w:val="00315B47"/>
    <w:rsid w:val="00315B6C"/>
    <w:rsid w:val="00315BEC"/>
    <w:rsid w:val="00315C23"/>
    <w:rsid w:val="00315C68"/>
    <w:rsid w:val="00315CEE"/>
    <w:rsid w:val="00315FE1"/>
    <w:rsid w:val="0031600A"/>
    <w:rsid w:val="00316064"/>
    <w:rsid w:val="00316074"/>
    <w:rsid w:val="003160A4"/>
    <w:rsid w:val="00316107"/>
    <w:rsid w:val="00316339"/>
    <w:rsid w:val="00316389"/>
    <w:rsid w:val="00316455"/>
    <w:rsid w:val="00316753"/>
    <w:rsid w:val="00316C6C"/>
    <w:rsid w:val="00316CFC"/>
    <w:rsid w:val="00316DC3"/>
    <w:rsid w:val="00316E21"/>
    <w:rsid w:val="00316F3A"/>
    <w:rsid w:val="00317139"/>
    <w:rsid w:val="003171C5"/>
    <w:rsid w:val="00317288"/>
    <w:rsid w:val="0031736B"/>
    <w:rsid w:val="0031736D"/>
    <w:rsid w:val="00317479"/>
    <w:rsid w:val="00317557"/>
    <w:rsid w:val="003175F1"/>
    <w:rsid w:val="00317629"/>
    <w:rsid w:val="00317668"/>
    <w:rsid w:val="003177D7"/>
    <w:rsid w:val="003177F0"/>
    <w:rsid w:val="00317809"/>
    <w:rsid w:val="00317879"/>
    <w:rsid w:val="003178FA"/>
    <w:rsid w:val="003179B4"/>
    <w:rsid w:val="003179DF"/>
    <w:rsid w:val="00317A09"/>
    <w:rsid w:val="00317A52"/>
    <w:rsid w:val="00317BEF"/>
    <w:rsid w:val="00317BFB"/>
    <w:rsid w:val="00317CEE"/>
    <w:rsid w:val="00317E84"/>
    <w:rsid w:val="00317EAA"/>
    <w:rsid w:val="00320006"/>
    <w:rsid w:val="00320124"/>
    <w:rsid w:val="00320255"/>
    <w:rsid w:val="00320320"/>
    <w:rsid w:val="003204C4"/>
    <w:rsid w:val="0032059C"/>
    <w:rsid w:val="00320A12"/>
    <w:rsid w:val="00320A80"/>
    <w:rsid w:val="00320AE3"/>
    <w:rsid w:val="00320CD1"/>
    <w:rsid w:val="00320E0D"/>
    <w:rsid w:val="00320ED1"/>
    <w:rsid w:val="00320F52"/>
    <w:rsid w:val="0032104C"/>
    <w:rsid w:val="0032107B"/>
    <w:rsid w:val="003210D5"/>
    <w:rsid w:val="00321129"/>
    <w:rsid w:val="00321185"/>
    <w:rsid w:val="0032165B"/>
    <w:rsid w:val="00321660"/>
    <w:rsid w:val="0032188F"/>
    <w:rsid w:val="0032189E"/>
    <w:rsid w:val="00321ADE"/>
    <w:rsid w:val="00321AEF"/>
    <w:rsid w:val="00321BFB"/>
    <w:rsid w:val="00321C31"/>
    <w:rsid w:val="00321ECC"/>
    <w:rsid w:val="00322178"/>
    <w:rsid w:val="0032226B"/>
    <w:rsid w:val="003222F2"/>
    <w:rsid w:val="0032248F"/>
    <w:rsid w:val="003224D2"/>
    <w:rsid w:val="003225A8"/>
    <w:rsid w:val="0032266F"/>
    <w:rsid w:val="00322697"/>
    <w:rsid w:val="00322747"/>
    <w:rsid w:val="003229C9"/>
    <w:rsid w:val="00322B98"/>
    <w:rsid w:val="00322C50"/>
    <w:rsid w:val="00322CE3"/>
    <w:rsid w:val="00322DD7"/>
    <w:rsid w:val="00322FAD"/>
    <w:rsid w:val="0032319B"/>
    <w:rsid w:val="00323234"/>
    <w:rsid w:val="003232EA"/>
    <w:rsid w:val="00323343"/>
    <w:rsid w:val="003235D6"/>
    <w:rsid w:val="00323655"/>
    <w:rsid w:val="00323757"/>
    <w:rsid w:val="00323784"/>
    <w:rsid w:val="003237AA"/>
    <w:rsid w:val="00323AE9"/>
    <w:rsid w:val="00323B1D"/>
    <w:rsid w:val="00323B28"/>
    <w:rsid w:val="00323C64"/>
    <w:rsid w:val="00323CA6"/>
    <w:rsid w:val="00323CE6"/>
    <w:rsid w:val="00323DF2"/>
    <w:rsid w:val="00323E1A"/>
    <w:rsid w:val="00323F77"/>
    <w:rsid w:val="00323FC3"/>
    <w:rsid w:val="00324012"/>
    <w:rsid w:val="0032416F"/>
    <w:rsid w:val="00324223"/>
    <w:rsid w:val="003243DD"/>
    <w:rsid w:val="00324436"/>
    <w:rsid w:val="003244EE"/>
    <w:rsid w:val="00324533"/>
    <w:rsid w:val="003246D5"/>
    <w:rsid w:val="0032478F"/>
    <w:rsid w:val="00324904"/>
    <w:rsid w:val="00324955"/>
    <w:rsid w:val="00324A98"/>
    <w:rsid w:val="00324CA4"/>
    <w:rsid w:val="00324CC3"/>
    <w:rsid w:val="00324D76"/>
    <w:rsid w:val="00324E6B"/>
    <w:rsid w:val="00324FD2"/>
    <w:rsid w:val="0032500C"/>
    <w:rsid w:val="00325105"/>
    <w:rsid w:val="003251F6"/>
    <w:rsid w:val="00325292"/>
    <w:rsid w:val="003252B8"/>
    <w:rsid w:val="00325898"/>
    <w:rsid w:val="00325942"/>
    <w:rsid w:val="003259EE"/>
    <w:rsid w:val="00325ADD"/>
    <w:rsid w:val="00325C09"/>
    <w:rsid w:val="00325D43"/>
    <w:rsid w:val="00325D98"/>
    <w:rsid w:val="00325E3B"/>
    <w:rsid w:val="00325E67"/>
    <w:rsid w:val="00325E74"/>
    <w:rsid w:val="00325FC3"/>
    <w:rsid w:val="003263C1"/>
    <w:rsid w:val="00326683"/>
    <w:rsid w:val="00326706"/>
    <w:rsid w:val="0032679C"/>
    <w:rsid w:val="00326B24"/>
    <w:rsid w:val="00326B5E"/>
    <w:rsid w:val="00326E90"/>
    <w:rsid w:val="00326EDF"/>
    <w:rsid w:val="00326F3B"/>
    <w:rsid w:val="00326FF8"/>
    <w:rsid w:val="00327066"/>
    <w:rsid w:val="00327155"/>
    <w:rsid w:val="003271AC"/>
    <w:rsid w:val="003271D8"/>
    <w:rsid w:val="003271F2"/>
    <w:rsid w:val="003272E3"/>
    <w:rsid w:val="003274E4"/>
    <w:rsid w:val="003276A3"/>
    <w:rsid w:val="003276AA"/>
    <w:rsid w:val="003276D8"/>
    <w:rsid w:val="00327835"/>
    <w:rsid w:val="0032786B"/>
    <w:rsid w:val="0032787A"/>
    <w:rsid w:val="00327A62"/>
    <w:rsid w:val="00327AE6"/>
    <w:rsid w:val="00327B2E"/>
    <w:rsid w:val="00327C50"/>
    <w:rsid w:val="00327CC7"/>
    <w:rsid w:val="00327D49"/>
    <w:rsid w:val="00327E5E"/>
    <w:rsid w:val="00327E8F"/>
    <w:rsid w:val="0033007E"/>
    <w:rsid w:val="003300B0"/>
    <w:rsid w:val="00330242"/>
    <w:rsid w:val="003302D3"/>
    <w:rsid w:val="003302D8"/>
    <w:rsid w:val="0033048A"/>
    <w:rsid w:val="003304AF"/>
    <w:rsid w:val="003304CA"/>
    <w:rsid w:val="003304D8"/>
    <w:rsid w:val="0033063C"/>
    <w:rsid w:val="00330682"/>
    <w:rsid w:val="003306C8"/>
    <w:rsid w:val="003306E5"/>
    <w:rsid w:val="003307E2"/>
    <w:rsid w:val="00330928"/>
    <w:rsid w:val="0033095A"/>
    <w:rsid w:val="0033099C"/>
    <w:rsid w:val="00330C7E"/>
    <w:rsid w:val="00330CD0"/>
    <w:rsid w:val="00330CFF"/>
    <w:rsid w:val="00330E48"/>
    <w:rsid w:val="00330E59"/>
    <w:rsid w:val="00330F2C"/>
    <w:rsid w:val="00330F83"/>
    <w:rsid w:val="00330F91"/>
    <w:rsid w:val="00331006"/>
    <w:rsid w:val="00331194"/>
    <w:rsid w:val="003311AD"/>
    <w:rsid w:val="003312C0"/>
    <w:rsid w:val="00331301"/>
    <w:rsid w:val="00331446"/>
    <w:rsid w:val="003314ED"/>
    <w:rsid w:val="0033169C"/>
    <w:rsid w:val="0033181C"/>
    <w:rsid w:val="0033189D"/>
    <w:rsid w:val="00331A74"/>
    <w:rsid w:val="00331A7C"/>
    <w:rsid w:val="00331B17"/>
    <w:rsid w:val="00331B23"/>
    <w:rsid w:val="00331B32"/>
    <w:rsid w:val="00331D0B"/>
    <w:rsid w:val="00331E7D"/>
    <w:rsid w:val="00332151"/>
    <w:rsid w:val="003321A1"/>
    <w:rsid w:val="0033235F"/>
    <w:rsid w:val="003324D8"/>
    <w:rsid w:val="00332579"/>
    <w:rsid w:val="0033296C"/>
    <w:rsid w:val="00332B90"/>
    <w:rsid w:val="00332BB2"/>
    <w:rsid w:val="00332C72"/>
    <w:rsid w:val="00332CF2"/>
    <w:rsid w:val="00332D40"/>
    <w:rsid w:val="00332F36"/>
    <w:rsid w:val="00332FAE"/>
    <w:rsid w:val="00333141"/>
    <w:rsid w:val="00333252"/>
    <w:rsid w:val="003332E8"/>
    <w:rsid w:val="003332ED"/>
    <w:rsid w:val="00333310"/>
    <w:rsid w:val="003333C0"/>
    <w:rsid w:val="00333435"/>
    <w:rsid w:val="00333467"/>
    <w:rsid w:val="003336A0"/>
    <w:rsid w:val="00333A31"/>
    <w:rsid w:val="00333A57"/>
    <w:rsid w:val="00333B29"/>
    <w:rsid w:val="00333B57"/>
    <w:rsid w:val="00333CBD"/>
    <w:rsid w:val="00333CE2"/>
    <w:rsid w:val="00333D3B"/>
    <w:rsid w:val="00333D4A"/>
    <w:rsid w:val="003340D5"/>
    <w:rsid w:val="003340D6"/>
    <w:rsid w:val="003341D5"/>
    <w:rsid w:val="003341F7"/>
    <w:rsid w:val="00334247"/>
    <w:rsid w:val="003342CF"/>
    <w:rsid w:val="003342E6"/>
    <w:rsid w:val="0033452E"/>
    <w:rsid w:val="003345A7"/>
    <w:rsid w:val="0033476C"/>
    <w:rsid w:val="003347D2"/>
    <w:rsid w:val="003347FF"/>
    <w:rsid w:val="0033495D"/>
    <w:rsid w:val="0033497A"/>
    <w:rsid w:val="003349A4"/>
    <w:rsid w:val="00334B0C"/>
    <w:rsid w:val="00334C70"/>
    <w:rsid w:val="00334D3E"/>
    <w:rsid w:val="00334D4A"/>
    <w:rsid w:val="00334F6D"/>
    <w:rsid w:val="00334F73"/>
    <w:rsid w:val="00334FF2"/>
    <w:rsid w:val="00335141"/>
    <w:rsid w:val="00335172"/>
    <w:rsid w:val="00335272"/>
    <w:rsid w:val="003352E8"/>
    <w:rsid w:val="00335338"/>
    <w:rsid w:val="003353F3"/>
    <w:rsid w:val="00335408"/>
    <w:rsid w:val="003354AF"/>
    <w:rsid w:val="003354F9"/>
    <w:rsid w:val="003354FC"/>
    <w:rsid w:val="003355DA"/>
    <w:rsid w:val="003356AE"/>
    <w:rsid w:val="003356FF"/>
    <w:rsid w:val="00335885"/>
    <w:rsid w:val="00335A7C"/>
    <w:rsid w:val="00335B06"/>
    <w:rsid w:val="00335B0C"/>
    <w:rsid w:val="00335C7C"/>
    <w:rsid w:val="00335CA0"/>
    <w:rsid w:val="00335CC9"/>
    <w:rsid w:val="00335CDC"/>
    <w:rsid w:val="00335CEF"/>
    <w:rsid w:val="00335D22"/>
    <w:rsid w:val="00335D68"/>
    <w:rsid w:val="00335DC3"/>
    <w:rsid w:val="00335E09"/>
    <w:rsid w:val="00335E4E"/>
    <w:rsid w:val="00335E51"/>
    <w:rsid w:val="00335E5B"/>
    <w:rsid w:val="00335E6A"/>
    <w:rsid w:val="00335FB6"/>
    <w:rsid w:val="00335FDE"/>
    <w:rsid w:val="00336246"/>
    <w:rsid w:val="0033625F"/>
    <w:rsid w:val="00336280"/>
    <w:rsid w:val="00336606"/>
    <w:rsid w:val="00336750"/>
    <w:rsid w:val="003367C6"/>
    <w:rsid w:val="0033684B"/>
    <w:rsid w:val="003368FD"/>
    <w:rsid w:val="0033693D"/>
    <w:rsid w:val="00336A7B"/>
    <w:rsid w:val="00336BA9"/>
    <w:rsid w:val="00336DC8"/>
    <w:rsid w:val="00336EA8"/>
    <w:rsid w:val="00337070"/>
    <w:rsid w:val="0033726A"/>
    <w:rsid w:val="00337344"/>
    <w:rsid w:val="003374BC"/>
    <w:rsid w:val="00337559"/>
    <w:rsid w:val="00337683"/>
    <w:rsid w:val="00337696"/>
    <w:rsid w:val="003376AB"/>
    <w:rsid w:val="00337AA1"/>
    <w:rsid w:val="00337AA5"/>
    <w:rsid w:val="00337B20"/>
    <w:rsid w:val="00337B93"/>
    <w:rsid w:val="00337BC0"/>
    <w:rsid w:val="00337BD1"/>
    <w:rsid w:val="00337C8D"/>
    <w:rsid w:val="00337CAF"/>
    <w:rsid w:val="00337E81"/>
    <w:rsid w:val="00337F3F"/>
    <w:rsid w:val="003403F4"/>
    <w:rsid w:val="003404AB"/>
    <w:rsid w:val="00340634"/>
    <w:rsid w:val="00340642"/>
    <w:rsid w:val="003406F2"/>
    <w:rsid w:val="00340711"/>
    <w:rsid w:val="00340826"/>
    <w:rsid w:val="0034086E"/>
    <w:rsid w:val="00340944"/>
    <w:rsid w:val="00340A75"/>
    <w:rsid w:val="00340B1B"/>
    <w:rsid w:val="00340B5A"/>
    <w:rsid w:val="00340B91"/>
    <w:rsid w:val="00340CE3"/>
    <w:rsid w:val="00340E67"/>
    <w:rsid w:val="00340F58"/>
    <w:rsid w:val="00341025"/>
    <w:rsid w:val="003411DC"/>
    <w:rsid w:val="00341211"/>
    <w:rsid w:val="00341222"/>
    <w:rsid w:val="003413D9"/>
    <w:rsid w:val="00341417"/>
    <w:rsid w:val="0034141B"/>
    <w:rsid w:val="003415AD"/>
    <w:rsid w:val="00341699"/>
    <w:rsid w:val="003416CE"/>
    <w:rsid w:val="0034173B"/>
    <w:rsid w:val="0034177B"/>
    <w:rsid w:val="0034180D"/>
    <w:rsid w:val="003418B4"/>
    <w:rsid w:val="00341914"/>
    <w:rsid w:val="00341A0F"/>
    <w:rsid w:val="00341A60"/>
    <w:rsid w:val="00341CFE"/>
    <w:rsid w:val="00341D6C"/>
    <w:rsid w:val="003420C8"/>
    <w:rsid w:val="003420DF"/>
    <w:rsid w:val="00342161"/>
    <w:rsid w:val="003423E7"/>
    <w:rsid w:val="00342486"/>
    <w:rsid w:val="00342602"/>
    <w:rsid w:val="0034264F"/>
    <w:rsid w:val="003426EB"/>
    <w:rsid w:val="003427AE"/>
    <w:rsid w:val="003427ED"/>
    <w:rsid w:val="003429C9"/>
    <w:rsid w:val="00342A61"/>
    <w:rsid w:val="00343009"/>
    <w:rsid w:val="003431A0"/>
    <w:rsid w:val="003433B2"/>
    <w:rsid w:val="0034345B"/>
    <w:rsid w:val="0034351C"/>
    <w:rsid w:val="003435CD"/>
    <w:rsid w:val="0034363C"/>
    <w:rsid w:val="00343674"/>
    <w:rsid w:val="003437CE"/>
    <w:rsid w:val="00343894"/>
    <w:rsid w:val="003438F5"/>
    <w:rsid w:val="003439A0"/>
    <w:rsid w:val="00343A4B"/>
    <w:rsid w:val="00343A75"/>
    <w:rsid w:val="00343CDF"/>
    <w:rsid w:val="00343D47"/>
    <w:rsid w:val="00344097"/>
    <w:rsid w:val="003441A0"/>
    <w:rsid w:val="003441E0"/>
    <w:rsid w:val="00344216"/>
    <w:rsid w:val="0034431D"/>
    <w:rsid w:val="003443A1"/>
    <w:rsid w:val="0034443A"/>
    <w:rsid w:val="00344532"/>
    <w:rsid w:val="003445C0"/>
    <w:rsid w:val="00344672"/>
    <w:rsid w:val="00344735"/>
    <w:rsid w:val="003447F7"/>
    <w:rsid w:val="00344B23"/>
    <w:rsid w:val="00344C8E"/>
    <w:rsid w:val="00344D63"/>
    <w:rsid w:val="00344E55"/>
    <w:rsid w:val="00344E62"/>
    <w:rsid w:val="00344E9D"/>
    <w:rsid w:val="00344F19"/>
    <w:rsid w:val="00344F91"/>
    <w:rsid w:val="0034523A"/>
    <w:rsid w:val="003453C0"/>
    <w:rsid w:val="003453C7"/>
    <w:rsid w:val="00345416"/>
    <w:rsid w:val="003454BF"/>
    <w:rsid w:val="003455DD"/>
    <w:rsid w:val="00345729"/>
    <w:rsid w:val="003457F1"/>
    <w:rsid w:val="00345908"/>
    <w:rsid w:val="0034590F"/>
    <w:rsid w:val="00345942"/>
    <w:rsid w:val="00345B29"/>
    <w:rsid w:val="00345B34"/>
    <w:rsid w:val="00345BBA"/>
    <w:rsid w:val="00345F29"/>
    <w:rsid w:val="00345F2E"/>
    <w:rsid w:val="00345F8D"/>
    <w:rsid w:val="0034608E"/>
    <w:rsid w:val="003462C5"/>
    <w:rsid w:val="003463BE"/>
    <w:rsid w:val="0034646B"/>
    <w:rsid w:val="00346548"/>
    <w:rsid w:val="00346638"/>
    <w:rsid w:val="00346669"/>
    <w:rsid w:val="003466B6"/>
    <w:rsid w:val="003467CE"/>
    <w:rsid w:val="00346817"/>
    <w:rsid w:val="00346859"/>
    <w:rsid w:val="00346863"/>
    <w:rsid w:val="00346995"/>
    <w:rsid w:val="00346BB6"/>
    <w:rsid w:val="00346C23"/>
    <w:rsid w:val="00346D4F"/>
    <w:rsid w:val="00346D53"/>
    <w:rsid w:val="00346D77"/>
    <w:rsid w:val="00346E29"/>
    <w:rsid w:val="00346F7E"/>
    <w:rsid w:val="00347015"/>
    <w:rsid w:val="0034712D"/>
    <w:rsid w:val="003471BB"/>
    <w:rsid w:val="00347212"/>
    <w:rsid w:val="0034728C"/>
    <w:rsid w:val="003473E6"/>
    <w:rsid w:val="003476D2"/>
    <w:rsid w:val="00347755"/>
    <w:rsid w:val="00347902"/>
    <w:rsid w:val="0034791C"/>
    <w:rsid w:val="00347BA0"/>
    <w:rsid w:val="00347BE2"/>
    <w:rsid w:val="00347E49"/>
    <w:rsid w:val="00347ECE"/>
    <w:rsid w:val="00347F0E"/>
    <w:rsid w:val="0035009A"/>
    <w:rsid w:val="00350763"/>
    <w:rsid w:val="00350764"/>
    <w:rsid w:val="00350783"/>
    <w:rsid w:val="0035082F"/>
    <w:rsid w:val="00350968"/>
    <w:rsid w:val="00350A6A"/>
    <w:rsid w:val="00350AB2"/>
    <w:rsid w:val="00350AF0"/>
    <w:rsid w:val="00350B21"/>
    <w:rsid w:val="00350BB2"/>
    <w:rsid w:val="00350D35"/>
    <w:rsid w:val="00350D88"/>
    <w:rsid w:val="00350D93"/>
    <w:rsid w:val="00350E13"/>
    <w:rsid w:val="00350EAE"/>
    <w:rsid w:val="00350F85"/>
    <w:rsid w:val="003512E2"/>
    <w:rsid w:val="00351456"/>
    <w:rsid w:val="003514AF"/>
    <w:rsid w:val="00351667"/>
    <w:rsid w:val="003516A5"/>
    <w:rsid w:val="003516E8"/>
    <w:rsid w:val="0035173D"/>
    <w:rsid w:val="0035192B"/>
    <w:rsid w:val="00351A39"/>
    <w:rsid w:val="00351A65"/>
    <w:rsid w:val="00351A78"/>
    <w:rsid w:val="00351AEE"/>
    <w:rsid w:val="00351AFC"/>
    <w:rsid w:val="00351B26"/>
    <w:rsid w:val="00351C69"/>
    <w:rsid w:val="00351CCD"/>
    <w:rsid w:val="00351F23"/>
    <w:rsid w:val="00351F62"/>
    <w:rsid w:val="00351F8D"/>
    <w:rsid w:val="0035205A"/>
    <w:rsid w:val="00352131"/>
    <w:rsid w:val="003521BE"/>
    <w:rsid w:val="0035222A"/>
    <w:rsid w:val="00352359"/>
    <w:rsid w:val="003525B6"/>
    <w:rsid w:val="0035261C"/>
    <w:rsid w:val="0035262E"/>
    <w:rsid w:val="003526B9"/>
    <w:rsid w:val="00352978"/>
    <w:rsid w:val="00352BE5"/>
    <w:rsid w:val="00352D9F"/>
    <w:rsid w:val="00352E4B"/>
    <w:rsid w:val="00352EF9"/>
    <w:rsid w:val="00352F11"/>
    <w:rsid w:val="00352F1B"/>
    <w:rsid w:val="003532F2"/>
    <w:rsid w:val="0035332C"/>
    <w:rsid w:val="00353364"/>
    <w:rsid w:val="00353406"/>
    <w:rsid w:val="0035342B"/>
    <w:rsid w:val="0035345A"/>
    <w:rsid w:val="003534CC"/>
    <w:rsid w:val="003534CE"/>
    <w:rsid w:val="003535C5"/>
    <w:rsid w:val="003535E3"/>
    <w:rsid w:val="00353618"/>
    <w:rsid w:val="003536C8"/>
    <w:rsid w:val="00353743"/>
    <w:rsid w:val="00353791"/>
    <w:rsid w:val="003538E2"/>
    <w:rsid w:val="00353902"/>
    <w:rsid w:val="003539E9"/>
    <w:rsid w:val="003539F8"/>
    <w:rsid w:val="00353BA0"/>
    <w:rsid w:val="00353BCD"/>
    <w:rsid w:val="00353CD7"/>
    <w:rsid w:val="00353EE9"/>
    <w:rsid w:val="00353F77"/>
    <w:rsid w:val="00353FFD"/>
    <w:rsid w:val="00354040"/>
    <w:rsid w:val="003541B8"/>
    <w:rsid w:val="003547A9"/>
    <w:rsid w:val="003548C4"/>
    <w:rsid w:val="00354B13"/>
    <w:rsid w:val="00354B50"/>
    <w:rsid w:val="00354BBC"/>
    <w:rsid w:val="00354CDB"/>
    <w:rsid w:val="00355124"/>
    <w:rsid w:val="003551D1"/>
    <w:rsid w:val="00355261"/>
    <w:rsid w:val="0035536E"/>
    <w:rsid w:val="003553E7"/>
    <w:rsid w:val="0035543C"/>
    <w:rsid w:val="0035548B"/>
    <w:rsid w:val="0035554D"/>
    <w:rsid w:val="00355643"/>
    <w:rsid w:val="003556C4"/>
    <w:rsid w:val="00355718"/>
    <w:rsid w:val="003557A1"/>
    <w:rsid w:val="00355854"/>
    <w:rsid w:val="0035585D"/>
    <w:rsid w:val="00355884"/>
    <w:rsid w:val="003559C8"/>
    <w:rsid w:val="00355BA8"/>
    <w:rsid w:val="00355C31"/>
    <w:rsid w:val="00355E84"/>
    <w:rsid w:val="00355EB5"/>
    <w:rsid w:val="00355EB9"/>
    <w:rsid w:val="00355FB5"/>
    <w:rsid w:val="00356091"/>
    <w:rsid w:val="0035618D"/>
    <w:rsid w:val="003561F7"/>
    <w:rsid w:val="003564A6"/>
    <w:rsid w:val="003564E1"/>
    <w:rsid w:val="00356540"/>
    <w:rsid w:val="0035678A"/>
    <w:rsid w:val="00356795"/>
    <w:rsid w:val="00356812"/>
    <w:rsid w:val="0035697A"/>
    <w:rsid w:val="003569B0"/>
    <w:rsid w:val="003569B5"/>
    <w:rsid w:val="00356A46"/>
    <w:rsid w:val="00356AFA"/>
    <w:rsid w:val="00356B49"/>
    <w:rsid w:val="00356D16"/>
    <w:rsid w:val="00356E7E"/>
    <w:rsid w:val="00356F4A"/>
    <w:rsid w:val="00357032"/>
    <w:rsid w:val="0035713A"/>
    <w:rsid w:val="003572E9"/>
    <w:rsid w:val="003574C4"/>
    <w:rsid w:val="003575C9"/>
    <w:rsid w:val="003575F1"/>
    <w:rsid w:val="00357783"/>
    <w:rsid w:val="00357916"/>
    <w:rsid w:val="00357A6B"/>
    <w:rsid w:val="00357ADA"/>
    <w:rsid w:val="00357C07"/>
    <w:rsid w:val="00357EAD"/>
    <w:rsid w:val="00357F2E"/>
    <w:rsid w:val="00360206"/>
    <w:rsid w:val="00360225"/>
    <w:rsid w:val="003602F2"/>
    <w:rsid w:val="00360318"/>
    <w:rsid w:val="00360493"/>
    <w:rsid w:val="003604AA"/>
    <w:rsid w:val="0036053C"/>
    <w:rsid w:val="003605A8"/>
    <w:rsid w:val="003605FB"/>
    <w:rsid w:val="0036079C"/>
    <w:rsid w:val="003607B7"/>
    <w:rsid w:val="003607FA"/>
    <w:rsid w:val="00360841"/>
    <w:rsid w:val="00360897"/>
    <w:rsid w:val="00360958"/>
    <w:rsid w:val="003609E3"/>
    <w:rsid w:val="00360A3E"/>
    <w:rsid w:val="00360A40"/>
    <w:rsid w:val="00360A69"/>
    <w:rsid w:val="00360B2B"/>
    <w:rsid w:val="00360CC7"/>
    <w:rsid w:val="00360D67"/>
    <w:rsid w:val="0036161E"/>
    <w:rsid w:val="00361693"/>
    <w:rsid w:val="00361C03"/>
    <w:rsid w:val="00361C55"/>
    <w:rsid w:val="00361D7E"/>
    <w:rsid w:val="00362091"/>
    <w:rsid w:val="003622A3"/>
    <w:rsid w:val="003623C7"/>
    <w:rsid w:val="0036246A"/>
    <w:rsid w:val="0036252D"/>
    <w:rsid w:val="0036260B"/>
    <w:rsid w:val="003629C8"/>
    <w:rsid w:val="00362B0B"/>
    <w:rsid w:val="00362FAB"/>
    <w:rsid w:val="00363035"/>
    <w:rsid w:val="00363080"/>
    <w:rsid w:val="0036308E"/>
    <w:rsid w:val="003630A0"/>
    <w:rsid w:val="0036312A"/>
    <w:rsid w:val="003632F5"/>
    <w:rsid w:val="0036330C"/>
    <w:rsid w:val="003633B6"/>
    <w:rsid w:val="003633D5"/>
    <w:rsid w:val="0036345F"/>
    <w:rsid w:val="003634AE"/>
    <w:rsid w:val="00363635"/>
    <w:rsid w:val="00363729"/>
    <w:rsid w:val="0036384E"/>
    <w:rsid w:val="003638A3"/>
    <w:rsid w:val="003638EE"/>
    <w:rsid w:val="003638F0"/>
    <w:rsid w:val="00363B14"/>
    <w:rsid w:val="00363B36"/>
    <w:rsid w:val="00363C76"/>
    <w:rsid w:val="00363EB1"/>
    <w:rsid w:val="00363F91"/>
    <w:rsid w:val="00364034"/>
    <w:rsid w:val="0036407C"/>
    <w:rsid w:val="00364124"/>
    <w:rsid w:val="00364150"/>
    <w:rsid w:val="00364364"/>
    <w:rsid w:val="0036439B"/>
    <w:rsid w:val="00364480"/>
    <w:rsid w:val="003644C1"/>
    <w:rsid w:val="003644F3"/>
    <w:rsid w:val="00364567"/>
    <w:rsid w:val="003645D7"/>
    <w:rsid w:val="0036486D"/>
    <w:rsid w:val="00364903"/>
    <w:rsid w:val="00364951"/>
    <w:rsid w:val="003649AD"/>
    <w:rsid w:val="00364A8E"/>
    <w:rsid w:val="00364C1C"/>
    <w:rsid w:val="00364E74"/>
    <w:rsid w:val="00364E87"/>
    <w:rsid w:val="00364ED8"/>
    <w:rsid w:val="00364F7F"/>
    <w:rsid w:val="00364F91"/>
    <w:rsid w:val="00364FD1"/>
    <w:rsid w:val="00365052"/>
    <w:rsid w:val="003651F2"/>
    <w:rsid w:val="003653E4"/>
    <w:rsid w:val="00365443"/>
    <w:rsid w:val="003654C9"/>
    <w:rsid w:val="003655C9"/>
    <w:rsid w:val="00365615"/>
    <w:rsid w:val="0036571B"/>
    <w:rsid w:val="0036571F"/>
    <w:rsid w:val="003657F0"/>
    <w:rsid w:val="00365912"/>
    <w:rsid w:val="00365965"/>
    <w:rsid w:val="00365978"/>
    <w:rsid w:val="00365B02"/>
    <w:rsid w:val="00365C0D"/>
    <w:rsid w:val="00365C86"/>
    <w:rsid w:val="00365E0F"/>
    <w:rsid w:val="003660FD"/>
    <w:rsid w:val="003662E1"/>
    <w:rsid w:val="0036631A"/>
    <w:rsid w:val="00366425"/>
    <w:rsid w:val="00366459"/>
    <w:rsid w:val="00366504"/>
    <w:rsid w:val="00366581"/>
    <w:rsid w:val="0036679A"/>
    <w:rsid w:val="00366832"/>
    <w:rsid w:val="0036684D"/>
    <w:rsid w:val="0036698C"/>
    <w:rsid w:val="00366AFD"/>
    <w:rsid w:val="00366B66"/>
    <w:rsid w:val="00366BE8"/>
    <w:rsid w:val="00366C2A"/>
    <w:rsid w:val="00366C60"/>
    <w:rsid w:val="00366CAC"/>
    <w:rsid w:val="00366DC7"/>
    <w:rsid w:val="00366EDE"/>
    <w:rsid w:val="00366F96"/>
    <w:rsid w:val="00366FAB"/>
    <w:rsid w:val="003670E6"/>
    <w:rsid w:val="003671A9"/>
    <w:rsid w:val="003671D8"/>
    <w:rsid w:val="00367204"/>
    <w:rsid w:val="00367207"/>
    <w:rsid w:val="003672B4"/>
    <w:rsid w:val="0036738C"/>
    <w:rsid w:val="003673A9"/>
    <w:rsid w:val="00367403"/>
    <w:rsid w:val="00367598"/>
    <w:rsid w:val="003675BE"/>
    <w:rsid w:val="00367784"/>
    <w:rsid w:val="003677A3"/>
    <w:rsid w:val="003678F9"/>
    <w:rsid w:val="00367A41"/>
    <w:rsid w:val="00367AAB"/>
    <w:rsid w:val="00367B3A"/>
    <w:rsid w:val="00367B85"/>
    <w:rsid w:val="00367BB8"/>
    <w:rsid w:val="00367C37"/>
    <w:rsid w:val="00367D2B"/>
    <w:rsid w:val="00367D55"/>
    <w:rsid w:val="00367E27"/>
    <w:rsid w:val="00370177"/>
    <w:rsid w:val="003701DD"/>
    <w:rsid w:val="003701E4"/>
    <w:rsid w:val="00370250"/>
    <w:rsid w:val="00370375"/>
    <w:rsid w:val="003703C3"/>
    <w:rsid w:val="00370404"/>
    <w:rsid w:val="0037040E"/>
    <w:rsid w:val="00370684"/>
    <w:rsid w:val="0037093D"/>
    <w:rsid w:val="00370B86"/>
    <w:rsid w:val="00370C48"/>
    <w:rsid w:val="00370E6E"/>
    <w:rsid w:val="00370E88"/>
    <w:rsid w:val="00370EB5"/>
    <w:rsid w:val="00370F73"/>
    <w:rsid w:val="00370F7B"/>
    <w:rsid w:val="003710C5"/>
    <w:rsid w:val="00371181"/>
    <w:rsid w:val="003711C2"/>
    <w:rsid w:val="0037129D"/>
    <w:rsid w:val="00371409"/>
    <w:rsid w:val="003714E2"/>
    <w:rsid w:val="00371539"/>
    <w:rsid w:val="00371663"/>
    <w:rsid w:val="0037167C"/>
    <w:rsid w:val="0037171D"/>
    <w:rsid w:val="00371893"/>
    <w:rsid w:val="00371934"/>
    <w:rsid w:val="00371A41"/>
    <w:rsid w:val="00371AB2"/>
    <w:rsid w:val="00371C43"/>
    <w:rsid w:val="00371D85"/>
    <w:rsid w:val="00371EF3"/>
    <w:rsid w:val="00371F22"/>
    <w:rsid w:val="00371F25"/>
    <w:rsid w:val="00371F8F"/>
    <w:rsid w:val="00371FA9"/>
    <w:rsid w:val="00372021"/>
    <w:rsid w:val="003720B4"/>
    <w:rsid w:val="003720B5"/>
    <w:rsid w:val="00372342"/>
    <w:rsid w:val="0037236F"/>
    <w:rsid w:val="0037251D"/>
    <w:rsid w:val="003726AF"/>
    <w:rsid w:val="003729AA"/>
    <w:rsid w:val="00372B3C"/>
    <w:rsid w:val="00372D9D"/>
    <w:rsid w:val="00372FDF"/>
    <w:rsid w:val="0037307D"/>
    <w:rsid w:val="003730A2"/>
    <w:rsid w:val="00373131"/>
    <w:rsid w:val="00373193"/>
    <w:rsid w:val="003731D1"/>
    <w:rsid w:val="003735B9"/>
    <w:rsid w:val="003736AB"/>
    <w:rsid w:val="0037375A"/>
    <w:rsid w:val="0037377E"/>
    <w:rsid w:val="0037378F"/>
    <w:rsid w:val="003737A6"/>
    <w:rsid w:val="003737AE"/>
    <w:rsid w:val="00373954"/>
    <w:rsid w:val="00373977"/>
    <w:rsid w:val="00373981"/>
    <w:rsid w:val="00373A1F"/>
    <w:rsid w:val="00373A91"/>
    <w:rsid w:val="00373AEF"/>
    <w:rsid w:val="00373B9E"/>
    <w:rsid w:val="00373D69"/>
    <w:rsid w:val="00373E0E"/>
    <w:rsid w:val="0037404F"/>
    <w:rsid w:val="00374058"/>
    <w:rsid w:val="003741B0"/>
    <w:rsid w:val="00374559"/>
    <w:rsid w:val="00374608"/>
    <w:rsid w:val="0037468C"/>
    <w:rsid w:val="003747F8"/>
    <w:rsid w:val="00374A94"/>
    <w:rsid w:val="00374C69"/>
    <w:rsid w:val="00374C86"/>
    <w:rsid w:val="00374FCA"/>
    <w:rsid w:val="003750D4"/>
    <w:rsid w:val="00375100"/>
    <w:rsid w:val="00375193"/>
    <w:rsid w:val="003751E8"/>
    <w:rsid w:val="00375211"/>
    <w:rsid w:val="00375351"/>
    <w:rsid w:val="003753EF"/>
    <w:rsid w:val="00375446"/>
    <w:rsid w:val="0037558D"/>
    <w:rsid w:val="00375672"/>
    <w:rsid w:val="00375887"/>
    <w:rsid w:val="00375B1A"/>
    <w:rsid w:val="00375B9B"/>
    <w:rsid w:val="00375BFF"/>
    <w:rsid w:val="00375CC8"/>
    <w:rsid w:val="00375D95"/>
    <w:rsid w:val="00375F5C"/>
    <w:rsid w:val="0037609D"/>
    <w:rsid w:val="003760A6"/>
    <w:rsid w:val="00376201"/>
    <w:rsid w:val="00376302"/>
    <w:rsid w:val="00376326"/>
    <w:rsid w:val="003763EC"/>
    <w:rsid w:val="00376425"/>
    <w:rsid w:val="00376438"/>
    <w:rsid w:val="003764E0"/>
    <w:rsid w:val="00376675"/>
    <w:rsid w:val="003766A4"/>
    <w:rsid w:val="003766B6"/>
    <w:rsid w:val="00376706"/>
    <w:rsid w:val="00376734"/>
    <w:rsid w:val="00376742"/>
    <w:rsid w:val="003767D9"/>
    <w:rsid w:val="00376A29"/>
    <w:rsid w:val="00376AA3"/>
    <w:rsid w:val="00376B5C"/>
    <w:rsid w:val="00376CDB"/>
    <w:rsid w:val="00376E52"/>
    <w:rsid w:val="00376E78"/>
    <w:rsid w:val="00376F96"/>
    <w:rsid w:val="0037714E"/>
    <w:rsid w:val="00377281"/>
    <w:rsid w:val="003772ED"/>
    <w:rsid w:val="0037735E"/>
    <w:rsid w:val="003773FD"/>
    <w:rsid w:val="00377484"/>
    <w:rsid w:val="00377653"/>
    <w:rsid w:val="00377679"/>
    <w:rsid w:val="00377973"/>
    <w:rsid w:val="003779A4"/>
    <w:rsid w:val="00377A41"/>
    <w:rsid w:val="00377B89"/>
    <w:rsid w:val="00377C1E"/>
    <w:rsid w:val="00377C95"/>
    <w:rsid w:val="00377DAA"/>
    <w:rsid w:val="00377E50"/>
    <w:rsid w:val="00377F08"/>
    <w:rsid w:val="00377F4B"/>
    <w:rsid w:val="003800B6"/>
    <w:rsid w:val="003800BA"/>
    <w:rsid w:val="003800CA"/>
    <w:rsid w:val="003800FA"/>
    <w:rsid w:val="00380147"/>
    <w:rsid w:val="003801B0"/>
    <w:rsid w:val="00380299"/>
    <w:rsid w:val="0038030A"/>
    <w:rsid w:val="00380338"/>
    <w:rsid w:val="003804AE"/>
    <w:rsid w:val="00380500"/>
    <w:rsid w:val="00380574"/>
    <w:rsid w:val="0038069E"/>
    <w:rsid w:val="0038073C"/>
    <w:rsid w:val="00380798"/>
    <w:rsid w:val="003807FC"/>
    <w:rsid w:val="00380850"/>
    <w:rsid w:val="0038097B"/>
    <w:rsid w:val="00380A64"/>
    <w:rsid w:val="00380B1E"/>
    <w:rsid w:val="00380BC2"/>
    <w:rsid w:val="00380C85"/>
    <w:rsid w:val="00380D68"/>
    <w:rsid w:val="00380F90"/>
    <w:rsid w:val="00380FF2"/>
    <w:rsid w:val="0038102D"/>
    <w:rsid w:val="00381142"/>
    <w:rsid w:val="00381395"/>
    <w:rsid w:val="003814FC"/>
    <w:rsid w:val="00381636"/>
    <w:rsid w:val="00381725"/>
    <w:rsid w:val="00381746"/>
    <w:rsid w:val="00381759"/>
    <w:rsid w:val="00381768"/>
    <w:rsid w:val="00381781"/>
    <w:rsid w:val="003817C9"/>
    <w:rsid w:val="0038183B"/>
    <w:rsid w:val="0038186D"/>
    <w:rsid w:val="00381886"/>
    <w:rsid w:val="003818D9"/>
    <w:rsid w:val="00381909"/>
    <w:rsid w:val="00381A53"/>
    <w:rsid w:val="00381B97"/>
    <w:rsid w:val="00381EC0"/>
    <w:rsid w:val="00382098"/>
    <w:rsid w:val="003820E4"/>
    <w:rsid w:val="003821BA"/>
    <w:rsid w:val="003824F3"/>
    <w:rsid w:val="003824FD"/>
    <w:rsid w:val="00382560"/>
    <w:rsid w:val="003825C8"/>
    <w:rsid w:val="00382645"/>
    <w:rsid w:val="003826DC"/>
    <w:rsid w:val="0038289D"/>
    <w:rsid w:val="003829D2"/>
    <w:rsid w:val="00382A23"/>
    <w:rsid w:val="00382B25"/>
    <w:rsid w:val="00382B4B"/>
    <w:rsid w:val="00382BBF"/>
    <w:rsid w:val="00382D6A"/>
    <w:rsid w:val="00382D8D"/>
    <w:rsid w:val="00382DD1"/>
    <w:rsid w:val="00382FA3"/>
    <w:rsid w:val="0038301D"/>
    <w:rsid w:val="00383061"/>
    <w:rsid w:val="00383092"/>
    <w:rsid w:val="003830C8"/>
    <w:rsid w:val="003832D6"/>
    <w:rsid w:val="00383428"/>
    <w:rsid w:val="00383435"/>
    <w:rsid w:val="0038347A"/>
    <w:rsid w:val="003835B4"/>
    <w:rsid w:val="0038360B"/>
    <w:rsid w:val="003836E1"/>
    <w:rsid w:val="003836ED"/>
    <w:rsid w:val="0038372A"/>
    <w:rsid w:val="00383803"/>
    <w:rsid w:val="00383879"/>
    <w:rsid w:val="0038393E"/>
    <w:rsid w:val="00383989"/>
    <w:rsid w:val="0038398D"/>
    <w:rsid w:val="00383A47"/>
    <w:rsid w:val="00383A91"/>
    <w:rsid w:val="00383ACF"/>
    <w:rsid w:val="00383AE4"/>
    <w:rsid w:val="00383D2A"/>
    <w:rsid w:val="00383D85"/>
    <w:rsid w:val="00383EAC"/>
    <w:rsid w:val="00384004"/>
    <w:rsid w:val="00384057"/>
    <w:rsid w:val="00384113"/>
    <w:rsid w:val="003841C4"/>
    <w:rsid w:val="003841EE"/>
    <w:rsid w:val="0038426A"/>
    <w:rsid w:val="0038429F"/>
    <w:rsid w:val="00384320"/>
    <w:rsid w:val="003843ED"/>
    <w:rsid w:val="0038448B"/>
    <w:rsid w:val="003845CD"/>
    <w:rsid w:val="00384631"/>
    <w:rsid w:val="0038463C"/>
    <w:rsid w:val="00384708"/>
    <w:rsid w:val="00384750"/>
    <w:rsid w:val="00384813"/>
    <w:rsid w:val="00384925"/>
    <w:rsid w:val="00384949"/>
    <w:rsid w:val="00384989"/>
    <w:rsid w:val="00384AB2"/>
    <w:rsid w:val="00384B94"/>
    <w:rsid w:val="00384CBE"/>
    <w:rsid w:val="00384D2A"/>
    <w:rsid w:val="00384D58"/>
    <w:rsid w:val="00384D80"/>
    <w:rsid w:val="00385027"/>
    <w:rsid w:val="00385066"/>
    <w:rsid w:val="003850CA"/>
    <w:rsid w:val="00385209"/>
    <w:rsid w:val="0038532E"/>
    <w:rsid w:val="0038545B"/>
    <w:rsid w:val="0038554D"/>
    <w:rsid w:val="003855C6"/>
    <w:rsid w:val="00385656"/>
    <w:rsid w:val="003857DB"/>
    <w:rsid w:val="00385954"/>
    <w:rsid w:val="003859D0"/>
    <w:rsid w:val="00385A0A"/>
    <w:rsid w:val="00385A47"/>
    <w:rsid w:val="00385A7C"/>
    <w:rsid w:val="00385AD9"/>
    <w:rsid w:val="00385BE6"/>
    <w:rsid w:val="00385CDA"/>
    <w:rsid w:val="00385D17"/>
    <w:rsid w:val="00385DF6"/>
    <w:rsid w:val="00385E66"/>
    <w:rsid w:val="00386041"/>
    <w:rsid w:val="00386113"/>
    <w:rsid w:val="003861A2"/>
    <w:rsid w:val="003864A1"/>
    <w:rsid w:val="0038650D"/>
    <w:rsid w:val="00386678"/>
    <w:rsid w:val="003866B1"/>
    <w:rsid w:val="0038675E"/>
    <w:rsid w:val="00386770"/>
    <w:rsid w:val="003867D2"/>
    <w:rsid w:val="00386A32"/>
    <w:rsid w:val="00386A61"/>
    <w:rsid w:val="00386BA8"/>
    <w:rsid w:val="00386D6E"/>
    <w:rsid w:val="00386F2C"/>
    <w:rsid w:val="003870AD"/>
    <w:rsid w:val="003870F9"/>
    <w:rsid w:val="0038713C"/>
    <w:rsid w:val="00387254"/>
    <w:rsid w:val="00387283"/>
    <w:rsid w:val="00387328"/>
    <w:rsid w:val="003873E0"/>
    <w:rsid w:val="003875F4"/>
    <w:rsid w:val="00387613"/>
    <w:rsid w:val="0038778E"/>
    <w:rsid w:val="003877B1"/>
    <w:rsid w:val="003877EF"/>
    <w:rsid w:val="003877F4"/>
    <w:rsid w:val="003878BB"/>
    <w:rsid w:val="00387A15"/>
    <w:rsid w:val="00387BCE"/>
    <w:rsid w:val="00387BFE"/>
    <w:rsid w:val="00387C49"/>
    <w:rsid w:val="00387C7A"/>
    <w:rsid w:val="00387DAA"/>
    <w:rsid w:val="00387DBE"/>
    <w:rsid w:val="00387DD6"/>
    <w:rsid w:val="00387EC5"/>
    <w:rsid w:val="00387F24"/>
    <w:rsid w:val="0039007C"/>
    <w:rsid w:val="003900F6"/>
    <w:rsid w:val="003902CE"/>
    <w:rsid w:val="00390333"/>
    <w:rsid w:val="00390468"/>
    <w:rsid w:val="003904BE"/>
    <w:rsid w:val="003904C7"/>
    <w:rsid w:val="0039067E"/>
    <w:rsid w:val="0039078F"/>
    <w:rsid w:val="003907BA"/>
    <w:rsid w:val="003908E3"/>
    <w:rsid w:val="00390977"/>
    <w:rsid w:val="00390994"/>
    <w:rsid w:val="00390A25"/>
    <w:rsid w:val="00390A49"/>
    <w:rsid w:val="00390B03"/>
    <w:rsid w:val="00390BBE"/>
    <w:rsid w:val="00390CD6"/>
    <w:rsid w:val="00390CED"/>
    <w:rsid w:val="00390EAB"/>
    <w:rsid w:val="00390F48"/>
    <w:rsid w:val="00391043"/>
    <w:rsid w:val="003910BB"/>
    <w:rsid w:val="00391145"/>
    <w:rsid w:val="00391220"/>
    <w:rsid w:val="00391351"/>
    <w:rsid w:val="00391444"/>
    <w:rsid w:val="0039147F"/>
    <w:rsid w:val="00391510"/>
    <w:rsid w:val="00391534"/>
    <w:rsid w:val="00391580"/>
    <w:rsid w:val="00391741"/>
    <w:rsid w:val="00391787"/>
    <w:rsid w:val="003918E9"/>
    <w:rsid w:val="00391A62"/>
    <w:rsid w:val="00391AF2"/>
    <w:rsid w:val="00391B59"/>
    <w:rsid w:val="00391D03"/>
    <w:rsid w:val="00391D3B"/>
    <w:rsid w:val="00391D76"/>
    <w:rsid w:val="00391FA3"/>
    <w:rsid w:val="00392013"/>
    <w:rsid w:val="00392318"/>
    <w:rsid w:val="00392330"/>
    <w:rsid w:val="00392475"/>
    <w:rsid w:val="00392606"/>
    <w:rsid w:val="00392723"/>
    <w:rsid w:val="0039275B"/>
    <w:rsid w:val="00392797"/>
    <w:rsid w:val="00392803"/>
    <w:rsid w:val="003928F1"/>
    <w:rsid w:val="00392935"/>
    <w:rsid w:val="00392963"/>
    <w:rsid w:val="00392B1C"/>
    <w:rsid w:val="00392C5C"/>
    <w:rsid w:val="003931BC"/>
    <w:rsid w:val="0039323E"/>
    <w:rsid w:val="003932A3"/>
    <w:rsid w:val="00393320"/>
    <w:rsid w:val="0039334D"/>
    <w:rsid w:val="003933A2"/>
    <w:rsid w:val="003934A9"/>
    <w:rsid w:val="003935C7"/>
    <w:rsid w:val="00393655"/>
    <w:rsid w:val="0039379F"/>
    <w:rsid w:val="003937F8"/>
    <w:rsid w:val="0039392E"/>
    <w:rsid w:val="003939D1"/>
    <w:rsid w:val="00393ABA"/>
    <w:rsid w:val="00393D06"/>
    <w:rsid w:val="00393D6D"/>
    <w:rsid w:val="00393E16"/>
    <w:rsid w:val="00393F1D"/>
    <w:rsid w:val="00394001"/>
    <w:rsid w:val="00394166"/>
    <w:rsid w:val="0039427A"/>
    <w:rsid w:val="003942A4"/>
    <w:rsid w:val="003942F8"/>
    <w:rsid w:val="00394339"/>
    <w:rsid w:val="00394450"/>
    <w:rsid w:val="003944FC"/>
    <w:rsid w:val="0039459B"/>
    <w:rsid w:val="00394612"/>
    <w:rsid w:val="0039462D"/>
    <w:rsid w:val="00394755"/>
    <w:rsid w:val="003947E2"/>
    <w:rsid w:val="003948C7"/>
    <w:rsid w:val="00394959"/>
    <w:rsid w:val="00394B57"/>
    <w:rsid w:val="00394B61"/>
    <w:rsid w:val="00394D73"/>
    <w:rsid w:val="00394E56"/>
    <w:rsid w:val="00394FD1"/>
    <w:rsid w:val="003950E8"/>
    <w:rsid w:val="003951FE"/>
    <w:rsid w:val="0039526F"/>
    <w:rsid w:val="003952A4"/>
    <w:rsid w:val="003952C7"/>
    <w:rsid w:val="003953AF"/>
    <w:rsid w:val="003954B3"/>
    <w:rsid w:val="00395558"/>
    <w:rsid w:val="0039557A"/>
    <w:rsid w:val="003958ED"/>
    <w:rsid w:val="00395A78"/>
    <w:rsid w:val="00395B49"/>
    <w:rsid w:val="00395CD7"/>
    <w:rsid w:val="00395D96"/>
    <w:rsid w:val="00395EC2"/>
    <w:rsid w:val="00395F49"/>
    <w:rsid w:val="00395FD1"/>
    <w:rsid w:val="003962DA"/>
    <w:rsid w:val="003963AD"/>
    <w:rsid w:val="003965C9"/>
    <w:rsid w:val="003965D2"/>
    <w:rsid w:val="0039667E"/>
    <w:rsid w:val="00396732"/>
    <w:rsid w:val="003967FD"/>
    <w:rsid w:val="00396871"/>
    <w:rsid w:val="0039693D"/>
    <w:rsid w:val="003969CC"/>
    <w:rsid w:val="00396B4C"/>
    <w:rsid w:val="00396BAA"/>
    <w:rsid w:val="00396D01"/>
    <w:rsid w:val="00396D02"/>
    <w:rsid w:val="00396E17"/>
    <w:rsid w:val="00396E98"/>
    <w:rsid w:val="00396EEA"/>
    <w:rsid w:val="00396F79"/>
    <w:rsid w:val="00397044"/>
    <w:rsid w:val="003970CB"/>
    <w:rsid w:val="0039714A"/>
    <w:rsid w:val="00397172"/>
    <w:rsid w:val="003974D1"/>
    <w:rsid w:val="003974DF"/>
    <w:rsid w:val="003975A8"/>
    <w:rsid w:val="003975D9"/>
    <w:rsid w:val="0039760F"/>
    <w:rsid w:val="00397627"/>
    <w:rsid w:val="003976D5"/>
    <w:rsid w:val="0039782F"/>
    <w:rsid w:val="003978F2"/>
    <w:rsid w:val="00397A38"/>
    <w:rsid w:val="00397B5C"/>
    <w:rsid w:val="00397B97"/>
    <w:rsid w:val="00397D45"/>
    <w:rsid w:val="00397E75"/>
    <w:rsid w:val="00397EB8"/>
    <w:rsid w:val="00397F91"/>
    <w:rsid w:val="00397F9E"/>
    <w:rsid w:val="003A00B2"/>
    <w:rsid w:val="003A01E1"/>
    <w:rsid w:val="003A01EE"/>
    <w:rsid w:val="003A02B8"/>
    <w:rsid w:val="003A039A"/>
    <w:rsid w:val="003A03AC"/>
    <w:rsid w:val="003A053A"/>
    <w:rsid w:val="003A05D9"/>
    <w:rsid w:val="003A06B1"/>
    <w:rsid w:val="003A0710"/>
    <w:rsid w:val="003A093D"/>
    <w:rsid w:val="003A0C74"/>
    <w:rsid w:val="003A0F94"/>
    <w:rsid w:val="003A0FA2"/>
    <w:rsid w:val="003A0FC6"/>
    <w:rsid w:val="003A1232"/>
    <w:rsid w:val="003A1345"/>
    <w:rsid w:val="003A1382"/>
    <w:rsid w:val="003A153D"/>
    <w:rsid w:val="003A15D2"/>
    <w:rsid w:val="003A1631"/>
    <w:rsid w:val="003A1707"/>
    <w:rsid w:val="003A1826"/>
    <w:rsid w:val="003A1889"/>
    <w:rsid w:val="003A197A"/>
    <w:rsid w:val="003A1C30"/>
    <w:rsid w:val="003A1C5B"/>
    <w:rsid w:val="003A1D4A"/>
    <w:rsid w:val="003A1D58"/>
    <w:rsid w:val="003A1ECD"/>
    <w:rsid w:val="003A1EDB"/>
    <w:rsid w:val="003A202F"/>
    <w:rsid w:val="003A20C1"/>
    <w:rsid w:val="003A20E2"/>
    <w:rsid w:val="003A21DE"/>
    <w:rsid w:val="003A227D"/>
    <w:rsid w:val="003A2445"/>
    <w:rsid w:val="003A2491"/>
    <w:rsid w:val="003A24E7"/>
    <w:rsid w:val="003A2512"/>
    <w:rsid w:val="003A26C2"/>
    <w:rsid w:val="003A278D"/>
    <w:rsid w:val="003A27F3"/>
    <w:rsid w:val="003A2B83"/>
    <w:rsid w:val="003A2CFE"/>
    <w:rsid w:val="003A2DAA"/>
    <w:rsid w:val="003A2DC5"/>
    <w:rsid w:val="003A2E60"/>
    <w:rsid w:val="003A2FC6"/>
    <w:rsid w:val="003A3166"/>
    <w:rsid w:val="003A3199"/>
    <w:rsid w:val="003A319D"/>
    <w:rsid w:val="003A34DE"/>
    <w:rsid w:val="003A34F8"/>
    <w:rsid w:val="003A358F"/>
    <w:rsid w:val="003A37D3"/>
    <w:rsid w:val="003A37D7"/>
    <w:rsid w:val="003A38B5"/>
    <w:rsid w:val="003A392A"/>
    <w:rsid w:val="003A395D"/>
    <w:rsid w:val="003A3B00"/>
    <w:rsid w:val="003A3C08"/>
    <w:rsid w:val="003A3C79"/>
    <w:rsid w:val="003A3F59"/>
    <w:rsid w:val="003A40A1"/>
    <w:rsid w:val="003A40ED"/>
    <w:rsid w:val="003A41D0"/>
    <w:rsid w:val="003A41E4"/>
    <w:rsid w:val="003A41F8"/>
    <w:rsid w:val="003A4200"/>
    <w:rsid w:val="003A4246"/>
    <w:rsid w:val="003A42A5"/>
    <w:rsid w:val="003A442E"/>
    <w:rsid w:val="003A44F8"/>
    <w:rsid w:val="003A4508"/>
    <w:rsid w:val="003A4590"/>
    <w:rsid w:val="003A4597"/>
    <w:rsid w:val="003A486E"/>
    <w:rsid w:val="003A4890"/>
    <w:rsid w:val="003A4917"/>
    <w:rsid w:val="003A492B"/>
    <w:rsid w:val="003A4D91"/>
    <w:rsid w:val="003A4F7B"/>
    <w:rsid w:val="003A4FF1"/>
    <w:rsid w:val="003A524F"/>
    <w:rsid w:val="003A52C4"/>
    <w:rsid w:val="003A52DF"/>
    <w:rsid w:val="003A545C"/>
    <w:rsid w:val="003A5624"/>
    <w:rsid w:val="003A5697"/>
    <w:rsid w:val="003A56BF"/>
    <w:rsid w:val="003A5753"/>
    <w:rsid w:val="003A5925"/>
    <w:rsid w:val="003A5A01"/>
    <w:rsid w:val="003A5A5B"/>
    <w:rsid w:val="003A5B1B"/>
    <w:rsid w:val="003A5B98"/>
    <w:rsid w:val="003A5BB8"/>
    <w:rsid w:val="003A5BEA"/>
    <w:rsid w:val="003A5C06"/>
    <w:rsid w:val="003A5C74"/>
    <w:rsid w:val="003A5CE2"/>
    <w:rsid w:val="003A5E50"/>
    <w:rsid w:val="003A5E85"/>
    <w:rsid w:val="003A5FAB"/>
    <w:rsid w:val="003A5FD4"/>
    <w:rsid w:val="003A6057"/>
    <w:rsid w:val="003A6251"/>
    <w:rsid w:val="003A626A"/>
    <w:rsid w:val="003A62BE"/>
    <w:rsid w:val="003A6418"/>
    <w:rsid w:val="003A6583"/>
    <w:rsid w:val="003A688E"/>
    <w:rsid w:val="003A68FB"/>
    <w:rsid w:val="003A6A0A"/>
    <w:rsid w:val="003A6D06"/>
    <w:rsid w:val="003A6F30"/>
    <w:rsid w:val="003A6FB5"/>
    <w:rsid w:val="003A6FFE"/>
    <w:rsid w:val="003A7034"/>
    <w:rsid w:val="003A70F6"/>
    <w:rsid w:val="003A72EF"/>
    <w:rsid w:val="003A74EF"/>
    <w:rsid w:val="003A74F3"/>
    <w:rsid w:val="003A7625"/>
    <w:rsid w:val="003A76A6"/>
    <w:rsid w:val="003A7876"/>
    <w:rsid w:val="003A78E1"/>
    <w:rsid w:val="003A7952"/>
    <w:rsid w:val="003A7959"/>
    <w:rsid w:val="003A7B7C"/>
    <w:rsid w:val="003A7C7A"/>
    <w:rsid w:val="003A7DEA"/>
    <w:rsid w:val="003A7EA2"/>
    <w:rsid w:val="003A7F0C"/>
    <w:rsid w:val="003A7FC5"/>
    <w:rsid w:val="003B01F2"/>
    <w:rsid w:val="003B0215"/>
    <w:rsid w:val="003B0381"/>
    <w:rsid w:val="003B03C8"/>
    <w:rsid w:val="003B043E"/>
    <w:rsid w:val="003B0464"/>
    <w:rsid w:val="003B05A1"/>
    <w:rsid w:val="003B0617"/>
    <w:rsid w:val="003B0683"/>
    <w:rsid w:val="003B06DE"/>
    <w:rsid w:val="003B07EA"/>
    <w:rsid w:val="003B0A87"/>
    <w:rsid w:val="003B0CDB"/>
    <w:rsid w:val="003B0EAA"/>
    <w:rsid w:val="003B0F22"/>
    <w:rsid w:val="003B102F"/>
    <w:rsid w:val="003B1063"/>
    <w:rsid w:val="003B10A2"/>
    <w:rsid w:val="003B11A0"/>
    <w:rsid w:val="003B1471"/>
    <w:rsid w:val="003B1496"/>
    <w:rsid w:val="003B1622"/>
    <w:rsid w:val="003B171F"/>
    <w:rsid w:val="003B17CC"/>
    <w:rsid w:val="003B18D8"/>
    <w:rsid w:val="003B1B8E"/>
    <w:rsid w:val="003B1BFD"/>
    <w:rsid w:val="003B1D82"/>
    <w:rsid w:val="003B1DFE"/>
    <w:rsid w:val="003B1EB9"/>
    <w:rsid w:val="003B1F60"/>
    <w:rsid w:val="003B1F7F"/>
    <w:rsid w:val="003B1FED"/>
    <w:rsid w:val="003B2059"/>
    <w:rsid w:val="003B22FF"/>
    <w:rsid w:val="003B231E"/>
    <w:rsid w:val="003B2347"/>
    <w:rsid w:val="003B244B"/>
    <w:rsid w:val="003B2512"/>
    <w:rsid w:val="003B2698"/>
    <w:rsid w:val="003B2701"/>
    <w:rsid w:val="003B28F2"/>
    <w:rsid w:val="003B2995"/>
    <w:rsid w:val="003B29BE"/>
    <w:rsid w:val="003B2B96"/>
    <w:rsid w:val="003B2C5C"/>
    <w:rsid w:val="003B2C72"/>
    <w:rsid w:val="003B2D51"/>
    <w:rsid w:val="003B2E98"/>
    <w:rsid w:val="003B3063"/>
    <w:rsid w:val="003B3071"/>
    <w:rsid w:val="003B30E7"/>
    <w:rsid w:val="003B31E2"/>
    <w:rsid w:val="003B3348"/>
    <w:rsid w:val="003B34F4"/>
    <w:rsid w:val="003B356B"/>
    <w:rsid w:val="003B3572"/>
    <w:rsid w:val="003B36BE"/>
    <w:rsid w:val="003B3724"/>
    <w:rsid w:val="003B3755"/>
    <w:rsid w:val="003B37AF"/>
    <w:rsid w:val="003B3840"/>
    <w:rsid w:val="003B3908"/>
    <w:rsid w:val="003B390E"/>
    <w:rsid w:val="003B3A17"/>
    <w:rsid w:val="003B3AF0"/>
    <w:rsid w:val="003B3D5A"/>
    <w:rsid w:val="003B3DAE"/>
    <w:rsid w:val="003B3DC9"/>
    <w:rsid w:val="003B3DFB"/>
    <w:rsid w:val="003B3E4C"/>
    <w:rsid w:val="003B3F1D"/>
    <w:rsid w:val="003B40E1"/>
    <w:rsid w:val="003B4238"/>
    <w:rsid w:val="003B442C"/>
    <w:rsid w:val="003B46CB"/>
    <w:rsid w:val="003B473D"/>
    <w:rsid w:val="003B475A"/>
    <w:rsid w:val="003B4A70"/>
    <w:rsid w:val="003B4A9F"/>
    <w:rsid w:val="003B4AC1"/>
    <w:rsid w:val="003B4C7A"/>
    <w:rsid w:val="003B4E8C"/>
    <w:rsid w:val="003B50D2"/>
    <w:rsid w:val="003B51E2"/>
    <w:rsid w:val="003B52AC"/>
    <w:rsid w:val="003B5352"/>
    <w:rsid w:val="003B5811"/>
    <w:rsid w:val="003B5AA8"/>
    <w:rsid w:val="003B5D62"/>
    <w:rsid w:val="003B5D75"/>
    <w:rsid w:val="003B5EC9"/>
    <w:rsid w:val="003B6081"/>
    <w:rsid w:val="003B6170"/>
    <w:rsid w:val="003B62FE"/>
    <w:rsid w:val="003B6351"/>
    <w:rsid w:val="003B6378"/>
    <w:rsid w:val="003B6572"/>
    <w:rsid w:val="003B6602"/>
    <w:rsid w:val="003B67A4"/>
    <w:rsid w:val="003B6931"/>
    <w:rsid w:val="003B6A5C"/>
    <w:rsid w:val="003B6CA5"/>
    <w:rsid w:val="003B6D38"/>
    <w:rsid w:val="003B6D70"/>
    <w:rsid w:val="003B6E96"/>
    <w:rsid w:val="003B6EB5"/>
    <w:rsid w:val="003B6EDC"/>
    <w:rsid w:val="003B6EFD"/>
    <w:rsid w:val="003B6FEB"/>
    <w:rsid w:val="003B704F"/>
    <w:rsid w:val="003B7338"/>
    <w:rsid w:val="003B7689"/>
    <w:rsid w:val="003B7738"/>
    <w:rsid w:val="003B773A"/>
    <w:rsid w:val="003B773B"/>
    <w:rsid w:val="003B776F"/>
    <w:rsid w:val="003B7832"/>
    <w:rsid w:val="003B784A"/>
    <w:rsid w:val="003B787B"/>
    <w:rsid w:val="003B7A20"/>
    <w:rsid w:val="003B7B7E"/>
    <w:rsid w:val="003B7D48"/>
    <w:rsid w:val="003B7E68"/>
    <w:rsid w:val="003B7F3F"/>
    <w:rsid w:val="003C0039"/>
    <w:rsid w:val="003C0055"/>
    <w:rsid w:val="003C0060"/>
    <w:rsid w:val="003C00E0"/>
    <w:rsid w:val="003C00FA"/>
    <w:rsid w:val="003C0176"/>
    <w:rsid w:val="003C01D8"/>
    <w:rsid w:val="003C01F0"/>
    <w:rsid w:val="003C037C"/>
    <w:rsid w:val="003C0401"/>
    <w:rsid w:val="003C046E"/>
    <w:rsid w:val="003C0487"/>
    <w:rsid w:val="003C0676"/>
    <w:rsid w:val="003C09A5"/>
    <w:rsid w:val="003C0A9D"/>
    <w:rsid w:val="003C0AA2"/>
    <w:rsid w:val="003C0BA8"/>
    <w:rsid w:val="003C0C39"/>
    <w:rsid w:val="003C0DF0"/>
    <w:rsid w:val="003C0E57"/>
    <w:rsid w:val="003C0E98"/>
    <w:rsid w:val="003C110E"/>
    <w:rsid w:val="003C115E"/>
    <w:rsid w:val="003C1220"/>
    <w:rsid w:val="003C145A"/>
    <w:rsid w:val="003C14D8"/>
    <w:rsid w:val="003C158D"/>
    <w:rsid w:val="003C16AD"/>
    <w:rsid w:val="003C1759"/>
    <w:rsid w:val="003C1841"/>
    <w:rsid w:val="003C186B"/>
    <w:rsid w:val="003C1877"/>
    <w:rsid w:val="003C199F"/>
    <w:rsid w:val="003C19D1"/>
    <w:rsid w:val="003C1BB8"/>
    <w:rsid w:val="003C1DB3"/>
    <w:rsid w:val="003C1F59"/>
    <w:rsid w:val="003C1FC8"/>
    <w:rsid w:val="003C20AE"/>
    <w:rsid w:val="003C21D6"/>
    <w:rsid w:val="003C2243"/>
    <w:rsid w:val="003C225C"/>
    <w:rsid w:val="003C2352"/>
    <w:rsid w:val="003C2366"/>
    <w:rsid w:val="003C2486"/>
    <w:rsid w:val="003C2513"/>
    <w:rsid w:val="003C2521"/>
    <w:rsid w:val="003C2587"/>
    <w:rsid w:val="003C25C2"/>
    <w:rsid w:val="003C2602"/>
    <w:rsid w:val="003C267B"/>
    <w:rsid w:val="003C268F"/>
    <w:rsid w:val="003C273B"/>
    <w:rsid w:val="003C274B"/>
    <w:rsid w:val="003C27EB"/>
    <w:rsid w:val="003C28D7"/>
    <w:rsid w:val="003C2B8E"/>
    <w:rsid w:val="003C2CCC"/>
    <w:rsid w:val="003C2D00"/>
    <w:rsid w:val="003C2D17"/>
    <w:rsid w:val="003C2D4A"/>
    <w:rsid w:val="003C2DB5"/>
    <w:rsid w:val="003C2E10"/>
    <w:rsid w:val="003C2E22"/>
    <w:rsid w:val="003C2E27"/>
    <w:rsid w:val="003C2E7B"/>
    <w:rsid w:val="003C2E90"/>
    <w:rsid w:val="003C2EB2"/>
    <w:rsid w:val="003C2ECD"/>
    <w:rsid w:val="003C2F57"/>
    <w:rsid w:val="003C2FDC"/>
    <w:rsid w:val="003C303D"/>
    <w:rsid w:val="003C303E"/>
    <w:rsid w:val="003C3174"/>
    <w:rsid w:val="003C3193"/>
    <w:rsid w:val="003C32D3"/>
    <w:rsid w:val="003C33C3"/>
    <w:rsid w:val="003C3448"/>
    <w:rsid w:val="003C356E"/>
    <w:rsid w:val="003C362B"/>
    <w:rsid w:val="003C37D9"/>
    <w:rsid w:val="003C37DA"/>
    <w:rsid w:val="003C3BFB"/>
    <w:rsid w:val="003C3E70"/>
    <w:rsid w:val="003C3FC3"/>
    <w:rsid w:val="003C40A6"/>
    <w:rsid w:val="003C439B"/>
    <w:rsid w:val="003C43F0"/>
    <w:rsid w:val="003C44C4"/>
    <w:rsid w:val="003C4568"/>
    <w:rsid w:val="003C45A3"/>
    <w:rsid w:val="003C4619"/>
    <w:rsid w:val="003C4774"/>
    <w:rsid w:val="003C47D7"/>
    <w:rsid w:val="003C4A74"/>
    <w:rsid w:val="003C4C37"/>
    <w:rsid w:val="003C4C4C"/>
    <w:rsid w:val="003C4CB4"/>
    <w:rsid w:val="003C4CD3"/>
    <w:rsid w:val="003C4D3C"/>
    <w:rsid w:val="003C4D5A"/>
    <w:rsid w:val="003C4DFE"/>
    <w:rsid w:val="003C5036"/>
    <w:rsid w:val="003C50B0"/>
    <w:rsid w:val="003C517E"/>
    <w:rsid w:val="003C5192"/>
    <w:rsid w:val="003C530C"/>
    <w:rsid w:val="003C5327"/>
    <w:rsid w:val="003C53DC"/>
    <w:rsid w:val="003C5415"/>
    <w:rsid w:val="003C5487"/>
    <w:rsid w:val="003C548F"/>
    <w:rsid w:val="003C5518"/>
    <w:rsid w:val="003C55D9"/>
    <w:rsid w:val="003C5713"/>
    <w:rsid w:val="003C578A"/>
    <w:rsid w:val="003C5890"/>
    <w:rsid w:val="003C5965"/>
    <w:rsid w:val="003C599A"/>
    <w:rsid w:val="003C5BE0"/>
    <w:rsid w:val="003C5BEE"/>
    <w:rsid w:val="003C5CC3"/>
    <w:rsid w:val="003C5D41"/>
    <w:rsid w:val="003C5F79"/>
    <w:rsid w:val="003C608F"/>
    <w:rsid w:val="003C60A5"/>
    <w:rsid w:val="003C6212"/>
    <w:rsid w:val="003C627F"/>
    <w:rsid w:val="003C62C3"/>
    <w:rsid w:val="003C63A3"/>
    <w:rsid w:val="003C63D4"/>
    <w:rsid w:val="003C63DE"/>
    <w:rsid w:val="003C64ED"/>
    <w:rsid w:val="003C65BE"/>
    <w:rsid w:val="003C66BC"/>
    <w:rsid w:val="003C6910"/>
    <w:rsid w:val="003C6915"/>
    <w:rsid w:val="003C69DD"/>
    <w:rsid w:val="003C6A15"/>
    <w:rsid w:val="003C6C65"/>
    <w:rsid w:val="003C6CF5"/>
    <w:rsid w:val="003C6DC6"/>
    <w:rsid w:val="003C6F73"/>
    <w:rsid w:val="003C6F93"/>
    <w:rsid w:val="003C71E2"/>
    <w:rsid w:val="003C71FC"/>
    <w:rsid w:val="003C742F"/>
    <w:rsid w:val="003C74D7"/>
    <w:rsid w:val="003C7522"/>
    <w:rsid w:val="003C763A"/>
    <w:rsid w:val="003C763B"/>
    <w:rsid w:val="003C768A"/>
    <w:rsid w:val="003C7982"/>
    <w:rsid w:val="003C799A"/>
    <w:rsid w:val="003C7AF2"/>
    <w:rsid w:val="003C7B4C"/>
    <w:rsid w:val="003C7B63"/>
    <w:rsid w:val="003C7B93"/>
    <w:rsid w:val="003C7C62"/>
    <w:rsid w:val="003C7D9C"/>
    <w:rsid w:val="003C7EAB"/>
    <w:rsid w:val="003D00BA"/>
    <w:rsid w:val="003D012C"/>
    <w:rsid w:val="003D0295"/>
    <w:rsid w:val="003D0342"/>
    <w:rsid w:val="003D037E"/>
    <w:rsid w:val="003D044E"/>
    <w:rsid w:val="003D045F"/>
    <w:rsid w:val="003D0473"/>
    <w:rsid w:val="003D04D2"/>
    <w:rsid w:val="003D0649"/>
    <w:rsid w:val="003D06B3"/>
    <w:rsid w:val="003D0744"/>
    <w:rsid w:val="003D0C1F"/>
    <w:rsid w:val="003D0CCA"/>
    <w:rsid w:val="003D0DB0"/>
    <w:rsid w:val="003D0E6B"/>
    <w:rsid w:val="003D111C"/>
    <w:rsid w:val="003D114A"/>
    <w:rsid w:val="003D1192"/>
    <w:rsid w:val="003D12EE"/>
    <w:rsid w:val="003D134E"/>
    <w:rsid w:val="003D1406"/>
    <w:rsid w:val="003D1691"/>
    <w:rsid w:val="003D1703"/>
    <w:rsid w:val="003D177A"/>
    <w:rsid w:val="003D191E"/>
    <w:rsid w:val="003D193D"/>
    <w:rsid w:val="003D198E"/>
    <w:rsid w:val="003D1A02"/>
    <w:rsid w:val="003D1B8B"/>
    <w:rsid w:val="003D1C8D"/>
    <w:rsid w:val="003D1CC7"/>
    <w:rsid w:val="003D1D9F"/>
    <w:rsid w:val="003D1ED2"/>
    <w:rsid w:val="003D1F89"/>
    <w:rsid w:val="003D1FA7"/>
    <w:rsid w:val="003D1FB2"/>
    <w:rsid w:val="003D20F4"/>
    <w:rsid w:val="003D216A"/>
    <w:rsid w:val="003D21E6"/>
    <w:rsid w:val="003D2278"/>
    <w:rsid w:val="003D22DE"/>
    <w:rsid w:val="003D234B"/>
    <w:rsid w:val="003D2369"/>
    <w:rsid w:val="003D23AE"/>
    <w:rsid w:val="003D2793"/>
    <w:rsid w:val="003D28CC"/>
    <w:rsid w:val="003D296A"/>
    <w:rsid w:val="003D297C"/>
    <w:rsid w:val="003D2A22"/>
    <w:rsid w:val="003D2B87"/>
    <w:rsid w:val="003D2EE4"/>
    <w:rsid w:val="003D2F83"/>
    <w:rsid w:val="003D3080"/>
    <w:rsid w:val="003D30AB"/>
    <w:rsid w:val="003D3139"/>
    <w:rsid w:val="003D3212"/>
    <w:rsid w:val="003D325C"/>
    <w:rsid w:val="003D32D3"/>
    <w:rsid w:val="003D33F1"/>
    <w:rsid w:val="003D364A"/>
    <w:rsid w:val="003D3669"/>
    <w:rsid w:val="003D3776"/>
    <w:rsid w:val="003D37E0"/>
    <w:rsid w:val="003D37F0"/>
    <w:rsid w:val="003D38AB"/>
    <w:rsid w:val="003D38C3"/>
    <w:rsid w:val="003D393F"/>
    <w:rsid w:val="003D39FD"/>
    <w:rsid w:val="003D3ADD"/>
    <w:rsid w:val="003D3B66"/>
    <w:rsid w:val="003D3B91"/>
    <w:rsid w:val="003D3C01"/>
    <w:rsid w:val="003D3DF4"/>
    <w:rsid w:val="003D3E74"/>
    <w:rsid w:val="003D3E93"/>
    <w:rsid w:val="003D3F1A"/>
    <w:rsid w:val="003D3F92"/>
    <w:rsid w:val="003D4300"/>
    <w:rsid w:val="003D4384"/>
    <w:rsid w:val="003D43DE"/>
    <w:rsid w:val="003D4771"/>
    <w:rsid w:val="003D48A9"/>
    <w:rsid w:val="003D4C29"/>
    <w:rsid w:val="003D4CA4"/>
    <w:rsid w:val="003D4D64"/>
    <w:rsid w:val="003D4D9B"/>
    <w:rsid w:val="003D53E1"/>
    <w:rsid w:val="003D541A"/>
    <w:rsid w:val="003D5597"/>
    <w:rsid w:val="003D55C3"/>
    <w:rsid w:val="003D56F7"/>
    <w:rsid w:val="003D5713"/>
    <w:rsid w:val="003D57B5"/>
    <w:rsid w:val="003D5927"/>
    <w:rsid w:val="003D5B7F"/>
    <w:rsid w:val="003D5BB9"/>
    <w:rsid w:val="003D5C2E"/>
    <w:rsid w:val="003D5C32"/>
    <w:rsid w:val="003D5D2D"/>
    <w:rsid w:val="003D5D90"/>
    <w:rsid w:val="003D5F0D"/>
    <w:rsid w:val="003D5F5A"/>
    <w:rsid w:val="003D5FAD"/>
    <w:rsid w:val="003D5FE8"/>
    <w:rsid w:val="003D601B"/>
    <w:rsid w:val="003D60DE"/>
    <w:rsid w:val="003D60F3"/>
    <w:rsid w:val="003D6224"/>
    <w:rsid w:val="003D62BF"/>
    <w:rsid w:val="003D6504"/>
    <w:rsid w:val="003D6506"/>
    <w:rsid w:val="003D65F4"/>
    <w:rsid w:val="003D6697"/>
    <w:rsid w:val="003D6709"/>
    <w:rsid w:val="003D672E"/>
    <w:rsid w:val="003D6784"/>
    <w:rsid w:val="003D691B"/>
    <w:rsid w:val="003D69F4"/>
    <w:rsid w:val="003D6A17"/>
    <w:rsid w:val="003D6A37"/>
    <w:rsid w:val="003D6B2E"/>
    <w:rsid w:val="003D6D5B"/>
    <w:rsid w:val="003D6DEB"/>
    <w:rsid w:val="003D6E19"/>
    <w:rsid w:val="003D6E67"/>
    <w:rsid w:val="003D6F8F"/>
    <w:rsid w:val="003D7014"/>
    <w:rsid w:val="003D704D"/>
    <w:rsid w:val="003D709A"/>
    <w:rsid w:val="003D7277"/>
    <w:rsid w:val="003D73D9"/>
    <w:rsid w:val="003D73F9"/>
    <w:rsid w:val="003D7424"/>
    <w:rsid w:val="003D7453"/>
    <w:rsid w:val="003D745D"/>
    <w:rsid w:val="003D75E7"/>
    <w:rsid w:val="003D766A"/>
    <w:rsid w:val="003D7692"/>
    <w:rsid w:val="003D7872"/>
    <w:rsid w:val="003D78C3"/>
    <w:rsid w:val="003D78F7"/>
    <w:rsid w:val="003D7951"/>
    <w:rsid w:val="003D7958"/>
    <w:rsid w:val="003D799C"/>
    <w:rsid w:val="003D7B21"/>
    <w:rsid w:val="003D7B7F"/>
    <w:rsid w:val="003D7D4A"/>
    <w:rsid w:val="003D7D7D"/>
    <w:rsid w:val="003D7D8F"/>
    <w:rsid w:val="003D7EDE"/>
    <w:rsid w:val="003E000C"/>
    <w:rsid w:val="003E0042"/>
    <w:rsid w:val="003E0415"/>
    <w:rsid w:val="003E0465"/>
    <w:rsid w:val="003E04C6"/>
    <w:rsid w:val="003E050E"/>
    <w:rsid w:val="003E06EF"/>
    <w:rsid w:val="003E078D"/>
    <w:rsid w:val="003E0799"/>
    <w:rsid w:val="003E082C"/>
    <w:rsid w:val="003E0870"/>
    <w:rsid w:val="003E092D"/>
    <w:rsid w:val="003E0B8C"/>
    <w:rsid w:val="003E0BA2"/>
    <w:rsid w:val="003E0D20"/>
    <w:rsid w:val="003E0DED"/>
    <w:rsid w:val="003E0EC0"/>
    <w:rsid w:val="003E0EC3"/>
    <w:rsid w:val="003E0FB7"/>
    <w:rsid w:val="003E123B"/>
    <w:rsid w:val="003E1270"/>
    <w:rsid w:val="003E12CA"/>
    <w:rsid w:val="003E1424"/>
    <w:rsid w:val="003E1657"/>
    <w:rsid w:val="003E16A2"/>
    <w:rsid w:val="003E1828"/>
    <w:rsid w:val="003E1842"/>
    <w:rsid w:val="003E18FF"/>
    <w:rsid w:val="003E1949"/>
    <w:rsid w:val="003E19E3"/>
    <w:rsid w:val="003E1A75"/>
    <w:rsid w:val="003E1B1D"/>
    <w:rsid w:val="003E1C6A"/>
    <w:rsid w:val="003E1D0B"/>
    <w:rsid w:val="003E1D18"/>
    <w:rsid w:val="003E1EA4"/>
    <w:rsid w:val="003E1ECC"/>
    <w:rsid w:val="003E1EEB"/>
    <w:rsid w:val="003E1F0C"/>
    <w:rsid w:val="003E1F49"/>
    <w:rsid w:val="003E1FA6"/>
    <w:rsid w:val="003E20B5"/>
    <w:rsid w:val="003E21B6"/>
    <w:rsid w:val="003E2302"/>
    <w:rsid w:val="003E2371"/>
    <w:rsid w:val="003E2473"/>
    <w:rsid w:val="003E247B"/>
    <w:rsid w:val="003E25BE"/>
    <w:rsid w:val="003E2600"/>
    <w:rsid w:val="003E2695"/>
    <w:rsid w:val="003E27EB"/>
    <w:rsid w:val="003E2A7C"/>
    <w:rsid w:val="003E2B62"/>
    <w:rsid w:val="003E2BFE"/>
    <w:rsid w:val="003E2D49"/>
    <w:rsid w:val="003E2DDB"/>
    <w:rsid w:val="003E2E03"/>
    <w:rsid w:val="003E2E83"/>
    <w:rsid w:val="003E2FA3"/>
    <w:rsid w:val="003E30B2"/>
    <w:rsid w:val="003E30FB"/>
    <w:rsid w:val="003E316C"/>
    <w:rsid w:val="003E321D"/>
    <w:rsid w:val="003E3501"/>
    <w:rsid w:val="003E366A"/>
    <w:rsid w:val="003E3693"/>
    <w:rsid w:val="003E37A2"/>
    <w:rsid w:val="003E37D7"/>
    <w:rsid w:val="003E3911"/>
    <w:rsid w:val="003E392C"/>
    <w:rsid w:val="003E3966"/>
    <w:rsid w:val="003E39E8"/>
    <w:rsid w:val="003E3AAF"/>
    <w:rsid w:val="003E3B8C"/>
    <w:rsid w:val="003E3BE2"/>
    <w:rsid w:val="003E3C6B"/>
    <w:rsid w:val="003E3D0B"/>
    <w:rsid w:val="003E3D18"/>
    <w:rsid w:val="003E3D58"/>
    <w:rsid w:val="003E3DC6"/>
    <w:rsid w:val="003E3F7D"/>
    <w:rsid w:val="003E3F7F"/>
    <w:rsid w:val="003E3FD5"/>
    <w:rsid w:val="003E4090"/>
    <w:rsid w:val="003E41EA"/>
    <w:rsid w:val="003E42B6"/>
    <w:rsid w:val="003E433A"/>
    <w:rsid w:val="003E436E"/>
    <w:rsid w:val="003E4565"/>
    <w:rsid w:val="003E483E"/>
    <w:rsid w:val="003E495B"/>
    <w:rsid w:val="003E49A4"/>
    <w:rsid w:val="003E4A28"/>
    <w:rsid w:val="003E4B5F"/>
    <w:rsid w:val="003E4BBC"/>
    <w:rsid w:val="003E4C42"/>
    <w:rsid w:val="003E4C88"/>
    <w:rsid w:val="003E4CA8"/>
    <w:rsid w:val="003E4DC8"/>
    <w:rsid w:val="003E4F67"/>
    <w:rsid w:val="003E4F6F"/>
    <w:rsid w:val="003E505E"/>
    <w:rsid w:val="003E5125"/>
    <w:rsid w:val="003E53E0"/>
    <w:rsid w:val="003E53F2"/>
    <w:rsid w:val="003E5448"/>
    <w:rsid w:val="003E5474"/>
    <w:rsid w:val="003E54A5"/>
    <w:rsid w:val="003E559B"/>
    <w:rsid w:val="003E55DE"/>
    <w:rsid w:val="003E5615"/>
    <w:rsid w:val="003E562B"/>
    <w:rsid w:val="003E5634"/>
    <w:rsid w:val="003E56AD"/>
    <w:rsid w:val="003E56D4"/>
    <w:rsid w:val="003E572E"/>
    <w:rsid w:val="003E58AD"/>
    <w:rsid w:val="003E5999"/>
    <w:rsid w:val="003E5A31"/>
    <w:rsid w:val="003E5CD7"/>
    <w:rsid w:val="003E5D94"/>
    <w:rsid w:val="003E5DA4"/>
    <w:rsid w:val="003E5E55"/>
    <w:rsid w:val="003E5EE3"/>
    <w:rsid w:val="003E5EFB"/>
    <w:rsid w:val="003E5F0A"/>
    <w:rsid w:val="003E5F72"/>
    <w:rsid w:val="003E61D4"/>
    <w:rsid w:val="003E6360"/>
    <w:rsid w:val="003E6396"/>
    <w:rsid w:val="003E646D"/>
    <w:rsid w:val="003E64A4"/>
    <w:rsid w:val="003E675C"/>
    <w:rsid w:val="003E67BC"/>
    <w:rsid w:val="003E68C4"/>
    <w:rsid w:val="003E6A0C"/>
    <w:rsid w:val="003E6B63"/>
    <w:rsid w:val="003E6B8D"/>
    <w:rsid w:val="003E6C9E"/>
    <w:rsid w:val="003E6D0E"/>
    <w:rsid w:val="003E6E6E"/>
    <w:rsid w:val="003E6F62"/>
    <w:rsid w:val="003E7001"/>
    <w:rsid w:val="003E7069"/>
    <w:rsid w:val="003E7094"/>
    <w:rsid w:val="003E72C4"/>
    <w:rsid w:val="003E72DE"/>
    <w:rsid w:val="003E73F3"/>
    <w:rsid w:val="003E740D"/>
    <w:rsid w:val="003E7412"/>
    <w:rsid w:val="003E7568"/>
    <w:rsid w:val="003E75CA"/>
    <w:rsid w:val="003E7812"/>
    <w:rsid w:val="003E78C1"/>
    <w:rsid w:val="003E7ACB"/>
    <w:rsid w:val="003E7CC4"/>
    <w:rsid w:val="003E7CF2"/>
    <w:rsid w:val="003E7E40"/>
    <w:rsid w:val="003E7E55"/>
    <w:rsid w:val="003E7FE2"/>
    <w:rsid w:val="003F0069"/>
    <w:rsid w:val="003F0267"/>
    <w:rsid w:val="003F0345"/>
    <w:rsid w:val="003F0364"/>
    <w:rsid w:val="003F04C0"/>
    <w:rsid w:val="003F0536"/>
    <w:rsid w:val="003F0567"/>
    <w:rsid w:val="003F05AE"/>
    <w:rsid w:val="003F06C1"/>
    <w:rsid w:val="003F0724"/>
    <w:rsid w:val="003F0919"/>
    <w:rsid w:val="003F0974"/>
    <w:rsid w:val="003F0A2D"/>
    <w:rsid w:val="003F0A49"/>
    <w:rsid w:val="003F0AD1"/>
    <w:rsid w:val="003F0B40"/>
    <w:rsid w:val="003F0BAC"/>
    <w:rsid w:val="003F0C0A"/>
    <w:rsid w:val="003F0C47"/>
    <w:rsid w:val="003F0DAE"/>
    <w:rsid w:val="003F0E47"/>
    <w:rsid w:val="003F0EBC"/>
    <w:rsid w:val="003F0EC5"/>
    <w:rsid w:val="003F0F42"/>
    <w:rsid w:val="003F0FAC"/>
    <w:rsid w:val="003F11BA"/>
    <w:rsid w:val="003F11D8"/>
    <w:rsid w:val="003F15BD"/>
    <w:rsid w:val="003F15C2"/>
    <w:rsid w:val="003F166E"/>
    <w:rsid w:val="003F16C2"/>
    <w:rsid w:val="003F16C6"/>
    <w:rsid w:val="003F16D2"/>
    <w:rsid w:val="003F17D2"/>
    <w:rsid w:val="003F1C99"/>
    <w:rsid w:val="003F1DD8"/>
    <w:rsid w:val="003F1F70"/>
    <w:rsid w:val="003F1FF2"/>
    <w:rsid w:val="003F201B"/>
    <w:rsid w:val="003F21FE"/>
    <w:rsid w:val="003F2371"/>
    <w:rsid w:val="003F253C"/>
    <w:rsid w:val="003F2568"/>
    <w:rsid w:val="003F25B4"/>
    <w:rsid w:val="003F25C1"/>
    <w:rsid w:val="003F25E6"/>
    <w:rsid w:val="003F25F1"/>
    <w:rsid w:val="003F2604"/>
    <w:rsid w:val="003F2654"/>
    <w:rsid w:val="003F2732"/>
    <w:rsid w:val="003F288C"/>
    <w:rsid w:val="003F28F0"/>
    <w:rsid w:val="003F2B08"/>
    <w:rsid w:val="003F2BC1"/>
    <w:rsid w:val="003F2CCF"/>
    <w:rsid w:val="003F2CD6"/>
    <w:rsid w:val="003F2E43"/>
    <w:rsid w:val="003F311C"/>
    <w:rsid w:val="003F32CE"/>
    <w:rsid w:val="003F32CF"/>
    <w:rsid w:val="003F363C"/>
    <w:rsid w:val="003F3740"/>
    <w:rsid w:val="003F3886"/>
    <w:rsid w:val="003F39F0"/>
    <w:rsid w:val="003F3A1A"/>
    <w:rsid w:val="003F3BBF"/>
    <w:rsid w:val="003F3BCD"/>
    <w:rsid w:val="003F3BDA"/>
    <w:rsid w:val="003F3C44"/>
    <w:rsid w:val="003F3CDD"/>
    <w:rsid w:val="003F3FD6"/>
    <w:rsid w:val="003F4068"/>
    <w:rsid w:val="003F4074"/>
    <w:rsid w:val="003F41C6"/>
    <w:rsid w:val="003F42A2"/>
    <w:rsid w:val="003F43C6"/>
    <w:rsid w:val="003F43EE"/>
    <w:rsid w:val="003F4574"/>
    <w:rsid w:val="003F4745"/>
    <w:rsid w:val="003F47C7"/>
    <w:rsid w:val="003F47DE"/>
    <w:rsid w:val="003F4A1F"/>
    <w:rsid w:val="003F4B35"/>
    <w:rsid w:val="003F4B72"/>
    <w:rsid w:val="003F4B7E"/>
    <w:rsid w:val="003F4BA6"/>
    <w:rsid w:val="003F4D4F"/>
    <w:rsid w:val="003F4E0A"/>
    <w:rsid w:val="003F4E3E"/>
    <w:rsid w:val="003F4E52"/>
    <w:rsid w:val="003F4F54"/>
    <w:rsid w:val="003F4FDF"/>
    <w:rsid w:val="003F4FEB"/>
    <w:rsid w:val="003F510C"/>
    <w:rsid w:val="003F51B7"/>
    <w:rsid w:val="003F5242"/>
    <w:rsid w:val="003F5295"/>
    <w:rsid w:val="003F535D"/>
    <w:rsid w:val="003F571B"/>
    <w:rsid w:val="003F5777"/>
    <w:rsid w:val="003F59E2"/>
    <w:rsid w:val="003F5BA0"/>
    <w:rsid w:val="003F5BAA"/>
    <w:rsid w:val="003F5BCD"/>
    <w:rsid w:val="003F5C22"/>
    <w:rsid w:val="003F5C88"/>
    <w:rsid w:val="003F5DCD"/>
    <w:rsid w:val="003F5DF3"/>
    <w:rsid w:val="003F5EFC"/>
    <w:rsid w:val="003F5FD1"/>
    <w:rsid w:val="003F6293"/>
    <w:rsid w:val="003F63DF"/>
    <w:rsid w:val="003F64CE"/>
    <w:rsid w:val="003F6540"/>
    <w:rsid w:val="003F654E"/>
    <w:rsid w:val="003F6A8A"/>
    <w:rsid w:val="003F6B0C"/>
    <w:rsid w:val="003F6BC8"/>
    <w:rsid w:val="003F6BD7"/>
    <w:rsid w:val="003F6BE3"/>
    <w:rsid w:val="003F6C00"/>
    <w:rsid w:val="003F6C2F"/>
    <w:rsid w:val="003F6CF3"/>
    <w:rsid w:val="003F6DE1"/>
    <w:rsid w:val="003F6DEC"/>
    <w:rsid w:val="003F6E74"/>
    <w:rsid w:val="003F6FB6"/>
    <w:rsid w:val="003F7053"/>
    <w:rsid w:val="003F717A"/>
    <w:rsid w:val="003F7195"/>
    <w:rsid w:val="003F727F"/>
    <w:rsid w:val="003F732A"/>
    <w:rsid w:val="003F7364"/>
    <w:rsid w:val="003F7394"/>
    <w:rsid w:val="003F73B3"/>
    <w:rsid w:val="003F747D"/>
    <w:rsid w:val="003F774C"/>
    <w:rsid w:val="003F782E"/>
    <w:rsid w:val="003F7833"/>
    <w:rsid w:val="003F7993"/>
    <w:rsid w:val="003F79A3"/>
    <w:rsid w:val="003F7ABD"/>
    <w:rsid w:val="003F7BEB"/>
    <w:rsid w:val="003F7CB8"/>
    <w:rsid w:val="003F7D76"/>
    <w:rsid w:val="003F7DE7"/>
    <w:rsid w:val="003F7EC4"/>
    <w:rsid w:val="003F7F17"/>
    <w:rsid w:val="003F7F94"/>
    <w:rsid w:val="003F7FE1"/>
    <w:rsid w:val="00400007"/>
    <w:rsid w:val="0040004B"/>
    <w:rsid w:val="004001EB"/>
    <w:rsid w:val="004003BF"/>
    <w:rsid w:val="0040041C"/>
    <w:rsid w:val="004004D4"/>
    <w:rsid w:val="0040050E"/>
    <w:rsid w:val="00400512"/>
    <w:rsid w:val="004008E9"/>
    <w:rsid w:val="004008F5"/>
    <w:rsid w:val="0040090D"/>
    <w:rsid w:val="00400912"/>
    <w:rsid w:val="00400995"/>
    <w:rsid w:val="004009CE"/>
    <w:rsid w:val="00400A2D"/>
    <w:rsid w:val="00400B9A"/>
    <w:rsid w:val="00400C98"/>
    <w:rsid w:val="00400E89"/>
    <w:rsid w:val="00400EB4"/>
    <w:rsid w:val="00400EF8"/>
    <w:rsid w:val="00400F2C"/>
    <w:rsid w:val="00400FC0"/>
    <w:rsid w:val="00401079"/>
    <w:rsid w:val="00401247"/>
    <w:rsid w:val="0040126A"/>
    <w:rsid w:val="004012D1"/>
    <w:rsid w:val="0040131F"/>
    <w:rsid w:val="00401491"/>
    <w:rsid w:val="0040150C"/>
    <w:rsid w:val="00401547"/>
    <w:rsid w:val="00401741"/>
    <w:rsid w:val="004018EC"/>
    <w:rsid w:val="00401AB5"/>
    <w:rsid w:val="00401BE7"/>
    <w:rsid w:val="00401DB8"/>
    <w:rsid w:val="00401E8A"/>
    <w:rsid w:val="00401EB9"/>
    <w:rsid w:val="00401EE8"/>
    <w:rsid w:val="00401F42"/>
    <w:rsid w:val="00401FB9"/>
    <w:rsid w:val="00401FCB"/>
    <w:rsid w:val="00401FE9"/>
    <w:rsid w:val="0040202C"/>
    <w:rsid w:val="0040217B"/>
    <w:rsid w:val="00402188"/>
    <w:rsid w:val="0040221E"/>
    <w:rsid w:val="00402227"/>
    <w:rsid w:val="004022F0"/>
    <w:rsid w:val="004022F9"/>
    <w:rsid w:val="004023B1"/>
    <w:rsid w:val="004023B5"/>
    <w:rsid w:val="004023F3"/>
    <w:rsid w:val="00402605"/>
    <w:rsid w:val="0040266D"/>
    <w:rsid w:val="0040275C"/>
    <w:rsid w:val="00402856"/>
    <w:rsid w:val="0040289F"/>
    <w:rsid w:val="004028F4"/>
    <w:rsid w:val="004028F7"/>
    <w:rsid w:val="004029B5"/>
    <w:rsid w:val="004029EA"/>
    <w:rsid w:val="004029F8"/>
    <w:rsid w:val="00402A30"/>
    <w:rsid w:val="00402AE6"/>
    <w:rsid w:val="00402B0B"/>
    <w:rsid w:val="00402C9D"/>
    <w:rsid w:val="00402E7A"/>
    <w:rsid w:val="00402EA9"/>
    <w:rsid w:val="00402EC5"/>
    <w:rsid w:val="00402F49"/>
    <w:rsid w:val="00403000"/>
    <w:rsid w:val="00403064"/>
    <w:rsid w:val="00403110"/>
    <w:rsid w:val="0040318F"/>
    <w:rsid w:val="0040335C"/>
    <w:rsid w:val="00403456"/>
    <w:rsid w:val="0040353F"/>
    <w:rsid w:val="0040363E"/>
    <w:rsid w:val="00403667"/>
    <w:rsid w:val="004036AE"/>
    <w:rsid w:val="00403744"/>
    <w:rsid w:val="004037B1"/>
    <w:rsid w:val="004037C0"/>
    <w:rsid w:val="00403840"/>
    <w:rsid w:val="00403980"/>
    <w:rsid w:val="00403CCB"/>
    <w:rsid w:val="00403CE2"/>
    <w:rsid w:val="00403D3B"/>
    <w:rsid w:val="00403EEC"/>
    <w:rsid w:val="00403FFE"/>
    <w:rsid w:val="00404073"/>
    <w:rsid w:val="004040C5"/>
    <w:rsid w:val="004041A8"/>
    <w:rsid w:val="004041BF"/>
    <w:rsid w:val="004042FD"/>
    <w:rsid w:val="004043AD"/>
    <w:rsid w:val="0040447C"/>
    <w:rsid w:val="00404773"/>
    <w:rsid w:val="00404873"/>
    <w:rsid w:val="0040496E"/>
    <w:rsid w:val="00404A31"/>
    <w:rsid w:val="00404AD5"/>
    <w:rsid w:val="00404B50"/>
    <w:rsid w:val="00404BA7"/>
    <w:rsid w:val="00404C9E"/>
    <w:rsid w:val="00404CA4"/>
    <w:rsid w:val="00404EA1"/>
    <w:rsid w:val="00404F45"/>
    <w:rsid w:val="00404FD1"/>
    <w:rsid w:val="004051BE"/>
    <w:rsid w:val="00405348"/>
    <w:rsid w:val="004053AC"/>
    <w:rsid w:val="004053DC"/>
    <w:rsid w:val="0040544E"/>
    <w:rsid w:val="0040547B"/>
    <w:rsid w:val="00405698"/>
    <w:rsid w:val="004056E3"/>
    <w:rsid w:val="004058FE"/>
    <w:rsid w:val="00405D7A"/>
    <w:rsid w:val="00405DD0"/>
    <w:rsid w:val="00405E63"/>
    <w:rsid w:val="00405E65"/>
    <w:rsid w:val="00405E9E"/>
    <w:rsid w:val="00405EDA"/>
    <w:rsid w:val="00405F3F"/>
    <w:rsid w:val="00405FDF"/>
    <w:rsid w:val="0040608C"/>
    <w:rsid w:val="00406094"/>
    <w:rsid w:val="0040612D"/>
    <w:rsid w:val="0040613F"/>
    <w:rsid w:val="00406160"/>
    <w:rsid w:val="004062F8"/>
    <w:rsid w:val="00406375"/>
    <w:rsid w:val="0040644F"/>
    <w:rsid w:val="004064AF"/>
    <w:rsid w:val="00406547"/>
    <w:rsid w:val="00406646"/>
    <w:rsid w:val="004067AA"/>
    <w:rsid w:val="004067DE"/>
    <w:rsid w:val="0040682D"/>
    <w:rsid w:val="00406854"/>
    <w:rsid w:val="00406871"/>
    <w:rsid w:val="00406C42"/>
    <w:rsid w:val="00406E4E"/>
    <w:rsid w:val="00406ED9"/>
    <w:rsid w:val="00406FD2"/>
    <w:rsid w:val="004070C9"/>
    <w:rsid w:val="004072F9"/>
    <w:rsid w:val="004073CE"/>
    <w:rsid w:val="0040759B"/>
    <w:rsid w:val="00407604"/>
    <w:rsid w:val="0040763D"/>
    <w:rsid w:val="004076A7"/>
    <w:rsid w:val="004076CD"/>
    <w:rsid w:val="0040781F"/>
    <w:rsid w:val="00407AEA"/>
    <w:rsid w:val="00407B1E"/>
    <w:rsid w:val="00407BA5"/>
    <w:rsid w:val="00407D1C"/>
    <w:rsid w:val="00407D8D"/>
    <w:rsid w:val="00407DEB"/>
    <w:rsid w:val="00407E57"/>
    <w:rsid w:val="00407F82"/>
    <w:rsid w:val="00407F9B"/>
    <w:rsid w:val="0041049E"/>
    <w:rsid w:val="00410522"/>
    <w:rsid w:val="00410541"/>
    <w:rsid w:val="0041061B"/>
    <w:rsid w:val="00410678"/>
    <w:rsid w:val="004106C9"/>
    <w:rsid w:val="004106D2"/>
    <w:rsid w:val="00410773"/>
    <w:rsid w:val="004108D1"/>
    <w:rsid w:val="004108E0"/>
    <w:rsid w:val="00410922"/>
    <w:rsid w:val="0041099E"/>
    <w:rsid w:val="004109AF"/>
    <w:rsid w:val="00410CCD"/>
    <w:rsid w:val="00410CF3"/>
    <w:rsid w:val="00410D58"/>
    <w:rsid w:val="00410E0D"/>
    <w:rsid w:val="0041104A"/>
    <w:rsid w:val="00411104"/>
    <w:rsid w:val="0041112A"/>
    <w:rsid w:val="00411161"/>
    <w:rsid w:val="00411181"/>
    <w:rsid w:val="00411394"/>
    <w:rsid w:val="004113D5"/>
    <w:rsid w:val="00411405"/>
    <w:rsid w:val="00411468"/>
    <w:rsid w:val="004115BE"/>
    <w:rsid w:val="004115E6"/>
    <w:rsid w:val="00411696"/>
    <w:rsid w:val="004119C5"/>
    <w:rsid w:val="00411A8B"/>
    <w:rsid w:val="00411ACC"/>
    <w:rsid w:val="00411B8F"/>
    <w:rsid w:val="00411BBB"/>
    <w:rsid w:val="00411C10"/>
    <w:rsid w:val="00411CC3"/>
    <w:rsid w:val="00412065"/>
    <w:rsid w:val="004120B8"/>
    <w:rsid w:val="00412131"/>
    <w:rsid w:val="00412160"/>
    <w:rsid w:val="0041216D"/>
    <w:rsid w:val="00412279"/>
    <w:rsid w:val="00412293"/>
    <w:rsid w:val="00412294"/>
    <w:rsid w:val="00412356"/>
    <w:rsid w:val="00412464"/>
    <w:rsid w:val="0041247F"/>
    <w:rsid w:val="004124AC"/>
    <w:rsid w:val="004125C4"/>
    <w:rsid w:val="004126C2"/>
    <w:rsid w:val="0041287D"/>
    <w:rsid w:val="0041295F"/>
    <w:rsid w:val="0041298D"/>
    <w:rsid w:val="00412ABB"/>
    <w:rsid w:val="00412B8C"/>
    <w:rsid w:val="00412C3C"/>
    <w:rsid w:val="00412C5E"/>
    <w:rsid w:val="00412CEF"/>
    <w:rsid w:val="00412E50"/>
    <w:rsid w:val="00412FB9"/>
    <w:rsid w:val="0041305F"/>
    <w:rsid w:val="004130C9"/>
    <w:rsid w:val="00413252"/>
    <w:rsid w:val="0041326D"/>
    <w:rsid w:val="004132BF"/>
    <w:rsid w:val="0041335C"/>
    <w:rsid w:val="00413443"/>
    <w:rsid w:val="0041361C"/>
    <w:rsid w:val="0041364C"/>
    <w:rsid w:val="00413812"/>
    <w:rsid w:val="0041384B"/>
    <w:rsid w:val="004139A8"/>
    <w:rsid w:val="00413AE1"/>
    <w:rsid w:val="00413B3B"/>
    <w:rsid w:val="00413BD8"/>
    <w:rsid w:val="00413DFC"/>
    <w:rsid w:val="00413E59"/>
    <w:rsid w:val="00413ED7"/>
    <w:rsid w:val="00413F07"/>
    <w:rsid w:val="0041408B"/>
    <w:rsid w:val="004140E2"/>
    <w:rsid w:val="00414344"/>
    <w:rsid w:val="004143A5"/>
    <w:rsid w:val="004144A7"/>
    <w:rsid w:val="004146A5"/>
    <w:rsid w:val="004146C5"/>
    <w:rsid w:val="00414862"/>
    <w:rsid w:val="00414884"/>
    <w:rsid w:val="00414946"/>
    <w:rsid w:val="0041498E"/>
    <w:rsid w:val="00414A02"/>
    <w:rsid w:val="00414A15"/>
    <w:rsid w:val="00414B7C"/>
    <w:rsid w:val="00414BFB"/>
    <w:rsid w:val="00414E03"/>
    <w:rsid w:val="00414FF0"/>
    <w:rsid w:val="004150CD"/>
    <w:rsid w:val="004152F2"/>
    <w:rsid w:val="00415459"/>
    <w:rsid w:val="004155D4"/>
    <w:rsid w:val="004156EB"/>
    <w:rsid w:val="00415753"/>
    <w:rsid w:val="004157EA"/>
    <w:rsid w:val="004158A6"/>
    <w:rsid w:val="0041595E"/>
    <w:rsid w:val="004159D5"/>
    <w:rsid w:val="00415A62"/>
    <w:rsid w:val="00415AA3"/>
    <w:rsid w:val="00415AB4"/>
    <w:rsid w:val="00415ADE"/>
    <w:rsid w:val="00415B34"/>
    <w:rsid w:val="00415B61"/>
    <w:rsid w:val="00415EF8"/>
    <w:rsid w:val="004160AE"/>
    <w:rsid w:val="004160BB"/>
    <w:rsid w:val="004160E2"/>
    <w:rsid w:val="0041635D"/>
    <w:rsid w:val="00416364"/>
    <w:rsid w:val="0041651D"/>
    <w:rsid w:val="004165A7"/>
    <w:rsid w:val="0041685E"/>
    <w:rsid w:val="0041688E"/>
    <w:rsid w:val="00416906"/>
    <w:rsid w:val="00416AA5"/>
    <w:rsid w:val="00416E00"/>
    <w:rsid w:val="00416E3A"/>
    <w:rsid w:val="00416E91"/>
    <w:rsid w:val="00416F81"/>
    <w:rsid w:val="00416FB7"/>
    <w:rsid w:val="00417090"/>
    <w:rsid w:val="0041722C"/>
    <w:rsid w:val="004172BC"/>
    <w:rsid w:val="004172D0"/>
    <w:rsid w:val="004172D3"/>
    <w:rsid w:val="00417487"/>
    <w:rsid w:val="0041769E"/>
    <w:rsid w:val="00417708"/>
    <w:rsid w:val="004179E0"/>
    <w:rsid w:val="00417AF8"/>
    <w:rsid w:val="00417BC9"/>
    <w:rsid w:val="00417CF9"/>
    <w:rsid w:val="00417E09"/>
    <w:rsid w:val="00417E32"/>
    <w:rsid w:val="00417FC4"/>
    <w:rsid w:val="00420025"/>
    <w:rsid w:val="00420129"/>
    <w:rsid w:val="004201BE"/>
    <w:rsid w:val="004202AA"/>
    <w:rsid w:val="004202F1"/>
    <w:rsid w:val="00420395"/>
    <w:rsid w:val="0042041D"/>
    <w:rsid w:val="00420465"/>
    <w:rsid w:val="004204CC"/>
    <w:rsid w:val="004205CA"/>
    <w:rsid w:val="00420690"/>
    <w:rsid w:val="004206ED"/>
    <w:rsid w:val="00420741"/>
    <w:rsid w:val="0042090E"/>
    <w:rsid w:val="0042097A"/>
    <w:rsid w:val="004209EE"/>
    <w:rsid w:val="00420BA9"/>
    <w:rsid w:val="00420C1A"/>
    <w:rsid w:val="00420C70"/>
    <w:rsid w:val="00420C85"/>
    <w:rsid w:val="00420C98"/>
    <w:rsid w:val="00420CD1"/>
    <w:rsid w:val="0042100C"/>
    <w:rsid w:val="004210A0"/>
    <w:rsid w:val="004212C5"/>
    <w:rsid w:val="00421400"/>
    <w:rsid w:val="00421401"/>
    <w:rsid w:val="00421738"/>
    <w:rsid w:val="00421991"/>
    <w:rsid w:val="00421B38"/>
    <w:rsid w:val="00421BC3"/>
    <w:rsid w:val="00421BF9"/>
    <w:rsid w:val="00421C77"/>
    <w:rsid w:val="00421E14"/>
    <w:rsid w:val="00421F27"/>
    <w:rsid w:val="00421F5F"/>
    <w:rsid w:val="00422190"/>
    <w:rsid w:val="00422199"/>
    <w:rsid w:val="004225E8"/>
    <w:rsid w:val="0042279B"/>
    <w:rsid w:val="004227CF"/>
    <w:rsid w:val="00422892"/>
    <w:rsid w:val="00422901"/>
    <w:rsid w:val="0042291B"/>
    <w:rsid w:val="00422B77"/>
    <w:rsid w:val="00422CE5"/>
    <w:rsid w:val="00422F95"/>
    <w:rsid w:val="00423049"/>
    <w:rsid w:val="00423058"/>
    <w:rsid w:val="0042307F"/>
    <w:rsid w:val="0042310B"/>
    <w:rsid w:val="0042340E"/>
    <w:rsid w:val="0042343D"/>
    <w:rsid w:val="0042344E"/>
    <w:rsid w:val="00423484"/>
    <w:rsid w:val="0042348F"/>
    <w:rsid w:val="00423725"/>
    <w:rsid w:val="00423773"/>
    <w:rsid w:val="004237A5"/>
    <w:rsid w:val="00423CD5"/>
    <w:rsid w:val="00423E09"/>
    <w:rsid w:val="00424128"/>
    <w:rsid w:val="0042413A"/>
    <w:rsid w:val="00424191"/>
    <w:rsid w:val="004241AC"/>
    <w:rsid w:val="0042437A"/>
    <w:rsid w:val="004243D2"/>
    <w:rsid w:val="0042442D"/>
    <w:rsid w:val="00424600"/>
    <w:rsid w:val="00424636"/>
    <w:rsid w:val="00424676"/>
    <w:rsid w:val="00424B4C"/>
    <w:rsid w:val="00424E23"/>
    <w:rsid w:val="00424EF7"/>
    <w:rsid w:val="00424F3B"/>
    <w:rsid w:val="00424F5C"/>
    <w:rsid w:val="004250DF"/>
    <w:rsid w:val="00425111"/>
    <w:rsid w:val="0042520C"/>
    <w:rsid w:val="004253D9"/>
    <w:rsid w:val="004254FC"/>
    <w:rsid w:val="004255FE"/>
    <w:rsid w:val="004256C0"/>
    <w:rsid w:val="0042575C"/>
    <w:rsid w:val="004257C2"/>
    <w:rsid w:val="004259A0"/>
    <w:rsid w:val="004259BF"/>
    <w:rsid w:val="00425BCC"/>
    <w:rsid w:val="00425CDE"/>
    <w:rsid w:val="00425D86"/>
    <w:rsid w:val="00425E17"/>
    <w:rsid w:val="00425F77"/>
    <w:rsid w:val="00426083"/>
    <w:rsid w:val="0042620C"/>
    <w:rsid w:val="0042623C"/>
    <w:rsid w:val="0042633F"/>
    <w:rsid w:val="00426447"/>
    <w:rsid w:val="00426540"/>
    <w:rsid w:val="004268ED"/>
    <w:rsid w:val="004269A6"/>
    <w:rsid w:val="00426A2F"/>
    <w:rsid w:val="00426A66"/>
    <w:rsid w:val="00426A98"/>
    <w:rsid w:val="00426B82"/>
    <w:rsid w:val="00426C66"/>
    <w:rsid w:val="00426D11"/>
    <w:rsid w:val="00426DCA"/>
    <w:rsid w:val="00426DFE"/>
    <w:rsid w:val="00426F43"/>
    <w:rsid w:val="00426FAF"/>
    <w:rsid w:val="0042716F"/>
    <w:rsid w:val="00427172"/>
    <w:rsid w:val="00427187"/>
    <w:rsid w:val="00427305"/>
    <w:rsid w:val="00427319"/>
    <w:rsid w:val="00427478"/>
    <w:rsid w:val="004274BE"/>
    <w:rsid w:val="00427625"/>
    <w:rsid w:val="0042769B"/>
    <w:rsid w:val="00427766"/>
    <w:rsid w:val="004277AF"/>
    <w:rsid w:val="00427920"/>
    <w:rsid w:val="004279BC"/>
    <w:rsid w:val="00427B64"/>
    <w:rsid w:val="00427FA5"/>
    <w:rsid w:val="00430180"/>
    <w:rsid w:val="0043019B"/>
    <w:rsid w:val="00430220"/>
    <w:rsid w:val="004302B4"/>
    <w:rsid w:val="004303D1"/>
    <w:rsid w:val="0043046E"/>
    <w:rsid w:val="004304C6"/>
    <w:rsid w:val="00430526"/>
    <w:rsid w:val="004306B0"/>
    <w:rsid w:val="004307DB"/>
    <w:rsid w:val="0043092A"/>
    <w:rsid w:val="00430969"/>
    <w:rsid w:val="00430AF8"/>
    <w:rsid w:val="00430BC2"/>
    <w:rsid w:val="00430BFA"/>
    <w:rsid w:val="00430CD8"/>
    <w:rsid w:val="00430CF0"/>
    <w:rsid w:val="00430E31"/>
    <w:rsid w:val="00430E4D"/>
    <w:rsid w:val="00430EFA"/>
    <w:rsid w:val="00430F0A"/>
    <w:rsid w:val="004310A6"/>
    <w:rsid w:val="00431129"/>
    <w:rsid w:val="0043117C"/>
    <w:rsid w:val="0043132F"/>
    <w:rsid w:val="004313A3"/>
    <w:rsid w:val="00431400"/>
    <w:rsid w:val="00431432"/>
    <w:rsid w:val="0043149E"/>
    <w:rsid w:val="004315FB"/>
    <w:rsid w:val="00431677"/>
    <w:rsid w:val="00431735"/>
    <w:rsid w:val="004317A7"/>
    <w:rsid w:val="00431897"/>
    <w:rsid w:val="0043191A"/>
    <w:rsid w:val="00431AFD"/>
    <w:rsid w:val="00431C9A"/>
    <w:rsid w:val="00431D2C"/>
    <w:rsid w:val="00431DFF"/>
    <w:rsid w:val="00431E23"/>
    <w:rsid w:val="00431E3F"/>
    <w:rsid w:val="00431ED3"/>
    <w:rsid w:val="00431F26"/>
    <w:rsid w:val="00431FDA"/>
    <w:rsid w:val="0043211A"/>
    <w:rsid w:val="00432134"/>
    <w:rsid w:val="00432191"/>
    <w:rsid w:val="004323E4"/>
    <w:rsid w:val="00432429"/>
    <w:rsid w:val="00432591"/>
    <w:rsid w:val="004326A2"/>
    <w:rsid w:val="0043275C"/>
    <w:rsid w:val="004328E4"/>
    <w:rsid w:val="00432969"/>
    <w:rsid w:val="00432A7E"/>
    <w:rsid w:val="00432BBB"/>
    <w:rsid w:val="00432D3D"/>
    <w:rsid w:val="00432DCA"/>
    <w:rsid w:val="00432E7E"/>
    <w:rsid w:val="00432EC9"/>
    <w:rsid w:val="00432F95"/>
    <w:rsid w:val="0043303C"/>
    <w:rsid w:val="004330DC"/>
    <w:rsid w:val="004330F5"/>
    <w:rsid w:val="00433104"/>
    <w:rsid w:val="004331EE"/>
    <w:rsid w:val="00433224"/>
    <w:rsid w:val="004332B2"/>
    <w:rsid w:val="00433356"/>
    <w:rsid w:val="0043360B"/>
    <w:rsid w:val="004336A2"/>
    <w:rsid w:val="004336FF"/>
    <w:rsid w:val="00433742"/>
    <w:rsid w:val="0043386D"/>
    <w:rsid w:val="0043395D"/>
    <w:rsid w:val="004339A7"/>
    <w:rsid w:val="00433BC1"/>
    <w:rsid w:val="00433D0D"/>
    <w:rsid w:val="00433E06"/>
    <w:rsid w:val="00433E5A"/>
    <w:rsid w:val="00433E8A"/>
    <w:rsid w:val="00433FB7"/>
    <w:rsid w:val="00434075"/>
    <w:rsid w:val="004341FC"/>
    <w:rsid w:val="0043431B"/>
    <w:rsid w:val="00434322"/>
    <w:rsid w:val="00434332"/>
    <w:rsid w:val="004343A9"/>
    <w:rsid w:val="00434491"/>
    <w:rsid w:val="00434498"/>
    <w:rsid w:val="004344F3"/>
    <w:rsid w:val="004345AD"/>
    <w:rsid w:val="004345D4"/>
    <w:rsid w:val="00434704"/>
    <w:rsid w:val="00434731"/>
    <w:rsid w:val="00434800"/>
    <w:rsid w:val="0043482A"/>
    <w:rsid w:val="00434854"/>
    <w:rsid w:val="0043485C"/>
    <w:rsid w:val="00434953"/>
    <w:rsid w:val="0043498D"/>
    <w:rsid w:val="004349F6"/>
    <w:rsid w:val="00434B62"/>
    <w:rsid w:val="00434BAF"/>
    <w:rsid w:val="00434CA7"/>
    <w:rsid w:val="00434D64"/>
    <w:rsid w:val="00434D7E"/>
    <w:rsid w:val="00434DAF"/>
    <w:rsid w:val="00434EBE"/>
    <w:rsid w:val="00434EEC"/>
    <w:rsid w:val="00434F15"/>
    <w:rsid w:val="00434FF1"/>
    <w:rsid w:val="0043501B"/>
    <w:rsid w:val="00435501"/>
    <w:rsid w:val="00435596"/>
    <w:rsid w:val="004357CF"/>
    <w:rsid w:val="00435828"/>
    <w:rsid w:val="004358A4"/>
    <w:rsid w:val="004358E7"/>
    <w:rsid w:val="00435B7B"/>
    <w:rsid w:val="00435BD9"/>
    <w:rsid w:val="00435D67"/>
    <w:rsid w:val="00435E10"/>
    <w:rsid w:val="00435E3E"/>
    <w:rsid w:val="0043622F"/>
    <w:rsid w:val="0043623C"/>
    <w:rsid w:val="00436260"/>
    <w:rsid w:val="004362E3"/>
    <w:rsid w:val="00436319"/>
    <w:rsid w:val="004364B2"/>
    <w:rsid w:val="004364E1"/>
    <w:rsid w:val="004364F5"/>
    <w:rsid w:val="004365EC"/>
    <w:rsid w:val="0043680D"/>
    <w:rsid w:val="00436A3E"/>
    <w:rsid w:val="00436B39"/>
    <w:rsid w:val="00436C77"/>
    <w:rsid w:val="00436D52"/>
    <w:rsid w:val="00436DA3"/>
    <w:rsid w:val="00436F10"/>
    <w:rsid w:val="00437171"/>
    <w:rsid w:val="004371FF"/>
    <w:rsid w:val="004372B5"/>
    <w:rsid w:val="00437495"/>
    <w:rsid w:val="00437564"/>
    <w:rsid w:val="004375F4"/>
    <w:rsid w:val="004376DB"/>
    <w:rsid w:val="00437769"/>
    <w:rsid w:val="00437878"/>
    <w:rsid w:val="004378F3"/>
    <w:rsid w:val="00437A99"/>
    <w:rsid w:val="00437B65"/>
    <w:rsid w:val="00437BD4"/>
    <w:rsid w:val="00437BD5"/>
    <w:rsid w:val="00437F07"/>
    <w:rsid w:val="00437F1D"/>
    <w:rsid w:val="00437FED"/>
    <w:rsid w:val="00440044"/>
    <w:rsid w:val="00440074"/>
    <w:rsid w:val="004402D3"/>
    <w:rsid w:val="004403F0"/>
    <w:rsid w:val="00440735"/>
    <w:rsid w:val="004407B7"/>
    <w:rsid w:val="004407D8"/>
    <w:rsid w:val="0044081C"/>
    <w:rsid w:val="00440861"/>
    <w:rsid w:val="004408AD"/>
    <w:rsid w:val="004409A8"/>
    <w:rsid w:val="004409DE"/>
    <w:rsid w:val="004409F9"/>
    <w:rsid w:val="00440AA3"/>
    <w:rsid w:val="00440D9D"/>
    <w:rsid w:val="00440DEC"/>
    <w:rsid w:val="00440E32"/>
    <w:rsid w:val="00440F09"/>
    <w:rsid w:val="00440F4D"/>
    <w:rsid w:val="00441017"/>
    <w:rsid w:val="004410BF"/>
    <w:rsid w:val="004411B2"/>
    <w:rsid w:val="004411DE"/>
    <w:rsid w:val="00441259"/>
    <w:rsid w:val="004412BF"/>
    <w:rsid w:val="004413A7"/>
    <w:rsid w:val="004413E2"/>
    <w:rsid w:val="0044144E"/>
    <w:rsid w:val="00441545"/>
    <w:rsid w:val="00441571"/>
    <w:rsid w:val="00441586"/>
    <w:rsid w:val="004415AB"/>
    <w:rsid w:val="004415F5"/>
    <w:rsid w:val="0044163E"/>
    <w:rsid w:val="00441768"/>
    <w:rsid w:val="004417DC"/>
    <w:rsid w:val="00441A7B"/>
    <w:rsid w:val="00441C6F"/>
    <w:rsid w:val="00441CD3"/>
    <w:rsid w:val="00441F0C"/>
    <w:rsid w:val="00441F9C"/>
    <w:rsid w:val="004420D7"/>
    <w:rsid w:val="00442187"/>
    <w:rsid w:val="00442390"/>
    <w:rsid w:val="00442660"/>
    <w:rsid w:val="004427DA"/>
    <w:rsid w:val="00442927"/>
    <w:rsid w:val="00442939"/>
    <w:rsid w:val="00442AB6"/>
    <w:rsid w:val="00442B2A"/>
    <w:rsid w:val="00442B4B"/>
    <w:rsid w:val="00442C2D"/>
    <w:rsid w:val="00442C7C"/>
    <w:rsid w:val="00442D17"/>
    <w:rsid w:val="00442D4C"/>
    <w:rsid w:val="00442F06"/>
    <w:rsid w:val="00442FF4"/>
    <w:rsid w:val="00443112"/>
    <w:rsid w:val="0044312A"/>
    <w:rsid w:val="0044315F"/>
    <w:rsid w:val="00443210"/>
    <w:rsid w:val="0044321F"/>
    <w:rsid w:val="0044323E"/>
    <w:rsid w:val="0044324C"/>
    <w:rsid w:val="004432FA"/>
    <w:rsid w:val="00443476"/>
    <w:rsid w:val="004435E5"/>
    <w:rsid w:val="0044370F"/>
    <w:rsid w:val="0044378A"/>
    <w:rsid w:val="00443902"/>
    <w:rsid w:val="0044395E"/>
    <w:rsid w:val="00443990"/>
    <w:rsid w:val="004439D1"/>
    <w:rsid w:val="00443AE7"/>
    <w:rsid w:val="00443B77"/>
    <w:rsid w:val="00443B90"/>
    <w:rsid w:val="00443BDE"/>
    <w:rsid w:val="00443C76"/>
    <w:rsid w:val="00443CC4"/>
    <w:rsid w:val="00443E58"/>
    <w:rsid w:val="00443E7E"/>
    <w:rsid w:val="00443ED8"/>
    <w:rsid w:val="00443F11"/>
    <w:rsid w:val="00443F22"/>
    <w:rsid w:val="00444068"/>
    <w:rsid w:val="00444082"/>
    <w:rsid w:val="004440D2"/>
    <w:rsid w:val="00444260"/>
    <w:rsid w:val="0044460F"/>
    <w:rsid w:val="0044463F"/>
    <w:rsid w:val="00444689"/>
    <w:rsid w:val="0044482C"/>
    <w:rsid w:val="00444961"/>
    <w:rsid w:val="00444AB6"/>
    <w:rsid w:val="00444CE7"/>
    <w:rsid w:val="00444DB9"/>
    <w:rsid w:val="00444E57"/>
    <w:rsid w:val="00444ECA"/>
    <w:rsid w:val="00444EF0"/>
    <w:rsid w:val="00444F3F"/>
    <w:rsid w:val="00445173"/>
    <w:rsid w:val="004452D3"/>
    <w:rsid w:val="00445345"/>
    <w:rsid w:val="00445402"/>
    <w:rsid w:val="004456A5"/>
    <w:rsid w:val="0044574C"/>
    <w:rsid w:val="004458D3"/>
    <w:rsid w:val="00445A4A"/>
    <w:rsid w:val="00445CCE"/>
    <w:rsid w:val="00445D86"/>
    <w:rsid w:val="00445E8F"/>
    <w:rsid w:val="00445E91"/>
    <w:rsid w:val="00446217"/>
    <w:rsid w:val="00446470"/>
    <w:rsid w:val="004464B3"/>
    <w:rsid w:val="00446619"/>
    <w:rsid w:val="00446917"/>
    <w:rsid w:val="004469DF"/>
    <w:rsid w:val="004469F8"/>
    <w:rsid w:val="00446ACF"/>
    <w:rsid w:val="00446AE0"/>
    <w:rsid w:val="00446AF0"/>
    <w:rsid w:val="00446B19"/>
    <w:rsid w:val="00446B48"/>
    <w:rsid w:val="00446C12"/>
    <w:rsid w:val="00446C42"/>
    <w:rsid w:val="00446DDB"/>
    <w:rsid w:val="00446E88"/>
    <w:rsid w:val="00446ED4"/>
    <w:rsid w:val="00446FAC"/>
    <w:rsid w:val="004472A7"/>
    <w:rsid w:val="004472F7"/>
    <w:rsid w:val="00447458"/>
    <w:rsid w:val="004474FF"/>
    <w:rsid w:val="004475E5"/>
    <w:rsid w:val="004476B5"/>
    <w:rsid w:val="0044779B"/>
    <w:rsid w:val="004478AB"/>
    <w:rsid w:val="0044791C"/>
    <w:rsid w:val="004479D6"/>
    <w:rsid w:val="00447A42"/>
    <w:rsid w:val="00447B7C"/>
    <w:rsid w:val="00447B80"/>
    <w:rsid w:val="00447C00"/>
    <w:rsid w:val="00447C63"/>
    <w:rsid w:val="00447D47"/>
    <w:rsid w:val="00447D8F"/>
    <w:rsid w:val="00447D9D"/>
    <w:rsid w:val="00447E6D"/>
    <w:rsid w:val="00447F15"/>
    <w:rsid w:val="00447F33"/>
    <w:rsid w:val="00447F68"/>
    <w:rsid w:val="004500CB"/>
    <w:rsid w:val="004501B6"/>
    <w:rsid w:val="0045029F"/>
    <w:rsid w:val="004505BD"/>
    <w:rsid w:val="00450797"/>
    <w:rsid w:val="00450A00"/>
    <w:rsid w:val="00450A5D"/>
    <w:rsid w:val="00450A63"/>
    <w:rsid w:val="00450B0F"/>
    <w:rsid w:val="00450B11"/>
    <w:rsid w:val="00450CB1"/>
    <w:rsid w:val="00450D0A"/>
    <w:rsid w:val="00450E00"/>
    <w:rsid w:val="00450F97"/>
    <w:rsid w:val="00450FD4"/>
    <w:rsid w:val="00450FFC"/>
    <w:rsid w:val="00451033"/>
    <w:rsid w:val="004511F1"/>
    <w:rsid w:val="00451251"/>
    <w:rsid w:val="00451435"/>
    <w:rsid w:val="00451444"/>
    <w:rsid w:val="0045144F"/>
    <w:rsid w:val="00451691"/>
    <w:rsid w:val="004517C0"/>
    <w:rsid w:val="004518F1"/>
    <w:rsid w:val="00451955"/>
    <w:rsid w:val="00451966"/>
    <w:rsid w:val="00451990"/>
    <w:rsid w:val="004519DF"/>
    <w:rsid w:val="00451B6B"/>
    <w:rsid w:val="00451B8C"/>
    <w:rsid w:val="00451C35"/>
    <w:rsid w:val="00451C56"/>
    <w:rsid w:val="00451C9B"/>
    <w:rsid w:val="00451CD9"/>
    <w:rsid w:val="00451D84"/>
    <w:rsid w:val="00451E13"/>
    <w:rsid w:val="00451F87"/>
    <w:rsid w:val="00451FEB"/>
    <w:rsid w:val="00452026"/>
    <w:rsid w:val="00452073"/>
    <w:rsid w:val="004520EE"/>
    <w:rsid w:val="004521BA"/>
    <w:rsid w:val="004521E3"/>
    <w:rsid w:val="0045229A"/>
    <w:rsid w:val="0045232A"/>
    <w:rsid w:val="0045239A"/>
    <w:rsid w:val="004523CC"/>
    <w:rsid w:val="00452554"/>
    <w:rsid w:val="004526EE"/>
    <w:rsid w:val="00452753"/>
    <w:rsid w:val="004527A1"/>
    <w:rsid w:val="004528E0"/>
    <w:rsid w:val="00452935"/>
    <w:rsid w:val="00452AA2"/>
    <w:rsid w:val="00452BFE"/>
    <w:rsid w:val="00452D37"/>
    <w:rsid w:val="00452E2A"/>
    <w:rsid w:val="00452E88"/>
    <w:rsid w:val="004530E3"/>
    <w:rsid w:val="004531C9"/>
    <w:rsid w:val="004531FD"/>
    <w:rsid w:val="0045327F"/>
    <w:rsid w:val="0045332F"/>
    <w:rsid w:val="00453337"/>
    <w:rsid w:val="00453346"/>
    <w:rsid w:val="004533D6"/>
    <w:rsid w:val="004534AD"/>
    <w:rsid w:val="00453538"/>
    <w:rsid w:val="0045354F"/>
    <w:rsid w:val="004535BF"/>
    <w:rsid w:val="00453667"/>
    <w:rsid w:val="0045367D"/>
    <w:rsid w:val="004536B2"/>
    <w:rsid w:val="004536F2"/>
    <w:rsid w:val="0045372F"/>
    <w:rsid w:val="00453799"/>
    <w:rsid w:val="004537C8"/>
    <w:rsid w:val="004537CF"/>
    <w:rsid w:val="004537D2"/>
    <w:rsid w:val="004537D4"/>
    <w:rsid w:val="0045395F"/>
    <w:rsid w:val="00453AE3"/>
    <w:rsid w:val="00453B64"/>
    <w:rsid w:val="00453C27"/>
    <w:rsid w:val="00453CEF"/>
    <w:rsid w:val="00453E0E"/>
    <w:rsid w:val="004541EC"/>
    <w:rsid w:val="0045426C"/>
    <w:rsid w:val="004542FE"/>
    <w:rsid w:val="00454339"/>
    <w:rsid w:val="0045446D"/>
    <w:rsid w:val="004544FF"/>
    <w:rsid w:val="004545D1"/>
    <w:rsid w:val="00454617"/>
    <w:rsid w:val="00454660"/>
    <w:rsid w:val="004546B6"/>
    <w:rsid w:val="0045475E"/>
    <w:rsid w:val="00454900"/>
    <w:rsid w:val="00454AF1"/>
    <w:rsid w:val="00454B76"/>
    <w:rsid w:val="00454CB1"/>
    <w:rsid w:val="00454CB3"/>
    <w:rsid w:val="00454F24"/>
    <w:rsid w:val="00454F39"/>
    <w:rsid w:val="00454FD3"/>
    <w:rsid w:val="0045507D"/>
    <w:rsid w:val="00455191"/>
    <w:rsid w:val="004551BE"/>
    <w:rsid w:val="004551C0"/>
    <w:rsid w:val="004551CB"/>
    <w:rsid w:val="0045523B"/>
    <w:rsid w:val="00455243"/>
    <w:rsid w:val="004552A2"/>
    <w:rsid w:val="00455356"/>
    <w:rsid w:val="0045536C"/>
    <w:rsid w:val="004553C6"/>
    <w:rsid w:val="004553E5"/>
    <w:rsid w:val="004556A4"/>
    <w:rsid w:val="004559E7"/>
    <w:rsid w:val="004559EF"/>
    <w:rsid w:val="00455A47"/>
    <w:rsid w:val="00455B1B"/>
    <w:rsid w:val="00455C65"/>
    <w:rsid w:val="00455E39"/>
    <w:rsid w:val="00455E6A"/>
    <w:rsid w:val="00455FCF"/>
    <w:rsid w:val="00456229"/>
    <w:rsid w:val="0045628B"/>
    <w:rsid w:val="004562D9"/>
    <w:rsid w:val="004563F0"/>
    <w:rsid w:val="00456478"/>
    <w:rsid w:val="00456494"/>
    <w:rsid w:val="004564B4"/>
    <w:rsid w:val="0045658B"/>
    <w:rsid w:val="004565D2"/>
    <w:rsid w:val="00456625"/>
    <w:rsid w:val="004566D4"/>
    <w:rsid w:val="0045679F"/>
    <w:rsid w:val="004567B7"/>
    <w:rsid w:val="004567E1"/>
    <w:rsid w:val="00456885"/>
    <w:rsid w:val="00456A11"/>
    <w:rsid w:val="00456A80"/>
    <w:rsid w:val="00456B48"/>
    <w:rsid w:val="00456C56"/>
    <w:rsid w:val="00456D89"/>
    <w:rsid w:val="00456DE5"/>
    <w:rsid w:val="00456E1D"/>
    <w:rsid w:val="00456E33"/>
    <w:rsid w:val="00456E34"/>
    <w:rsid w:val="004575C8"/>
    <w:rsid w:val="0045765B"/>
    <w:rsid w:val="004576F3"/>
    <w:rsid w:val="0045771D"/>
    <w:rsid w:val="00457799"/>
    <w:rsid w:val="0045780E"/>
    <w:rsid w:val="00457873"/>
    <w:rsid w:val="004579B7"/>
    <w:rsid w:val="00457B8E"/>
    <w:rsid w:val="00457C18"/>
    <w:rsid w:val="00457DAD"/>
    <w:rsid w:val="00457F48"/>
    <w:rsid w:val="00457F8F"/>
    <w:rsid w:val="00460057"/>
    <w:rsid w:val="004600A7"/>
    <w:rsid w:val="004600B1"/>
    <w:rsid w:val="004602A1"/>
    <w:rsid w:val="004604B1"/>
    <w:rsid w:val="004604C3"/>
    <w:rsid w:val="0046076F"/>
    <w:rsid w:val="00460773"/>
    <w:rsid w:val="004608A6"/>
    <w:rsid w:val="00460B29"/>
    <w:rsid w:val="00460B2D"/>
    <w:rsid w:val="00460CC0"/>
    <w:rsid w:val="00460E44"/>
    <w:rsid w:val="00460EE2"/>
    <w:rsid w:val="00460F97"/>
    <w:rsid w:val="00461219"/>
    <w:rsid w:val="0046126B"/>
    <w:rsid w:val="00461319"/>
    <w:rsid w:val="004613F0"/>
    <w:rsid w:val="004615FE"/>
    <w:rsid w:val="00461744"/>
    <w:rsid w:val="00461773"/>
    <w:rsid w:val="004617C6"/>
    <w:rsid w:val="00461B24"/>
    <w:rsid w:val="00461C56"/>
    <w:rsid w:val="00461C6C"/>
    <w:rsid w:val="00461DBE"/>
    <w:rsid w:val="00461E11"/>
    <w:rsid w:val="00461E3E"/>
    <w:rsid w:val="00461FCF"/>
    <w:rsid w:val="00462114"/>
    <w:rsid w:val="00462282"/>
    <w:rsid w:val="00462288"/>
    <w:rsid w:val="004622C0"/>
    <w:rsid w:val="0046248E"/>
    <w:rsid w:val="004624C4"/>
    <w:rsid w:val="0046256F"/>
    <w:rsid w:val="0046272F"/>
    <w:rsid w:val="00462741"/>
    <w:rsid w:val="004629D1"/>
    <w:rsid w:val="00462AFF"/>
    <w:rsid w:val="00462BC3"/>
    <w:rsid w:val="00462C92"/>
    <w:rsid w:val="00462D4E"/>
    <w:rsid w:val="00462D52"/>
    <w:rsid w:val="00462F45"/>
    <w:rsid w:val="00462F67"/>
    <w:rsid w:val="00462F79"/>
    <w:rsid w:val="00462F80"/>
    <w:rsid w:val="00462FDB"/>
    <w:rsid w:val="004630CE"/>
    <w:rsid w:val="004630E0"/>
    <w:rsid w:val="00463321"/>
    <w:rsid w:val="00463604"/>
    <w:rsid w:val="00463647"/>
    <w:rsid w:val="004636A2"/>
    <w:rsid w:val="004638F6"/>
    <w:rsid w:val="0046398D"/>
    <w:rsid w:val="004639AD"/>
    <w:rsid w:val="00463A35"/>
    <w:rsid w:val="00463A7E"/>
    <w:rsid w:val="00463CBE"/>
    <w:rsid w:val="00463E46"/>
    <w:rsid w:val="00463E59"/>
    <w:rsid w:val="00463F43"/>
    <w:rsid w:val="00463F63"/>
    <w:rsid w:val="00463FEB"/>
    <w:rsid w:val="0046411F"/>
    <w:rsid w:val="004641FB"/>
    <w:rsid w:val="004642F9"/>
    <w:rsid w:val="004643A0"/>
    <w:rsid w:val="00464487"/>
    <w:rsid w:val="004644E1"/>
    <w:rsid w:val="00464687"/>
    <w:rsid w:val="004646CB"/>
    <w:rsid w:val="00464720"/>
    <w:rsid w:val="00464738"/>
    <w:rsid w:val="0046480A"/>
    <w:rsid w:val="004648DF"/>
    <w:rsid w:val="00464987"/>
    <w:rsid w:val="00464AE7"/>
    <w:rsid w:val="00464B06"/>
    <w:rsid w:val="00464D39"/>
    <w:rsid w:val="00464D5E"/>
    <w:rsid w:val="00464F3C"/>
    <w:rsid w:val="00465071"/>
    <w:rsid w:val="004651C5"/>
    <w:rsid w:val="00465258"/>
    <w:rsid w:val="0046539B"/>
    <w:rsid w:val="00465427"/>
    <w:rsid w:val="0046546A"/>
    <w:rsid w:val="004656F8"/>
    <w:rsid w:val="004657A4"/>
    <w:rsid w:val="004657FB"/>
    <w:rsid w:val="004659AA"/>
    <w:rsid w:val="00465A3B"/>
    <w:rsid w:val="00465C5F"/>
    <w:rsid w:val="00465C8B"/>
    <w:rsid w:val="00465CA8"/>
    <w:rsid w:val="00465D29"/>
    <w:rsid w:val="00465D2A"/>
    <w:rsid w:val="00465D8D"/>
    <w:rsid w:val="00465FAE"/>
    <w:rsid w:val="00466037"/>
    <w:rsid w:val="00466196"/>
    <w:rsid w:val="004662B8"/>
    <w:rsid w:val="0046643E"/>
    <w:rsid w:val="004667A6"/>
    <w:rsid w:val="0046682E"/>
    <w:rsid w:val="0046685E"/>
    <w:rsid w:val="0046686A"/>
    <w:rsid w:val="004669F8"/>
    <w:rsid w:val="00466A5B"/>
    <w:rsid w:val="00466C0E"/>
    <w:rsid w:val="00466CF4"/>
    <w:rsid w:val="00466CF8"/>
    <w:rsid w:val="00467077"/>
    <w:rsid w:val="0046708D"/>
    <w:rsid w:val="00467126"/>
    <w:rsid w:val="0046726D"/>
    <w:rsid w:val="0046738B"/>
    <w:rsid w:val="004673E6"/>
    <w:rsid w:val="00467416"/>
    <w:rsid w:val="00467546"/>
    <w:rsid w:val="00467635"/>
    <w:rsid w:val="004677E5"/>
    <w:rsid w:val="00467820"/>
    <w:rsid w:val="00467A7C"/>
    <w:rsid w:val="00467B3B"/>
    <w:rsid w:val="00467B71"/>
    <w:rsid w:val="00467C8A"/>
    <w:rsid w:val="00467C97"/>
    <w:rsid w:val="00467D60"/>
    <w:rsid w:val="00467D81"/>
    <w:rsid w:val="00467E40"/>
    <w:rsid w:val="00467E90"/>
    <w:rsid w:val="00467F68"/>
    <w:rsid w:val="00470128"/>
    <w:rsid w:val="00470172"/>
    <w:rsid w:val="004704B8"/>
    <w:rsid w:val="004705C7"/>
    <w:rsid w:val="004706EC"/>
    <w:rsid w:val="0047099D"/>
    <w:rsid w:val="00470B52"/>
    <w:rsid w:val="00470BB7"/>
    <w:rsid w:val="00470D0C"/>
    <w:rsid w:val="00471117"/>
    <w:rsid w:val="00471128"/>
    <w:rsid w:val="004711A2"/>
    <w:rsid w:val="004713F3"/>
    <w:rsid w:val="0047140A"/>
    <w:rsid w:val="00471419"/>
    <w:rsid w:val="0047145B"/>
    <w:rsid w:val="00471487"/>
    <w:rsid w:val="004718B8"/>
    <w:rsid w:val="004719AD"/>
    <w:rsid w:val="00471A0F"/>
    <w:rsid w:val="00471A25"/>
    <w:rsid w:val="00471B7A"/>
    <w:rsid w:val="00471BB4"/>
    <w:rsid w:val="00471BB9"/>
    <w:rsid w:val="00471BF9"/>
    <w:rsid w:val="00471CED"/>
    <w:rsid w:val="00471D4D"/>
    <w:rsid w:val="004721C3"/>
    <w:rsid w:val="00472223"/>
    <w:rsid w:val="004724E8"/>
    <w:rsid w:val="00472520"/>
    <w:rsid w:val="004726B6"/>
    <w:rsid w:val="004727FB"/>
    <w:rsid w:val="00472818"/>
    <w:rsid w:val="00472A00"/>
    <w:rsid w:val="00472A97"/>
    <w:rsid w:val="00472CF6"/>
    <w:rsid w:val="00472DDA"/>
    <w:rsid w:val="00472FFA"/>
    <w:rsid w:val="00473032"/>
    <w:rsid w:val="00473043"/>
    <w:rsid w:val="0047314E"/>
    <w:rsid w:val="00473236"/>
    <w:rsid w:val="0047323C"/>
    <w:rsid w:val="004733D6"/>
    <w:rsid w:val="004734B6"/>
    <w:rsid w:val="004734BE"/>
    <w:rsid w:val="004734FE"/>
    <w:rsid w:val="0047363E"/>
    <w:rsid w:val="004736A8"/>
    <w:rsid w:val="0047376D"/>
    <w:rsid w:val="004738DB"/>
    <w:rsid w:val="004738E9"/>
    <w:rsid w:val="004739D8"/>
    <w:rsid w:val="00473A00"/>
    <w:rsid w:val="00473A88"/>
    <w:rsid w:val="00473B3D"/>
    <w:rsid w:val="00473B9E"/>
    <w:rsid w:val="00473C1E"/>
    <w:rsid w:val="00473D42"/>
    <w:rsid w:val="00473E06"/>
    <w:rsid w:val="00473E4E"/>
    <w:rsid w:val="0047402C"/>
    <w:rsid w:val="004740BE"/>
    <w:rsid w:val="0047411D"/>
    <w:rsid w:val="004741A6"/>
    <w:rsid w:val="0047424B"/>
    <w:rsid w:val="004743D4"/>
    <w:rsid w:val="00474482"/>
    <w:rsid w:val="004744F5"/>
    <w:rsid w:val="0047453A"/>
    <w:rsid w:val="00474835"/>
    <w:rsid w:val="00474869"/>
    <w:rsid w:val="004748DB"/>
    <w:rsid w:val="00474911"/>
    <w:rsid w:val="0047499A"/>
    <w:rsid w:val="00474B36"/>
    <w:rsid w:val="00474C79"/>
    <w:rsid w:val="00474DB4"/>
    <w:rsid w:val="00474F41"/>
    <w:rsid w:val="00474F50"/>
    <w:rsid w:val="004750F1"/>
    <w:rsid w:val="00475197"/>
    <w:rsid w:val="00475258"/>
    <w:rsid w:val="004752CE"/>
    <w:rsid w:val="00475374"/>
    <w:rsid w:val="004753FD"/>
    <w:rsid w:val="00475417"/>
    <w:rsid w:val="0047547F"/>
    <w:rsid w:val="004757D9"/>
    <w:rsid w:val="00475A6B"/>
    <w:rsid w:val="00475AC5"/>
    <w:rsid w:val="00475ADE"/>
    <w:rsid w:val="00475C06"/>
    <w:rsid w:val="00475C5F"/>
    <w:rsid w:val="00475CB8"/>
    <w:rsid w:val="00475DCC"/>
    <w:rsid w:val="00475E3C"/>
    <w:rsid w:val="00476067"/>
    <w:rsid w:val="00476089"/>
    <w:rsid w:val="004762D1"/>
    <w:rsid w:val="004763D4"/>
    <w:rsid w:val="00476558"/>
    <w:rsid w:val="00476659"/>
    <w:rsid w:val="0047668F"/>
    <w:rsid w:val="004767D0"/>
    <w:rsid w:val="004768E5"/>
    <w:rsid w:val="0047695A"/>
    <w:rsid w:val="004769CE"/>
    <w:rsid w:val="00476C45"/>
    <w:rsid w:val="00476D41"/>
    <w:rsid w:val="00476DCD"/>
    <w:rsid w:val="00476F45"/>
    <w:rsid w:val="00476F6D"/>
    <w:rsid w:val="00476F7B"/>
    <w:rsid w:val="00476FD9"/>
    <w:rsid w:val="0047714F"/>
    <w:rsid w:val="00477172"/>
    <w:rsid w:val="004773F9"/>
    <w:rsid w:val="00477564"/>
    <w:rsid w:val="00477617"/>
    <w:rsid w:val="00477640"/>
    <w:rsid w:val="00477827"/>
    <w:rsid w:val="004779A6"/>
    <w:rsid w:val="00477B36"/>
    <w:rsid w:val="00477C17"/>
    <w:rsid w:val="00477C18"/>
    <w:rsid w:val="00477E55"/>
    <w:rsid w:val="00477FBA"/>
    <w:rsid w:val="00480011"/>
    <w:rsid w:val="0048005F"/>
    <w:rsid w:val="00480252"/>
    <w:rsid w:val="004802D9"/>
    <w:rsid w:val="004806A4"/>
    <w:rsid w:val="004806E9"/>
    <w:rsid w:val="0048090C"/>
    <w:rsid w:val="004809AC"/>
    <w:rsid w:val="00480A42"/>
    <w:rsid w:val="00480BAB"/>
    <w:rsid w:val="00480C66"/>
    <w:rsid w:val="00480E51"/>
    <w:rsid w:val="00480EFA"/>
    <w:rsid w:val="00480FB3"/>
    <w:rsid w:val="00480FEF"/>
    <w:rsid w:val="00481078"/>
    <w:rsid w:val="004812A9"/>
    <w:rsid w:val="004812C8"/>
    <w:rsid w:val="004813C0"/>
    <w:rsid w:val="004814FC"/>
    <w:rsid w:val="0048162D"/>
    <w:rsid w:val="00481B42"/>
    <w:rsid w:val="00481C66"/>
    <w:rsid w:val="00481DCA"/>
    <w:rsid w:val="00481E6F"/>
    <w:rsid w:val="00481E9E"/>
    <w:rsid w:val="00481F33"/>
    <w:rsid w:val="00482091"/>
    <w:rsid w:val="004820F6"/>
    <w:rsid w:val="00482120"/>
    <w:rsid w:val="00482237"/>
    <w:rsid w:val="00482252"/>
    <w:rsid w:val="0048226E"/>
    <w:rsid w:val="0048237B"/>
    <w:rsid w:val="004824CC"/>
    <w:rsid w:val="004824F1"/>
    <w:rsid w:val="004826B3"/>
    <w:rsid w:val="004827B9"/>
    <w:rsid w:val="0048286C"/>
    <w:rsid w:val="004828D9"/>
    <w:rsid w:val="00482974"/>
    <w:rsid w:val="004829C3"/>
    <w:rsid w:val="00482AA2"/>
    <w:rsid w:val="00482B4F"/>
    <w:rsid w:val="00482D28"/>
    <w:rsid w:val="00482EEE"/>
    <w:rsid w:val="00482F02"/>
    <w:rsid w:val="00482F56"/>
    <w:rsid w:val="004831FD"/>
    <w:rsid w:val="00483216"/>
    <w:rsid w:val="0048329B"/>
    <w:rsid w:val="004833D9"/>
    <w:rsid w:val="004833F2"/>
    <w:rsid w:val="0048343E"/>
    <w:rsid w:val="004836E0"/>
    <w:rsid w:val="004837C1"/>
    <w:rsid w:val="004837E2"/>
    <w:rsid w:val="00483879"/>
    <w:rsid w:val="0048399E"/>
    <w:rsid w:val="00483AE2"/>
    <w:rsid w:val="00483D30"/>
    <w:rsid w:val="00483D87"/>
    <w:rsid w:val="00483E37"/>
    <w:rsid w:val="00483E40"/>
    <w:rsid w:val="00483E69"/>
    <w:rsid w:val="00483EDB"/>
    <w:rsid w:val="0048415D"/>
    <w:rsid w:val="0048416D"/>
    <w:rsid w:val="00484381"/>
    <w:rsid w:val="00484537"/>
    <w:rsid w:val="00484566"/>
    <w:rsid w:val="00484597"/>
    <w:rsid w:val="004845D6"/>
    <w:rsid w:val="00484735"/>
    <w:rsid w:val="004848A5"/>
    <w:rsid w:val="00484965"/>
    <w:rsid w:val="00484B08"/>
    <w:rsid w:val="00484C42"/>
    <w:rsid w:val="00484D04"/>
    <w:rsid w:val="00484E52"/>
    <w:rsid w:val="00484E8F"/>
    <w:rsid w:val="00484F6C"/>
    <w:rsid w:val="00485106"/>
    <w:rsid w:val="00485123"/>
    <w:rsid w:val="00485145"/>
    <w:rsid w:val="00485315"/>
    <w:rsid w:val="004853C2"/>
    <w:rsid w:val="004854E8"/>
    <w:rsid w:val="004854EA"/>
    <w:rsid w:val="004855EA"/>
    <w:rsid w:val="0048560E"/>
    <w:rsid w:val="0048575F"/>
    <w:rsid w:val="004857AD"/>
    <w:rsid w:val="00485916"/>
    <w:rsid w:val="00485AB4"/>
    <w:rsid w:val="00485AD2"/>
    <w:rsid w:val="00485B1F"/>
    <w:rsid w:val="00485C33"/>
    <w:rsid w:val="00485C3E"/>
    <w:rsid w:val="00485C4F"/>
    <w:rsid w:val="00485CE4"/>
    <w:rsid w:val="00485E6F"/>
    <w:rsid w:val="00485F40"/>
    <w:rsid w:val="00485FBA"/>
    <w:rsid w:val="00486003"/>
    <w:rsid w:val="0048602E"/>
    <w:rsid w:val="0048627D"/>
    <w:rsid w:val="00486357"/>
    <w:rsid w:val="00486367"/>
    <w:rsid w:val="00486368"/>
    <w:rsid w:val="004864AE"/>
    <w:rsid w:val="004864D9"/>
    <w:rsid w:val="0048650E"/>
    <w:rsid w:val="00486553"/>
    <w:rsid w:val="00486675"/>
    <w:rsid w:val="004867FD"/>
    <w:rsid w:val="004868DA"/>
    <w:rsid w:val="0048697B"/>
    <w:rsid w:val="004869E5"/>
    <w:rsid w:val="00486A88"/>
    <w:rsid w:val="00486ACF"/>
    <w:rsid w:val="00486B8A"/>
    <w:rsid w:val="00486BB7"/>
    <w:rsid w:val="00486C54"/>
    <w:rsid w:val="00486D9D"/>
    <w:rsid w:val="00486FE4"/>
    <w:rsid w:val="0048710E"/>
    <w:rsid w:val="004871B4"/>
    <w:rsid w:val="004872A5"/>
    <w:rsid w:val="004872C6"/>
    <w:rsid w:val="004872DA"/>
    <w:rsid w:val="004873A0"/>
    <w:rsid w:val="004873B6"/>
    <w:rsid w:val="00487525"/>
    <w:rsid w:val="004875E9"/>
    <w:rsid w:val="00487709"/>
    <w:rsid w:val="00487795"/>
    <w:rsid w:val="00487807"/>
    <w:rsid w:val="004879FD"/>
    <w:rsid w:val="00487D4F"/>
    <w:rsid w:val="00487D8B"/>
    <w:rsid w:val="00487F2A"/>
    <w:rsid w:val="004900CB"/>
    <w:rsid w:val="004902C4"/>
    <w:rsid w:val="004903E7"/>
    <w:rsid w:val="0049049E"/>
    <w:rsid w:val="0049049F"/>
    <w:rsid w:val="0049055D"/>
    <w:rsid w:val="00490561"/>
    <w:rsid w:val="00490648"/>
    <w:rsid w:val="004906F0"/>
    <w:rsid w:val="00490755"/>
    <w:rsid w:val="0049082A"/>
    <w:rsid w:val="00490855"/>
    <w:rsid w:val="004908BF"/>
    <w:rsid w:val="00490928"/>
    <w:rsid w:val="00490AFB"/>
    <w:rsid w:val="00490F4E"/>
    <w:rsid w:val="00490F7E"/>
    <w:rsid w:val="0049110E"/>
    <w:rsid w:val="00491146"/>
    <w:rsid w:val="004911B9"/>
    <w:rsid w:val="004912F3"/>
    <w:rsid w:val="00491436"/>
    <w:rsid w:val="00491446"/>
    <w:rsid w:val="0049166F"/>
    <w:rsid w:val="004917AF"/>
    <w:rsid w:val="0049180D"/>
    <w:rsid w:val="0049187D"/>
    <w:rsid w:val="004918AA"/>
    <w:rsid w:val="00491B09"/>
    <w:rsid w:val="00491B36"/>
    <w:rsid w:val="00491C62"/>
    <w:rsid w:val="00491D84"/>
    <w:rsid w:val="00491F6C"/>
    <w:rsid w:val="00491F8D"/>
    <w:rsid w:val="00492019"/>
    <w:rsid w:val="0049211D"/>
    <w:rsid w:val="0049223D"/>
    <w:rsid w:val="004922B2"/>
    <w:rsid w:val="004922CA"/>
    <w:rsid w:val="0049240C"/>
    <w:rsid w:val="00492468"/>
    <w:rsid w:val="004924B6"/>
    <w:rsid w:val="004924CF"/>
    <w:rsid w:val="00492503"/>
    <w:rsid w:val="00492616"/>
    <w:rsid w:val="0049261C"/>
    <w:rsid w:val="0049263F"/>
    <w:rsid w:val="004926FE"/>
    <w:rsid w:val="00492737"/>
    <w:rsid w:val="00492843"/>
    <w:rsid w:val="0049289F"/>
    <w:rsid w:val="004929D9"/>
    <w:rsid w:val="004929FA"/>
    <w:rsid w:val="00492AD8"/>
    <w:rsid w:val="00492BF1"/>
    <w:rsid w:val="00492C1A"/>
    <w:rsid w:val="00492CCC"/>
    <w:rsid w:val="00492D0B"/>
    <w:rsid w:val="00492DC2"/>
    <w:rsid w:val="00492E88"/>
    <w:rsid w:val="00492ECB"/>
    <w:rsid w:val="00492FA1"/>
    <w:rsid w:val="00493277"/>
    <w:rsid w:val="00493286"/>
    <w:rsid w:val="0049333D"/>
    <w:rsid w:val="00493403"/>
    <w:rsid w:val="0049342E"/>
    <w:rsid w:val="00493436"/>
    <w:rsid w:val="0049343A"/>
    <w:rsid w:val="0049356F"/>
    <w:rsid w:val="004936D3"/>
    <w:rsid w:val="00493C1D"/>
    <w:rsid w:val="00493DE0"/>
    <w:rsid w:val="00493E23"/>
    <w:rsid w:val="00493EC4"/>
    <w:rsid w:val="00493F6D"/>
    <w:rsid w:val="004940BA"/>
    <w:rsid w:val="004940BB"/>
    <w:rsid w:val="004940FC"/>
    <w:rsid w:val="004941A8"/>
    <w:rsid w:val="0049425C"/>
    <w:rsid w:val="00494514"/>
    <w:rsid w:val="00494584"/>
    <w:rsid w:val="004945B1"/>
    <w:rsid w:val="0049471E"/>
    <w:rsid w:val="004947C7"/>
    <w:rsid w:val="0049492F"/>
    <w:rsid w:val="004949E1"/>
    <w:rsid w:val="00494A33"/>
    <w:rsid w:val="00494BB9"/>
    <w:rsid w:val="00494C05"/>
    <w:rsid w:val="00494D3C"/>
    <w:rsid w:val="0049508E"/>
    <w:rsid w:val="004950DA"/>
    <w:rsid w:val="00495244"/>
    <w:rsid w:val="0049540D"/>
    <w:rsid w:val="00495451"/>
    <w:rsid w:val="0049548B"/>
    <w:rsid w:val="004956B4"/>
    <w:rsid w:val="00495925"/>
    <w:rsid w:val="004959BE"/>
    <w:rsid w:val="00495A0C"/>
    <w:rsid w:val="00495AE9"/>
    <w:rsid w:val="00495C57"/>
    <w:rsid w:val="00495DB8"/>
    <w:rsid w:val="00495F49"/>
    <w:rsid w:val="00495F4C"/>
    <w:rsid w:val="00495FE2"/>
    <w:rsid w:val="0049616C"/>
    <w:rsid w:val="004962A5"/>
    <w:rsid w:val="004962C9"/>
    <w:rsid w:val="0049630A"/>
    <w:rsid w:val="0049632F"/>
    <w:rsid w:val="004963B4"/>
    <w:rsid w:val="004964A5"/>
    <w:rsid w:val="00496523"/>
    <w:rsid w:val="004965A7"/>
    <w:rsid w:val="00496631"/>
    <w:rsid w:val="0049663D"/>
    <w:rsid w:val="00496669"/>
    <w:rsid w:val="0049678B"/>
    <w:rsid w:val="004967C8"/>
    <w:rsid w:val="004968B9"/>
    <w:rsid w:val="00496ACE"/>
    <w:rsid w:val="00496BA8"/>
    <w:rsid w:val="00496BCE"/>
    <w:rsid w:val="00496EED"/>
    <w:rsid w:val="00497007"/>
    <w:rsid w:val="00497039"/>
    <w:rsid w:val="004970F7"/>
    <w:rsid w:val="0049716D"/>
    <w:rsid w:val="004971B9"/>
    <w:rsid w:val="00497241"/>
    <w:rsid w:val="00497334"/>
    <w:rsid w:val="0049744C"/>
    <w:rsid w:val="00497517"/>
    <w:rsid w:val="0049760D"/>
    <w:rsid w:val="0049766C"/>
    <w:rsid w:val="00497745"/>
    <w:rsid w:val="00497783"/>
    <w:rsid w:val="004977D8"/>
    <w:rsid w:val="00497B20"/>
    <w:rsid w:val="00497B9B"/>
    <w:rsid w:val="00497E07"/>
    <w:rsid w:val="004A010C"/>
    <w:rsid w:val="004A0181"/>
    <w:rsid w:val="004A0226"/>
    <w:rsid w:val="004A0248"/>
    <w:rsid w:val="004A027F"/>
    <w:rsid w:val="004A02D0"/>
    <w:rsid w:val="004A0331"/>
    <w:rsid w:val="004A04A2"/>
    <w:rsid w:val="004A050E"/>
    <w:rsid w:val="004A053E"/>
    <w:rsid w:val="004A058D"/>
    <w:rsid w:val="004A0613"/>
    <w:rsid w:val="004A072F"/>
    <w:rsid w:val="004A0733"/>
    <w:rsid w:val="004A0766"/>
    <w:rsid w:val="004A077E"/>
    <w:rsid w:val="004A0809"/>
    <w:rsid w:val="004A0818"/>
    <w:rsid w:val="004A083A"/>
    <w:rsid w:val="004A0915"/>
    <w:rsid w:val="004A09E2"/>
    <w:rsid w:val="004A0AAE"/>
    <w:rsid w:val="004A0F29"/>
    <w:rsid w:val="004A1013"/>
    <w:rsid w:val="004A1029"/>
    <w:rsid w:val="004A1119"/>
    <w:rsid w:val="004A11BE"/>
    <w:rsid w:val="004A11F3"/>
    <w:rsid w:val="004A12BA"/>
    <w:rsid w:val="004A12C4"/>
    <w:rsid w:val="004A1328"/>
    <w:rsid w:val="004A149D"/>
    <w:rsid w:val="004A15EC"/>
    <w:rsid w:val="004A15F1"/>
    <w:rsid w:val="004A168A"/>
    <w:rsid w:val="004A1701"/>
    <w:rsid w:val="004A1794"/>
    <w:rsid w:val="004A187C"/>
    <w:rsid w:val="004A1996"/>
    <w:rsid w:val="004A1A24"/>
    <w:rsid w:val="004A1AE1"/>
    <w:rsid w:val="004A1BE7"/>
    <w:rsid w:val="004A1D11"/>
    <w:rsid w:val="004A1D5D"/>
    <w:rsid w:val="004A1DD7"/>
    <w:rsid w:val="004A1EEB"/>
    <w:rsid w:val="004A1FAA"/>
    <w:rsid w:val="004A2008"/>
    <w:rsid w:val="004A2018"/>
    <w:rsid w:val="004A20D0"/>
    <w:rsid w:val="004A2282"/>
    <w:rsid w:val="004A22E6"/>
    <w:rsid w:val="004A235C"/>
    <w:rsid w:val="004A237B"/>
    <w:rsid w:val="004A2468"/>
    <w:rsid w:val="004A2533"/>
    <w:rsid w:val="004A25E8"/>
    <w:rsid w:val="004A2823"/>
    <w:rsid w:val="004A290D"/>
    <w:rsid w:val="004A296C"/>
    <w:rsid w:val="004A2981"/>
    <w:rsid w:val="004A2AB2"/>
    <w:rsid w:val="004A2BB3"/>
    <w:rsid w:val="004A2C72"/>
    <w:rsid w:val="004A2CD0"/>
    <w:rsid w:val="004A2DAF"/>
    <w:rsid w:val="004A2E88"/>
    <w:rsid w:val="004A300C"/>
    <w:rsid w:val="004A322F"/>
    <w:rsid w:val="004A35A9"/>
    <w:rsid w:val="004A37B7"/>
    <w:rsid w:val="004A38CA"/>
    <w:rsid w:val="004A3936"/>
    <w:rsid w:val="004A3941"/>
    <w:rsid w:val="004A3944"/>
    <w:rsid w:val="004A3A41"/>
    <w:rsid w:val="004A3A61"/>
    <w:rsid w:val="004A3A87"/>
    <w:rsid w:val="004A3AEF"/>
    <w:rsid w:val="004A3B8B"/>
    <w:rsid w:val="004A3C5A"/>
    <w:rsid w:val="004A3DAA"/>
    <w:rsid w:val="004A3E2A"/>
    <w:rsid w:val="004A3F09"/>
    <w:rsid w:val="004A3F7F"/>
    <w:rsid w:val="004A3FDC"/>
    <w:rsid w:val="004A404B"/>
    <w:rsid w:val="004A404F"/>
    <w:rsid w:val="004A40B4"/>
    <w:rsid w:val="004A416D"/>
    <w:rsid w:val="004A4491"/>
    <w:rsid w:val="004A4701"/>
    <w:rsid w:val="004A47A4"/>
    <w:rsid w:val="004A4821"/>
    <w:rsid w:val="004A4918"/>
    <w:rsid w:val="004A4952"/>
    <w:rsid w:val="004A4994"/>
    <w:rsid w:val="004A4B00"/>
    <w:rsid w:val="004A4EEB"/>
    <w:rsid w:val="004A5289"/>
    <w:rsid w:val="004A5334"/>
    <w:rsid w:val="004A5391"/>
    <w:rsid w:val="004A5730"/>
    <w:rsid w:val="004A57F9"/>
    <w:rsid w:val="004A586B"/>
    <w:rsid w:val="004A59D8"/>
    <w:rsid w:val="004A5A65"/>
    <w:rsid w:val="004A5ADC"/>
    <w:rsid w:val="004A5B51"/>
    <w:rsid w:val="004A5D19"/>
    <w:rsid w:val="004A5DB5"/>
    <w:rsid w:val="004A5EC4"/>
    <w:rsid w:val="004A606A"/>
    <w:rsid w:val="004A60C5"/>
    <w:rsid w:val="004A610B"/>
    <w:rsid w:val="004A6128"/>
    <w:rsid w:val="004A62A7"/>
    <w:rsid w:val="004A63AD"/>
    <w:rsid w:val="004A63E3"/>
    <w:rsid w:val="004A6448"/>
    <w:rsid w:val="004A654F"/>
    <w:rsid w:val="004A65D7"/>
    <w:rsid w:val="004A65D8"/>
    <w:rsid w:val="004A664D"/>
    <w:rsid w:val="004A689B"/>
    <w:rsid w:val="004A6A7D"/>
    <w:rsid w:val="004A6ABD"/>
    <w:rsid w:val="004A6B18"/>
    <w:rsid w:val="004A6B34"/>
    <w:rsid w:val="004A6B3F"/>
    <w:rsid w:val="004A6D28"/>
    <w:rsid w:val="004A6DC3"/>
    <w:rsid w:val="004A6E79"/>
    <w:rsid w:val="004A6EA6"/>
    <w:rsid w:val="004A7101"/>
    <w:rsid w:val="004A71C4"/>
    <w:rsid w:val="004A71C9"/>
    <w:rsid w:val="004A74DF"/>
    <w:rsid w:val="004A74E8"/>
    <w:rsid w:val="004A74FB"/>
    <w:rsid w:val="004A7518"/>
    <w:rsid w:val="004A7560"/>
    <w:rsid w:val="004A7563"/>
    <w:rsid w:val="004A758B"/>
    <w:rsid w:val="004A75C6"/>
    <w:rsid w:val="004A7703"/>
    <w:rsid w:val="004A7817"/>
    <w:rsid w:val="004A78DB"/>
    <w:rsid w:val="004A792F"/>
    <w:rsid w:val="004A7A7F"/>
    <w:rsid w:val="004A7AEA"/>
    <w:rsid w:val="004A7B2D"/>
    <w:rsid w:val="004A7C1C"/>
    <w:rsid w:val="004A7D1A"/>
    <w:rsid w:val="004A7D34"/>
    <w:rsid w:val="004A7DA3"/>
    <w:rsid w:val="004A7DA8"/>
    <w:rsid w:val="004A7E2E"/>
    <w:rsid w:val="004B00AF"/>
    <w:rsid w:val="004B014B"/>
    <w:rsid w:val="004B01DB"/>
    <w:rsid w:val="004B0232"/>
    <w:rsid w:val="004B0358"/>
    <w:rsid w:val="004B043A"/>
    <w:rsid w:val="004B048A"/>
    <w:rsid w:val="004B04DA"/>
    <w:rsid w:val="004B0576"/>
    <w:rsid w:val="004B0596"/>
    <w:rsid w:val="004B06B6"/>
    <w:rsid w:val="004B0863"/>
    <w:rsid w:val="004B0991"/>
    <w:rsid w:val="004B09D4"/>
    <w:rsid w:val="004B0A94"/>
    <w:rsid w:val="004B0AC0"/>
    <w:rsid w:val="004B0BC1"/>
    <w:rsid w:val="004B0BC2"/>
    <w:rsid w:val="004B0CD8"/>
    <w:rsid w:val="004B0E21"/>
    <w:rsid w:val="004B0F2A"/>
    <w:rsid w:val="004B12E0"/>
    <w:rsid w:val="004B146A"/>
    <w:rsid w:val="004B1498"/>
    <w:rsid w:val="004B15D1"/>
    <w:rsid w:val="004B160B"/>
    <w:rsid w:val="004B161A"/>
    <w:rsid w:val="004B16BE"/>
    <w:rsid w:val="004B17B1"/>
    <w:rsid w:val="004B17F6"/>
    <w:rsid w:val="004B18DF"/>
    <w:rsid w:val="004B1B7A"/>
    <w:rsid w:val="004B1B8F"/>
    <w:rsid w:val="004B1C6D"/>
    <w:rsid w:val="004B1D02"/>
    <w:rsid w:val="004B1D32"/>
    <w:rsid w:val="004B1D55"/>
    <w:rsid w:val="004B1DD1"/>
    <w:rsid w:val="004B1E1F"/>
    <w:rsid w:val="004B1E37"/>
    <w:rsid w:val="004B1F2C"/>
    <w:rsid w:val="004B1FB0"/>
    <w:rsid w:val="004B2035"/>
    <w:rsid w:val="004B209E"/>
    <w:rsid w:val="004B223B"/>
    <w:rsid w:val="004B229E"/>
    <w:rsid w:val="004B2394"/>
    <w:rsid w:val="004B2476"/>
    <w:rsid w:val="004B2594"/>
    <w:rsid w:val="004B26E9"/>
    <w:rsid w:val="004B28C6"/>
    <w:rsid w:val="004B2C96"/>
    <w:rsid w:val="004B2F89"/>
    <w:rsid w:val="004B321F"/>
    <w:rsid w:val="004B33DD"/>
    <w:rsid w:val="004B34C3"/>
    <w:rsid w:val="004B35E3"/>
    <w:rsid w:val="004B3671"/>
    <w:rsid w:val="004B36B4"/>
    <w:rsid w:val="004B38FD"/>
    <w:rsid w:val="004B39B9"/>
    <w:rsid w:val="004B3AA5"/>
    <w:rsid w:val="004B3B2C"/>
    <w:rsid w:val="004B3CED"/>
    <w:rsid w:val="004B3F28"/>
    <w:rsid w:val="004B3F3A"/>
    <w:rsid w:val="004B3F4A"/>
    <w:rsid w:val="004B3F7C"/>
    <w:rsid w:val="004B4023"/>
    <w:rsid w:val="004B4070"/>
    <w:rsid w:val="004B40CE"/>
    <w:rsid w:val="004B40D6"/>
    <w:rsid w:val="004B415C"/>
    <w:rsid w:val="004B42EB"/>
    <w:rsid w:val="004B439F"/>
    <w:rsid w:val="004B445A"/>
    <w:rsid w:val="004B459D"/>
    <w:rsid w:val="004B45AD"/>
    <w:rsid w:val="004B4679"/>
    <w:rsid w:val="004B478F"/>
    <w:rsid w:val="004B47B4"/>
    <w:rsid w:val="004B47B6"/>
    <w:rsid w:val="004B4836"/>
    <w:rsid w:val="004B49CF"/>
    <w:rsid w:val="004B4AD3"/>
    <w:rsid w:val="004B4CA5"/>
    <w:rsid w:val="004B4D31"/>
    <w:rsid w:val="004B505D"/>
    <w:rsid w:val="004B52A0"/>
    <w:rsid w:val="004B5341"/>
    <w:rsid w:val="004B5388"/>
    <w:rsid w:val="004B5571"/>
    <w:rsid w:val="004B560A"/>
    <w:rsid w:val="004B58E3"/>
    <w:rsid w:val="004B591B"/>
    <w:rsid w:val="004B5B5C"/>
    <w:rsid w:val="004B5BE5"/>
    <w:rsid w:val="004B5C22"/>
    <w:rsid w:val="004B5D91"/>
    <w:rsid w:val="004B5DC4"/>
    <w:rsid w:val="004B5DFF"/>
    <w:rsid w:val="004B5E4F"/>
    <w:rsid w:val="004B6154"/>
    <w:rsid w:val="004B6177"/>
    <w:rsid w:val="004B6203"/>
    <w:rsid w:val="004B62C8"/>
    <w:rsid w:val="004B6409"/>
    <w:rsid w:val="004B6418"/>
    <w:rsid w:val="004B6449"/>
    <w:rsid w:val="004B6696"/>
    <w:rsid w:val="004B66D4"/>
    <w:rsid w:val="004B681F"/>
    <w:rsid w:val="004B68A4"/>
    <w:rsid w:val="004B69D5"/>
    <w:rsid w:val="004B6A54"/>
    <w:rsid w:val="004B6B58"/>
    <w:rsid w:val="004B6C28"/>
    <w:rsid w:val="004B6C58"/>
    <w:rsid w:val="004B6CC3"/>
    <w:rsid w:val="004B6CF0"/>
    <w:rsid w:val="004B6D16"/>
    <w:rsid w:val="004B6D1F"/>
    <w:rsid w:val="004B6E10"/>
    <w:rsid w:val="004B6EC8"/>
    <w:rsid w:val="004B721A"/>
    <w:rsid w:val="004B74CF"/>
    <w:rsid w:val="004B7566"/>
    <w:rsid w:val="004B7610"/>
    <w:rsid w:val="004B7780"/>
    <w:rsid w:val="004B77AA"/>
    <w:rsid w:val="004B77AD"/>
    <w:rsid w:val="004B77FA"/>
    <w:rsid w:val="004B78B9"/>
    <w:rsid w:val="004B78F4"/>
    <w:rsid w:val="004B799C"/>
    <w:rsid w:val="004B79C4"/>
    <w:rsid w:val="004B79F9"/>
    <w:rsid w:val="004B7A2A"/>
    <w:rsid w:val="004B7B0A"/>
    <w:rsid w:val="004B7B43"/>
    <w:rsid w:val="004B7B64"/>
    <w:rsid w:val="004B7BC6"/>
    <w:rsid w:val="004B7C09"/>
    <w:rsid w:val="004B7C4C"/>
    <w:rsid w:val="004B7C7D"/>
    <w:rsid w:val="004B7D31"/>
    <w:rsid w:val="004B7F06"/>
    <w:rsid w:val="004B7FEC"/>
    <w:rsid w:val="004C004C"/>
    <w:rsid w:val="004C0082"/>
    <w:rsid w:val="004C01C0"/>
    <w:rsid w:val="004C08B6"/>
    <w:rsid w:val="004C0906"/>
    <w:rsid w:val="004C0A2A"/>
    <w:rsid w:val="004C0B5B"/>
    <w:rsid w:val="004C0BCE"/>
    <w:rsid w:val="004C0BE9"/>
    <w:rsid w:val="004C0DA3"/>
    <w:rsid w:val="004C0F4C"/>
    <w:rsid w:val="004C1019"/>
    <w:rsid w:val="004C103F"/>
    <w:rsid w:val="004C1128"/>
    <w:rsid w:val="004C11E4"/>
    <w:rsid w:val="004C12A0"/>
    <w:rsid w:val="004C130A"/>
    <w:rsid w:val="004C136A"/>
    <w:rsid w:val="004C137E"/>
    <w:rsid w:val="004C1484"/>
    <w:rsid w:val="004C14DC"/>
    <w:rsid w:val="004C14EF"/>
    <w:rsid w:val="004C1636"/>
    <w:rsid w:val="004C16E4"/>
    <w:rsid w:val="004C18D4"/>
    <w:rsid w:val="004C191C"/>
    <w:rsid w:val="004C1B3E"/>
    <w:rsid w:val="004C1BC5"/>
    <w:rsid w:val="004C1BF9"/>
    <w:rsid w:val="004C1DAF"/>
    <w:rsid w:val="004C1E34"/>
    <w:rsid w:val="004C1E6A"/>
    <w:rsid w:val="004C20CC"/>
    <w:rsid w:val="004C210B"/>
    <w:rsid w:val="004C21DB"/>
    <w:rsid w:val="004C226F"/>
    <w:rsid w:val="004C227F"/>
    <w:rsid w:val="004C22E6"/>
    <w:rsid w:val="004C24C1"/>
    <w:rsid w:val="004C24C8"/>
    <w:rsid w:val="004C25FD"/>
    <w:rsid w:val="004C26A7"/>
    <w:rsid w:val="004C26C0"/>
    <w:rsid w:val="004C26D6"/>
    <w:rsid w:val="004C2755"/>
    <w:rsid w:val="004C27AD"/>
    <w:rsid w:val="004C295C"/>
    <w:rsid w:val="004C299E"/>
    <w:rsid w:val="004C2AEE"/>
    <w:rsid w:val="004C2B37"/>
    <w:rsid w:val="004C2BF8"/>
    <w:rsid w:val="004C2C64"/>
    <w:rsid w:val="004C2D0A"/>
    <w:rsid w:val="004C2D3A"/>
    <w:rsid w:val="004C2D41"/>
    <w:rsid w:val="004C2E38"/>
    <w:rsid w:val="004C2E55"/>
    <w:rsid w:val="004C31EB"/>
    <w:rsid w:val="004C31F2"/>
    <w:rsid w:val="004C31F4"/>
    <w:rsid w:val="004C3221"/>
    <w:rsid w:val="004C3236"/>
    <w:rsid w:val="004C3276"/>
    <w:rsid w:val="004C33FD"/>
    <w:rsid w:val="004C3459"/>
    <w:rsid w:val="004C34E1"/>
    <w:rsid w:val="004C3578"/>
    <w:rsid w:val="004C35B4"/>
    <w:rsid w:val="004C35BC"/>
    <w:rsid w:val="004C36E3"/>
    <w:rsid w:val="004C3764"/>
    <w:rsid w:val="004C38BA"/>
    <w:rsid w:val="004C3950"/>
    <w:rsid w:val="004C3A3E"/>
    <w:rsid w:val="004C3CE8"/>
    <w:rsid w:val="004C3E8A"/>
    <w:rsid w:val="004C3EE2"/>
    <w:rsid w:val="004C3F7F"/>
    <w:rsid w:val="004C44E4"/>
    <w:rsid w:val="004C4506"/>
    <w:rsid w:val="004C4558"/>
    <w:rsid w:val="004C45A6"/>
    <w:rsid w:val="004C4727"/>
    <w:rsid w:val="004C484D"/>
    <w:rsid w:val="004C4949"/>
    <w:rsid w:val="004C4973"/>
    <w:rsid w:val="004C49C5"/>
    <w:rsid w:val="004C49E0"/>
    <w:rsid w:val="004C4BB0"/>
    <w:rsid w:val="004C4CEA"/>
    <w:rsid w:val="004C4D5B"/>
    <w:rsid w:val="004C5020"/>
    <w:rsid w:val="004C5041"/>
    <w:rsid w:val="004C510A"/>
    <w:rsid w:val="004C5255"/>
    <w:rsid w:val="004C5285"/>
    <w:rsid w:val="004C529F"/>
    <w:rsid w:val="004C5343"/>
    <w:rsid w:val="004C53EB"/>
    <w:rsid w:val="004C5442"/>
    <w:rsid w:val="004C5579"/>
    <w:rsid w:val="004C568C"/>
    <w:rsid w:val="004C571E"/>
    <w:rsid w:val="004C579B"/>
    <w:rsid w:val="004C579E"/>
    <w:rsid w:val="004C57C4"/>
    <w:rsid w:val="004C57FB"/>
    <w:rsid w:val="004C5A56"/>
    <w:rsid w:val="004C5A6D"/>
    <w:rsid w:val="004C5A86"/>
    <w:rsid w:val="004C5DE4"/>
    <w:rsid w:val="004C5F23"/>
    <w:rsid w:val="004C613C"/>
    <w:rsid w:val="004C614A"/>
    <w:rsid w:val="004C61B0"/>
    <w:rsid w:val="004C6222"/>
    <w:rsid w:val="004C6240"/>
    <w:rsid w:val="004C62D8"/>
    <w:rsid w:val="004C636D"/>
    <w:rsid w:val="004C63E9"/>
    <w:rsid w:val="004C64AA"/>
    <w:rsid w:val="004C6550"/>
    <w:rsid w:val="004C6655"/>
    <w:rsid w:val="004C67A1"/>
    <w:rsid w:val="004C68B3"/>
    <w:rsid w:val="004C6946"/>
    <w:rsid w:val="004C6A2B"/>
    <w:rsid w:val="004C6B6D"/>
    <w:rsid w:val="004C6BD3"/>
    <w:rsid w:val="004C6CA0"/>
    <w:rsid w:val="004C6EAA"/>
    <w:rsid w:val="004C6EC7"/>
    <w:rsid w:val="004C6F22"/>
    <w:rsid w:val="004C6F3F"/>
    <w:rsid w:val="004C7025"/>
    <w:rsid w:val="004C72EB"/>
    <w:rsid w:val="004C7377"/>
    <w:rsid w:val="004C738C"/>
    <w:rsid w:val="004C7439"/>
    <w:rsid w:val="004C743F"/>
    <w:rsid w:val="004C747E"/>
    <w:rsid w:val="004C7653"/>
    <w:rsid w:val="004C77A1"/>
    <w:rsid w:val="004C7837"/>
    <w:rsid w:val="004C7881"/>
    <w:rsid w:val="004C78C2"/>
    <w:rsid w:val="004C78F8"/>
    <w:rsid w:val="004C7945"/>
    <w:rsid w:val="004C798E"/>
    <w:rsid w:val="004C7A48"/>
    <w:rsid w:val="004C7BFB"/>
    <w:rsid w:val="004C7C73"/>
    <w:rsid w:val="004C7D7C"/>
    <w:rsid w:val="004C7E96"/>
    <w:rsid w:val="004C7EA2"/>
    <w:rsid w:val="004C7F20"/>
    <w:rsid w:val="004C7F50"/>
    <w:rsid w:val="004C7F54"/>
    <w:rsid w:val="004C7FEC"/>
    <w:rsid w:val="004D0021"/>
    <w:rsid w:val="004D00CE"/>
    <w:rsid w:val="004D01D3"/>
    <w:rsid w:val="004D0206"/>
    <w:rsid w:val="004D0344"/>
    <w:rsid w:val="004D035C"/>
    <w:rsid w:val="004D0394"/>
    <w:rsid w:val="004D0526"/>
    <w:rsid w:val="004D05A0"/>
    <w:rsid w:val="004D076E"/>
    <w:rsid w:val="004D0790"/>
    <w:rsid w:val="004D07D1"/>
    <w:rsid w:val="004D07EE"/>
    <w:rsid w:val="004D0867"/>
    <w:rsid w:val="004D0980"/>
    <w:rsid w:val="004D0A9C"/>
    <w:rsid w:val="004D0C7B"/>
    <w:rsid w:val="004D0D16"/>
    <w:rsid w:val="004D0EAB"/>
    <w:rsid w:val="004D0EF6"/>
    <w:rsid w:val="004D0FBB"/>
    <w:rsid w:val="004D1097"/>
    <w:rsid w:val="004D1176"/>
    <w:rsid w:val="004D117A"/>
    <w:rsid w:val="004D11E9"/>
    <w:rsid w:val="004D14B3"/>
    <w:rsid w:val="004D14E4"/>
    <w:rsid w:val="004D161C"/>
    <w:rsid w:val="004D1693"/>
    <w:rsid w:val="004D1765"/>
    <w:rsid w:val="004D19CC"/>
    <w:rsid w:val="004D1B8F"/>
    <w:rsid w:val="004D1BBF"/>
    <w:rsid w:val="004D1DE5"/>
    <w:rsid w:val="004D1ECF"/>
    <w:rsid w:val="004D1F4E"/>
    <w:rsid w:val="004D2035"/>
    <w:rsid w:val="004D2115"/>
    <w:rsid w:val="004D212B"/>
    <w:rsid w:val="004D2405"/>
    <w:rsid w:val="004D2410"/>
    <w:rsid w:val="004D24C0"/>
    <w:rsid w:val="004D253B"/>
    <w:rsid w:val="004D25DA"/>
    <w:rsid w:val="004D2A0F"/>
    <w:rsid w:val="004D2AA2"/>
    <w:rsid w:val="004D2CAB"/>
    <w:rsid w:val="004D2CB3"/>
    <w:rsid w:val="004D2E62"/>
    <w:rsid w:val="004D2F54"/>
    <w:rsid w:val="004D3062"/>
    <w:rsid w:val="004D30E3"/>
    <w:rsid w:val="004D3114"/>
    <w:rsid w:val="004D3175"/>
    <w:rsid w:val="004D31C8"/>
    <w:rsid w:val="004D328A"/>
    <w:rsid w:val="004D32BA"/>
    <w:rsid w:val="004D3325"/>
    <w:rsid w:val="004D34B5"/>
    <w:rsid w:val="004D3527"/>
    <w:rsid w:val="004D362E"/>
    <w:rsid w:val="004D389C"/>
    <w:rsid w:val="004D3937"/>
    <w:rsid w:val="004D3955"/>
    <w:rsid w:val="004D39B7"/>
    <w:rsid w:val="004D3A7A"/>
    <w:rsid w:val="004D3AB0"/>
    <w:rsid w:val="004D3B30"/>
    <w:rsid w:val="004D3DB0"/>
    <w:rsid w:val="004D3FFF"/>
    <w:rsid w:val="004D40BE"/>
    <w:rsid w:val="004D40FA"/>
    <w:rsid w:val="004D4433"/>
    <w:rsid w:val="004D45D4"/>
    <w:rsid w:val="004D4620"/>
    <w:rsid w:val="004D49BB"/>
    <w:rsid w:val="004D4BED"/>
    <w:rsid w:val="004D4C0C"/>
    <w:rsid w:val="004D4C1F"/>
    <w:rsid w:val="004D4C4A"/>
    <w:rsid w:val="004D4D9D"/>
    <w:rsid w:val="004D4F65"/>
    <w:rsid w:val="004D4F96"/>
    <w:rsid w:val="004D5005"/>
    <w:rsid w:val="004D512C"/>
    <w:rsid w:val="004D515D"/>
    <w:rsid w:val="004D5169"/>
    <w:rsid w:val="004D5214"/>
    <w:rsid w:val="004D53CC"/>
    <w:rsid w:val="004D550A"/>
    <w:rsid w:val="004D5588"/>
    <w:rsid w:val="004D5620"/>
    <w:rsid w:val="004D56DB"/>
    <w:rsid w:val="004D5808"/>
    <w:rsid w:val="004D58C6"/>
    <w:rsid w:val="004D58E6"/>
    <w:rsid w:val="004D591B"/>
    <w:rsid w:val="004D5960"/>
    <w:rsid w:val="004D596C"/>
    <w:rsid w:val="004D5B56"/>
    <w:rsid w:val="004D5C09"/>
    <w:rsid w:val="004D5D04"/>
    <w:rsid w:val="004D5F36"/>
    <w:rsid w:val="004D5FB5"/>
    <w:rsid w:val="004D60B3"/>
    <w:rsid w:val="004D61E0"/>
    <w:rsid w:val="004D6247"/>
    <w:rsid w:val="004D6313"/>
    <w:rsid w:val="004D6340"/>
    <w:rsid w:val="004D6386"/>
    <w:rsid w:val="004D67E6"/>
    <w:rsid w:val="004D68C4"/>
    <w:rsid w:val="004D69CF"/>
    <w:rsid w:val="004D6B1F"/>
    <w:rsid w:val="004D6BB8"/>
    <w:rsid w:val="004D6BC7"/>
    <w:rsid w:val="004D6C41"/>
    <w:rsid w:val="004D6CA2"/>
    <w:rsid w:val="004D6DFB"/>
    <w:rsid w:val="004D6E1C"/>
    <w:rsid w:val="004D6E2B"/>
    <w:rsid w:val="004D6EC0"/>
    <w:rsid w:val="004D6F5E"/>
    <w:rsid w:val="004D6F95"/>
    <w:rsid w:val="004D6FC0"/>
    <w:rsid w:val="004D708F"/>
    <w:rsid w:val="004D70CF"/>
    <w:rsid w:val="004D7332"/>
    <w:rsid w:val="004D7347"/>
    <w:rsid w:val="004D7425"/>
    <w:rsid w:val="004D7471"/>
    <w:rsid w:val="004D7472"/>
    <w:rsid w:val="004D74D7"/>
    <w:rsid w:val="004D7568"/>
    <w:rsid w:val="004D7615"/>
    <w:rsid w:val="004D7618"/>
    <w:rsid w:val="004D77E4"/>
    <w:rsid w:val="004D77F7"/>
    <w:rsid w:val="004D7A96"/>
    <w:rsid w:val="004D7B49"/>
    <w:rsid w:val="004D7C24"/>
    <w:rsid w:val="004D7C3C"/>
    <w:rsid w:val="004D7CD6"/>
    <w:rsid w:val="004D7D4E"/>
    <w:rsid w:val="004D7DB4"/>
    <w:rsid w:val="004D7DC2"/>
    <w:rsid w:val="004D7DD0"/>
    <w:rsid w:val="004D7E5E"/>
    <w:rsid w:val="004D7E5F"/>
    <w:rsid w:val="004D7EDD"/>
    <w:rsid w:val="004E016D"/>
    <w:rsid w:val="004E01E0"/>
    <w:rsid w:val="004E0224"/>
    <w:rsid w:val="004E0356"/>
    <w:rsid w:val="004E03DC"/>
    <w:rsid w:val="004E052D"/>
    <w:rsid w:val="004E0609"/>
    <w:rsid w:val="004E0860"/>
    <w:rsid w:val="004E087F"/>
    <w:rsid w:val="004E098E"/>
    <w:rsid w:val="004E0990"/>
    <w:rsid w:val="004E0B43"/>
    <w:rsid w:val="004E0B69"/>
    <w:rsid w:val="004E0D8A"/>
    <w:rsid w:val="004E0DD0"/>
    <w:rsid w:val="004E0E36"/>
    <w:rsid w:val="004E13D4"/>
    <w:rsid w:val="004E14D1"/>
    <w:rsid w:val="004E15E7"/>
    <w:rsid w:val="004E1605"/>
    <w:rsid w:val="004E16B7"/>
    <w:rsid w:val="004E16E7"/>
    <w:rsid w:val="004E170B"/>
    <w:rsid w:val="004E18D0"/>
    <w:rsid w:val="004E18DC"/>
    <w:rsid w:val="004E199F"/>
    <w:rsid w:val="004E1B0D"/>
    <w:rsid w:val="004E1B80"/>
    <w:rsid w:val="004E1BB6"/>
    <w:rsid w:val="004E1D55"/>
    <w:rsid w:val="004E1DF6"/>
    <w:rsid w:val="004E1EE7"/>
    <w:rsid w:val="004E1F75"/>
    <w:rsid w:val="004E1F7C"/>
    <w:rsid w:val="004E1F96"/>
    <w:rsid w:val="004E20D4"/>
    <w:rsid w:val="004E220C"/>
    <w:rsid w:val="004E236D"/>
    <w:rsid w:val="004E23FA"/>
    <w:rsid w:val="004E24CD"/>
    <w:rsid w:val="004E24FD"/>
    <w:rsid w:val="004E2556"/>
    <w:rsid w:val="004E2694"/>
    <w:rsid w:val="004E279F"/>
    <w:rsid w:val="004E27FA"/>
    <w:rsid w:val="004E2883"/>
    <w:rsid w:val="004E2972"/>
    <w:rsid w:val="004E2BF2"/>
    <w:rsid w:val="004E2C8E"/>
    <w:rsid w:val="004E2F28"/>
    <w:rsid w:val="004E2F45"/>
    <w:rsid w:val="004E35A9"/>
    <w:rsid w:val="004E35BE"/>
    <w:rsid w:val="004E35C9"/>
    <w:rsid w:val="004E35FA"/>
    <w:rsid w:val="004E38EB"/>
    <w:rsid w:val="004E3905"/>
    <w:rsid w:val="004E39C6"/>
    <w:rsid w:val="004E3A14"/>
    <w:rsid w:val="004E3A1B"/>
    <w:rsid w:val="004E3B13"/>
    <w:rsid w:val="004E3B5F"/>
    <w:rsid w:val="004E3BB3"/>
    <w:rsid w:val="004E3BCB"/>
    <w:rsid w:val="004E3D6A"/>
    <w:rsid w:val="004E3D99"/>
    <w:rsid w:val="004E402A"/>
    <w:rsid w:val="004E4101"/>
    <w:rsid w:val="004E412C"/>
    <w:rsid w:val="004E416A"/>
    <w:rsid w:val="004E4266"/>
    <w:rsid w:val="004E42F7"/>
    <w:rsid w:val="004E4406"/>
    <w:rsid w:val="004E4523"/>
    <w:rsid w:val="004E452E"/>
    <w:rsid w:val="004E4596"/>
    <w:rsid w:val="004E462F"/>
    <w:rsid w:val="004E46CC"/>
    <w:rsid w:val="004E478B"/>
    <w:rsid w:val="004E47B9"/>
    <w:rsid w:val="004E47FD"/>
    <w:rsid w:val="004E480C"/>
    <w:rsid w:val="004E4852"/>
    <w:rsid w:val="004E4980"/>
    <w:rsid w:val="004E4AE8"/>
    <w:rsid w:val="004E4BC5"/>
    <w:rsid w:val="004E4C06"/>
    <w:rsid w:val="004E4D3E"/>
    <w:rsid w:val="004E4D7B"/>
    <w:rsid w:val="004E51C5"/>
    <w:rsid w:val="004E5307"/>
    <w:rsid w:val="004E552D"/>
    <w:rsid w:val="004E562B"/>
    <w:rsid w:val="004E5649"/>
    <w:rsid w:val="004E56A0"/>
    <w:rsid w:val="004E57D7"/>
    <w:rsid w:val="004E57E7"/>
    <w:rsid w:val="004E58F4"/>
    <w:rsid w:val="004E5922"/>
    <w:rsid w:val="004E5950"/>
    <w:rsid w:val="004E5A5F"/>
    <w:rsid w:val="004E5AC0"/>
    <w:rsid w:val="004E5AEE"/>
    <w:rsid w:val="004E5AFA"/>
    <w:rsid w:val="004E5F88"/>
    <w:rsid w:val="004E6059"/>
    <w:rsid w:val="004E6112"/>
    <w:rsid w:val="004E6179"/>
    <w:rsid w:val="004E61E6"/>
    <w:rsid w:val="004E632A"/>
    <w:rsid w:val="004E63E8"/>
    <w:rsid w:val="004E6447"/>
    <w:rsid w:val="004E65AE"/>
    <w:rsid w:val="004E664C"/>
    <w:rsid w:val="004E6740"/>
    <w:rsid w:val="004E67C5"/>
    <w:rsid w:val="004E69B2"/>
    <w:rsid w:val="004E6B4B"/>
    <w:rsid w:val="004E6BC7"/>
    <w:rsid w:val="004E6C25"/>
    <w:rsid w:val="004E6D1E"/>
    <w:rsid w:val="004E6D4E"/>
    <w:rsid w:val="004E6E88"/>
    <w:rsid w:val="004E6E9B"/>
    <w:rsid w:val="004E72F1"/>
    <w:rsid w:val="004E735F"/>
    <w:rsid w:val="004E764E"/>
    <w:rsid w:val="004E7666"/>
    <w:rsid w:val="004E78F8"/>
    <w:rsid w:val="004E7AC9"/>
    <w:rsid w:val="004E7C00"/>
    <w:rsid w:val="004E7C1E"/>
    <w:rsid w:val="004E7C4A"/>
    <w:rsid w:val="004E7C76"/>
    <w:rsid w:val="004E7C97"/>
    <w:rsid w:val="004E7D8D"/>
    <w:rsid w:val="004E7DE0"/>
    <w:rsid w:val="004E7E01"/>
    <w:rsid w:val="004E7F9C"/>
    <w:rsid w:val="004E7FBD"/>
    <w:rsid w:val="004E7FE7"/>
    <w:rsid w:val="004F0084"/>
    <w:rsid w:val="004F00ED"/>
    <w:rsid w:val="004F0137"/>
    <w:rsid w:val="004F0237"/>
    <w:rsid w:val="004F025F"/>
    <w:rsid w:val="004F0444"/>
    <w:rsid w:val="004F04B5"/>
    <w:rsid w:val="004F08DA"/>
    <w:rsid w:val="004F092F"/>
    <w:rsid w:val="004F0945"/>
    <w:rsid w:val="004F0A32"/>
    <w:rsid w:val="004F0A67"/>
    <w:rsid w:val="004F0AB4"/>
    <w:rsid w:val="004F0B8B"/>
    <w:rsid w:val="004F0C8E"/>
    <w:rsid w:val="004F0D1A"/>
    <w:rsid w:val="004F0D3A"/>
    <w:rsid w:val="004F0D7F"/>
    <w:rsid w:val="004F0FC7"/>
    <w:rsid w:val="004F104F"/>
    <w:rsid w:val="004F11D2"/>
    <w:rsid w:val="004F11E9"/>
    <w:rsid w:val="004F131C"/>
    <w:rsid w:val="004F133B"/>
    <w:rsid w:val="004F13C2"/>
    <w:rsid w:val="004F140F"/>
    <w:rsid w:val="004F15B6"/>
    <w:rsid w:val="004F16EA"/>
    <w:rsid w:val="004F1805"/>
    <w:rsid w:val="004F1813"/>
    <w:rsid w:val="004F18D1"/>
    <w:rsid w:val="004F1920"/>
    <w:rsid w:val="004F1930"/>
    <w:rsid w:val="004F1A41"/>
    <w:rsid w:val="004F1AC0"/>
    <w:rsid w:val="004F1EC5"/>
    <w:rsid w:val="004F200E"/>
    <w:rsid w:val="004F22A1"/>
    <w:rsid w:val="004F23CE"/>
    <w:rsid w:val="004F26F9"/>
    <w:rsid w:val="004F276D"/>
    <w:rsid w:val="004F2809"/>
    <w:rsid w:val="004F2AB2"/>
    <w:rsid w:val="004F2AF1"/>
    <w:rsid w:val="004F2BF6"/>
    <w:rsid w:val="004F2C46"/>
    <w:rsid w:val="004F2E01"/>
    <w:rsid w:val="004F2F1D"/>
    <w:rsid w:val="004F2FA6"/>
    <w:rsid w:val="004F302A"/>
    <w:rsid w:val="004F3072"/>
    <w:rsid w:val="004F3160"/>
    <w:rsid w:val="004F325D"/>
    <w:rsid w:val="004F3385"/>
    <w:rsid w:val="004F33F6"/>
    <w:rsid w:val="004F3421"/>
    <w:rsid w:val="004F3748"/>
    <w:rsid w:val="004F3A98"/>
    <w:rsid w:val="004F3AE1"/>
    <w:rsid w:val="004F3B55"/>
    <w:rsid w:val="004F3BE8"/>
    <w:rsid w:val="004F3C78"/>
    <w:rsid w:val="004F3D03"/>
    <w:rsid w:val="004F3E48"/>
    <w:rsid w:val="004F3E71"/>
    <w:rsid w:val="004F3F8B"/>
    <w:rsid w:val="004F4021"/>
    <w:rsid w:val="004F4099"/>
    <w:rsid w:val="004F40BB"/>
    <w:rsid w:val="004F4118"/>
    <w:rsid w:val="004F42A3"/>
    <w:rsid w:val="004F436E"/>
    <w:rsid w:val="004F4432"/>
    <w:rsid w:val="004F44F2"/>
    <w:rsid w:val="004F4656"/>
    <w:rsid w:val="004F4670"/>
    <w:rsid w:val="004F468A"/>
    <w:rsid w:val="004F46D3"/>
    <w:rsid w:val="004F4700"/>
    <w:rsid w:val="004F4797"/>
    <w:rsid w:val="004F47DC"/>
    <w:rsid w:val="004F484D"/>
    <w:rsid w:val="004F489A"/>
    <w:rsid w:val="004F48F1"/>
    <w:rsid w:val="004F4A37"/>
    <w:rsid w:val="004F4B4F"/>
    <w:rsid w:val="004F4B84"/>
    <w:rsid w:val="004F4EE3"/>
    <w:rsid w:val="004F4F6E"/>
    <w:rsid w:val="004F50B9"/>
    <w:rsid w:val="004F51C2"/>
    <w:rsid w:val="004F5218"/>
    <w:rsid w:val="004F524F"/>
    <w:rsid w:val="004F5337"/>
    <w:rsid w:val="004F53A9"/>
    <w:rsid w:val="004F540E"/>
    <w:rsid w:val="004F55F3"/>
    <w:rsid w:val="004F56E0"/>
    <w:rsid w:val="004F56EB"/>
    <w:rsid w:val="004F5AF9"/>
    <w:rsid w:val="004F5CEC"/>
    <w:rsid w:val="004F5E36"/>
    <w:rsid w:val="004F5E8C"/>
    <w:rsid w:val="004F6031"/>
    <w:rsid w:val="004F6270"/>
    <w:rsid w:val="004F62FE"/>
    <w:rsid w:val="004F65B5"/>
    <w:rsid w:val="004F65CD"/>
    <w:rsid w:val="004F6620"/>
    <w:rsid w:val="004F662B"/>
    <w:rsid w:val="004F66F9"/>
    <w:rsid w:val="004F6707"/>
    <w:rsid w:val="004F6793"/>
    <w:rsid w:val="004F67A3"/>
    <w:rsid w:val="004F67D3"/>
    <w:rsid w:val="004F6990"/>
    <w:rsid w:val="004F6B8A"/>
    <w:rsid w:val="004F6DA0"/>
    <w:rsid w:val="004F6FA7"/>
    <w:rsid w:val="004F7019"/>
    <w:rsid w:val="004F7063"/>
    <w:rsid w:val="004F710C"/>
    <w:rsid w:val="004F7128"/>
    <w:rsid w:val="004F723B"/>
    <w:rsid w:val="004F72BB"/>
    <w:rsid w:val="004F72F2"/>
    <w:rsid w:val="004F7362"/>
    <w:rsid w:val="004F742C"/>
    <w:rsid w:val="004F74A4"/>
    <w:rsid w:val="004F752C"/>
    <w:rsid w:val="004F763D"/>
    <w:rsid w:val="004F77A3"/>
    <w:rsid w:val="004F7878"/>
    <w:rsid w:val="004F7897"/>
    <w:rsid w:val="004F78DD"/>
    <w:rsid w:val="004F78E4"/>
    <w:rsid w:val="004F79E0"/>
    <w:rsid w:val="004F7A01"/>
    <w:rsid w:val="004F7A42"/>
    <w:rsid w:val="004F7B6B"/>
    <w:rsid w:val="004F7C34"/>
    <w:rsid w:val="004F7CA3"/>
    <w:rsid w:val="004F7CAE"/>
    <w:rsid w:val="004F7CF1"/>
    <w:rsid w:val="004F7D67"/>
    <w:rsid w:val="004F7EB4"/>
    <w:rsid w:val="004F7F62"/>
    <w:rsid w:val="005003A8"/>
    <w:rsid w:val="00500537"/>
    <w:rsid w:val="00500570"/>
    <w:rsid w:val="0050060E"/>
    <w:rsid w:val="0050065A"/>
    <w:rsid w:val="005006B3"/>
    <w:rsid w:val="00500749"/>
    <w:rsid w:val="005008A6"/>
    <w:rsid w:val="00500A8A"/>
    <w:rsid w:val="00500B34"/>
    <w:rsid w:val="00500BD9"/>
    <w:rsid w:val="00500C48"/>
    <w:rsid w:val="00500C4D"/>
    <w:rsid w:val="00500CB0"/>
    <w:rsid w:val="00500D14"/>
    <w:rsid w:val="00500D73"/>
    <w:rsid w:val="00500D9A"/>
    <w:rsid w:val="00500DB2"/>
    <w:rsid w:val="00501057"/>
    <w:rsid w:val="00501098"/>
    <w:rsid w:val="0050117E"/>
    <w:rsid w:val="00501229"/>
    <w:rsid w:val="005014B6"/>
    <w:rsid w:val="005018B9"/>
    <w:rsid w:val="005019C1"/>
    <w:rsid w:val="00501B74"/>
    <w:rsid w:val="00501DA3"/>
    <w:rsid w:val="00501F0D"/>
    <w:rsid w:val="00501F5D"/>
    <w:rsid w:val="00501F6B"/>
    <w:rsid w:val="00501F81"/>
    <w:rsid w:val="00502020"/>
    <w:rsid w:val="00502026"/>
    <w:rsid w:val="005020FD"/>
    <w:rsid w:val="00502174"/>
    <w:rsid w:val="00502192"/>
    <w:rsid w:val="00502275"/>
    <w:rsid w:val="005022D2"/>
    <w:rsid w:val="00502605"/>
    <w:rsid w:val="00502635"/>
    <w:rsid w:val="00502663"/>
    <w:rsid w:val="0050279F"/>
    <w:rsid w:val="005028FE"/>
    <w:rsid w:val="00502A10"/>
    <w:rsid w:val="00502AA1"/>
    <w:rsid w:val="00502B48"/>
    <w:rsid w:val="00502CA4"/>
    <w:rsid w:val="00502CF9"/>
    <w:rsid w:val="00502D21"/>
    <w:rsid w:val="00502D45"/>
    <w:rsid w:val="00502E71"/>
    <w:rsid w:val="00502F3D"/>
    <w:rsid w:val="005030DE"/>
    <w:rsid w:val="005031E0"/>
    <w:rsid w:val="00503229"/>
    <w:rsid w:val="0050329C"/>
    <w:rsid w:val="0050332A"/>
    <w:rsid w:val="00503371"/>
    <w:rsid w:val="005035E3"/>
    <w:rsid w:val="005037B2"/>
    <w:rsid w:val="00503817"/>
    <w:rsid w:val="005038FD"/>
    <w:rsid w:val="005039FC"/>
    <w:rsid w:val="00503A59"/>
    <w:rsid w:val="00503B1D"/>
    <w:rsid w:val="00503B6B"/>
    <w:rsid w:val="00503C4D"/>
    <w:rsid w:val="00503CAC"/>
    <w:rsid w:val="00503EB3"/>
    <w:rsid w:val="00503EC4"/>
    <w:rsid w:val="00503F42"/>
    <w:rsid w:val="00503F81"/>
    <w:rsid w:val="0050413B"/>
    <w:rsid w:val="005041D6"/>
    <w:rsid w:val="00504229"/>
    <w:rsid w:val="00504375"/>
    <w:rsid w:val="005043AD"/>
    <w:rsid w:val="005043E8"/>
    <w:rsid w:val="0050442A"/>
    <w:rsid w:val="0050449F"/>
    <w:rsid w:val="00504505"/>
    <w:rsid w:val="005045AE"/>
    <w:rsid w:val="0050461B"/>
    <w:rsid w:val="0050471B"/>
    <w:rsid w:val="0050476B"/>
    <w:rsid w:val="005047BF"/>
    <w:rsid w:val="00504C50"/>
    <w:rsid w:val="00504C9E"/>
    <w:rsid w:val="00504CF5"/>
    <w:rsid w:val="00504D51"/>
    <w:rsid w:val="00504DFC"/>
    <w:rsid w:val="00504FDC"/>
    <w:rsid w:val="00504FEF"/>
    <w:rsid w:val="00505135"/>
    <w:rsid w:val="00505184"/>
    <w:rsid w:val="00505368"/>
    <w:rsid w:val="00505398"/>
    <w:rsid w:val="005054EC"/>
    <w:rsid w:val="00505547"/>
    <w:rsid w:val="00505648"/>
    <w:rsid w:val="00505896"/>
    <w:rsid w:val="005058DD"/>
    <w:rsid w:val="00505A0A"/>
    <w:rsid w:val="00505AE9"/>
    <w:rsid w:val="00505D01"/>
    <w:rsid w:val="00505FE6"/>
    <w:rsid w:val="00506008"/>
    <w:rsid w:val="00506048"/>
    <w:rsid w:val="005060A9"/>
    <w:rsid w:val="0050623A"/>
    <w:rsid w:val="00506269"/>
    <w:rsid w:val="005066CE"/>
    <w:rsid w:val="005067EC"/>
    <w:rsid w:val="00506995"/>
    <w:rsid w:val="00506AE4"/>
    <w:rsid w:val="00506C5B"/>
    <w:rsid w:val="00506CE2"/>
    <w:rsid w:val="00506D15"/>
    <w:rsid w:val="00506D1A"/>
    <w:rsid w:val="00506E7A"/>
    <w:rsid w:val="005071EA"/>
    <w:rsid w:val="00507231"/>
    <w:rsid w:val="00507437"/>
    <w:rsid w:val="00507482"/>
    <w:rsid w:val="005074CB"/>
    <w:rsid w:val="00507574"/>
    <w:rsid w:val="00507677"/>
    <w:rsid w:val="005078F0"/>
    <w:rsid w:val="00507C0E"/>
    <w:rsid w:val="00507D41"/>
    <w:rsid w:val="00507E6D"/>
    <w:rsid w:val="00507EF7"/>
    <w:rsid w:val="00507FB2"/>
    <w:rsid w:val="0051001B"/>
    <w:rsid w:val="0051005E"/>
    <w:rsid w:val="00510166"/>
    <w:rsid w:val="00510199"/>
    <w:rsid w:val="005101D5"/>
    <w:rsid w:val="005102B8"/>
    <w:rsid w:val="005106CE"/>
    <w:rsid w:val="005106DC"/>
    <w:rsid w:val="005107C1"/>
    <w:rsid w:val="0051086C"/>
    <w:rsid w:val="00510C04"/>
    <w:rsid w:val="00510E3E"/>
    <w:rsid w:val="00510E5A"/>
    <w:rsid w:val="00510F3B"/>
    <w:rsid w:val="0051109F"/>
    <w:rsid w:val="00511162"/>
    <w:rsid w:val="00511165"/>
    <w:rsid w:val="00511297"/>
    <w:rsid w:val="005113F1"/>
    <w:rsid w:val="00511427"/>
    <w:rsid w:val="00511458"/>
    <w:rsid w:val="0051146E"/>
    <w:rsid w:val="005114A1"/>
    <w:rsid w:val="00511667"/>
    <w:rsid w:val="00511686"/>
    <w:rsid w:val="005116DB"/>
    <w:rsid w:val="005116F8"/>
    <w:rsid w:val="0051170E"/>
    <w:rsid w:val="005117D1"/>
    <w:rsid w:val="00511831"/>
    <w:rsid w:val="00511904"/>
    <w:rsid w:val="0051199A"/>
    <w:rsid w:val="00511AC6"/>
    <w:rsid w:val="00511B54"/>
    <w:rsid w:val="00511BB7"/>
    <w:rsid w:val="00511C9E"/>
    <w:rsid w:val="00511CBF"/>
    <w:rsid w:val="00511F28"/>
    <w:rsid w:val="00511F6F"/>
    <w:rsid w:val="00512016"/>
    <w:rsid w:val="0051203C"/>
    <w:rsid w:val="0051217A"/>
    <w:rsid w:val="0051219E"/>
    <w:rsid w:val="00512224"/>
    <w:rsid w:val="0051238E"/>
    <w:rsid w:val="0051243A"/>
    <w:rsid w:val="005124A4"/>
    <w:rsid w:val="005124B4"/>
    <w:rsid w:val="005124CC"/>
    <w:rsid w:val="00512518"/>
    <w:rsid w:val="00512545"/>
    <w:rsid w:val="005125BA"/>
    <w:rsid w:val="005125C0"/>
    <w:rsid w:val="0051264F"/>
    <w:rsid w:val="00512706"/>
    <w:rsid w:val="00512729"/>
    <w:rsid w:val="005127D9"/>
    <w:rsid w:val="00512843"/>
    <w:rsid w:val="0051298F"/>
    <w:rsid w:val="00512B0F"/>
    <w:rsid w:val="00512C89"/>
    <w:rsid w:val="00512CB8"/>
    <w:rsid w:val="00512DF0"/>
    <w:rsid w:val="00512E15"/>
    <w:rsid w:val="00512EA5"/>
    <w:rsid w:val="00512F17"/>
    <w:rsid w:val="005130CA"/>
    <w:rsid w:val="005130CD"/>
    <w:rsid w:val="005130E3"/>
    <w:rsid w:val="0051321F"/>
    <w:rsid w:val="0051341D"/>
    <w:rsid w:val="00513566"/>
    <w:rsid w:val="005136E0"/>
    <w:rsid w:val="00513A0D"/>
    <w:rsid w:val="00513A37"/>
    <w:rsid w:val="00513A9D"/>
    <w:rsid w:val="00513B50"/>
    <w:rsid w:val="00513BB1"/>
    <w:rsid w:val="00513C06"/>
    <w:rsid w:val="00513CA2"/>
    <w:rsid w:val="00513EE9"/>
    <w:rsid w:val="00513FBE"/>
    <w:rsid w:val="00514315"/>
    <w:rsid w:val="005143A8"/>
    <w:rsid w:val="0051443C"/>
    <w:rsid w:val="005144A2"/>
    <w:rsid w:val="00514506"/>
    <w:rsid w:val="005146AC"/>
    <w:rsid w:val="00514776"/>
    <w:rsid w:val="0051477F"/>
    <w:rsid w:val="00514841"/>
    <w:rsid w:val="00514874"/>
    <w:rsid w:val="00514918"/>
    <w:rsid w:val="00514965"/>
    <w:rsid w:val="00514A8F"/>
    <w:rsid w:val="00514AF2"/>
    <w:rsid w:val="00514FCB"/>
    <w:rsid w:val="00515000"/>
    <w:rsid w:val="0051500C"/>
    <w:rsid w:val="00515085"/>
    <w:rsid w:val="005150D1"/>
    <w:rsid w:val="0051518A"/>
    <w:rsid w:val="0051526E"/>
    <w:rsid w:val="005152D0"/>
    <w:rsid w:val="00515378"/>
    <w:rsid w:val="005156AB"/>
    <w:rsid w:val="005156D8"/>
    <w:rsid w:val="0051570E"/>
    <w:rsid w:val="0051572D"/>
    <w:rsid w:val="005158B2"/>
    <w:rsid w:val="005158EB"/>
    <w:rsid w:val="005159BD"/>
    <w:rsid w:val="00515A12"/>
    <w:rsid w:val="00515A98"/>
    <w:rsid w:val="00515B47"/>
    <w:rsid w:val="00515BD7"/>
    <w:rsid w:val="00515D69"/>
    <w:rsid w:val="00515D81"/>
    <w:rsid w:val="00515DE4"/>
    <w:rsid w:val="005160A4"/>
    <w:rsid w:val="00516126"/>
    <w:rsid w:val="00516235"/>
    <w:rsid w:val="0051628A"/>
    <w:rsid w:val="0051641B"/>
    <w:rsid w:val="005164B5"/>
    <w:rsid w:val="005164EF"/>
    <w:rsid w:val="005165A9"/>
    <w:rsid w:val="005165D9"/>
    <w:rsid w:val="005165E0"/>
    <w:rsid w:val="005166B4"/>
    <w:rsid w:val="0051680A"/>
    <w:rsid w:val="0051696D"/>
    <w:rsid w:val="00516986"/>
    <w:rsid w:val="005169AE"/>
    <w:rsid w:val="00516A9C"/>
    <w:rsid w:val="00516AD0"/>
    <w:rsid w:val="00516C7A"/>
    <w:rsid w:val="00516CA4"/>
    <w:rsid w:val="00516D49"/>
    <w:rsid w:val="00516E02"/>
    <w:rsid w:val="00516E24"/>
    <w:rsid w:val="00516E6A"/>
    <w:rsid w:val="00517067"/>
    <w:rsid w:val="00517184"/>
    <w:rsid w:val="00517259"/>
    <w:rsid w:val="00517417"/>
    <w:rsid w:val="00517431"/>
    <w:rsid w:val="0051759C"/>
    <w:rsid w:val="00517605"/>
    <w:rsid w:val="0051766A"/>
    <w:rsid w:val="00517713"/>
    <w:rsid w:val="00517878"/>
    <w:rsid w:val="00517974"/>
    <w:rsid w:val="00517B02"/>
    <w:rsid w:val="00517B9F"/>
    <w:rsid w:val="00517CD4"/>
    <w:rsid w:val="00517D82"/>
    <w:rsid w:val="00517DE6"/>
    <w:rsid w:val="00517F13"/>
    <w:rsid w:val="00520045"/>
    <w:rsid w:val="005200C8"/>
    <w:rsid w:val="005200CD"/>
    <w:rsid w:val="00520100"/>
    <w:rsid w:val="00520360"/>
    <w:rsid w:val="005203B5"/>
    <w:rsid w:val="005203EF"/>
    <w:rsid w:val="00520466"/>
    <w:rsid w:val="00520500"/>
    <w:rsid w:val="00520556"/>
    <w:rsid w:val="005206C6"/>
    <w:rsid w:val="0052073F"/>
    <w:rsid w:val="00520848"/>
    <w:rsid w:val="00520B1F"/>
    <w:rsid w:val="00520B31"/>
    <w:rsid w:val="00520C0D"/>
    <w:rsid w:val="00520C4E"/>
    <w:rsid w:val="00520CA4"/>
    <w:rsid w:val="00520CA9"/>
    <w:rsid w:val="00520CB3"/>
    <w:rsid w:val="00520E0C"/>
    <w:rsid w:val="00520EEF"/>
    <w:rsid w:val="00520F2F"/>
    <w:rsid w:val="00520F8F"/>
    <w:rsid w:val="00520F9D"/>
    <w:rsid w:val="00520FAC"/>
    <w:rsid w:val="00521263"/>
    <w:rsid w:val="00521409"/>
    <w:rsid w:val="005214B0"/>
    <w:rsid w:val="005214BC"/>
    <w:rsid w:val="00521680"/>
    <w:rsid w:val="00521698"/>
    <w:rsid w:val="005216A9"/>
    <w:rsid w:val="005216F2"/>
    <w:rsid w:val="00521889"/>
    <w:rsid w:val="005218B0"/>
    <w:rsid w:val="005219AC"/>
    <w:rsid w:val="00521B93"/>
    <w:rsid w:val="00521C55"/>
    <w:rsid w:val="00521D2A"/>
    <w:rsid w:val="00521DA6"/>
    <w:rsid w:val="00521EDA"/>
    <w:rsid w:val="00521FF2"/>
    <w:rsid w:val="0052204C"/>
    <w:rsid w:val="00522133"/>
    <w:rsid w:val="0052214E"/>
    <w:rsid w:val="0052218C"/>
    <w:rsid w:val="005221D8"/>
    <w:rsid w:val="005221FC"/>
    <w:rsid w:val="005222C7"/>
    <w:rsid w:val="005224B8"/>
    <w:rsid w:val="005225E9"/>
    <w:rsid w:val="00522691"/>
    <w:rsid w:val="0052277A"/>
    <w:rsid w:val="005227E2"/>
    <w:rsid w:val="005228A3"/>
    <w:rsid w:val="0052295D"/>
    <w:rsid w:val="00522A59"/>
    <w:rsid w:val="00522A9A"/>
    <w:rsid w:val="00522AFC"/>
    <w:rsid w:val="00522FA9"/>
    <w:rsid w:val="005230F4"/>
    <w:rsid w:val="00523102"/>
    <w:rsid w:val="0052314E"/>
    <w:rsid w:val="005231BB"/>
    <w:rsid w:val="005236B7"/>
    <w:rsid w:val="005236D6"/>
    <w:rsid w:val="005237C0"/>
    <w:rsid w:val="0052383E"/>
    <w:rsid w:val="00523A79"/>
    <w:rsid w:val="00523A80"/>
    <w:rsid w:val="00523A97"/>
    <w:rsid w:val="00523B22"/>
    <w:rsid w:val="00523BF8"/>
    <w:rsid w:val="00523C2A"/>
    <w:rsid w:val="00523C37"/>
    <w:rsid w:val="00523C58"/>
    <w:rsid w:val="00523C88"/>
    <w:rsid w:val="00523D60"/>
    <w:rsid w:val="00523E2A"/>
    <w:rsid w:val="00523E37"/>
    <w:rsid w:val="00523FA6"/>
    <w:rsid w:val="00523FF0"/>
    <w:rsid w:val="005240BF"/>
    <w:rsid w:val="005243D0"/>
    <w:rsid w:val="005243E0"/>
    <w:rsid w:val="0052444A"/>
    <w:rsid w:val="00524497"/>
    <w:rsid w:val="005245A2"/>
    <w:rsid w:val="0052467C"/>
    <w:rsid w:val="005246DB"/>
    <w:rsid w:val="0052473C"/>
    <w:rsid w:val="00524806"/>
    <w:rsid w:val="005249A5"/>
    <w:rsid w:val="00524A60"/>
    <w:rsid w:val="00524AC8"/>
    <w:rsid w:val="00524C11"/>
    <w:rsid w:val="00524C52"/>
    <w:rsid w:val="00524C77"/>
    <w:rsid w:val="00524C7D"/>
    <w:rsid w:val="00524D40"/>
    <w:rsid w:val="00524DAE"/>
    <w:rsid w:val="00524E7D"/>
    <w:rsid w:val="005250B7"/>
    <w:rsid w:val="00525227"/>
    <w:rsid w:val="005254AD"/>
    <w:rsid w:val="005255D3"/>
    <w:rsid w:val="0052563D"/>
    <w:rsid w:val="00525830"/>
    <w:rsid w:val="0052584A"/>
    <w:rsid w:val="005258C7"/>
    <w:rsid w:val="005259E7"/>
    <w:rsid w:val="00525B16"/>
    <w:rsid w:val="00525BD1"/>
    <w:rsid w:val="00525C08"/>
    <w:rsid w:val="00525E1F"/>
    <w:rsid w:val="00526327"/>
    <w:rsid w:val="00526367"/>
    <w:rsid w:val="005263B7"/>
    <w:rsid w:val="00526582"/>
    <w:rsid w:val="005265E2"/>
    <w:rsid w:val="00526626"/>
    <w:rsid w:val="0052666D"/>
    <w:rsid w:val="005266C3"/>
    <w:rsid w:val="0052684C"/>
    <w:rsid w:val="00526856"/>
    <w:rsid w:val="005268C2"/>
    <w:rsid w:val="00526923"/>
    <w:rsid w:val="0052699A"/>
    <w:rsid w:val="00526A70"/>
    <w:rsid w:val="00526B67"/>
    <w:rsid w:val="00526D23"/>
    <w:rsid w:val="00526DEC"/>
    <w:rsid w:val="00526FF4"/>
    <w:rsid w:val="005271F4"/>
    <w:rsid w:val="00527245"/>
    <w:rsid w:val="005274F4"/>
    <w:rsid w:val="00527670"/>
    <w:rsid w:val="005276D4"/>
    <w:rsid w:val="005277FB"/>
    <w:rsid w:val="005277FC"/>
    <w:rsid w:val="0052782E"/>
    <w:rsid w:val="00527945"/>
    <w:rsid w:val="0052799D"/>
    <w:rsid w:val="005279A7"/>
    <w:rsid w:val="005279AA"/>
    <w:rsid w:val="00527A6F"/>
    <w:rsid w:val="00527BEF"/>
    <w:rsid w:val="00527D12"/>
    <w:rsid w:val="00527D2B"/>
    <w:rsid w:val="00527D99"/>
    <w:rsid w:val="00527DEE"/>
    <w:rsid w:val="0053000D"/>
    <w:rsid w:val="0053000E"/>
    <w:rsid w:val="005301BB"/>
    <w:rsid w:val="005301E4"/>
    <w:rsid w:val="0053045B"/>
    <w:rsid w:val="0053050D"/>
    <w:rsid w:val="005307EC"/>
    <w:rsid w:val="005308C0"/>
    <w:rsid w:val="005309D3"/>
    <w:rsid w:val="00530ADB"/>
    <w:rsid w:val="00530B4C"/>
    <w:rsid w:val="00530BDD"/>
    <w:rsid w:val="00530C86"/>
    <w:rsid w:val="00530D13"/>
    <w:rsid w:val="00530D32"/>
    <w:rsid w:val="00531064"/>
    <w:rsid w:val="00531108"/>
    <w:rsid w:val="005311AD"/>
    <w:rsid w:val="005311BB"/>
    <w:rsid w:val="0053120F"/>
    <w:rsid w:val="00531293"/>
    <w:rsid w:val="0053135E"/>
    <w:rsid w:val="00531383"/>
    <w:rsid w:val="005319A1"/>
    <w:rsid w:val="00531A0B"/>
    <w:rsid w:val="00531A4F"/>
    <w:rsid w:val="00531AB7"/>
    <w:rsid w:val="00531ACD"/>
    <w:rsid w:val="00531B23"/>
    <w:rsid w:val="00531B90"/>
    <w:rsid w:val="00531C3F"/>
    <w:rsid w:val="00531DDA"/>
    <w:rsid w:val="00531E56"/>
    <w:rsid w:val="00531E88"/>
    <w:rsid w:val="00531F52"/>
    <w:rsid w:val="00532203"/>
    <w:rsid w:val="005323C2"/>
    <w:rsid w:val="005323F9"/>
    <w:rsid w:val="005324F6"/>
    <w:rsid w:val="00532615"/>
    <w:rsid w:val="0053266B"/>
    <w:rsid w:val="005329C5"/>
    <w:rsid w:val="00532BA5"/>
    <w:rsid w:val="00532CB3"/>
    <w:rsid w:val="00532EE8"/>
    <w:rsid w:val="00533114"/>
    <w:rsid w:val="0053327F"/>
    <w:rsid w:val="005332B6"/>
    <w:rsid w:val="00533525"/>
    <w:rsid w:val="005339CD"/>
    <w:rsid w:val="00533A13"/>
    <w:rsid w:val="00533C56"/>
    <w:rsid w:val="00533CD6"/>
    <w:rsid w:val="00533D1A"/>
    <w:rsid w:val="00533D74"/>
    <w:rsid w:val="00533F48"/>
    <w:rsid w:val="00533F7D"/>
    <w:rsid w:val="00533FA4"/>
    <w:rsid w:val="00533FEE"/>
    <w:rsid w:val="00534062"/>
    <w:rsid w:val="00534241"/>
    <w:rsid w:val="00534250"/>
    <w:rsid w:val="005342E0"/>
    <w:rsid w:val="0053432B"/>
    <w:rsid w:val="0053449C"/>
    <w:rsid w:val="00534584"/>
    <w:rsid w:val="00534772"/>
    <w:rsid w:val="0053478F"/>
    <w:rsid w:val="0053482A"/>
    <w:rsid w:val="00534919"/>
    <w:rsid w:val="005349EA"/>
    <w:rsid w:val="005349F3"/>
    <w:rsid w:val="00534A11"/>
    <w:rsid w:val="00534A7E"/>
    <w:rsid w:val="00534C34"/>
    <w:rsid w:val="00534CAC"/>
    <w:rsid w:val="0053510F"/>
    <w:rsid w:val="005351BA"/>
    <w:rsid w:val="00535288"/>
    <w:rsid w:val="005352CE"/>
    <w:rsid w:val="00535561"/>
    <w:rsid w:val="00535568"/>
    <w:rsid w:val="0053558E"/>
    <w:rsid w:val="005355B2"/>
    <w:rsid w:val="005355CB"/>
    <w:rsid w:val="00535630"/>
    <w:rsid w:val="005356FD"/>
    <w:rsid w:val="00535708"/>
    <w:rsid w:val="0053570A"/>
    <w:rsid w:val="0053572A"/>
    <w:rsid w:val="00535B6A"/>
    <w:rsid w:val="00535CA4"/>
    <w:rsid w:val="00535CCD"/>
    <w:rsid w:val="00535D86"/>
    <w:rsid w:val="00535F65"/>
    <w:rsid w:val="00535FBF"/>
    <w:rsid w:val="0053600F"/>
    <w:rsid w:val="00536073"/>
    <w:rsid w:val="005360CF"/>
    <w:rsid w:val="00536286"/>
    <w:rsid w:val="005363FD"/>
    <w:rsid w:val="0053640B"/>
    <w:rsid w:val="005364C3"/>
    <w:rsid w:val="005364CA"/>
    <w:rsid w:val="005364D4"/>
    <w:rsid w:val="005365E7"/>
    <w:rsid w:val="0053672B"/>
    <w:rsid w:val="00536785"/>
    <w:rsid w:val="005367DD"/>
    <w:rsid w:val="005367F1"/>
    <w:rsid w:val="00536969"/>
    <w:rsid w:val="00536983"/>
    <w:rsid w:val="00536B5A"/>
    <w:rsid w:val="00536B95"/>
    <w:rsid w:val="00536BC3"/>
    <w:rsid w:val="00536C54"/>
    <w:rsid w:val="00536C8F"/>
    <w:rsid w:val="00536E91"/>
    <w:rsid w:val="005372DF"/>
    <w:rsid w:val="0053730D"/>
    <w:rsid w:val="0053735B"/>
    <w:rsid w:val="00537662"/>
    <w:rsid w:val="005376F8"/>
    <w:rsid w:val="00537720"/>
    <w:rsid w:val="00537844"/>
    <w:rsid w:val="005379FB"/>
    <w:rsid w:val="00537A32"/>
    <w:rsid w:val="00537DAF"/>
    <w:rsid w:val="00537E0A"/>
    <w:rsid w:val="00537F5F"/>
    <w:rsid w:val="00537F93"/>
    <w:rsid w:val="0054050A"/>
    <w:rsid w:val="00540648"/>
    <w:rsid w:val="005407D8"/>
    <w:rsid w:val="00540B27"/>
    <w:rsid w:val="00540C8B"/>
    <w:rsid w:val="00540DD3"/>
    <w:rsid w:val="00540E6B"/>
    <w:rsid w:val="00540E7A"/>
    <w:rsid w:val="00541272"/>
    <w:rsid w:val="0054143F"/>
    <w:rsid w:val="0054151F"/>
    <w:rsid w:val="0054156A"/>
    <w:rsid w:val="005415B0"/>
    <w:rsid w:val="005415FA"/>
    <w:rsid w:val="005416C1"/>
    <w:rsid w:val="005416CC"/>
    <w:rsid w:val="005416E0"/>
    <w:rsid w:val="0054176F"/>
    <w:rsid w:val="005418AC"/>
    <w:rsid w:val="005418F9"/>
    <w:rsid w:val="005419AE"/>
    <w:rsid w:val="005419CB"/>
    <w:rsid w:val="00541A88"/>
    <w:rsid w:val="00541ABA"/>
    <w:rsid w:val="00541B43"/>
    <w:rsid w:val="00541BB0"/>
    <w:rsid w:val="00541BE1"/>
    <w:rsid w:val="00541F9A"/>
    <w:rsid w:val="00542167"/>
    <w:rsid w:val="005421DC"/>
    <w:rsid w:val="005421DF"/>
    <w:rsid w:val="005422EE"/>
    <w:rsid w:val="005423AE"/>
    <w:rsid w:val="0054240C"/>
    <w:rsid w:val="005425F9"/>
    <w:rsid w:val="0054266D"/>
    <w:rsid w:val="00542926"/>
    <w:rsid w:val="00542956"/>
    <w:rsid w:val="00542A7B"/>
    <w:rsid w:val="00542B2A"/>
    <w:rsid w:val="00542B32"/>
    <w:rsid w:val="00542BDD"/>
    <w:rsid w:val="00542C1C"/>
    <w:rsid w:val="00542C51"/>
    <w:rsid w:val="00542D32"/>
    <w:rsid w:val="00542D5B"/>
    <w:rsid w:val="00542DC9"/>
    <w:rsid w:val="00542E27"/>
    <w:rsid w:val="00543024"/>
    <w:rsid w:val="0054309A"/>
    <w:rsid w:val="005431FF"/>
    <w:rsid w:val="00543288"/>
    <w:rsid w:val="005433B6"/>
    <w:rsid w:val="00543495"/>
    <w:rsid w:val="005435FA"/>
    <w:rsid w:val="005436BA"/>
    <w:rsid w:val="00543708"/>
    <w:rsid w:val="005437CF"/>
    <w:rsid w:val="005438C7"/>
    <w:rsid w:val="00543A6F"/>
    <w:rsid w:val="00543B5D"/>
    <w:rsid w:val="00543C3B"/>
    <w:rsid w:val="00543D65"/>
    <w:rsid w:val="00543D81"/>
    <w:rsid w:val="00543DF3"/>
    <w:rsid w:val="00543FC6"/>
    <w:rsid w:val="00544373"/>
    <w:rsid w:val="00544396"/>
    <w:rsid w:val="00544477"/>
    <w:rsid w:val="005444DE"/>
    <w:rsid w:val="0054458C"/>
    <w:rsid w:val="00544817"/>
    <w:rsid w:val="005448DF"/>
    <w:rsid w:val="00544B77"/>
    <w:rsid w:val="00544D4E"/>
    <w:rsid w:val="00544D51"/>
    <w:rsid w:val="00544DC9"/>
    <w:rsid w:val="00544E56"/>
    <w:rsid w:val="00544EEE"/>
    <w:rsid w:val="00544FEE"/>
    <w:rsid w:val="00545036"/>
    <w:rsid w:val="0054503B"/>
    <w:rsid w:val="005451A7"/>
    <w:rsid w:val="005451E7"/>
    <w:rsid w:val="0054520E"/>
    <w:rsid w:val="00545308"/>
    <w:rsid w:val="00545423"/>
    <w:rsid w:val="00545530"/>
    <w:rsid w:val="0054569B"/>
    <w:rsid w:val="0054573A"/>
    <w:rsid w:val="00545890"/>
    <w:rsid w:val="005458D4"/>
    <w:rsid w:val="00545984"/>
    <w:rsid w:val="00545AEE"/>
    <w:rsid w:val="00545B08"/>
    <w:rsid w:val="00545B75"/>
    <w:rsid w:val="00545BF2"/>
    <w:rsid w:val="00545D97"/>
    <w:rsid w:val="00545E3B"/>
    <w:rsid w:val="00545ED6"/>
    <w:rsid w:val="00545FC9"/>
    <w:rsid w:val="005460FB"/>
    <w:rsid w:val="0054613C"/>
    <w:rsid w:val="00546183"/>
    <w:rsid w:val="0054647E"/>
    <w:rsid w:val="00546481"/>
    <w:rsid w:val="00546523"/>
    <w:rsid w:val="0054652A"/>
    <w:rsid w:val="00546620"/>
    <w:rsid w:val="0054672B"/>
    <w:rsid w:val="005467F9"/>
    <w:rsid w:val="00546B0D"/>
    <w:rsid w:val="00546F31"/>
    <w:rsid w:val="00547007"/>
    <w:rsid w:val="005470B7"/>
    <w:rsid w:val="00547432"/>
    <w:rsid w:val="0054754A"/>
    <w:rsid w:val="005475DF"/>
    <w:rsid w:val="00547990"/>
    <w:rsid w:val="00547D51"/>
    <w:rsid w:val="00547D66"/>
    <w:rsid w:val="00547D93"/>
    <w:rsid w:val="00547EA0"/>
    <w:rsid w:val="0055012C"/>
    <w:rsid w:val="0055026E"/>
    <w:rsid w:val="00550288"/>
    <w:rsid w:val="005502AE"/>
    <w:rsid w:val="005503FC"/>
    <w:rsid w:val="00550456"/>
    <w:rsid w:val="00550463"/>
    <w:rsid w:val="005504FA"/>
    <w:rsid w:val="0055054B"/>
    <w:rsid w:val="00550554"/>
    <w:rsid w:val="005505B9"/>
    <w:rsid w:val="005505BE"/>
    <w:rsid w:val="0055074B"/>
    <w:rsid w:val="00550878"/>
    <w:rsid w:val="005508FB"/>
    <w:rsid w:val="005509B0"/>
    <w:rsid w:val="005509C8"/>
    <w:rsid w:val="00550A3A"/>
    <w:rsid w:val="00550AF1"/>
    <w:rsid w:val="00550AFD"/>
    <w:rsid w:val="00550C9B"/>
    <w:rsid w:val="00550D9B"/>
    <w:rsid w:val="00550DC3"/>
    <w:rsid w:val="00550F24"/>
    <w:rsid w:val="00550FAC"/>
    <w:rsid w:val="00551132"/>
    <w:rsid w:val="005513C3"/>
    <w:rsid w:val="0055153F"/>
    <w:rsid w:val="00551573"/>
    <w:rsid w:val="00551656"/>
    <w:rsid w:val="0055167C"/>
    <w:rsid w:val="005517B2"/>
    <w:rsid w:val="00551893"/>
    <w:rsid w:val="005519B7"/>
    <w:rsid w:val="00551A87"/>
    <w:rsid w:val="00551B79"/>
    <w:rsid w:val="00551BD1"/>
    <w:rsid w:val="00551C1A"/>
    <w:rsid w:val="00551C6C"/>
    <w:rsid w:val="00551D06"/>
    <w:rsid w:val="00551D11"/>
    <w:rsid w:val="00551EB9"/>
    <w:rsid w:val="00551F08"/>
    <w:rsid w:val="00551F5B"/>
    <w:rsid w:val="0055208A"/>
    <w:rsid w:val="00552139"/>
    <w:rsid w:val="005521A6"/>
    <w:rsid w:val="0055226B"/>
    <w:rsid w:val="0055227C"/>
    <w:rsid w:val="00552458"/>
    <w:rsid w:val="00552748"/>
    <w:rsid w:val="0055274D"/>
    <w:rsid w:val="00552770"/>
    <w:rsid w:val="0055278D"/>
    <w:rsid w:val="0055279F"/>
    <w:rsid w:val="00552890"/>
    <w:rsid w:val="005529E5"/>
    <w:rsid w:val="005529E7"/>
    <w:rsid w:val="00552D79"/>
    <w:rsid w:val="00552DAF"/>
    <w:rsid w:val="00552E2C"/>
    <w:rsid w:val="00552FD4"/>
    <w:rsid w:val="00553025"/>
    <w:rsid w:val="0055313E"/>
    <w:rsid w:val="005532A6"/>
    <w:rsid w:val="005533CF"/>
    <w:rsid w:val="005534A6"/>
    <w:rsid w:val="005535AE"/>
    <w:rsid w:val="005535E9"/>
    <w:rsid w:val="00553817"/>
    <w:rsid w:val="005539CF"/>
    <w:rsid w:val="00553B18"/>
    <w:rsid w:val="00553B68"/>
    <w:rsid w:val="00553BD0"/>
    <w:rsid w:val="00553BF0"/>
    <w:rsid w:val="00553C3C"/>
    <w:rsid w:val="00553C6F"/>
    <w:rsid w:val="00553D54"/>
    <w:rsid w:val="00553E1C"/>
    <w:rsid w:val="00553E57"/>
    <w:rsid w:val="00553E71"/>
    <w:rsid w:val="00554057"/>
    <w:rsid w:val="005542EA"/>
    <w:rsid w:val="0055442A"/>
    <w:rsid w:val="00554492"/>
    <w:rsid w:val="00554580"/>
    <w:rsid w:val="0055476A"/>
    <w:rsid w:val="005548CB"/>
    <w:rsid w:val="00554923"/>
    <w:rsid w:val="00554A36"/>
    <w:rsid w:val="00554B58"/>
    <w:rsid w:val="00554BBC"/>
    <w:rsid w:val="00554CDA"/>
    <w:rsid w:val="00554D5F"/>
    <w:rsid w:val="00554E05"/>
    <w:rsid w:val="00554E2D"/>
    <w:rsid w:val="0055514D"/>
    <w:rsid w:val="005551EF"/>
    <w:rsid w:val="0055524A"/>
    <w:rsid w:val="00555261"/>
    <w:rsid w:val="005553A8"/>
    <w:rsid w:val="005553BA"/>
    <w:rsid w:val="005554A4"/>
    <w:rsid w:val="0055552E"/>
    <w:rsid w:val="00555629"/>
    <w:rsid w:val="005556B3"/>
    <w:rsid w:val="005556BF"/>
    <w:rsid w:val="005557C3"/>
    <w:rsid w:val="00555843"/>
    <w:rsid w:val="00555A0D"/>
    <w:rsid w:val="00555CC2"/>
    <w:rsid w:val="00555D67"/>
    <w:rsid w:val="00555E22"/>
    <w:rsid w:val="005560B6"/>
    <w:rsid w:val="005561D7"/>
    <w:rsid w:val="0055627F"/>
    <w:rsid w:val="00556334"/>
    <w:rsid w:val="0055646B"/>
    <w:rsid w:val="0055660D"/>
    <w:rsid w:val="005566C8"/>
    <w:rsid w:val="00556745"/>
    <w:rsid w:val="00556870"/>
    <w:rsid w:val="005568A2"/>
    <w:rsid w:val="005568AB"/>
    <w:rsid w:val="005569F9"/>
    <w:rsid w:val="00556DBA"/>
    <w:rsid w:val="00556E08"/>
    <w:rsid w:val="00556F3D"/>
    <w:rsid w:val="00556F5C"/>
    <w:rsid w:val="00556F71"/>
    <w:rsid w:val="00557052"/>
    <w:rsid w:val="00557074"/>
    <w:rsid w:val="00557086"/>
    <w:rsid w:val="005571B9"/>
    <w:rsid w:val="005571E5"/>
    <w:rsid w:val="00557452"/>
    <w:rsid w:val="005574E0"/>
    <w:rsid w:val="00557548"/>
    <w:rsid w:val="0055757B"/>
    <w:rsid w:val="0055787E"/>
    <w:rsid w:val="00557959"/>
    <w:rsid w:val="00557C1B"/>
    <w:rsid w:val="00557D60"/>
    <w:rsid w:val="0056015A"/>
    <w:rsid w:val="0056017D"/>
    <w:rsid w:val="005601B7"/>
    <w:rsid w:val="0056043A"/>
    <w:rsid w:val="00560478"/>
    <w:rsid w:val="0056049D"/>
    <w:rsid w:val="005604F9"/>
    <w:rsid w:val="0056053A"/>
    <w:rsid w:val="00560544"/>
    <w:rsid w:val="005605F7"/>
    <w:rsid w:val="0056069C"/>
    <w:rsid w:val="005606D6"/>
    <w:rsid w:val="00560709"/>
    <w:rsid w:val="005607B4"/>
    <w:rsid w:val="0056091E"/>
    <w:rsid w:val="00560996"/>
    <w:rsid w:val="005609F2"/>
    <w:rsid w:val="005609F7"/>
    <w:rsid w:val="00560AD2"/>
    <w:rsid w:val="00560D54"/>
    <w:rsid w:val="00560D83"/>
    <w:rsid w:val="00560E62"/>
    <w:rsid w:val="00560F4C"/>
    <w:rsid w:val="00560F97"/>
    <w:rsid w:val="00561015"/>
    <w:rsid w:val="00561018"/>
    <w:rsid w:val="0056106A"/>
    <w:rsid w:val="0056123F"/>
    <w:rsid w:val="00561271"/>
    <w:rsid w:val="0056156A"/>
    <w:rsid w:val="0056160E"/>
    <w:rsid w:val="00561619"/>
    <w:rsid w:val="00561664"/>
    <w:rsid w:val="005616A7"/>
    <w:rsid w:val="005616EF"/>
    <w:rsid w:val="005617AA"/>
    <w:rsid w:val="00561812"/>
    <w:rsid w:val="005618BD"/>
    <w:rsid w:val="005618EA"/>
    <w:rsid w:val="00561A1A"/>
    <w:rsid w:val="00561B64"/>
    <w:rsid w:val="00561BED"/>
    <w:rsid w:val="00561E85"/>
    <w:rsid w:val="00561E92"/>
    <w:rsid w:val="00561F07"/>
    <w:rsid w:val="00561F2A"/>
    <w:rsid w:val="00561F51"/>
    <w:rsid w:val="0056203C"/>
    <w:rsid w:val="00562044"/>
    <w:rsid w:val="0056217A"/>
    <w:rsid w:val="0056219D"/>
    <w:rsid w:val="00562238"/>
    <w:rsid w:val="0056234A"/>
    <w:rsid w:val="0056241B"/>
    <w:rsid w:val="00562506"/>
    <w:rsid w:val="005625D0"/>
    <w:rsid w:val="005625E2"/>
    <w:rsid w:val="00562626"/>
    <w:rsid w:val="005627CF"/>
    <w:rsid w:val="00562816"/>
    <w:rsid w:val="00562939"/>
    <w:rsid w:val="00562A62"/>
    <w:rsid w:val="00562AAC"/>
    <w:rsid w:val="00562CC0"/>
    <w:rsid w:val="00562CEC"/>
    <w:rsid w:val="00562D6F"/>
    <w:rsid w:val="00562FC2"/>
    <w:rsid w:val="00562FE9"/>
    <w:rsid w:val="005630EA"/>
    <w:rsid w:val="00563280"/>
    <w:rsid w:val="005632CA"/>
    <w:rsid w:val="00563311"/>
    <w:rsid w:val="005635F2"/>
    <w:rsid w:val="005637C7"/>
    <w:rsid w:val="005637E4"/>
    <w:rsid w:val="00563871"/>
    <w:rsid w:val="005638C7"/>
    <w:rsid w:val="0056392D"/>
    <w:rsid w:val="00563AD9"/>
    <w:rsid w:val="00563BBE"/>
    <w:rsid w:val="00563BE7"/>
    <w:rsid w:val="00563D27"/>
    <w:rsid w:val="005641A9"/>
    <w:rsid w:val="0056421F"/>
    <w:rsid w:val="0056422B"/>
    <w:rsid w:val="005642D4"/>
    <w:rsid w:val="0056434B"/>
    <w:rsid w:val="00564370"/>
    <w:rsid w:val="005644B3"/>
    <w:rsid w:val="005644F9"/>
    <w:rsid w:val="005648D9"/>
    <w:rsid w:val="00564907"/>
    <w:rsid w:val="00564A6B"/>
    <w:rsid w:val="00564AC3"/>
    <w:rsid w:val="00564ADB"/>
    <w:rsid w:val="00564B77"/>
    <w:rsid w:val="00564C5C"/>
    <w:rsid w:val="00564C7C"/>
    <w:rsid w:val="00564C9A"/>
    <w:rsid w:val="00564CC4"/>
    <w:rsid w:val="00564E04"/>
    <w:rsid w:val="00564E3E"/>
    <w:rsid w:val="00564F27"/>
    <w:rsid w:val="00564F4F"/>
    <w:rsid w:val="00564F57"/>
    <w:rsid w:val="00564FF6"/>
    <w:rsid w:val="005651A2"/>
    <w:rsid w:val="00565397"/>
    <w:rsid w:val="00565399"/>
    <w:rsid w:val="005653CF"/>
    <w:rsid w:val="00565582"/>
    <w:rsid w:val="0056561F"/>
    <w:rsid w:val="00565663"/>
    <w:rsid w:val="0056571A"/>
    <w:rsid w:val="0056584B"/>
    <w:rsid w:val="005658F1"/>
    <w:rsid w:val="005659EC"/>
    <w:rsid w:val="00565B47"/>
    <w:rsid w:val="00565BC5"/>
    <w:rsid w:val="00565C36"/>
    <w:rsid w:val="00565CCA"/>
    <w:rsid w:val="00565FAE"/>
    <w:rsid w:val="0056606F"/>
    <w:rsid w:val="005660D8"/>
    <w:rsid w:val="005662B5"/>
    <w:rsid w:val="005664A1"/>
    <w:rsid w:val="005666B3"/>
    <w:rsid w:val="005666EE"/>
    <w:rsid w:val="0056670D"/>
    <w:rsid w:val="0056674D"/>
    <w:rsid w:val="00566793"/>
    <w:rsid w:val="0056679E"/>
    <w:rsid w:val="005667D1"/>
    <w:rsid w:val="0056687B"/>
    <w:rsid w:val="005668F1"/>
    <w:rsid w:val="005669D0"/>
    <w:rsid w:val="00566A31"/>
    <w:rsid w:val="00566A9C"/>
    <w:rsid w:val="00566AF0"/>
    <w:rsid w:val="00566B46"/>
    <w:rsid w:val="00566BC8"/>
    <w:rsid w:val="00566C7F"/>
    <w:rsid w:val="00566D77"/>
    <w:rsid w:val="00566DC6"/>
    <w:rsid w:val="00566EF4"/>
    <w:rsid w:val="00566EFD"/>
    <w:rsid w:val="00566FFA"/>
    <w:rsid w:val="00567016"/>
    <w:rsid w:val="00567038"/>
    <w:rsid w:val="005670D7"/>
    <w:rsid w:val="00567108"/>
    <w:rsid w:val="0056724E"/>
    <w:rsid w:val="005674DC"/>
    <w:rsid w:val="00567563"/>
    <w:rsid w:val="00567610"/>
    <w:rsid w:val="005676BB"/>
    <w:rsid w:val="005676CD"/>
    <w:rsid w:val="00567721"/>
    <w:rsid w:val="00567741"/>
    <w:rsid w:val="00567809"/>
    <w:rsid w:val="005678FA"/>
    <w:rsid w:val="00567A01"/>
    <w:rsid w:val="00567AFD"/>
    <w:rsid w:val="00567BC0"/>
    <w:rsid w:val="00567D3F"/>
    <w:rsid w:val="00567DA6"/>
    <w:rsid w:val="00567FF0"/>
    <w:rsid w:val="00570001"/>
    <w:rsid w:val="0057029F"/>
    <w:rsid w:val="005703BB"/>
    <w:rsid w:val="005703FC"/>
    <w:rsid w:val="005704E9"/>
    <w:rsid w:val="00570556"/>
    <w:rsid w:val="0057068E"/>
    <w:rsid w:val="00570741"/>
    <w:rsid w:val="005708CD"/>
    <w:rsid w:val="0057092C"/>
    <w:rsid w:val="0057096A"/>
    <w:rsid w:val="005709F6"/>
    <w:rsid w:val="00570ACE"/>
    <w:rsid w:val="00570AD0"/>
    <w:rsid w:val="00570C65"/>
    <w:rsid w:val="00570E9A"/>
    <w:rsid w:val="00570EB8"/>
    <w:rsid w:val="00570F0C"/>
    <w:rsid w:val="00570F38"/>
    <w:rsid w:val="00570F94"/>
    <w:rsid w:val="00570FC8"/>
    <w:rsid w:val="00570FF0"/>
    <w:rsid w:val="0057122E"/>
    <w:rsid w:val="0057147B"/>
    <w:rsid w:val="00571767"/>
    <w:rsid w:val="00571772"/>
    <w:rsid w:val="005717CD"/>
    <w:rsid w:val="005717CE"/>
    <w:rsid w:val="00571834"/>
    <w:rsid w:val="005718DD"/>
    <w:rsid w:val="00571A07"/>
    <w:rsid w:val="00571BBD"/>
    <w:rsid w:val="00571BC6"/>
    <w:rsid w:val="00571BCC"/>
    <w:rsid w:val="00571BD0"/>
    <w:rsid w:val="00571F22"/>
    <w:rsid w:val="00571FE9"/>
    <w:rsid w:val="00571FFE"/>
    <w:rsid w:val="00572121"/>
    <w:rsid w:val="00572139"/>
    <w:rsid w:val="00572149"/>
    <w:rsid w:val="0057217B"/>
    <w:rsid w:val="0057233D"/>
    <w:rsid w:val="0057237C"/>
    <w:rsid w:val="0057266A"/>
    <w:rsid w:val="00572719"/>
    <w:rsid w:val="005727CC"/>
    <w:rsid w:val="005729BA"/>
    <w:rsid w:val="00572A28"/>
    <w:rsid w:val="00572AF7"/>
    <w:rsid w:val="00572C54"/>
    <w:rsid w:val="00572CBA"/>
    <w:rsid w:val="00572EF6"/>
    <w:rsid w:val="00572F2F"/>
    <w:rsid w:val="00572F82"/>
    <w:rsid w:val="005730A3"/>
    <w:rsid w:val="005732AC"/>
    <w:rsid w:val="005732B8"/>
    <w:rsid w:val="00573385"/>
    <w:rsid w:val="0057338C"/>
    <w:rsid w:val="005733CF"/>
    <w:rsid w:val="00573478"/>
    <w:rsid w:val="00573495"/>
    <w:rsid w:val="00573505"/>
    <w:rsid w:val="00573517"/>
    <w:rsid w:val="005735C0"/>
    <w:rsid w:val="005735E6"/>
    <w:rsid w:val="00573641"/>
    <w:rsid w:val="00573723"/>
    <w:rsid w:val="00573994"/>
    <w:rsid w:val="00573C22"/>
    <w:rsid w:val="00573D21"/>
    <w:rsid w:val="00573D87"/>
    <w:rsid w:val="00573E91"/>
    <w:rsid w:val="00573F4E"/>
    <w:rsid w:val="00573F5D"/>
    <w:rsid w:val="00573FCF"/>
    <w:rsid w:val="00574041"/>
    <w:rsid w:val="00574278"/>
    <w:rsid w:val="005742A1"/>
    <w:rsid w:val="005742F9"/>
    <w:rsid w:val="005745EC"/>
    <w:rsid w:val="00574696"/>
    <w:rsid w:val="00574809"/>
    <w:rsid w:val="0057481F"/>
    <w:rsid w:val="00574963"/>
    <w:rsid w:val="0057498B"/>
    <w:rsid w:val="00574AA6"/>
    <w:rsid w:val="00574AD0"/>
    <w:rsid w:val="00574B20"/>
    <w:rsid w:val="00574B5E"/>
    <w:rsid w:val="00574C8A"/>
    <w:rsid w:val="00574CB0"/>
    <w:rsid w:val="00574DEB"/>
    <w:rsid w:val="00574DEF"/>
    <w:rsid w:val="00574E31"/>
    <w:rsid w:val="00575119"/>
    <w:rsid w:val="00575134"/>
    <w:rsid w:val="0057520A"/>
    <w:rsid w:val="00575218"/>
    <w:rsid w:val="00575226"/>
    <w:rsid w:val="0057531E"/>
    <w:rsid w:val="0057534B"/>
    <w:rsid w:val="00575494"/>
    <w:rsid w:val="005754D2"/>
    <w:rsid w:val="00575527"/>
    <w:rsid w:val="005756C9"/>
    <w:rsid w:val="00575735"/>
    <w:rsid w:val="0057580A"/>
    <w:rsid w:val="00575B72"/>
    <w:rsid w:val="00575B7D"/>
    <w:rsid w:val="00575B7E"/>
    <w:rsid w:val="00575BBD"/>
    <w:rsid w:val="00575C5E"/>
    <w:rsid w:val="00575C76"/>
    <w:rsid w:val="00575E65"/>
    <w:rsid w:val="00575F74"/>
    <w:rsid w:val="005760D9"/>
    <w:rsid w:val="00576152"/>
    <w:rsid w:val="005764BE"/>
    <w:rsid w:val="0057651E"/>
    <w:rsid w:val="0057652D"/>
    <w:rsid w:val="005765BE"/>
    <w:rsid w:val="005766C6"/>
    <w:rsid w:val="005766D5"/>
    <w:rsid w:val="005767EE"/>
    <w:rsid w:val="00576A11"/>
    <w:rsid w:val="00576A86"/>
    <w:rsid w:val="00576AC4"/>
    <w:rsid w:val="00576C0D"/>
    <w:rsid w:val="00576C8F"/>
    <w:rsid w:val="00576E0F"/>
    <w:rsid w:val="00576F5D"/>
    <w:rsid w:val="00576FA1"/>
    <w:rsid w:val="0057707A"/>
    <w:rsid w:val="005770A6"/>
    <w:rsid w:val="00577236"/>
    <w:rsid w:val="00577249"/>
    <w:rsid w:val="0057737F"/>
    <w:rsid w:val="00577464"/>
    <w:rsid w:val="00577474"/>
    <w:rsid w:val="0057750D"/>
    <w:rsid w:val="0057761C"/>
    <w:rsid w:val="00577683"/>
    <w:rsid w:val="005777F5"/>
    <w:rsid w:val="00577839"/>
    <w:rsid w:val="005778BF"/>
    <w:rsid w:val="00577B39"/>
    <w:rsid w:val="00577B89"/>
    <w:rsid w:val="00577BF0"/>
    <w:rsid w:val="00577D46"/>
    <w:rsid w:val="00577E13"/>
    <w:rsid w:val="00577E83"/>
    <w:rsid w:val="00577FDB"/>
    <w:rsid w:val="00580001"/>
    <w:rsid w:val="0058000D"/>
    <w:rsid w:val="00580104"/>
    <w:rsid w:val="00580115"/>
    <w:rsid w:val="0058036B"/>
    <w:rsid w:val="005805B8"/>
    <w:rsid w:val="005805C3"/>
    <w:rsid w:val="0058092A"/>
    <w:rsid w:val="0058092E"/>
    <w:rsid w:val="00580A36"/>
    <w:rsid w:val="00580AE0"/>
    <w:rsid w:val="00580B4B"/>
    <w:rsid w:val="00580BA5"/>
    <w:rsid w:val="00580D52"/>
    <w:rsid w:val="00580F65"/>
    <w:rsid w:val="0058105C"/>
    <w:rsid w:val="00581108"/>
    <w:rsid w:val="0058118B"/>
    <w:rsid w:val="00581198"/>
    <w:rsid w:val="0058130F"/>
    <w:rsid w:val="00581357"/>
    <w:rsid w:val="00581564"/>
    <w:rsid w:val="005816E2"/>
    <w:rsid w:val="00581770"/>
    <w:rsid w:val="00581788"/>
    <w:rsid w:val="0058182F"/>
    <w:rsid w:val="00581936"/>
    <w:rsid w:val="005819FB"/>
    <w:rsid w:val="00581AF4"/>
    <w:rsid w:val="00581B8B"/>
    <w:rsid w:val="00581D01"/>
    <w:rsid w:val="00581D4D"/>
    <w:rsid w:val="00581DA5"/>
    <w:rsid w:val="00581E07"/>
    <w:rsid w:val="00581E0B"/>
    <w:rsid w:val="00581E15"/>
    <w:rsid w:val="00581EB8"/>
    <w:rsid w:val="00581FB7"/>
    <w:rsid w:val="00582069"/>
    <w:rsid w:val="0058217F"/>
    <w:rsid w:val="005821C2"/>
    <w:rsid w:val="0058220B"/>
    <w:rsid w:val="0058220C"/>
    <w:rsid w:val="0058227F"/>
    <w:rsid w:val="00582586"/>
    <w:rsid w:val="00582639"/>
    <w:rsid w:val="00582806"/>
    <w:rsid w:val="005828BB"/>
    <w:rsid w:val="00582950"/>
    <w:rsid w:val="00582A30"/>
    <w:rsid w:val="00582A93"/>
    <w:rsid w:val="00582AC1"/>
    <w:rsid w:val="00582B86"/>
    <w:rsid w:val="00582BEB"/>
    <w:rsid w:val="00582C93"/>
    <w:rsid w:val="00582D07"/>
    <w:rsid w:val="00582DEA"/>
    <w:rsid w:val="00582E0B"/>
    <w:rsid w:val="00582E46"/>
    <w:rsid w:val="00582E4F"/>
    <w:rsid w:val="00582E81"/>
    <w:rsid w:val="00582E88"/>
    <w:rsid w:val="00582FF4"/>
    <w:rsid w:val="005830D7"/>
    <w:rsid w:val="0058311F"/>
    <w:rsid w:val="005831CC"/>
    <w:rsid w:val="005832D2"/>
    <w:rsid w:val="005832E3"/>
    <w:rsid w:val="00583319"/>
    <w:rsid w:val="00583574"/>
    <w:rsid w:val="00583723"/>
    <w:rsid w:val="00583757"/>
    <w:rsid w:val="00583765"/>
    <w:rsid w:val="00583774"/>
    <w:rsid w:val="005837A9"/>
    <w:rsid w:val="005837B8"/>
    <w:rsid w:val="0058392C"/>
    <w:rsid w:val="00583944"/>
    <w:rsid w:val="00583B45"/>
    <w:rsid w:val="00583B60"/>
    <w:rsid w:val="00583C63"/>
    <w:rsid w:val="00583D41"/>
    <w:rsid w:val="00583F6C"/>
    <w:rsid w:val="00583F81"/>
    <w:rsid w:val="00583FD9"/>
    <w:rsid w:val="005842B6"/>
    <w:rsid w:val="0058443A"/>
    <w:rsid w:val="0058469F"/>
    <w:rsid w:val="00584746"/>
    <w:rsid w:val="00584759"/>
    <w:rsid w:val="0058492E"/>
    <w:rsid w:val="0058497F"/>
    <w:rsid w:val="0058499E"/>
    <w:rsid w:val="00584B53"/>
    <w:rsid w:val="00584C5A"/>
    <w:rsid w:val="00584DCA"/>
    <w:rsid w:val="00584F6A"/>
    <w:rsid w:val="0058502B"/>
    <w:rsid w:val="00585150"/>
    <w:rsid w:val="00585294"/>
    <w:rsid w:val="005852CA"/>
    <w:rsid w:val="005852FA"/>
    <w:rsid w:val="005855DC"/>
    <w:rsid w:val="005857F8"/>
    <w:rsid w:val="00585854"/>
    <w:rsid w:val="00585866"/>
    <w:rsid w:val="00585921"/>
    <w:rsid w:val="005859A8"/>
    <w:rsid w:val="00585B63"/>
    <w:rsid w:val="00585F74"/>
    <w:rsid w:val="0058606D"/>
    <w:rsid w:val="00586278"/>
    <w:rsid w:val="00586371"/>
    <w:rsid w:val="005863F0"/>
    <w:rsid w:val="005864A8"/>
    <w:rsid w:val="005864A9"/>
    <w:rsid w:val="005865F0"/>
    <w:rsid w:val="00586694"/>
    <w:rsid w:val="0058676A"/>
    <w:rsid w:val="0058676F"/>
    <w:rsid w:val="005868BB"/>
    <w:rsid w:val="005868DD"/>
    <w:rsid w:val="00586A2A"/>
    <w:rsid w:val="00586A47"/>
    <w:rsid w:val="00586AF9"/>
    <w:rsid w:val="00586B7B"/>
    <w:rsid w:val="00586C02"/>
    <w:rsid w:val="00586DD1"/>
    <w:rsid w:val="00586FF3"/>
    <w:rsid w:val="00587165"/>
    <w:rsid w:val="00587291"/>
    <w:rsid w:val="00587296"/>
    <w:rsid w:val="00587379"/>
    <w:rsid w:val="00587380"/>
    <w:rsid w:val="005873F8"/>
    <w:rsid w:val="005874DD"/>
    <w:rsid w:val="00587564"/>
    <w:rsid w:val="00587585"/>
    <w:rsid w:val="00587595"/>
    <w:rsid w:val="0058766D"/>
    <w:rsid w:val="0058777A"/>
    <w:rsid w:val="0058784F"/>
    <w:rsid w:val="005879B9"/>
    <w:rsid w:val="00587C08"/>
    <w:rsid w:val="00587CA5"/>
    <w:rsid w:val="00587CEE"/>
    <w:rsid w:val="00587EA0"/>
    <w:rsid w:val="005901BD"/>
    <w:rsid w:val="00590206"/>
    <w:rsid w:val="005903E3"/>
    <w:rsid w:val="005905F2"/>
    <w:rsid w:val="0059061E"/>
    <w:rsid w:val="005907C7"/>
    <w:rsid w:val="005908D9"/>
    <w:rsid w:val="00590B5A"/>
    <w:rsid w:val="00590C35"/>
    <w:rsid w:val="00590C63"/>
    <w:rsid w:val="00590C66"/>
    <w:rsid w:val="00590D2E"/>
    <w:rsid w:val="00590DAF"/>
    <w:rsid w:val="00590E0D"/>
    <w:rsid w:val="00590E8A"/>
    <w:rsid w:val="00590EFF"/>
    <w:rsid w:val="00591202"/>
    <w:rsid w:val="00591359"/>
    <w:rsid w:val="005914D2"/>
    <w:rsid w:val="0059158D"/>
    <w:rsid w:val="00591590"/>
    <w:rsid w:val="00591695"/>
    <w:rsid w:val="005917AE"/>
    <w:rsid w:val="00591823"/>
    <w:rsid w:val="00591856"/>
    <w:rsid w:val="00591997"/>
    <w:rsid w:val="00591A57"/>
    <w:rsid w:val="00591ACD"/>
    <w:rsid w:val="00591AFA"/>
    <w:rsid w:val="00591B55"/>
    <w:rsid w:val="00591CC3"/>
    <w:rsid w:val="00591E77"/>
    <w:rsid w:val="00591E90"/>
    <w:rsid w:val="00591F86"/>
    <w:rsid w:val="00592071"/>
    <w:rsid w:val="005920CD"/>
    <w:rsid w:val="00592108"/>
    <w:rsid w:val="00592157"/>
    <w:rsid w:val="0059217C"/>
    <w:rsid w:val="005921EC"/>
    <w:rsid w:val="005922BA"/>
    <w:rsid w:val="005923AE"/>
    <w:rsid w:val="0059241D"/>
    <w:rsid w:val="00592521"/>
    <w:rsid w:val="005925D2"/>
    <w:rsid w:val="005925D9"/>
    <w:rsid w:val="0059267B"/>
    <w:rsid w:val="005926B4"/>
    <w:rsid w:val="005926DE"/>
    <w:rsid w:val="005926E9"/>
    <w:rsid w:val="005927AC"/>
    <w:rsid w:val="00592961"/>
    <w:rsid w:val="005929EE"/>
    <w:rsid w:val="00592B25"/>
    <w:rsid w:val="00592BAC"/>
    <w:rsid w:val="00592CB1"/>
    <w:rsid w:val="00592E6E"/>
    <w:rsid w:val="00592EEF"/>
    <w:rsid w:val="00592F03"/>
    <w:rsid w:val="00592F50"/>
    <w:rsid w:val="00593299"/>
    <w:rsid w:val="00593325"/>
    <w:rsid w:val="005934FB"/>
    <w:rsid w:val="0059352A"/>
    <w:rsid w:val="005935BA"/>
    <w:rsid w:val="00593788"/>
    <w:rsid w:val="005937B8"/>
    <w:rsid w:val="00593847"/>
    <w:rsid w:val="00593862"/>
    <w:rsid w:val="00593986"/>
    <w:rsid w:val="00593A12"/>
    <w:rsid w:val="00593BC6"/>
    <w:rsid w:val="00593C0D"/>
    <w:rsid w:val="00593C3D"/>
    <w:rsid w:val="00593C4C"/>
    <w:rsid w:val="00593D4A"/>
    <w:rsid w:val="00593DB2"/>
    <w:rsid w:val="00593F5C"/>
    <w:rsid w:val="00593FB7"/>
    <w:rsid w:val="00593FF4"/>
    <w:rsid w:val="0059409B"/>
    <w:rsid w:val="00594124"/>
    <w:rsid w:val="00594419"/>
    <w:rsid w:val="0059441D"/>
    <w:rsid w:val="00594507"/>
    <w:rsid w:val="00594509"/>
    <w:rsid w:val="0059451C"/>
    <w:rsid w:val="0059452D"/>
    <w:rsid w:val="0059454F"/>
    <w:rsid w:val="0059467F"/>
    <w:rsid w:val="005946A6"/>
    <w:rsid w:val="005948E1"/>
    <w:rsid w:val="00594907"/>
    <w:rsid w:val="00594979"/>
    <w:rsid w:val="005949BB"/>
    <w:rsid w:val="005949F1"/>
    <w:rsid w:val="00594A77"/>
    <w:rsid w:val="00594C8A"/>
    <w:rsid w:val="00594F48"/>
    <w:rsid w:val="00595038"/>
    <w:rsid w:val="00595296"/>
    <w:rsid w:val="0059531E"/>
    <w:rsid w:val="00595397"/>
    <w:rsid w:val="0059552F"/>
    <w:rsid w:val="00595567"/>
    <w:rsid w:val="005955C7"/>
    <w:rsid w:val="00595640"/>
    <w:rsid w:val="005956A5"/>
    <w:rsid w:val="0059571B"/>
    <w:rsid w:val="00595722"/>
    <w:rsid w:val="005957DB"/>
    <w:rsid w:val="00595873"/>
    <w:rsid w:val="005959F8"/>
    <w:rsid w:val="00595AB3"/>
    <w:rsid w:val="00595AE3"/>
    <w:rsid w:val="00595AF3"/>
    <w:rsid w:val="00595B21"/>
    <w:rsid w:val="00595C13"/>
    <w:rsid w:val="00595D3A"/>
    <w:rsid w:val="00595D91"/>
    <w:rsid w:val="00595E64"/>
    <w:rsid w:val="00595E97"/>
    <w:rsid w:val="00595F31"/>
    <w:rsid w:val="00595FD1"/>
    <w:rsid w:val="00596017"/>
    <w:rsid w:val="00596042"/>
    <w:rsid w:val="0059617B"/>
    <w:rsid w:val="00596196"/>
    <w:rsid w:val="005962C1"/>
    <w:rsid w:val="0059656D"/>
    <w:rsid w:val="005965C8"/>
    <w:rsid w:val="005967C0"/>
    <w:rsid w:val="00596A0C"/>
    <w:rsid w:val="00596AEB"/>
    <w:rsid w:val="00596DF5"/>
    <w:rsid w:val="00597018"/>
    <w:rsid w:val="005970DC"/>
    <w:rsid w:val="0059710B"/>
    <w:rsid w:val="005973F0"/>
    <w:rsid w:val="00597544"/>
    <w:rsid w:val="0059769D"/>
    <w:rsid w:val="00597704"/>
    <w:rsid w:val="00597729"/>
    <w:rsid w:val="0059772D"/>
    <w:rsid w:val="00597901"/>
    <w:rsid w:val="005979F9"/>
    <w:rsid w:val="00597A50"/>
    <w:rsid w:val="00597AED"/>
    <w:rsid w:val="00597B6B"/>
    <w:rsid w:val="00597F4F"/>
    <w:rsid w:val="00597FCB"/>
    <w:rsid w:val="005A00F7"/>
    <w:rsid w:val="005A0182"/>
    <w:rsid w:val="005A025A"/>
    <w:rsid w:val="005A0342"/>
    <w:rsid w:val="005A035A"/>
    <w:rsid w:val="005A049F"/>
    <w:rsid w:val="005A056D"/>
    <w:rsid w:val="005A057F"/>
    <w:rsid w:val="005A0613"/>
    <w:rsid w:val="005A068D"/>
    <w:rsid w:val="005A070F"/>
    <w:rsid w:val="005A0737"/>
    <w:rsid w:val="005A083A"/>
    <w:rsid w:val="005A08E8"/>
    <w:rsid w:val="005A09ED"/>
    <w:rsid w:val="005A0AFB"/>
    <w:rsid w:val="005A0B38"/>
    <w:rsid w:val="005A0B9A"/>
    <w:rsid w:val="005A0BE8"/>
    <w:rsid w:val="005A0C04"/>
    <w:rsid w:val="005A0CCB"/>
    <w:rsid w:val="005A0CE1"/>
    <w:rsid w:val="005A0D55"/>
    <w:rsid w:val="005A1179"/>
    <w:rsid w:val="005A120E"/>
    <w:rsid w:val="005A12D2"/>
    <w:rsid w:val="005A13EA"/>
    <w:rsid w:val="005A1660"/>
    <w:rsid w:val="005A1801"/>
    <w:rsid w:val="005A1915"/>
    <w:rsid w:val="005A1A64"/>
    <w:rsid w:val="005A1ACE"/>
    <w:rsid w:val="005A1D91"/>
    <w:rsid w:val="005A1E44"/>
    <w:rsid w:val="005A1F54"/>
    <w:rsid w:val="005A1F7F"/>
    <w:rsid w:val="005A201E"/>
    <w:rsid w:val="005A2037"/>
    <w:rsid w:val="005A2092"/>
    <w:rsid w:val="005A20B7"/>
    <w:rsid w:val="005A21E8"/>
    <w:rsid w:val="005A2274"/>
    <w:rsid w:val="005A247E"/>
    <w:rsid w:val="005A24BF"/>
    <w:rsid w:val="005A2570"/>
    <w:rsid w:val="005A25A7"/>
    <w:rsid w:val="005A26F5"/>
    <w:rsid w:val="005A2800"/>
    <w:rsid w:val="005A28D5"/>
    <w:rsid w:val="005A2AC0"/>
    <w:rsid w:val="005A2B54"/>
    <w:rsid w:val="005A2BBD"/>
    <w:rsid w:val="005A2C1D"/>
    <w:rsid w:val="005A3182"/>
    <w:rsid w:val="005A324A"/>
    <w:rsid w:val="005A337C"/>
    <w:rsid w:val="005A342C"/>
    <w:rsid w:val="005A3459"/>
    <w:rsid w:val="005A346C"/>
    <w:rsid w:val="005A3615"/>
    <w:rsid w:val="005A36A7"/>
    <w:rsid w:val="005A371A"/>
    <w:rsid w:val="005A38CB"/>
    <w:rsid w:val="005A3A79"/>
    <w:rsid w:val="005A3CAC"/>
    <w:rsid w:val="005A3CBB"/>
    <w:rsid w:val="005A3E02"/>
    <w:rsid w:val="005A3E08"/>
    <w:rsid w:val="005A3E1B"/>
    <w:rsid w:val="005A3EDF"/>
    <w:rsid w:val="005A3EF4"/>
    <w:rsid w:val="005A3F64"/>
    <w:rsid w:val="005A3FE0"/>
    <w:rsid w:val="005A40D3"/>
    <w:rsid w:val="005A416D"/>
    <w:rsid w:val="005A4211"/>
    <w:rsid w:val="005A4219"/>
    <w:rsid w:val="005A428D"/>
    <w:rsid w:val="005A42CD"/>
    <w:rsid w:val="005A447D"/>
    <w:rsid w:val="005A4598"/>
    <w:rsid w:val="005A46DD"/>
    <w:rsid w:val="005A485D"/>
    <w:rsid w:val="005A48A8"/>
    <w:rsid w:val="005A4B0D"/>
    <w:rsid w:val="005A4B1D"/>
    <w:rsid w:val="005A4B72"/>
    <w:rsid w:val="005A5055"/>
    <w:rsid w:val="005A50FF"/>
    <w:rsid w:val="005A51D1"/>
    <w:rsid w:val="005A535E"/>
    <w:rsid w:val="005A5371"/>
    <w:rsid w:val="005A538B"/>
    <w:rsid w:val="005A53F4"/>
    <w:rsid w:val="005A5455"/>
    <w:rsid w:val="005A55D0"/>
    <w:rsid w:val="005A5690"/>
    <w:rsid w:val="005A5730"/>
    <w:rsid w:val="005A57BB"/>
    <w:rsid w:val="005A580E"/>
    <w:rsid w:val="005A5829"/>
    <w:rsid w:val="005A5988"/>
    <w:rsid w:val="005A59F9"/>
    <w:rsid w:val="005A5A75"/>
    <w:rsid w:val="005A5B1E"/>
    <w:rsid w:val="005A5ED7"/>
    <w:rsid w:val="005A5F4F"/>
    <w:rsid w:val="005A5FBB"/>
    <w:rsid w:val="005A6026"/>
    <w:rsid w:val="005A60CE"/>
    <w:rsid w:val="005A60D8"/>
    <w:rsid w:val="005A611F"/>
    <w:rsid w:val="005A62D7"/>
    <w:rsid w:val="005A6363"/>
    <w:rsid w:val="005A657E"/>
    <w:rsid w:val="005A65BE"/>
    <w:rsid w:val="005A6610"/>
    <w:rsid w:val="005A6A9D"/>
    <w:rsid w:val="005A6AF6"/>
    <w:rsid w:val="005A6BEF"/>
    <w:rsid w:val="005A6C4C"/>
    <w:rsid w:val="005A6C9F"/>
    <w:rsid w:val="005A6EB0"/>
    <w:rsid w:val="005A70FA"/>
    <w:rsid w:val="005A7155"/>
    <w:rsid w:val="005A71CC"/>
    <w:rsid w:val="005A71EE"/>
    <w:rsid w:val="005A7303"/>
    <w:rsid w:val="005A7516"/>
    <w:rsid w:val="005A7528"/>
    <w:rsid w:val="005A7533"/>
    <w:rsid w:val="005A76AF"/>
    <w:rsid w:val="005A7723"/>
    <w:rsid w:val="005A772A"/>
    <w:rsid w:val="005A77B7"/>
    <w:rsid w:val="005A7A14"/>
    <w:rsid w:val="005A7AD4"/>
    <w:rsid w:val="005A7AEE"/>
    <w:rsid w:val="005A7B17"/>
    <w:rsid w:val="005A7B72"/>
    <w:rsid w:val="005A7CE6"/>
    <w:rsid w:val="005A7D58"/>
    <w:rsid w:val="005A7E04"/>
    <w:rsid w:val="005A7F5D"/>
    <w:rsid w:val="005B029C"/>
    <w:rsid w:val="005B03EB"/>
    <w:rsid w:val="005B05E2"/>
    <w:rsid w:val="005B0670"/>
    <w:rsid w:val="005B0717"/>
    <w:rsid w:val="005B0A44"/>
    <w:rsid w:val="005B0AB4"/>
    <w:rsid w:val="005B0AFB"/>
    <w:rsid w:val="005B0B3F"/>
    <w:rsid w:val="005B0B66"/>
    <w:rsid w:val="005B0C99"/>
    <w:rsid w:val="005B0CDE"/>
    <w:rsid w:val="005B0D60"/>
    <w:rsid w:val="005B0ED2"/>
    <w:rsid w:val="005B1026"/>
    <w:rsid w:val="005B10B6"/>
    <w:rsid w:val="005B11BD"/>
    <w:rsid w:val="005B1222"/>
    <w:rsid w:val="005B122B"/>
    <w:rsid w:val="005B1314"/>
    <w:rsid w:val="005B1329"/>
    <w:rsid w:val="005B14B7"/>
    <w:rsid w:val="005B168D"/>
    <w:rsid w:val="005B16EA"/>
    <w:rsid w:val="005B17B8"/>
    <w:rsid w:val="005B17E1"/>
    <w:rsid w:val="005B1867"/>
    <w:rsid w:val="005B19B3"/>
    <w:rsid w:val="005B1A85"/>
    <w:rsid w:val="005B1D76"/>
    <w:rsid w:val="005B1D93"/>
    <w:rsid w:val="005B1EBA"/>
    <w:rsid w:val="005B1F6B"/>
    <w:rsid w:val="005B22D2"/>
    <w:rsid w:val="005B246C"/>
    <w:rsid w:val="005B256A"/>
    <w:rsid w:val="005B25C0"/>
    <w:rsid w:val="005B26A7"/>
    <w:rsid w:val="005B27F1"/>
    <w:rsid w:val="005B288F"/>
    <w:rsid w:val="005B2965"/>
    <w:rsid w:val="005B29F1"/>
    <w:rsid w:val="005B2A78"/>
    <w:rsid w:val="005B2C5E"/>
    <w:rsid w:val="005B2D7E"/>
    <w:rsid w:val="005B2ED8"/>
    <w:rsid w:val="005B30CD"/>
    <w:rsid w:val="005B32B7"/>
    <w:rsid w:val="005B3308"/>
    <w:rsid w:val="005B35F3"/>
    <w:rsid w:val="005B3623"/>
    <w:rsid w:val="005B3878"/>
    <w:rsid w:val="005B38E8"/>
    <w:rsid w:val="005B3A56"/>
    <w:rsid w:val="005B3B5C"/>
    <w:rsid w:val="005B3C8D"/>
    <w:rsid w:val="005B3D5E"/>
    <w:rsid w:val="005B3DBF"/>
    <w:rsid w:val="005B3EA0"/>
    <w:rsid w:val="005B40F4"/>
    <w:rsid w:val="005B4111"/>
    <w:rsid w:val="005B4198"/>
    <w:rsid w:val="005B4199"/>
    <w:rsid w:val="005B426F"/>
    <w:rsid w:val="005B43D2"/>
    <w:rsid w:val="005B44E5"/>
    <w:rsid w:val="005B47B9"/>
    <w:rsid w:val="005B47DF"/>
    <w:rsid w:val="005B48A3"/>
    <w:rsid w:val="005B4A15"/>
    <w:rsid w:val="005B4A22"/>
    <w:rsid w:val="005B4A5F"/>
    <w:rsid w:val="005B4D84"/>
    <w:rsid w:val="005B4DA4"/>
    <w:rsid w:val="005B4E99"/>
    <w:rsid w:val="005B5119"/>
    <w:rsid w:val="005B513D"/>
    <w:rsid w:val="005B5374"/>
    <w:rsid w:val="005B53C9"/>
    <w:rsid w:val="005B55E5"/>
    <w:rsid w:val="005B55FE"/>
    <w:rsid w:val="005B57E7"/>
    <w:rsid w:val="005B57F2"/>
    <w:rsid w:val="005B57FF"/>
    <w:rsid w:val="005B5ABD"/>
    <w:rsid w:val="005B5B53"/>
    <w:rsid w:val="005B5B6B"/>
    <w:rsid w:val="005B5C4B"/>
    <w:rsid w:val="005B6396"/>
    <w:rsid w:val="005B63B7"/>
    <w:rsid w:val="005B63DB"/>
    <w:rsid w:val="005B646C"/>
    <w:rsid w:val="005B6522"/>
    <w:rsid w:val="005B6590"/>
    <w:rsid w:val="005B6691"/>
    <w:rsid w:val="005B6729"/>
    <w:rsid w:val="005B69D6"/>
    <w:rsid w:val="005B69EB"/>
    <w:rsid w:val="005B6A23"/>
    <w:rsid w:val="005B6AA2"/>
    <w:rsid w:val="005B6E94"/>
    <w:rsid w:val="005B7079"/>
    <w:rsid w:val="005B70D1"/>
    <w:rsid w:val="005B7108"/>
    <w:rsid w:val="005B7145"/>
    <w:rsid w:val="005B71E2"/>
    <w:rsid w:val="005B73EF"/>
    <w:rsid w:val="005B7442"/>
    <w:rsid w:val="005B750E"/>
    <w:rsid w:val="005B75B7"/>
    <w:rsid w:val="005B769B"/>
    <w:rsid w:val="005B7835"/>
    <w:rsid w:val="005B7882"/>
    <w:rsid w:val="005B7CBF"/>
    <w:rsid w:val="005B7D63"/>
    <w:rsid w:val="005B7D6B"/>
    <w:rsid w:val="005B7F65"/>
    <w:rsid w:val="005B7F9C"/>
    <w:rsid w:val="005B7FAA"/>
    <w:rsid w:val="005C00C1"/>
    <w:rsid w:val="005C011B"/>
    <w:rsid w:val="005C0155"/>
    <w:rsid w:val="005C0309"/>
    <w:rsid w:val="005C0479"/>
    <w:rsid w:val="005C05F7"/>
    <w:rsid w:val="005C09B1"/>
    <w:rsid w:val="005C09CE"/>
    <w:rsid w:val="005C0A91"/>
    <w:rsid w:val="005C0B95"/>
    <w:rsid w:val="005C0B97"/>
    <w:rsid w:val="005C0D58"/>
    <w:rsid w:val="005C0D86"/>
    <w:rsid w:val="005C0E07"/>
    <w:rsid w:val="005C0EF6"/>
    <w:rsid w:val="005C10DD"/>
    <w:rsid w:val="005C11E7"/>
    <w:rsid w:val="005C12B0"/>
    <w:rsid w:val="005C1309"/>
    <w:rsid w:val="005C1476"/>
    <w:rsid w:val="005C14E3"/>
    <w:rsid w:val="005C1657"/>
    <w:rsid w:val="005C172F"/>
    <w:rsid w:val="005C1776"/>
    <w:rsid w:val="005C182B"/>
    <w:rsid w:val="005C19BA"/>
    <w:rsid w:val="005C19FD"/>
    <w:rsid w:val="005C1CA7"/>
    <w:rsid w:val="005C1D6B"/>
    <w:rsid w:val="005C1E27"/>
    <w:rsid w:val="005C215A"/>
    <w:rsid w:val="005C21AE"/>
    <w:rsid w:val="005C2234"/>
    <w:rsid w:val="005C22B0"/>
    <w:rsid w:val="005C22FA"/>
    <w:rsid w:val="005C24D0"/>
    <w:rsid w:val="005C24D1"/>
    <w:rsid w:val="005C2574"/>
    <w:rsid w:val="005C25F3"/>
    <w:rsid w:val="005C2670"/>
    <w:rsid w:val="005C26D1"/>
    <w:rsid w:val="005C26EE"/>
    <w:rsid w:val="005C2779"/>
    <w:rsid w:val="005C27AB"/>
    <w:rsid w:val="005C2890"/>
    <w:rsid w:val="005C29AD"/>
    <w:rsid w:val="005C2A8E"/>
    <w:rsid w:val="005C2C02"/>
    <w:rsid w:val="005C2D5C"/>
    <w:rsid w:val="005C2E0B"/>
    <w:rsid w:val="005C2E2A"/>
    <w:rsid w:val="005C2E6D"/>
    <w:rsid w:val="005C2EDA"/>
    <w:rsid w:val="005C2F5B"/>
    <w:rsid w:val="005C2F64"/>
    <w:rsid w:val="005C30C8"/>
    <w:rsid w:val="005C31B6"/>
    <w:rsid w:val="005C326B"/>
    <w:rsid w:val="005C35D2"/>
    <w:rsid w:val="005C3708"/>
    <w:rsid w:val="005C3787"/>
    <w:rsid w:val="005C38C7"/>
    <w:rsid w:val="005C394D"/>
    <w:rsid w:val="005C3BB3"/>
    <w:rsid w:val="005C3C54"/>
    <w:rsid w:val="005C3D60"/>
    <w:rsid w:val="005C3DAA"/>
    <w:rsid w:val="005C3DDA"/>
    <w:rsid w:val="005C3E1D"/>
    <w:rsid w:val="005C3EA0"/>
    <w:rsid w:val="005C3FFD"/>
    <w:rsid w:val="005C403C"/>
    <w:rsid w:val="005C404F"/>
    <w:rsid w:val="005C40E5"/>
    <w:rsid w:val="005C42A7"/>
    <w:rsid w:val="005C42B5"/>
    <w:rsid w:val="005C443A"/>
    <w:rsid w:val="005C4562"/>
    <w:rsid w:val="005C4570"/>
    <w:rsid w:val="005C471F"/>
    <w:rsid w:val="005C473A"/>
    <w:rsid w:val="005C47E0"/>
    <w:rsid w:val="005C487E"/>
    <w:rsid w:val="005C48AC"/>
    <w:rsid w:val="005C49AA"/>
    <w:rsid w:val="005C4B52"/>
    <w:rsid w:val="005C4CA0"/>
    <w:rsid w:val="005C4E5F"/>
    <w:rsid w:val="005C4EAC"/>
    <w:rsid w:val="005C4F2B"/>
    <w:rsid w:val="005C5088"/>
    <w:rsid w:val="005C50F1"/>
    <w:rsid w:val="005C5323"/>
    <w:rsid w:val="005C5354"/>
    <w:rsid w:val="005C5415"/>
    <w:rsid w:val="005C5781"/>
    <w:rsid w:val="005C5813"/>
    <w:rsid w:val="005C58CF"/>
    <w:rsid w:val="005C594E"/>
    <w:rsid w:val="005C59D8"/>
    <w:rsid w:val="005C5A41"/>
    <w:rsid w:val="005C5AF0"/>
    <w:rsid w:val="005C5B27"/>
    <w:rsid w:val="005C5BF2"/>
    <w:rsid w:val="005C5F1B"/>
    <w:rsid w:val="005C5FB3"/>
    <w:rsid w:val="005C5FC0"/>
    <w:rsid w:val="005C609A"/>
    <w:rsid w:val="005C6265"/>
    <w:rsid w:val="005C6286"/>
    <w:rsid w:val="005C63D9"/>
    <w:rsid w:val="005C6605"/>
    <w:rsid w:val="005C6662"/>
    <w:rsid w:val="005C66D3"/>
    <w:rsid w:val="005C67A6"/>
    <w:rsid w:val="005C6914"/>
    <w:rsid w:val="005C6A7A"/>
    <w:rsid w:val="005C6B1A"/>
    <w:rsid w:val="005C6BD1"/>
    <w:rsid w:val="005C6CAB"/>
    <w:rsid w:val="005C6CF7"/>
    <w:rsid w:val="005C6D58"/>
    <w:rsid w:val="005C6DBA"/>
    <w:rsid w:val="005C6DEA"/>
    <w:rsid w:val="005C6E5D"/>
    <w:rsid w:val="005C711A"/>
    <w:rsid w:val="005C717D"/>
    <w:rsid w:val="005C7321"/>
    <w:rsid w:val="005C7359"/>
    <w:rsid w:val="005C73C6"/>
    <w:rsid w:val="005C7433"/>
    <w:rsid w:val="005C7555"/>
    <w:rsid w:val="005C75CC"/>
    <w:rsid w:val="005C7628"/>
    <w:rsid w:val="005C7672"/>
    <w:rsid w:val="005C76D1"/>
    <w:rsid w:val="005C7721"/>
    <w:rsid w:val="005C7762"/>
    <w:rsid w:val="005C776D"/>
    <w:rsid w:val="005C79E3"/>
    <w:rsid w:val="005C7C33"/>
    <w:rsid w:val="005C7C54"/>
    <w:rsid w:val="005C7C58"/>
    <w:rsid w:val="005C7D60"/>
    <w:rsid w:val="005C7E23"/>
    <w:rsid w:val="005C7E37"/>
    <w:rsid w:val="005C7F36"/>
    <w:rsid w:val="005C7F4A"/>
    <w:rsid w:val="005C7FD1"/>
    <w:rsid w:val="005D00FD"/>
    <w:rsid w:val="005D0136"/>
    <w:rsid w:val="005D0163"/>
    <w:rsid w:val="005D0273"/>
    <w:rsid w:val="005D0390"/>
    <w:rsid w:val="005D03B6"/>
    <w:rsid w:val="005D03DA"/>
    <w:rsid w:val="005D070A"/>
    <w:rsid w:val="005D0734"/>
    <w:rsid w:val="005D081A"/>
    <w:rsid w:val="005D087B"/>
    <w:rsid w:val="005D0895"/>
    <w:rsid w:val="005D0AF2"/>
    <w:rsid w:val="005D0B3E"/>
    <w:rsid w:val="005D0DBF"/>
    <w:rsid w:val="005D0E39"/>
    <w:rsid w:val="005D10F3"/>
    <w:rsid w:val="005D11AC"/>
    <w:rsid w:val="005D12F1"/>
    <w:rsid w:val="005D13D2"/>
    <w:rsid w:val="005D1624"/>
    <w:rsid w:val="005D1631"/>
    <w:rsid w:val="005D1792"/>
    <w:rsid w:val="005D197B"/>
    <w:rsid w:val="005D1A47"/>
    <w:rsid w:val="005D1A5B"/>
    <w:rsid w:val="005D1B31"/>
    <w:rsid w:val="005D1BFA"/>
    <w:rsid w:val="005D1C69"/>
    <w:rsid w:val="005D1D03"/>
    <w:rsid w:val="005D1DCA"/>
    <w:rsid w:val="005D1E49"/>
    <w:rsid w:val="005D1E56"/>
    <w:rsid w:val="005D1F5E"/>
    <w:rsid w:val="005D1FFE"/>
    <w:rsid w:val="005D219D"/>
    <w:rsid w:val="005D21E3"/>
    <w:rsid w:val="005D22DD"/>
    <w:rsid w:val="005D22FC"/>
    <w:rsid w:val="005D24AB"/>
    <w:rsid w:val="005D2567"/>
    <w:rsid w:val="005D2703"/>
    <w:rsid w:val="005D27DF"/>
    <w:rsid w:val="005D29ED"/>
    <w:rsid w:val="005D2C25"/>
    <w:rsid w:val="005D2CF6"/>
    <w:rsid w:val="005D2D4F"/>
    <w:rsid w:val="005D2F16"/>
    <w:rsid w:val="005D2F18"/>
    <w:rsid w:val="005D2F6A"/>
    <w:rsid w:val="005D3021"/>
    <w:rsid w:val="005D318C"/>
    <w:rsid w:val="005D31FF"/>
    <w:rsid w:val="005D3208"/>
    <w:rsid w:val="005D331B"/>
    <w:rsid w:val="005D3689"/>
    <w:rsid w:val="005D36C9"/>
    <w:rsid w:val="005D3723"/>
    <w:rsid w:val="005D37DD"/>
    <w:rsid w:val="005D383A"/>
    <w:rsid w:val="005D38C1"/>
    <w:rsid w:val="005D3924"/>
    <w:rsid w:val="005D3AEF"/>
    <w:rsid w:val="005D3BEF"/>
    <w:rsid w:val="005D3C1C"/>
    <w:rsid w:val="005D3D84"/>
    <w:rsid w:val="005D3E6E"/>
    <w:rsid w:val="005D4040"/>
    <w:rsid w:val="005D41F8"/>
    <w:rsid w:val="005D42DD"/>
    <w:rsid w:val="005D432F"/>
    <w:rsid w:val="005D4424"/>
    <w:rsid w:val="005D45C8"/>
    <w:rsid w:val="005D4637"/>
    <w:rsid w:val="005D4644"/>
    <w:rsid w:val="005D4655"/>
    <w:rsid w:val="005D4688"/>
    <w:rsid w:val="005D4816"/>
    <w:rsid w:val="005D493B"/>
    <w:rsid w:val="005D4B17"/>
    <w:rsid w:val="005D4C1F"/>
    <w:rsid w:val="005D4D6F"/>
    <w:rsid w:val="005D4D73"/>
    <w:rsid w:val="005D4E23"/>
    <w:rsid w:val="005D5055"/>
    <w:rsid w:val="005D50CE"/>
    <w:rsid w:val="005D50ED"/>
    <w:rsid w:val="005D51BA"/>
    <w:rsid w:val="005D522F"/>
    <w:rsid w:val="005D52CA"/>
    <w:rsid w:val="005D553E"/>
    <w:rsid w:val="005D55EC"/>
    <w:rsid w:val="005D5603"/>
    <w:rsid w:val="005D5642"/>
    <w:rsid w:val="005D569C"/>
    <w:rsid w:val="005D57A0"/>
    <w:rsid w:val="005D57AA"/>
    <w:rsid w:val="005D5A60"/>
    <w:rsid w:val="005D5B25"/>
    <w:rsid w:val="005D5CFC"/>
    <w:rsid w:val="005D5D7A"/>
    <w:rsid w:val="005D5E51"/>
    <w:rsid w:val="005D616C"/>
    <w:rsid w:val="005D61DB"/>
    <w:rsid w:val="005D63C5"/>
    <w:rsid w:val="005D6466"/>
    <w:rsid w:val="005D64A5"/>
    <w:rsid w:val="005D64A8"/>
    <w:rsid w:val="005D656A"/>
    <w:rsid w:val="005D65D6"/>
    <w:rsid w:val="005D66F3"/>
    <w:rsid w:val="005D68F7"/>
    <w:rsid w:val="005D6955"/>
    <w:rsid w:val="005D6A8D"/>
    <w:rsid w:val="005D6BA4"/>
    <w:rsid w:val="005D6BC1"/>
    <w:rsid w:val="005D6E69"/>
    <w:rsid w:val="005D6FC1"/>
    <w:rsid w:val="005D700D"/>
    <w:rsid w:val="005D71C2"/>
    <w:rsid w:val="005D7201"/>
    <w:rsid w:val="005D72EE"/>
    <w:rsid w:val="005D72F6"/>
    <w:rsid w:val="005D7312"/>
    <w:rsid w:val="005D7333"/>
    <w:rsid w:val="005D73B9"/>
    <w:rsid w:val="005D7402"/>
    <w:rsid w:val="005D7495"/>
    <w:rsid w:val="005D74C5"/>
    <w:rsid w:val="005D74CF"/>
    <w:rsid w:val="005D7529"/>
    <w:rsid w:val="005D7540"/>
    <w:rsid w:val="005D7832"/>
    <w:rsid w:val="005D7947"/>
    <w:rsid w:val="005D79CB"/>
    <w:rsid w:val="005D7F1D"/>
    <w:rsid w:val="005D7F3C"/>
    <w:rsid w:val="005D7FD9"/>
    <w:rsid w:val="005E00D3"/>
    <w:rsid w:val="005E0424"/>
    <w:rsid w:val="005E04AD"/>
    <w:rsid w:val="005E0512"/>
    <w:rsid w:val="005E06FE"/>
    <w:rsid w:val="005E07AE"/>
    <w:rsid w:val="005E0897"/>
    <w:rsid w:val="005E09B2"/>
    <w:rsid w:val="005E09BE"/>
    <w:rsid w:val="005E0E8B"/>
    <w:rsid w:val="005E0FC4"/>
    <w:rsid w:val="005E105A"/>
    <w:rsid w:val="005E12A7"/>
    <w:rsid w:val="005E12AB"/>
    <w:rsid w:val="005E1447"/>
    <w:rsid w:val="005E1450"/>
    <w:rsid w:val="005E14DA"/>
    <w:rsid w:val="005E14F0"/>
    <w:rsid w:val="005E15A1"/>
    <w:rsid w:val="005E15A4"/>
    <w:rsid w:val="005E16CA"/>
    <w:rsid w:val="005E186B"/>
    <w:rsid w:val="005E1942"/>
    <w:rsid w:val="005E1A59"/>
    <w:rsid w:val="005E1AE7"/>
    <w:rsid w:val="005E1DD6"/>
    <w:rsid w:val="005E1F3C"/>
    <w:rsid w:val="005E1F95"/>
    <w:rsid w:val="005E212F"/>
    <w:rsid w:val="005E22B6"/>
    <w:rsid w:val="005E25E7"/>
    <w:rsid w:val="005E2653"/>
    <w:rsid w:val="005E271D"/>
    <w:rsid w:val="005E28FB"/>
    <w:rsid w:val="005E2995"/>
    <w:rsid w:val="005E29B6"/>
    <w:rsid w:val="005E2AFC"/>
    <w:rsid w:val="005E2BC9"/>
    <w:rsid w:val="005E2BD3"/>
    <w:rsid w:val="005E2DA3"/>
    <w:rsid w:val="005E2E55"/>
    <w:rsid w:val="005E2E87"/>
    <w:rsid w:val="005E2F87"/>
    <w:rsid w:val="005E3054"/>
    <w:rsid w:val="005E3077"/>
    <w:rsid w:val="005E3162"/>
    <w:rsid w:val="005E31EA"/>
    <w:rsid w:val="005E331D"/>
    <w:rsid w:val="005E334F"/>
    <w:rsid w:val="005E3422"/>
    <w:rsid w:val="005E34D0"/>
    <w:rsid w:val="005E34E8"/>
    <w:rsid w:val="005E36F0"/>
    <w:rsid w:val="005E3750"/>
    <w:rsid w:val="005E378D"/>
    <w:rsid w:val="005E37BF"/>
    <w:rsid w:val="005E37D2"/>
    <w:rsid w:val="005E39A8"/>
    <w:rsid w:val="005E39FD"/>
    <w:rsid w:val="005E3A37"/>
    <w:rsid w:val="005E3B5D"/>
    <w:rsid w:val="005E3B7B"/>
    <w:rsid w:val="005E3C17"/>
    <w:rsid w:val="005E3C5D"/>
    <w:rsid w:val="005E3CB1"/>
    <w:rsid w:val="005E3CBD"/>
    <w:rsid w:val="005E3DAE"/>
    <w:rsid w:val="005E3E35"/>
    <w:rsid w:val="005E3F4E"/>
    <w:rsid w:val="005E4095"/>
    <w:rsid w:val="005E43E5"/>
    <w:rsid w:val="005E4428"/>
    <w:rsid w:val="005E44B2"/>
    <w:rsid w:val="005E44E1"/>
    <w:rsid w:val="005E4514"/>
    <w:rsid w:val="005E45EF"/>
    <w:rsid w:val="005E46BF"/>
    <w:rsid w:val="005E46EE"/>
    <w:rsid w:val="005E46F0"/>
    <w:rsid w:val="005E48FC"/>
    <w:rsid w:val="005E4997"/>
    <w:rsid w:val="005E4ADB"/>
    <w:rsid w:val="005E4BD6"/>
    <w:rsid w:val="005E4D56"/>
    <w:rsid w:val="005E4E2D"/>
    <w:rsid w:val="005E5047"/>
    <w:rsid w:val="005E506B"/>
    <w:rsid w:val="005E50E0"/>
    <w:rsid w:val="005E51A6"/>
    <w:rsid w:val="005E53D0"/>
    <w:rsid w:val="005E5474"/>
    <w:rsid w:val="005E55EB"/>
    <w:rsid w:val="005E56D5"/>
    <w:rsid w:val="005E5792"/>
    <w:rsid w:val="005E58B1"/>
    <w:rsid w:val="005E58BF"/>
    <w:rsid w:val="005E592F"/>
    <w:rsid w:val="005E595E"/>
    <w:rsid w:val="005E59DF"/>
    <w:rsid w:val="005E5A59"/>
    <w:rsid w:val="005E5B88"/>
    <w:rsid w:val="005E5C03"/>
    <w:rsid w:val="005E5C42"/>
    <w:rsid w:val="005E5C6F"/>
    <w:rsid w:val="005E5D0F"/>
    <w:rsid w:val="005E5D4E"/>
    <w:rsid w:val="005E5DA6"/>
    <w:rsid w:val="005E5E7F"/>
    <w:rsid w:val="005E5FBC"/>
    <w:rsid w:val="005E611D"/>
    <w:rsid w:val="005E612C"/>
    <w:rsid w:val="005E6167"/>
    <w:rsid w:val="005E6311"/>
    <w:rsid w:val="005E633A"/>
    <w:rsid w:val="005E64AD"/>
    <w:rsid w:val="005E64F3"/>
    <w:rsid w:val="005E6775"/>
    <w:rsid w:val="005E68F6"/>
    <w:rsid w:val="005E6950"/>
    <w:rsid w:val="005E6ACA"/>
    <w:rsid w:val="005E6B8C"/>
    <w:rsid w:val="005E6BB4"/>
    <w:rsid w:val="005E6BFB"/>
    <w:rsid w:val="005E6DE8"/>
    <w:rsid w:val="005E6E56"/>
    <w:rsid w:val="005E6F68"/>
    <w:rsid w:val="005E7324"/>
    <w:rsid w:val="005E733A"/>
    <w:rsid w:val="005E737C"/>
    <w:rsid w:val="005E74C7"/>
    <w:rsid w:val="005E758B"/>
    <w:rsid w:val="005E7646"/>
    <w:rsid w:val="005E76C7"/>
    <w:rsid w:val="005E7705"/>
    <w:rsid w:val="005E787D"/>
    <w:rsid w:val="005E7946"/>
    <w:rsid w:val="005E7A3F"/>
    <w:rsid w:val="005E7A86"/>
    <w:rsid w:val="005E7AFE"/>
    <w:rsid w:val="005E7BB1"/>
    <w:rsid w:val="005E7BEC"/>
    <w:rsid w:val="005E7C1D"/>
    <w:rsid w:val="005E7D41"/>
    <w:rsid w:val="005E7D63"/>
    <w:rsid w:val="005E7F42"/>
    <w:rsid w:val="005E7F56"/>
    <w:rsid w:val="005F008E"/>
    <w:rsid w:val="005F00A1"/>
    <w:rsid w:val="005F025E"/>
    <w:rsid w:val="005F03E3"/>
    <w:rsid w:val="005F053D"/>
    <w:rsid w:val="005F0591"/>
    <w:rsid w:val="005F05EE"/>
    <w:rsid w:val="005F06FE"/>
    <w:rsid w:val="005F0883"/>
    <w:rsid w:val="005F08DB"/>
    <w:rsid w:val="005F090E"/>
    <w:rsid w:val="005F0B05"/>
    <w:rsid w:val="005F0B90"/>
    <w:rsid w:val="005F0BBA"/>
    <w:rsid w:val="005F0D70"/>
    <w:rsid w:val="005F0E63"/>
    <w:rsid w:val="005F0EBD"/>
    <w:rsid w:val="005F0F7D"/>
    <w:rsid w:val="005F0FFA"/>
    <w:rsid w:val="005F10A1"/>
    <w:rsid w:val="005F10AD"/>
    <w:rsid w:val="005F10DD"/>
    <w:rsid w:val="005F117F"/>
    <w:rsid w:val="005F127E"/>
    <w:rsid w:val="005F141F"/>
    <w:rsid w:val="005F1548"/>
    <w:rsid w:val="005F15A5"/>
    <w:rsid w:val="005F1660"/>
    <w:rsid w:val="005F17E0"/>
    <w:rsid w:val="005F1852"/>
    <w:rsid w:val="005F1896"/>
    <w:rsid w:val="005F1982"/>
    <w:rsid w:val="005F1AA3"/>
    <w:rsid w:val="005F1B48"/>
    <w:rsid w:val="005F1BBD"/>
    <w:rsid w:val="005F1C55"/>
    <w:rsid w:val="005F1CCA"/>
    <w:rsid w:val="005F1DD8"/>
    <w:rsid w:val="005F1E36"/>
    <w:rsid w:val="005F1F1B"/>
    <w:rsid w:val="005F1F20"/>
    <w:rsid w:val="005F1F32"/>
    <w:rsid w:val="005F1F47"/>
    <w:rsid w:val="005F2142"/>
    <w:rsid w:val="005F216E"/>
    <w:rsid w:val="005F241F"/>
    <w:rsid w:val="005F24AD"/>
    <w:rsid w:val="005F264B"/>
    <w:rsid w:val="005F27C6"/>
    <w:rsid w:val="005F2932"/>
    <w:rsid w:val="005F2966"/>
    <w:rsid w:val="005F2999"/>
    <w:rsid w:val="005F29FB"/>
    <w:rsid w:val="005F2AE4"/>
    <w:rsid w:val="005F2B1B"/>
    <w:rsid w:val="005F2B7E"/>
    <w:rsid w:val="005F2BA4"/>
    <w:rsid w:val="005F2BB5"/>
    <w:rsid w:val="005F2C8F"/>
    <w:rsid w:val="005F2DC9"/>
    <w:rsid w:val="005F2ED1"/>
    <w:rsid w:val="005F300C"/>
    <w:rsid w:val="005F300E"/>
    <w:rsid w:val="005F30E8"/>
    <w:rsid w:val="005F32A3"/>
    <w:rsid w:val="005F338E"/>
    <w:rsid w:val="005F34A6"/>
    <w:rsid w:val="005F3551"/>
    <w:rsid w:val="005F369E"/>
    <w:rsid w:val="005F37BD"/>
    <w:rsid w:val="005F389C"/>
    <w:rsid w:val="005F3922"/>
    <w:rsid w:val="005F39FA"/>
    <w:rsid w:val="005F3A60"/>
    <w:rsid w:val="005F3AFE"/>
    <w:rsid w:val="005F3B12"/>
    <w:rsid w:val="005F3C2D"/>
    <w:rsid w:val="005F3CAD"/>
    <w:rsid w:val="005F3CBF"/>
    <w:rsid w:val="005F3CE9"/>
    <w:rsid w:val="005F3CFD"/>
    <w:rsid w:val="005F3D9B"/>
    <w:rsid w:val="005F3DE8"/>
    <w:rsid w:val="005F40AD"/>
    <w:rsid w:val="005F4324"/>
    <w:rsid w:val="005F437B"/>
    <w:rsid w:val="005F444B"/>
    <w:rsid w:val="005F4637"/>
    <w:rsid w:val="005F4769"/>
    <w:rsid w:val="005F4800"/>
    <w:rsid w:val="005F4817"/>
    <w:rsid w:val="005F4994"/>
    <w:rsid w:val="005F4A47"/>
    <w:rsid w:val="005F4B3B"/>
    <w:rsid w:val="005F4C1B"/>
    <w:rsid w:val="005F4CED"/>
    <w:rsid w:val="005F4E8B"/>
    <w:rsid w:val="005F4EFA"/>
    <w:rsid w:val="005F4FEE"/>
    <w:rsid w:val="005F50D1"/>
    <w:rsid w:val="005F5223"/>
    <w:rsid w:val="005F5397"/>
    <w:rsid w:val="005F53A5"/>
    <w:rsid w:val="005F5645"/>
    <w:rsid w:val="005F5653"/>
    <w:rsid w:val="005F5657"/>
    <w:rsid w:val="005F5739"/>
    <w:rsid w:val="005F57A6"/>
    <w:rsid w:val="005F57C0"/>
    <w:rsid w:val="005F57C8"/>
    <w:rsid w:val="005F5836"/>
    <w:rsid w:val="005F583A"/>
    <w:rsid w:val="005F5851"/>
    <w:rsid w:val="005F5A55"/>
    <w:rsid w:val="005F5AA3"/>
    <w:rsid w:val="005F5AAA"/>
    <w:rsid w:val="005F5B49"/>
    <w:rsid w:val="005F5B9B"/>
    <w:rsid w:val="005F5BA4"/>
    <w:rsid w:val="005F5BE3"/>
    <w:rsid w:val="005F5BE7"/>
    <w:rsid w:val="005F5DB2"/>
    <w:rsid w:val="005F5DB9"/>
    <w:rsid w:val="005F5E2F"/>
    <w:rsid w:val="005F5E7F"/>
    <w:rsid w:val="005F5ECC"/>
    <w:rsid w:val="005F5F4C"/>
    <w:rsid w:val="005F603A"/>
    <w:rsid w:val="005F6060"/>
    <w:rsid w:val="005F62F6"/>
    <w:rsid w:val="005F6387"/>
    <w:rsid w:val="005F63FB"/>
    <w:rsid w:val="005F6445"/>
    <w:rsid w:val="005F648B"/>
    <w:rsid w:val="005F6554"/>
    <w:rsid w:val="005F65AE"/>
    <w:rsid w:val="005F65FB"/>
    <w:rsid w:val="005F66A4"/>
    <w:rsid w:val="005F66C8"/>
    <w:rsid w:val="005F6766"/>
    <w:rsid w:val="005F6829"/>
    <w:rsid w:val="005F6B7C"/>
    <w:rsid w:val="005F6BD5"/>
    <w:rsid w:val="005F6C24"/>
    <w:rsid w:val="005F6C55"/>
    <w:rsid w:val="005F6C81"/>
    <w:rsid w:val="005F6CE0"/>
    <w:rsid w:val="005F6D6F"/>
    <w:rsid w:val="005F6F9F"/>
    <w:rsid w:val="005F702A"/>
    <w:rsid w:val="005F70AD"/>
    <w:rsid w:val="005F7188"/>
    <w:rsid w:val="005F71B0"/>
    <w:rsid w:val="005F72BE"/>
    <w:rsid w:val="005F731D"/>
    <w:rsid w:val="005F734B"/>
    <w:rsid w:val="005F7400"/>
    <w:rsid w:val="005F74B2"/>
    <w:rsid w:val="005F764F"/>
    <w:rsid w:val="005F7670"/>
    <w:rsid w:val="005F771E"/>
    <w:rsid w:val="005F7A9A"/>
    <w:rsid w:val="005F7B21"/>
    <w:rsid w:val="005F7BAB"/>
    <w:rsid w:val="005F7D20"/>
    <w:rsid w:val="005F7D61"/>
    <w:rsid w:val="005F7D70"/>
    <w:rsid w:val="005F7DF4"/>
    <w:rsid w:val="005F7EBF"/>
    <w:rsid w:val="00600225"/>
    <w:rsid w:val="006002E2"/>
    <w:rsid w:val="00600301"/>
    <w:rsid w:val="00600413"/>
    <w:rsid w:val="006004B0"/>
    <w:rsid w:val="00600631"/>
    <w:rsid w:val="00600759"/>
    <w:rsid w:val="0060079F"/>
    <w:rsid w:val="006009EA"/>
    <w:rsid w:val="00600AF5"/>
    <w:rsid w:val="00600B96"/>
    <w:rsid w:val="00600BC6"/>
    <w:rsid w:val="00600C54"/>
    <w:rsid w:val="00600DB8"/>
    <w:rsid w:val="00600E67"/>
    <w:rsid w:val="00600E94"/>
    <w:rsid w:val="00600EC4"/>
    <w:rsid w:val="00600F2F"/>
    <w:rsid w:val="00600F4A"/>
    <w:rsid w:val="00600FCE"/>
    <w:rsid w:val="006010A7"/>
    <w:rsid w:val="00601232"/>
    <w:rsid w:val="00601372"/>
    <w:rsid w:val="006013B3"/>
    <w:rsid w:val="006013E7"/>
    <w:rsid w:val="00601420"/>
    <w:rsid w:val="0060149D"/>
    <w:rsid w:val="006015B1"/>
    <w:rsid w:val="00601619"/>
    <w:rsid w:val="00601754"/>
    <w:rsid w:val="00601A5A"/>
    <w:rsid w:val="00601A90"/>
    <w:rsid w:val="00601C19"/>
    <w:rsid w:val="00601C73"/>
    <w:rsid w:val="00601C86"/>
    <w:rsid w:val="00601CC7"/>
    <w:rsid w:val="00601ECB"/>
    <w:rsid w:val="00601F73"/>
    <w:rsid w:val="00601FA1"/>
    <w:rsid w:val="00601FD4"/>
    <w:rsid w:val="006021A0"/>
    <w:rsid w:val="006023DE"/>
    <w:rsid w:val="00602573"/>
    <w:rsid w:val="00602688"/>
    <w:rsid w:val="006026B3"/>
    <w:rsid w:val="006027E8"/>
    <w:rsid w:val="00602897"/>
    <w:rsid w:val="006028C7"/>
    <w:rsid w:val="00602B03"/>
    <w:rsid w:val="00602B05"/>
    <w:rsid w:val="00602D6B"/>
    <w:rsid w:val="00602DF6"/>
    <w:rsid w:val="00602F41"/>
    <w:rsid w:val="00603046"/>
    <w:rsid w:val="006030D0"/>
    <w:rsid w:val="006030F2"/>
    <w:rsid w:val="00603161"/>
    <w:rsid w:val="00603274"/>
    <w:rsid w:val="006033B3"/>
    <w:rsid w:val="00603401"/>
    <w:rsid w:val="0060349B"/>
    <w:rsid w:val="006034FC"/>
    <w:rsid w:val="00603557"/>
    <w:rsid w:val="00603644"/>
    <w:rsid w:val="006037F2"/>
    <w:rsid w:val="0060381F"/>
    <w:rsid w:val="006039FB"/>
    <w:rsid w:val="00603A14"/>
    <w:rsid w:val="00603B42"/>
    <w:rsid w:val="00603BDF"/>
    <w:rsid w:val="00603E4F"/>
    <w:rsid w:val="00603E9F"/>
    <w:rsid w:val="00604063"/>
    <w:rsid w:val="006041E5"/>
    <w:rsid w:val="00604252"/>
    <w:rsid w:val="006042F5"/>
    <w:rsid w:val="00604334"/>
    <w:rsid w:val="00604403"/>
    <w:rsid w:val="00604441"/>
    <w:rsid w:val="0060446B"/>
    <w:rsid w:val="0060448B"/>
    <w:rsid w:val="006044D1"/>
    <w:rsid w:val="0060454D"/>
    <w:rsid w:val="006046D0"/>
    <w:rsid w:val="00604746"/>
    <w:rsid w:val="00604756"/>
    <w:rsid w:val="00604845"/>
    <w:rsid w:val="0060485F"/>
    <w:rsid w:val="0060488D"/>
    <w:rsid w:val="006048FD"/>
    <w:rsid w:val="00604971"/>
    <w:rsid w:val="0060497F"/>
    <w:rsid w:val="00604A0D"/>
    <w:rsid w:val="00604A50"/>
    <w:rsid w:val="00604B0E"/>
    <w:rsid w:val="00604C00"/>
    <w:rsid w:val="00604DB1"/>
    <w:rsid w:val="00604F5F"/>
    <w:rsid w:val="00604FFD"/>
    <w:rsid w:val="006051E4"/>
    <w:rsid w:val="006051FB"/>
    <w:rsid w:val="006052D8"/>
    <w:rsid w:val="00605335"/>
    <w:rsid w:val="00605360"/>
    <w:rsid w:val="00605431"/>
    <w:rsid w:val="006054BC"/>
    <w:rsid w:val="0060553C"/>
    <w:rsid w:val="006056A4"/>
    <w:rsid w:val="00605732"/>
    <w:rsid w:val="0060587D"/>
    <w:rsid w:val="006058B1"/>
    <w:rsid w:val="00605A37"/>
    <w:rsid w:val="00605C85"/>
    <w:rsid w:val="00605CE5"/>
    <w:rsid w:val="00605D0E"/>
    <w:rsid w:val="00605F0F"/>
    <w:rsid w:val="00605F34"/>
    <w:rsid w:val="00605F71"/>
    <w:rsid w:val="00605FD1"/>
    <w:rsid w:val="00606085"/>
    <w:rsid w:val="00606124"/>
    <w:rsid w:val="006061B7"/>
    <w:rsid w:val="006061CF"/>
    <w:rsid w:val="00606538"/>
    <w:rsid w:val="00606604"/>
    <w:rsid w:val="00606608"/>
    <w:rsid w:val="006067B6"/>
    <w:rsid w:val="006068CB"/>
    <w:rsid w:val="00606A80"/>
    <w:rsid w:val="00606AA4"/>
    <w:rsid w:val="00606B54"/>
    <w:rsid w:val="00606B7D"/>
    <w:rsid w:val="00606C57"/>
    <w:rsid w:val="00606D12"/>
    <w:rsid w:val="00606D25"/>
    <w:rsid w:val="00606D2E"/>
    <w:rsid w:val="00606F04"/>
    <w:rsid w:val="00607093"/>
    <w:rsid w:val="00607131"/>
    <w:rsid w:val="00607238"/>
    <w:rsid w:val="00607295"/>
    <w:rsid w:val="00607375"/>
    <w:rsid w:val="006074CC"/>
    <w:rsid w:val="0060751C"/>
    <w:rsid w:val="00607522"/>
    <w:rsid w:val="00607583"/>
    <w:rsid w:val="006075DF"/>
    <w:rsid w:val="0060763B"/>
    <w:rsid w:val="0060770F"/>
    <w:rsid w:val="00607749"/>
    <w:rsid w:val="0060781F"/>
    <w:rsid w:val="00607872"/>
    <w:rsid w:val="0060789D"/>
    <w:rsid w:val="0060795A"/>
    <w:rsid w:val="006079B1"/>
    <w:rsid w:val="006079EC"/>
    <w:rsid w:val="00607A39"/>
    <w:rsid w:val="00607B17"/>
    <w:rsid w:val="00607B28"/>
    <w:rsid w:val="00607B96"/>
    <w:rsid w:val="00607B9D"/>
    <w:rsid w:val="00607BE4"/>
    <w:rsid w:val="00607D31"/>
    <w:rsid w:val="00607D33"/>
    <w:rsid w:val="00607D6A"/>
    <w:rsid w:val="00607D77"/>
    <w:rsid w:val="00607DE5"/>
    <w:rsid w:val="00610006"/>
    <w:rsid w:val="00610077"/>
    <w:rsid w:val="006101F2"/>
    <w:rsid w:val="00610420"/>
    <w:rsid w:val="00610517"/>
    <w:rsid w:val="006106E8"/>
    <w:rsid w:val="0061074A"/>
    <w:rsid w:val="0061091B"/>
    <w:rsid w:val="00610B8B"/>
    <w:rsid w:val="00610D37"/>
    <w:rsid w:val="00610D96"/>
    <w:rsid w:val="00610F7A"/>
    <w:rsid w:val="00610FF0"/>
    <w:rsid w:val="00611003"/>
    <w:rsid w:val="0061109E"/>
    <w:rsid w:val="006110ED"/>
    <w:rsid w:val="0061114E"/>
    <w:rsid w:val="00611203"/>
    <w:rsid w:val="006115D3"/>
    <w:rsid w:val="0061163A"/>
    <w:rsid w:val="006116DC"/>
    <w:rsid w:val="006116EE"/>
    <w:rsid w:val="00611829"/>
    <w:rsid w:val="00611841"/>
    <w:rsid w:val="00611C1F"/>
    <w:rsid w:val="00611C57"/>
    <w:rsid w:val="00611D02"/>
    <w:rsid w:val="00611D0B"/>
    <w:rsid w:val="00611EAD"/>
    <w:rsid w:val="00611F8A"/>
    <w:rsid w:val="00612055"/>
    <w:rsid w:val="006120E6"/>
    <w:rsid w:val="0061216E"/>
    <w:rsid w:val="006123FD"/>
    <w:rsid w:val="006124A6"/>
    <w:rsid w:val="006124E0"/>
    <w:rsid w:val="0061252A"/>
    <w:rsid w:val="006125C0"/>
    <w:rsid w:val="006126D3"/>
    <w:rsid w:val="00612751"/>
    <w:rsid w:val="00612769"/>
    <w:rsid w:val="00612881"/>
    <w:rsid w:val="006129A2"/>
    <w:rsid w:val="00612A95"/>
    <w:rsid w:val="00612B30"/>
    <w:rsid w:val="00612C4B"/>
    <w:rsid w:val="00612D26"/>
    <w:rsid w:val="00612DFE"/>
    <w:rsid w:val="00612ED4"/>
    <w:rsid w:val="00612F44"/>
    <w:rsid w:val="00613073"/>
    <w:rsid w:val="00613094"/>
    <w:rsid w:val="00613113"/>
    <w:rsid w:val="006132ED"/>
    <w:rsid w:val="0061345C"/>
    <w:rsid w:val="00613564"/>
    <w:rsid w:val="00613663"/>
    <w:rsid w:val="00613686"/>
    <w:rsid w:val="00613B12"/>
    <w:rsid w:val="00613BAD"/>
    <w:rsid w:val="00613FB2"/>
    <w:rsid w:val="006141B2"/>
    <w:rsid w:val="006141BD"/>
    <w:rsid w:val="00614302"/>
    <w:rsid w:val="00614361"/>
    <w:rsid w:val="00614498"/>
    <w:rsid w:val="006144CB"/>
    <w:rsid w:val="0061464E"/>
    <w:rsid w:val="00614802"/>
    <w:rsid w:val="00614845"/>
    <w:rsid w:val="0061486F"/>
    <w:rsid w:val="0061490C"/>
    <w:rsid w:val="00614A37"/>
    <w:rsid w:val="00614B00"/>
    <w:rsid w:val="00614B22"/>
    <w:rsid w:val="00614B39"/>
    <w:rsid w:val="00614C3A"/>
    <w:rsid w:val="00614D93"/>
    <w:rsid w:val="00614D94"/>
    <w:rsid w:val="00614DCF"/>
    <w:rsid w:val="00614DFF"/>
    <w:rsid w:val="00614EA7"/>
    <w:rsid w:val="00614F55"/>
    <w:rsid w:val="00614F92"/>
    <w:rsid w:val="00614FB7"/>
    <w:rsid w:val="00615056"/>
    <w:rsid w:val="00615065"/>
    <w:rsid w:val="006150C4"/>
    <w:rsid w:val="006151DB"/>
    <w:rsid w:val="00615262"/>
    <w:rsid w:val="00615414"/>
    <w:rsid w:val="006154CF"/>
    <w:rsid w:val="006155F7"/>
    <w:rsid w:val="006158F7"/>
    <w:rsid w:val="006159D9"/>
    <w:rsid w:val="00615AAC"/>
    <w:rsid w:val="00615CFE"/>
    <w:rsid w:val="00615E1B"/>
    <w:rsid w:val="00615E71"/>
    <w:rsid w:val="00615E96"/>
    <w:rsid w:val="00615FDD"/>
    <w:rsid w:val="00615FE0"/>
    <w:rsid w:val="00616052"/>
    <w:rsid w:val="00616127"/>
    <w:rsid w:val="00616158"/>
    <w:rsid w:val="00616223"/>
    <w:rsid w:val="006162FC"/>
    <w:rsid w:val="0061645F"/>
    <w:rsid w:val="00616472"/>
    <w:rsid w:val="00616566"/>
    <w:rsid w:val="00616568"/>
    <w:rsid w:val="006165D3"/>
    <w:rsid w:val="0061662F"/>
    <w:rsid w:val="00616649"/>
    <w:rsid w:val="00616741"/>
    <w:rsid w:val="0061685E"/>
    <w:rsid w:val="0061689C"/>
    <w:rsid w:val="006169C6"/>
    <w:rsid w:val="00616A73"/>
    <w:rsid w:val="00616B18"/>
    <w:rsid w:val="00616BA8"/>
    <w:rsid w:val="00616BE3"/>
    <w:rsid w:val="00616D2C"/>
    <w:rsid w:val="00616D45"/>
    <w:rsid w:val="00616DA3"/>
    <w:rsid w:val="00616E14"/>
    <w:rsid w:val="00616F27"/>
    <w:rsid w:val="00616FBB"/>
    <w:rsid w:val="00616FD4"/>
    <w:rsid w:val="00616FDF"/>
    <w:rsid w:val="0061709B"/>
    <w:rsid w:val="006170B2"/>
    <w:rsid w:val="006170BF"/>
    <w:rsid w:val="0061752E"/>
    <w:rsid w:val="006175B0"/>
    <w:rsid w:val="006175B3"/>
    <w:rsid w:val="006175C3"/>
    <w:rsid w:val="00617750"/>
    <w:rsid w:val="00617847"/>
    <w:rsid w:val="00617895"/>
    <w:rsid w:val="006178B6"/>
    <w:rsid w:val="006178D8"/>
    <w:rsid w:val="006179D1"/>
    <w:rsid w:val="00617A50"/>
    <w:rsid w:val="00617AA4"/>
    <w:rsid w:val="00617C69"/>
    <w:rsid w:val="00617CEA"/>
    <w:rsid w:val="00617FCC"/>
    <w:rsid w:val="00620067"/>
    <w:rsid w:val="006200BB"/>
    <w:rsid w:val="00620195"/>
    <w:rsid w:val="006203D2"/>
    <w:rsid w:val="00620482"/>
    <w:rsid w:val="006204FB"/>
    <w:rsid w:val="006206A6"/>
    <w:rsid w:val="00620735"/>
    <w:rsid w:val="006207F6"/>
    <w:rsid w:val="0062092F"/>
    <w:rsid w:val="006209A2"/>
    <w:rsid w:val="00620A31"/>
    <w:rsid w:val="00620BF9"/>
    <w:rsid w:val="00620E1E"/>
    <w:rsid w:val="00620E6E"/>
    <w:rsid w:val="00620F5F"/>
    <w:rsid w:val="00620F72"/>
    <w:rsid w:val="00621030"/>
    <w:rsid w:val="00621075"/>
    <w:rsid w:val="006210C4"/>
    <w:rsid w:val="00621174"/>
    <w:rsid w:val="006212FD"/>
    <w:rsid w:val="0062159D"/>
    <w:rsid w:val="0062159F"/>
    <w:rsid w:val="006216A8"/>
    <w:rsid w:val="006217CF"/>
    <w:rsid w:val="00621948"/>
    <w:rsid w:val="006219C1"/>
    <w:rsid w:val="00621A23"/>
    <w:rsid w:val="00621A28"/>
    <w:rsid w:val="00621B42"/>
    <w:rsid w:val="00621B8B"/>
    <w:rsid w:val="00621BF7"/>
    <w:rsid w:val="00621C36"/>
    <w:rsid w:val="00621DF8"/>
    <w:rsid w:val="00621F47"/>
    <w:rsid w:val="0062200D"/>
    <w:rsid w:val="00622069"/>
    <w:rsid w:val="006220F3"/>
    <w:rsid w:val="0062211D"/>
    <w:rsid w:val="006221DB"/>
    <w:rsid w:val="00622262"/>
    <w:rsid w:val="00622397"/>
    <w:rsid w:val="00622410"/>
    <w:rsid w:val="0062244C"/>
    <w:rsid w:val="006224D7"/>
    <w:rsid w:val="0062256A"/>
    <w:rsid w:val="006225C0"/>
    <w:rsid w:val="00622731"/>
    <w:rsid w:val="0062274E"/>
    <w:rsid w:val="0062278F"/>
    <w:rsid w:val="006227BB"/>
    <w:rsid w:val="00622966"/>
    <w:rsid w:val="006229EB"/>
    <w:rsid w:val="00622BDB"/>
    <w:rsid w:val="00622CFD"/>
    <w:rsid w:val="00622DB9"/>
    <w:rsid w:val="00622F0F"/>
    <w:rsid w:val="00622F6A"/>
    <w:rsid w:val="00622FAC"/>
    <w:rsid w:val="00623057"/>
    <w:rsid w:val="00623170"/>
    <w:rsid w:val="006231EE"/>
    <w:rsid w:val="00623217"/>
    <w:rsid w:val="0062323B"/>
    <w:rsid w:val="00623354"/>
    <w:rsid w:val="006234A4"/>
    <w:rsid w:val="00623603"/>
    <w:rsid w:val="00623605"/>
    <w:rsid w:val="00623678"/>
    <w:rsid w:val="00623717"/>
    <w:rsid w:val="0062381D"/>
    <w:rsid w:val="00623847"/>
    <w:rsid w:val="006238C9"/>
    <w:rsid w:val="00623A3B"/>
    <w:rsid w:val="00623AAC"/>
    <w:rsid w:val="00623B2B"/>
    <w:rsid w:val="00623B4A"/>
    <w:rsid w:val="00623CCF"/>
    <w:rsid w:val="00623DCA"/>
    <w:rsid w:val="00623ED7"/>
    <w:rsid w:val="00623F22"/>
    <w:rsid w:val="00624026"/>
    <w:rsid w:val="0062442A"/>
    <w:rsid w:val="00624685"/>
    <w:rsid w:val="006248B9"/>
    <w:rsid w:val="006248CD"/>
    <w:rsid w:val="006249AD"/>
    <w:rsid w:val="00624AFA"/>
    <w:rsid w:val="00624B6C"/>
    <w:rsid w:val="00624B84"/>
    <w:rsid w:val="00624C63"/>
    <w:rsid w:val="00624D9F"/>
    <w:rsid w:val="00624EA0"/>
    <w:rsid w:val="00624EEB"/>
    <w:rsid w:val="006250A3"/>
    <w:rsid w:val="00625180"/>
    <w:rsid w:val="00625259"/>
    <w:rsid w:val="0062539A"/>
    <w:rsid w:val="006253B3"/>
    <w:rsid w:val="006254D5"/>
    <w:rsid w:val="006254E4"/>
    <w:rsid w:val="00625511"/>
    <w:rsid w:val="00625569"/>
    <w:rsid w:val="00625729"/>
    <w:rsid w:val="00625733"/>
    <w:rsid w:val="00625860"/>
    <w:rsid w:val="0062595A"/>
    <w:rsid w:val="00625A42"/>
    <w:rsid w:val="00625C97"/>
    <w:rsid w:val="00625D7F"/>
    <w:rsid w:val="00625F68"/>
    <w:rsid w:val="00625FF0"/>
    <w:rsid w:val="00626125"/>
    <w:rsid w:val="0062613A"/>
    <w:rsid w:val="00626195"/>
    <w:rsid w:val="00626205"/>
    <w:rsid w:val="00626275"/>
    <w:rsid w:val="006262A5"/>
    <w:rsid w:val="006262CA"/>
    <w:rsid w:val="00626356"/>
    <w:rsid w:val="006266AB"/>
    <w:rsid w:val="0062678A"/>
    <w:rsid w:val="00626A46"/>
    <w:rsid w:val="00626AAE"/>
    <w:rsid w:val="00626B24"/>
    <w:rsid w:val="00626B64"/>
    <w:rsid w:val="00626C91"/>
    <w:rsid w:val="00626CF9"/>
    <w:rsid w:val="00626D1A"/>
    <w:rsid w:val="00626E63"/>
    <w:rsid w:val="0062705E"/>
    <w:rsid w:val="00627239"/>
    <w:rsid w:val="006272AE"/>
    <w:rsid w:val="00627330"/>
    <w:rsid w:val="0062733E"/>
    <w:rsid w:val="0062756C"/>
    <w:rsid w:val="006275E4"/>
    <w:rsid w:val="006277D5"/>
    <w:rsid w:val="00627960"/>
    <w:rsid w:val="006279B9"/>
    <w:rsid w:val="00627AA0"/>
    <w:rsid w:val="00627BDB"/>
    <w:rsid w:val="00627C28"/>
    <w:rsid w:val="00627C88"/>
    <w:rsid w:val="00627EFF"/>
    <w:rsid w:val="00630004"/>
    <w:rsid w:val="0063012D"/>
    <w:rsid w:val="006301CA"/>
    <w:rsid w:val="00630214"/>
    <w:rsid w:val="0063023E"/>
    <w:rsid w:val="006302D1"/>
    <w:rsid w:val="0063047F"/>
    <w:rsid w:val="0063065F"/>
    <w:rsid w:val="0063068D"/>
    <w:rsid w:val="0063080E"/>
    <w:rsid w:val="00630990"/>
    <w:rsid w:val="006309BA"/>
    <w:rsid w:val="006309DE"/>
    <w:rsid w:val="00630A3F"/>
    <w:rsid w:val="00630B41"/>
    <w:rsid w:val="00630B72"/>
    <w:rsid w:val="00630C64"/>
    <w:rsid w:val="00630C87"/>
    <w:rsid w:val="00630E4F"/>
    <w:rsid w:val="00630E6D"/>
    <w:rsid w:val="00630E88"/>
    <w:rsid w:val="00630F2A"/>
    <w:rsid w:val="00630FAD"/>
    <w:rsid w:val="0063113A"/>
    <w:rsid w:val="00631225"/>
    <w:rsid w:val="00631274"/>
    <w:rsid w:val="00631372"/>
    <w:rsid w:val="0063144B"/>
    <w:rsid w:val="006314B8"/>
    <w:rsid w:val="00631569"/>
    <w:rsid w:val="006315C1"/>
    <w:rsid w:val="0063168D"/>
    <w:rsid w:val="00631690"/>
    <w:rsid w:val="00631752"/>
    <w:rsid w:val="00631AB0"/>
    <w:rsid w:val="00631ABF"/>
    <w:rsid w:val="00631AC3"/>
    <w:rsid w:val="00631DDB"/>
    <w:rsid w:val="00632040"/>
    <w:rsid w:val="006320E5"/>
    <w:rsid w:val="00632122"/>
    <w:rsid w:val="006322E7"/>
    <w:rsid w:val="00632361"/>
    <w:rsid w:val="00632569"/>
    <w:rsid w:val="00632579"/>
    <w:rsid w:val="0063266A"/>
    <w:rsid w:val="00632800"/>
    <w:rsid w:val="00632A25"/>
    <w:rsid w:val="00632A31"/>
    <w:rsid w:val="00632B21"/>
    <w:rsid w:val="00632CC8"/>
    <w:rsid w:val="00632CD3"/>
    <w:rsid w:val="00632CDA"/>
    <w:rsid w:val="00632D54"/>
    <w:rsid w:val="00632E57"/>
    <w:rsid w:val="00632EB8"/>
    <w:rsid w:val="00632EBC"/>
    <w:rsid w:val="00632F2E"/>
    <w:rsid w:val="0063313F"/>
    <w:rsid w:val="006331F4"/>
    <w:rsid w:val="00633279"/>
    <w:rsid w:val="006334A3"/>
    <w:rsid w:val="006335B5"/>
    <w:rsid w:val="00633689"/>
    <w:rsid w:val="006339FF"/>
    <w:rsid w:val="00633AAA"/>
    <w:rsid w:val="00633B39"/>
    <w:rsid w:val="00633CC5"/>
    <w:rsid w:val="00633CDA"/>
    <w:rsid w:val="00633D84"/>
    <w:rsid w:val="00633DE5"/>
    <w:rsid w:val="00633E01"/>
    <w:rsid w:val="00633E18"/>
    <w:rsid w:val="00633E7A"/>
    <w:rsid w:val="00633E7E"/>
    <w:rsid w:val="00634125"/>
    <w:rsid w:val="00634133"/>
    <w:rsid w:val="00634139"/>
    <w:rsid w:val="00634199"/>
    <w:rsid w:val="00634362"/>
    <w:rsid w:val="0063439D"/>
    <w:rsid w:val="006343CC"/>
    <w:rsid w:val="00634429"/>
    <w:rsid w:val="0063443F"/>
    <w:rsid w:val="00634489"/>
    <w:rsid w:val="0063467D"/>
    <w:rsid w:val="006346A8"/>
    <w:rsid w:val="00634723"/>
    <w:rsid w:val="00634785"/>
    <w:rsid w:val="00634AD5"/>
    <w:rsid w:val="00634AE9"/>
    <w:rsid w:val="00634B1B"/>
    <w:rsid w:val="00634CB8"/>
    <w:rsid w:val="00634CCB"/>
    <w:rsid w:val="00634DCE"/>
    <w:rsid w:val="00634F29"/>
    <w:rsid w:val="006350CC"/>
    <w:rsid w:val="0063512C"/>
    <w:rsid w:val="00635170"/>
    <w:rsid w:val="00635250"/>
    <w:rsid w:val="00635355"/>
    <w:rsid w:val="0063546E"/>
    <w:rsid w:val="00635534"/>
    <w:rsid w:val="00635547"/>
    <w:rsid w:val="00635ACB"/>
    <w:rsid w:val="00635BE0"/>
    <w:rsid w:val="00635BFF"/>
    <w:rsid w:val="00635D3B"/>
    <w:rsid w:val="00635DF7"/>
    <w:rsid w:val="00635E01"/>
    <w:rsid w:val="00635EAD"/>
    <w:rsid w:val="00635F68"/>
    <w:rsid w:val="00636158"/>
    <w:rsid w:val="0063629D"/>
    <w:rsid w:val="006363FE"/>
    <w:rsid w:val="006365F0"/>
    <w:rsid w:val="006368CB"/>
    <w:rsid w:val="006368EA"/>
    <w:rsid w:val="00636988"/>
    <w:rsid w:val="00636B08"/>
    <w:rsid w:val="00636C81"/>
    <w:rsid w:val="00636E08"/>
    <w:rsid w:val="00636E77"/>
    <w:rsid w:val="00636F4E"/>
    <w:rsid w:val="006371B6"/>
    <w:rsid w:val="0063723F"/>
    <w:rsid w:val="00637310"/>
    <w:rsid w:val="006374C3"/>
    <w:rsid w:val="00637504"/>
    <w:rsid w:val="00637577"/>
    <w:rsid w:val="00637859"/>
    <w:rsid w:val="00637884"/>
    <w:rsid w:val="0063796C"/>
    <w:rsid w:val="00637997"/>
    <w:rsid w:val="006379E1"/>
    <w:rsid w:val="00637AE4"/>
    <w:rsid w:val="00637D1C"/>
    <w:rsid w:val="00637FD1"/>
    <w:rsid w:val="0064007A"/>
    <w:rsid w:val="0064040D"/>
    <w:rsid w:val="006404A2"/>
    <w:rsid w:val="006404BB"/>
    <w:rsid w:val="006404C0"/>
    <w:rsid w:val="00640623"/>
    <w:rsid w:val="00640701"/>
    <w:rsid w:val="00640794"/>
    <w:rsid w:val="0064084F"/>
    <w:rsid w:val="00640AF2"/>
    <w:rsid w:val="00640B98"/>
    <w:rsid w:val="00640CF6"/>
    <w:rsid w:val="00640E7C"/>
    <w:rsid w:val="00640EC4"/>
    <w:rsid w:val="00640F0F"/>
    <w:rsid w:val="0064101D"/>
    <w:rsid w:val="0064107D"/>
    <w:rsid w:val="0064109B"/>
    <w:rsid w:val="006411B3"/>
    <w:rsid w:val="00641314"/>
    <w:rsid w:val="00641325"/>
    <w:rsid w:val="0064141B"/>
    <w:rsid w:val="00641442"/>
    <w:rsid w:val="0064144F"/>
    <w:rsid w:val="0064147A"/>
    <w:rsid w:val="006414FF"/>
    <w:rsid w:val="006415A3"/>
    <w:rsid w:val="006415BD"/>
    <w:rsid w:val="006415D1"/>
    <w:rsid w:val="0064169D"/>
    <w:rsid w:val="00641721"/>
    <w:rsid w:val="0064173E"/>
    <w:rsid w:val="006417E0"/>
    <w:rsid w:val="00641889"/>
    <w:rsid w:val="00641956"/>
    <w:rsid w:val="00641A3E"/>
    <w:rsid w:val="00641B6F"/>
    <w:rsid w:val="00641C84"/>
    <w:rsid w:val="00641D33"/>
    <w:rsid w:val="00641E10"/>
    <w:rsid w:val="00641F2B"/>
    <w:rsid w:val="006421A1"/>
    <w:rsid w:val="0064228E"/>
    <w:rsid w:val="00642334"/>
    <w:rsid w:val="006423A5"/>
    <w:rsid w:val="00642574"/>
    <w:rsid w:val="006426E1"/>
    <w:rsid w:val="006426F0"/>
    <w:rsid w:val="00642733"/>
    <w:rsid w:val="00642738"/>
    <w:rsid w:val="0064294D"/>
    <w:rsid w:val="006429FD"/>
    <w:rsid w:val="00642B80"/>
    <w:rsid w:val="00642B9C"/>
    <w:rsid w:val="00642DA7"/>
    <w:rsid w:val="00642E1E"/>
    <w:rsid w:val="00642E7E"/>
    <w:rsid w:val="00642E88"/>
    <w:rsid w:val="00642E92"/>
    <w:rsid w:val="00642FFB"/>
    <w:rsid w:val="00643159"/>
    <w:rsid w:val="00643219"/>
    <w:rsid w:val="0064329F"/>
    <w:rsid w:val="006432A9"/>
    <w:rsid w:val="006433A1"/>
    <w:rsid w:val="006433CC"/>
    <w:rsid w:val="006433DE"/>
    <w:rsid w:val="00643449"/>
    <w:rsid w:val="006436F2"/>
    <w:rsid w:val="00643745"/>
    <w:rsid w:val="006439E7"/>
    <w:rsid w:val="00643A9B"/>
    <w:rsid w:val="00643C09"/>
    <w:rsid w:val="00643D30"/>
    <w:rsid w:val="00643E5E"/>
    <w:rsid w:val="00644074"/>
    <w:rsid w:val="006440DF"/>
    <w:rsid w:val="0064410E"/>
    <w:rsid w:val="0064424C"/>
    <w:rsid w:val="006442A0"/>
    <w:rsid w:val="006443AA"/>
    <w:rsid w:val="006443E3"/>
    <w:rsid w:val="0064464F"/>
    <w:rsid w:val="006446E8"/>
    <w:rsid w:val="00644853"/>
    <w:rsid w:val="00644AC0"/>
    <w:rsid w:val="00644E9C"/>
    <w:rsid w:val="00644F2F"/>
    <w:rsid w:val="0064505E"/>
    <w:rsid w:val="006450D2"/>
    <w:rsid w:val="006452B6"/>
    <w:rsid w:val="0064533D"/>
    <w:rsid w:val="0064538E"/>
    <w:rsid w:val="0064542C"/>
    <w:rsid w:val="00645577"/>
    <w:rsid w:val="0064558C"/>
    <w:rsid w:val="0064589C"/>
    <w:rsid w:val="006458E9"/>
    <w:rsid w:val="00645965"/>
    <w:rsid w:val="006459A6"/>
    <w:rsid w:val="00645A1A"/>
    <w:rsid w:val="00645AB0"/>
    <w:rsid w:val="00645B2E"/>
    <w:rsid w:val="00645B88"/>
    <w:rsid w:val="00645C59"/>
    <w:rsid w:val="00645C8B"/>
    <w:rsid w:val="00645E2A"/>
    <w:rsid w:val="00645E72"/>
    <w:rsid w:val="00646063"/>
    <w:rsid w:val="006460D9"/>
    <w:rsid w:val="00646109"/>
    <w:rsid w:val="0064625B"/>
    <w:rsid w:val="00646296"/>
    <w:rsid w:val="006462C6"/>
    <w:rsid w:val="006464C6"/>
    <w:rsid w:val="00646598"/>
    <w:rsid w:val="006465F5"/>
    <w:rsid w:val="006465F7"/>
    <w:rsid w:val="006467ED"/>
    <w:rsid w:val="00646938"/>
    <w:rsid w:val="0064699A"/>
    <w:rsid w:val="006469CE"/>
    <w:rsid w:val="00646A4C"/>
    <w:rsid w:val="00646A75"/>
    <w:rsid w:val="00646A89"/>
    <w:rsid w:val="00646B31"/>
    <w:rsid w:val="00646B91"/>
    <w:rsid w:val="00646BB5"/>
    <w:rsid w:val="00646DC4"/>
    <w:rsid w:val="00646DE2"/>
    <w:rsid w:val="00646E37"/>
    <w:rsid w:val="00646FD4"/>
    <w:rsid w:val="006470AE"/>
    <w:rsid w:val="006471EB"/>
    <w:rsid w:val="0064723D"/>
    <w:rsid w:val="00647468"/>
    <w:rsid w:val="00647500"/>
    <w:rsid w:val="00647537"/>
    <w:rsid w:val="00647720"/>
    <w:rsid w:val="006479D2"/>
    <w:rsid w:val="00647B19"/>
    <w:rsid w:val="00647B53"/>
    <w:rsid w:val="00647CE7"/>
    <w:rsid w:val="00647D86"/>
    <w:rsid w:val="006500AC"/>
    <w:rsid w:val="0065040D"/>
    <w:rsid w:val="006505B5"/>
    <w:rsid w:val="0065060E"/>
    <w:rsid w:val="0065060F"/>
    <w:rsid w:val="0065076F"/>
    <w:rsid w:val="00650A17"/>
    <w:rsid w:val="00650A1A"/>
    <w:rsid w:val="00650A30"/>
    <w:rsid w:val="00650A76"/>
    <w:rsid w:val="00650BCD"/>
    <w:rsid w:val="00650CA4"/>
    <w:rsid w:val="00650DD7"/>
    <w:rsid w:val="00650E5C"/>
    <w:rsid w:val="00650F24"/>
    <w:rsid w:val="00651030"/>
    <w:rsid w:val="00651037"/>
    <w:rsid w:val="0065113C"/>
    <w:rsid w:val="006511C5"/>
    <w:rsid w:val="0065121A"/>
    <w:rsid w:val="006512AA"/>
    <w:rsid w:val="006516A1"/>
    <w:rsid w:val="006518FC"/>
    <w:rsid w:val="006519F0"/>
    <w:rsid w:val="00651B76"/>
    <w:rsid w:val="00651DB7"/>
    <w:rsid w:val="00651F45"/>
    <w:rsid w:val="00651F6B"/>
    <w:rsid w:val="0065205E"/>
    <w:rsid w:val="006521BE"/>
    <w:rsid w:val="0065239E"/>
    <w:rsid w:val="006523BB"/>
    <w:rsid w:val="00652521"/>
    <w:rsid w:val="006525BF"/>
    <w:rsid w:val="006525C9"/>
    <w:rsid w:val="006525F7"/>
    <w:rsid w:val="00652640"/>
    <w:rsid w:val="006526D2"/>
    <w:rsid w:val="006528FD"/>
    <w:rsid w:val="0065293A"/>
    <w:rsid w:val="00652AA9"/>
    <w:rsid w:val="00652AF5"/>
    <w:rsid w:val="00652C76"/>
    <w:rsid w:val="00652D7B"/>
    <w:rsid w:val="00652DD2"/>
    <w:rsid w:val="00652F49"/>
    <w:rsid w:val="00653075"/>
    <w:rsid w:val="006530C0"/>
    <w:rsid w:val="006534DF"/>
    <w:rsid w:val="006534FA"/>
    <w:rsid w:val="00653509"/>
    <w:rsid w:val="0065356A"/>
    <w:rsid w:val="006537C5"/>
    <w:rsid w:val="00653B78"/>
    <w:rsid w:val="00653B86"/>
    <w:rsid w:val="00653D00"/>
    <w:rsid w:val="00653DA4"/>
    <w:rsid w:val="00653E9C"/>
    <w:rsid w:val="00653EC5"/>
    <w:rsid w:val="00653FA9"/>
    <w:rsid w:val="0065408E"/>
    <w:rsid w:val="0065419E"/>
    <w:rsid w:val="006542DF"/>
    <w:rsid w:val="00654319"/>
    <w:rsid w:val="006544BD"/>
    <w:rsid w:val="0065453B"/>
    <w:rsid w:val="0065458C"/>
    <w:rsid w:val="006546F5"/>
    <w:rsid w:val="00654762"/>
    <w:rsid w:val="00654766"/>
    <w:rsid w:val="0065481F"/>
    <w:rsid w:val="00654A1C"/>
    <w:rsid w:val="00654AB0"/>
    <w:rsid w:val="00654AC1"/>
    <w:rsid w:val="00654B1A"/>
    <w:rsid w:val="00654BBF"/>
    <w:rsid w:val="00654CBE"/>
    <w:rsid w:val="00654DD7"/>
    <w:rsid w:val="00654E65"/>
    <w:rsid w:val="00654F3A"/>
    <w:rsid w:val="00655048"/>
    <w:rsid w:val="006550A7"/>
    <w:rsid w:val="0065510B"/>
    <w:rsid w:val="00655210"/>
    <w:rsid w:val="006553D2"/>
    <w:rsid w:val="00655569"/>
    <w:rsid w:val="0065558E"/>
    <w:rsid w:val="006555A7"/>
    <w:rsid w:val="006555BA"/>
    <w:rsid w:val="006556BF"/>
    <w:rsid w:val="006558D8"/>
    <w:rsid w:val="00655A81"/>
    <w:rsid w:val="00655B22"/>
    <w:rsid w:val="00655B26"/>
    <w:rsid w:val="00655B49"/>
    <w:rsid w:val="00655BFB"/>
    <w:rsid w:val="00655D38"/>
    <w:rsid w:val="00655D4B"/>
    <w:rsid w:val="00655DB3"/>
    <w:rsid w:val="00655DC0"/>
    <w:rsid w:val="00655E7B"/>
    <w:rsid w:val="0065600F"/>
    <w:rsid w:val="006560F9"/>
    <w:rsid w:val="00656170"/>
    <w:rsid w:val="00656226"/>
    <w:rsid w:val="00656264"/>
    <w:rsid w:val="00656269"/>
    <w:rsid w:val="006562AD"/>
    <w:rsid w:val="006563FD"/>
    <w:rsid w:val="0065653B"/>
    <w:rsid w:val="00656597"/>
    <w:rsid w:val="00656694"/>
    <w:rsid w:val="00656779"/>
    <w:rsid w:val="006567CB"/>
    <w:rsid w:val="00656807"/>
    <w:rsid w:val="0065682D"/>
    <w:rsid w:val="006569AA"/>
    <w:rsid w:val="006569EA"/>
    <w:rsid w:val="00656A93"/>
    <w:rsid w:val="00656AF7"/>
    <w:rsid w:val="00656B6E"/>
    <w:rsid w:val="00656B7B"/>
    <w:rsid w:val="00656BAA"/>
    <w:rsid w:val="00656C27"/>
    <w:rsid w:val="00656E21"/>
    <w:rsid w:val="00656F16"/>
    <w:rsid w:val="00656FEF"/>
    <w:rsid w:val="0065702B"/>
    <w:rsid w:val="006571B4"/>
    <w:rsid w:val="0065761F"/>
    <w:rsid w:val="00657780"/>
    <w:rsid w:val="0065783D"/>
    <w:rsid w:val="00657982"/>
    <w:rsid w:val="00657A6B"/>
    <w:rsid w:val="00657B92"/>
    <w:rsid w:val="00657BC9"/>
    <w:rsid w:val="00657C91"/>
    <w:rsid w:val="00657D33"/>
    <w:rsid w:val="00657D73"/>
    <w:rsid w:val="00657DB9"/>
    <w:rsid w:val="00657F60"/>
    <w:rsid w:val="0066005E"/>
    <w:rsid w:val="006600F7"/>
    <w:rsid w:val="006601D2"/>
    <w:rsid w:val="00660248"/>
    <w:rsid w:val="006602B2"/>
    <w:rsid w:val="006603A3"/>
    <w:rsid w:val="00660446"/>
    <w:rsid w:val="006605A8"/>
    <w:rsid w:val="00660653"/>
    <w:rsid w:val="0066067A"/>
    <w:rsid w:val="00660726"/>
    <w:rsid w:val="00660BB5"/>
    <w:rsid w:val="00660C39"/>
    <w:rsid w:val="00660C96"/>
    <w:rsid w:val="00660CAB"/>
    <w:rsid w:val="00660CC0"/>
    <w:rsid w:val="00660CC4"/>
    <w:rsid w:val="00660DDC"/>
    <w:rsid w:val="00660FE5"/>
    <w:rsid w:val="0066108A"/>
    <w:rsid w:val="006611AE"/>
    <w:rsid w:val="006611E5"/>
    <w:rsid w:val="0066122C"/>
    <w:rsid w:val="0066125F"/>
    <w:rsid w:val="0066144C"/>
    <w:rsid w:val="006614A5"/>
    <w:rsid w:val="0066154C"/>
    <w:rsid w:val="00661611"/>
    <w:rsid w:val="00661667"/>
    <w:rsid w:val="00661768"/>
    <w:rsid w:val="006617CD"/>
    <w:rsid w:val="00661A23"/>
    <w:rsid w:val="00661C38"/>
    <w:rsid w:val="00661C9E"/>
    <w:rsid w:val="00661F56"/>
    <w:rsid w:val="006620F7"/>
    <w:rsid w:val="00662170"/>
    <w:rsid w:val="00662219"/>
    <w:rsid w:val="00662224"/>
    <w:rsid w:val="00662264"/>
    <w:rsid w:val="006625A9"/>
    <w:rsid w:val="006625DC"/>
    <w:rsid w:val="0066264F"/>
    <w:rsid w:val="0066273C"/>
    <w:rsid w:val="00662873"/>
    <w:rsid w:val="0066295D"/>
    <w:rsid w:val="006629C3"/>
    <w:rsid w:val="00662B0F"/>
    <w:rsid w:val="00662BA2"/>
    <w:rsid w:val="00662D8A"/>
    <w:rsid w:val="00662DC4"/>
    <w:rsid w:val="00662DE0"/>
    <w:rsid w:val="00662EBC"/>
    <w:rsid w:val="00662F29"/>
    <w:rsid w:val="0066305F"/>
    <w:rsid w:val="0066311D"/>
    <w:rsid w:val="0066312F"/>
    <w:rsid w:val="006631D6"/>
    <w:rsid w:val="00663229"/>
    <w:rsid w:val="006633AE"/>
    <w:rsid w:val="006634E2"/>
    <w:rsid w:val="0066357C"/>
    <w:rsid w:val="0066368D"/>
    <w:rsid w:val="00663855"/>
    <w:rsid w:val="006639AC"/>
    <w:rsid w:val="00663AD9"/>
    <w:rsid w:val="00663B71"/>
    <w:rsid w:val="00663BE4"/>
    <w:rsid w:val="00663D6E"/>
    <w:rsid w:val="00663E44"/>
    <w:rsid w:val="00663F2A"/>
    <w:rsid w:val="006640DC"/>
    <w:rsid w:val="00664408"/>
    <w:rsid w:val="006645F2"/>
    <w:rsid w:val="00664735"/>
    <w:rsid w:val="006647AC"/>
    <w:rsid w:val="00664956"/>
    <w:rsid w:val="00664999"/>
    <w:rsid w:val="00664A2B"/>
    <w:rsid w:val="00664A7D"/>
    <w:rsid w:val="00664AB3"/>
    <w:rsid w:val="00664AFA"/>
    <w:rsid w:val="00664B0C"/>
    <w:rsid w:val="00664B42"/>
    <w:rsid w:val="00664B60"/>
    <w:rsid w:val="00664C7C"/>
    <w:rsid w:val="00664C8D"/>
    <w:rsid w:val="00664C9B"/>
    <w:rsid w:val="00664D1A"/>
    <w:rsid w:val="0066512D"/>
    <w:rsid w:val="006651FF"/>
    <w:rsid w:val="0066525C"/>
    <w:rsid w:val="0066533F"/>
    <w:rsid w:val="006653ED"/>
    <w:rsid w:val="006653F3"/>
    <w:rsid w:val="0066547F"/>
    <w:rsid w:val="0066555E"/>
    <w:rsid w:val="00665593"/>
    <w:rsid w:val="0066574E"/>
    <w:rsid w:val="0066584D"/>
    <w:rsid w:val="00665883"/>
    <w:rsid w:val="00665973"/>
    <w:rsid w:val="006659D3"/>
    <w:rsid w:val="00665A8C"/>
    <w:rsid w:val="00665B7B"/>
    <w:rsid w:val="00665C28"/>
    <w:rsid w:val="00665C3A"/>
    <w:rsid w:val="00665C7F"/>
    <w:rsid w:val="00665D10"/>
    <w:rsid w:val="00665D67"/>
    <w:rsid w:val="00665E07"/>
    <w:rsid w:val="00665E51"/>
    <w:rsid w:val="006660BC"/>
    <w:rsid w:val="006660D5"/>
    <w:rsid w:val="006661F3"/>
    <w:rsid w:val="006662E1"/>
    <w:rsid w:val="0066635D"/>
    <w:rsid w:val="00666391"/>
    <w:rsid w:val="006663BA"/>
    <w:rsid w:val="006663F7"/>
    <w:rsid w:val="00666460"/>
    <w:rsid w:val="00666566"/>
    <w:rsid w:val="0066675B"/>
    <w:rsid w:val="00666848"/>
    <w:rsid w:val="006668CC"/>
    <w:rsid w:val="00666972"/>
    <w:rsid w:val="00666A2D"/>
    <w:rsid w:val="00666C49"/>
    <w:rsid w:val="00666D6B"/>
    <w:rsid w:val="00666DD2"/>
    <w:rsid w:val="00666EEF"/>
    <w:rsid w:val="00666FE3"/>
    <w:rsid w:val="00667026"/>
    <w:rsid w:val="006670FC"/>
    <w:rsid w:val="00667108"/>
    <w:rsid w:val="00667137"/>
    <w:rsid w:val="00667170"/>
    <w:rsid w:val="006671B2"/>
    <w:rsid w:val="00667206"/>
    <w:rsid w:val="0066723D"/>
    <w:rsid w:val="00667315"/>
    <w:rsid w:val="00667351"/>
    <w:rsid w:val="0066736D"/>
    <w:rsid w:val="0066737C"/>
    <w:rsid w:val="006673AA"/>
    <w:rsid w:val="006676C3"/>
    <w:rsid w:val="0066770A"/>
    <w:rsid w:val="006677E9"/>
    <w:rsid w:val="00667900"/>
    <w:rsid w:val="00667905"/>
    <w:rsid w:val="006679D6"/>
    <w:rsid w:val="00667A0D"/>
    <w:rsid w:val="00667A7A"/>
    <w:rsid w:val="00667B6E"/>
    <w:rsid w:val="00667DDF"/>
    <w:rsid w:val="00667FD1"/>
    <w:rsid w:val="006701CC"/>
    <w:rsid w:val="006704E3"/>
    <w:rsid w:val="006707D9"/>
    <w:rsid w:val="0067082F"/>
    <w:rsid w:val="00670865"/>
    <w:rsid w:val="0067088D"/>
    <w:rsid w:val="006709B4"/>
    <w:rsid w:val="00670A4F"/>
    <w:rsid w:val="00670AE9"/>
    <w:rsid w:val="00670C31"/>
    <w:rsid w:val="00670CC5"/>
    <w:rsid w:val="00670D50"/>
    <w:rsid w:val="00670E1E"/>
    <w:rsid w:val="00670E3D"/>
    <w:rsid w:val="00670E3E"/>
    <w:rsid w:val="00670F4D"/>
    <w:rsid w:val="00670F6C"/>
    <w:rsid w:val="00671066"/>
    <w:rsid w:val="00671274"/>
    <w:rsid w:val="00671454"/>
    <w:rsid w:val="006714B6"/>
    <w:rsid w:val="006716B8"/>
    <w:rsid w:val="00671775"/>
    <w:rsid w:val="00671805"/>
    <w:rsid w:val="00671835"/>
    <w:rsid w:val="006718BC"/>
    <w:rsid w:val="00671928"/>
    <w:rsid w:val="0067195B"/>
    <w:rsid w:val="006719F9"/>
    <w:rsid w:val="00671A0B"/>
    <w:rsid w:val="00671B6E"/>
    <w:rsid w:val="00671BD4"/>
    <w:rsid w:val="00671DC6"/>
    <w:rsid w:val="00671FDB"/>
    <w:rsid w:val="006720AE"/>
    <w:rsid w:val="006721FF"/>
    <w:rsid w:val="00672414"/>
    <w:rsid w:val="006725FA"/>
    <w:rsid w:val="00672645"/>
    <w:rsid w:val="006726C4"/>
    <w:rsid w:val="006726FF"/>
    <w:rsid w:val="006727CA"/>
    <w:rsid w:val="006729DC"/>
    <w:rsid w:val="00672A12"/>
    <w:rsid w:val="00672A34"/>
    <w:rsid w:val="00672ADD"/>
    <w:rsid w:val="00672B4E"/>
    <w:rsid w:val="00672C44"/>
    <w:rsid w:val="00672ED3"/>
    <w:rsid w:val="00672EDE"/>
    <w:rsid w:val="00672F91"/>
    <w:rsid w:val="00672FB7"/>
    <w:rsid w:val="00672FFF"/>
    <w:rsid w:val="006731BF"/>
    <w:rsid w:val="00673348"/>
    <w:rsid w:val="006733C3"/>
    <w:rsid w:val="00673431"/>
    <w:rsid w:val="00673497"/>
    <w:rsid w:val="00673588"/>
    <w:rsid w:val="00673733"/>
    <w:rsid w:val="0067375B"/>
    <w:rsid w:val="0067387A"/>
    <w:rsid w:val="00673ACC"/>
    <w:rsid w:val="00673D9D"/>
    <w:rsid w:val="00673EEB"/>
    <w:rsid w:val="00673F46"/>
    <w:rsid w:val="00674001"/>
    <w:rsid w:val="00674083"/>
    <w:rsid w:val="006743C0"/>
    <w:rsid w:val="00674530"/>
    <w:rsid w:val="006745CF"/>
    <w:rsid w:val="006746B2"/>
    <w:rsid w:val="006746CC"/>
    <w:rsid w:val="006746F0"/>
    <w:rsid w:val="0067471B"/>
    <w:rsid w:val="00674736"/>
    <w:rsid w:val="006748B2"/>
    <w:rsid w:val="00674928"/>
    <w:rsid w:val="00674932"/>
    <w:rsid w:val="00674AC4"/>
    <w:rsid w:val="00674AEB"/>
    <w:rsid w:val="00674B85"/>
    <w:rsid w:val="00674BBA"/>
    <w:rsid w:val="00674C6E"/>
    <w:rsid w:val="00674CF6"/>
    <w:rsid w:val="00674D18"/>
    <w:rsid w:val="00674D5D"/>
    <w:rsid w:val="00674E07"/>
    <w:rsid w:val="00675079"/>
    <w:rsid w:val="0067507A"/>
    <w:rsid w:val="0067520E"/>
    <w:rsid w:val="00675231"/>
    <w:rsid w:val="00675268"/>
    <w:rsid w:val="00675321"/>
    <w:rsid w:val="006754C5"/>
    <w:rsid w:val="006754CB"/>
    <w:rsid w:val="00675525"/>
    <w:rsid w:val="00675612"/>
    <w:rsid w:val="00675690"/>
    <w:rsid w:val="00675797"/>
    <w:rsid w:val="006757BC"/>
    <w:rsid w:val="006758A0"/>
    <w:rsid w:val="006758AD"/>
    <w:rsid w:val="006758BD"/>
    <w:rsid w:val="00675986"/>
    <w:rsid w:val="00675BC2"/>
    <w:rsid w:val="00675BCC"/>
    <w:rsid w:val="00675DA9"/>
    <w:rsid w:val="00675E45"/>
    <w:rsid w:val="00675E89"/>
    <w:rsid w:val="00675FE3"/>
    <w:rsid w:val="00676032"/>
    <w:rsid w:val="0067603B"/>
    <w:rsid w:val="0067608A"/>
    <w:rsid w:val="006760F4"/>
    <w:rsid w:val="00676648"/>
    <w:rsid w:val="00676741"/>
    <w:rsid w:val="00676842"/>
    <w:rsid w:val="0067696D"/>
    <w:rsid w:val="00676975"/>
    <w:rsid w:val="006769B5"/>
    <w:rsid w:val="00676ACA"/>
    <w:rsid w:val="00676B1B"/>
    <w:rsid w:val="00676B9F"/>
    <w:rsid w:val="00676BAB"/>
    <w:rsid w:val="00676D5C"/>
    <w:rsid w:val="00676D9D"/>
    <w:rsid w:val="00676DF3"/>
    <w:rsid w:val="00676ECB"/>
    <w:rsid w:val="00676F2E"/>
    <w:rsid w:val="00676F69"/>
    <w:rsid w:val="00677030"/>
    <w:rsid w:val="0067711B"/>
    <w:rsid w:val="006771CC"/>
    <w:rsid w:val="00677284"/>
    <w:rsid w:val="006772C4"/>
    <w:rsid w:val="006773F8"/>
    <w:rsid w:val="00677500"/>
    <w:rsid w:val="0067754E"/>
    <w:rsid w:val="006775DC"/>
    <w:rsid w:val="00677840"/>
    <w:rsid w:val="006778C1"/>
    <w:rsid w:val="00677AAF"/>
    <w:rsid w:val="00677B5C"/>
    <w:rsid w:val="00677DA4"/>
    <w:rsid w:val="00677DF1"/>
    <w:rsid w:val="00677FF6"/>
    <w:rsid w:val="00680020"/>
    <w:rsid w:val="00680069"/>
    <w:rsid w:val="0068007A"/>
    <w:rsid w:val="00680171"/>
    <w:rsid w:val="00680265"/>
    <w:rsid w:val="006803F4"/>
    <w:rsid w:val="006803F9"/>
    <w:rsid w:val="0068047C"/>
    <w:rsid w:val="0068063F"/>
    <w:rsid w:val="006808F0"/>
    <w:rsid w:val="006809FD"/>
    <w:rsid w:val="00680A4B"/>
    <w:rsid w:val="00680A57"/>
    <w:rsid w:val="00680B07"/>
    <w:rsid w:val="00680BD2"/>
    <w:rsid w:val="00680E2D"/>
    <w:rsid w:val="00680F8D"/>
    <w:rsid w:val="00681049"/>
    <w:rsid w:val="00681190"/>
    <w:rsid w:val="0068121A"/>
    <w:rsid w:val="0068127B"/>
    <w:rsid w:val="00681298"/>
    <w:rsid w:val="00681350"/>
    <w:rsid w:val="00681363"/>
    <w:rsid w:val="006816F3"/>
    <w:rsid w:val="006817A7"/>
    <w:rsid w:val="006817C0"/>
    <w:rsid w:val="006818EE"/>
    <w:rsid w:val="00681A91"/>
    <w:rsid w:val="00681B18"/>
    <w:rsid w:val="00681B77"/>
    <w:rsid w:val="00681C89"/>
    <w:rsid w:val="00681D18"/>
    <w:rsid w:val="00681E34"/>
    <w:rsid w:val="00681EC8"/>
    <w:rsid w:val="00681F38"/>
    <w:rsid w:val="00682085"/>
    <w:rsid w:val="0068218D"/>
    <w:rsid w:val="00682281"/>
    <w:rsid w:val="006822CD"/>
    <w:rsid w:val="00682500"/>
    <w:rsid w:val="00682576"/>
    <w:rsid w:val="0068264F"/>
    <w:rsid w:val="00682A5A"/>
    <w:rsid w:val="00682BD1"/>
    <w:rsid w:val="00682C86"/>
    <w:rsid w:val="00682CDF"/>
    <w:rsid w:val="00682CE9"/>
    <w:rsid w:val="00682DD9"/>
    <w:rsid w:val="00682FB4"/>
    <w:rsid w:val="00682FCF"/>
    <w:rsid w:val="006831A6"/>
    <w:rsid w:val="0068332C"/>
    <w:rsid w:val="00683348"/>
    <w:rsid w:val="00683535"/>
    <w:rsid w:val="00683575"/>
    <w:rsid w:val="00683612"/>
    <w:rsid w:val="006836AF"/>
    <w:rsid w:val="006836C3"/>
    <w:rsid w:val="006836CC"/>
    <w:rsid w:val="0068370A"/>
    <w:rsid w:val="0068370E"/>
    <w:rsid w:val="00683803"/>
    <w:rsid w:val="0068381F"/>
    <w:rsid w:val="006838D6"/>
    <w:rsid w:val="006838E0"/>
    <w:rsid w:val="0068396E"/>
    <w:rsid w:val="006839DE"/>
    <w:rsid w:val="00683BFF"/>
    <w:rsid w:val="00683C09"/>
    <w:rsid w:val="00683C3F"/>
    <w:rsid w:val="00683CDE"/>
    <w:rsid w:val="00683D62"/>
    <w:rsid w:val="00683DCC"/>
    <w:rsid w:val="00683E1C"/>
    <w:rsid w:val="00683EE8"/>
    <w:rsid w:val="00683F12"/>
    <w:rsid w:val="00683FAD"/>
    <w:rsid w:val="0068405F"/>
    <w:rsid w:val="006840AD"/>
    <w:rsid w:val="00684123"/>
    <w:rsid w:val="00684408"/>
    <w:rsid w:val="00684474"/>
    <w:rsid w:val="006844C6"/>
    <w:rsid w:val="006844EC"/>
    <w:rsid w:val="00684561"/>
    <w:rsid w:val="006846B6"/>
    <w:rsid w:val="006846CA"/>
    <w:rsid w:val="006846ED"/>
    <w:rsid w:val="00684A05"/>
    <w:rsid w:val="00684ABB"/>
    <w:rsid w:val="00684BE0"/>
    <w:rsid w:val="00684DB4"/>
    <w:rsid w:val="00684DD7"/>
    <w:rsid w:val="00684EB5"/>
    <w:rsid w:val="00684F5B"/>
    <w:rsid w:val="00685052"/>
    <w:rsid w:val="0068526B"/>
    <w:rsid w:val="006853EC"/>
    <w:rsid w:val="00685444"/>
    <w:rsid w:val="00685465"/>
    <w:rsid w:val="006854A8"/>
    <w:rsid w:val="006855BE"/>
    <w:rsid w:val="00685652"/>
    <w:rsid w:val="00685726"/>
    <w:rsid w:val="006857A6"/>
    <w:rsid w:val="006858F9"/>
    <w:rsid w:val="006858FA"/>
    <w:rsid w:val="00685A2F"/>
    <w:rsid w:val="00685A5F"/>
    <w:rsid w:val="00685A98"/>
    <w:rsid w:val="00685B36"/>
    <w:rsid w:val="00685C19"/>
    <w:rsid w:val="00685D6E"/>
    <w:rsid w:val="00685EA9"/>
    <w:rsid w:val="00685F34"/>
    <w:rsid w:val="00685FDC"/>
    <w:rsid w:val="00686446"/>
    <w:rsid w:val="0068650B"/>
    <w:rsid w:val="00686608"/>
    <w:rsid w:val="00686738"/>
    <w:rsid w:val="00686874"/>
    <w:rsid w:val="0068690B"/>
    <w:rsid w:val="0068699F"/>
    <w:rsid w:val="006869DD"/>
    <w:rsid w:val="00686E5E"/>
    <w:rsid w:val="00687007"/>
    <w:rsid w:val="006872E2"/>
    <w:rsid w:val="00687429"/>
    <w:rsid w:val="006877B6"/>
    <w:rsid w:val="00687B99"/>
    <w:rsid w:val="00687C69"/>
    <w:rsid w:val="00687D02"/>
    <w:rsid w:val="00687D23"/>
    <w:rsid w:val="00687D9D"/>
    <w:rsid w:val="00687DD5"/>
    <w:rsid w:val="00687E5D"/>
    <w:rsid w:val="00687E82"/>
    <w:rsid w:val="00687FFD"/>
    <w:rsid w:val="00690029"/>
    <w:rsid w:val="00690191"/>
    <w:rsid w:val="006901D1"/>
    <w:rsid w:val="006901F0"/>
    <w:rsid w:val="00690235"/>
    <w:rsid w:val="006902D1"/>
    <w:rsid w:val="00690330"/>
    <w:rsid w:val="00690458"/>
    <w:rsid w:val="0069058D"/>
    <w:rsid w:val="006906B9"/>
    <w:rsid w:val="006906CD"/>
    <w:rsid w:val="006908B0"/>
    <w:rsid w:val="006908EE"/>
    <w:rsid w:val="0069091D"/>
    <w:rsid w:val="00690944"/>
    <w:rsid w:val="00690972"/>
    <w:rsid w:val="00690C5D"/>
    <w:rsid w:val="00690E23"/>
    <w:rsid w:val="00690EB5"/>
    <w:rsid w:val="00690EF7"/>
    <w:rsid w:val="00690F54"/>
    <w:rsid w:val="00690FF1"/>
    <w:rsid w:val="00691038"/>
    <w:rsid w:val="00691060"/>
    <w:rsid w:val="006911E4"/>
    <w:rsid w:val="006912B8"/>
    <w:rsid w:val="0069132C"/>
    <w:rsid w:val="00691338"/>
    <w:rsid w:val="00691417"/>
    <w:rsid w:val="00691537"/>
    <w:rsid w:val="00691614"/>
    <w:rsid w:val="0069161C"/>
    <w:rsid w:val="0069166F"/>
    <w:rsid w:val="0069174D"/>
    <w:rsid w:val="0069188E"/>
    <w:rsid w:val="006918E5"/>
    <w:rsid w:val="006918FA"/>
    <w:rsid w:val="0069192E"/>
    <w:rsid w:val="00691A71"/>
    <w:rsid w:val="00691BD4"/>
    <w:rsid w:val="00691BF1"/>
    <w:rsid w:val="00691C20"/>
    <w:rsid w:val="00691D2F"/>
    <w:rsid w:val="00691E71"/>
    <w:rsid w:val="00691FFD"/>
    <w:rsid w:val="006921E1"/>
    <w:rsid w:val="006922D1"/>
    <w:rsid w:val="00692387"/>
    <w:rsid w:val="006923B6"/>
    <w:rsid w:val="0069244F"/>
    <w:rsid w:val="006924C1"/>
    <w:rsid w:val="00692526"/>
    <w:rsid w:val="00692541"/>
    <w:rsid w:val="0069257A"/>
    <w:rsid w:val="006926DC"/>
    <w:rsid w:val="006928A0"/>
    <w:rsid w:val="006929DA"/>
    <w:rsid w:val="006929EF"/>
    <w:rsid w:val="00692A14"/>
    <w:rsid w:val="00692A38"/>
    <w:rsid w:val="00692C42"/>
    <w:rsid w:val="00692C4B"/>
    <w:rsid w:val="00692C6C"/>
    <w:rsid w:val="00692CC3"/>
    <w:rsid w:val="00692D77"/>
    <w:rsid w:val="00692DE3"/>
    <w:rsid w:val="00692EEF"/>
    <w:rsid w:val="006930A2"/>
    <w:rsid w:val="00693264"/>
    <w:rsid w:val="00693299"/>
    <w:rsid w:val="00693579"/>
    <w:rsid w:val="006935AA"/>
    <w:rsid w:val="00693652"/>
    <w:rsid w:val="006937F3"/>
    <w:rsid w:val="006939B5"/>
    <w:rsid w:val="00693ABF"/>
    <w:rsid w:val="00693C14"/>
    <w:rsid w:val="00693CE2"/>
    <w:rsid w:val="00693D8D"/>
    <w:rsid w:val="00693FB7"/>
    <w:rsid w:val="0069411F"/>
    <w:rsid w:val="006941E9"/>
    <w:rsid w:val="00694372"/>
    <w:rsid w:val="006943C4"/>
    <w:rsid w:val="006944AE"/>
    <w:rsid w:val="006944CF"/>
    <w:rsid w:val="006944E6"/>
    <w:rsid w:val="00694596"/>
    <w:rsid w:val="00694649"/>
    <w:rsid w:val="006946BB"/>
    <w:rsid w:val="00694880"/>
    <w:rsid w:val="00694890"/>
    <w:rsid w:val="00694994"/>
    <w:rsid w:val="00694ABD"/>
    <w:rsid w:val="00694B28"/>
    <w:rsid w:val="00694B37"/>
    <w:rsid w:val="00694B68"/>
    <w:rsid w:val="00694C2D"/>
    <w:rsid w:val="00694CDE"/>
    <w:rsid w:val="00694DB4"/>
    <w:rsid w:val="00694EFF"/>
    <w:rsid w:val="00694F45"/>
    <w:rsid w:val="00694F76"/>
    <w:rsid w:val="00694FD4"/>
    <w:rsid w:val="00695056"/>
    <w:rsid w:val="0069527D"/>
    <w:rsid w:val="00695418"/>
    <w:rsid w:val="00695430"/>
    <w:rsid w:val="006954C0"/>
    <w:rsid w:val="006955FE"/>
    <w:rsid w:val="00695666"/>
    <w:rsid w:val="006957F1"/>
    <w:rsid w:val="00695874"/>
    <w:rsid w:val="006958E4"/>
    <w:rsid w:val="00695C00"/>
    <w:rsid w:val="00695CB8"/>
    <w:rsid w:val="00695CE0"/>
    <w:rsid w:val="00695D89"/>
    <w:rsid w:val="00695E16"/>
    <w:rsid w:val="00695E6A"/>
    <w:rsid w:val="00695F31"/>
    <w:rsid w:val="00695F3F"/>
    <w:rsid w:val="00695FF1"/>
    <w:rsid w:val="00696244"/>
    <w:rsid w:val="0069626A"/>
    <w:rsid w:val="0069626F"/>
    <w:rsid w:val="006962AB"/>
    <w:rsid w:val="006963D6"/>
    <w:rsid w:val="00696432"/>
    <w:rsid w:val="006964B7"/>
    <w:rsid w:val="00696583"/>
    <w:rsid w:val="00696621"/>
    <w:rsid w:val="006966D6"/>
    <w:rsid w:val="006966E6"/>
    <w:rsid w:val="00696852"/>
    <w:rsid w:val="0069685B"/>
    <w:rsid w:val="006968F8"/>
    <w:rsid w:val="006968FF"/>
    <w:rsid w:val="00696A55"/>
    <w:rsid w:val="00696B54"/>
    <w:rsid w:val="00696B68"/>
    <w:rsid w:val="00696CC4"/>
    <w:rsid w:val="00696CF9"/>
    <w:rsid w:val="00696E4A"/>
    <w:rsid w:val="00696EE3"/>
    <w:rsid w:val="00696F40"/>
    <w:rsid w:val="006971B1"/>
    <w:rsid w:val="006971D7"/>
    <w:rsid w:val="0069721D"/>
    <w:rsid w:val="0069724A"/>
    <w:rsid w:val="006972DD"/>
    <w:rsid w:val="00697366"/>
    <w:rsid w:val="006974EB"/>
    <w:rsid w:val="00697558"/>
    <w:rsid w:val="006975B0"/>
    <w:rsid w:val="006975E0"/>
    <w:rsid w:val="006977DF"/>
    <w:rsid w:val="00697808"/>
    <w:rsid w:val="0069780D"/>
    <w:rsid w:val="0069781C"/>
    <w:rsid w:val="0069787F"/>
    <w:rsid w:val="00697931"/>
    <w:rsid w:val="00697942"/>
    <w:rsid w:val="00697A81"/>
    <w:rsid w:val="00697AE0"/>
    <w:rsid w:val="00697BE1"/>
    <w:rsid w:val="00697D46"/>
    <w:rsid w:val="00697DA1"/>
    <w:rsid w:val="00697FF0"/>
    <w:rsid w:val="006A022C"/>
    <w:rsid w:val="006A02E8"/>
    <w:rsid w:val="006A0330"/>
    <w:rsid w:val="006A0363"/>
    <w:rsid w:val="006A03D4"/>
    <w:rsid w:val="006A0409"/>
    <w:rsid w:val="006A06AB"/>
    <w:rsid w:val="006A07BE"/>
    <w:rsid w:val="006A08AA"/>
    <w:rsid w:val="006A08E4"/>
    <w:rsid w:val="006A08E9"/>
    <w:rsid w:val="006A091F"/>
    <w:rsid w:val="006A0A9A"/>
    <w:rsid w:val="006A0B62"/>
    <w:rsid w:val="006A0B64"/>
    <w:rsid w:val="006A0C33"/>
    <w:rsid w:val="006A0C70"/>
    <w:rsid w:val="006A0F07"/>
    <w:rsid w:val="006A0F18"/>
    <w:rsid w:val="006A0F33"/>
    <w:rsid w:val="006A0F56"/>
    <w:rsid w:val="006A1101"/>
    <w:rsid w:val="006A11A4"/>
    <w:rsid w:val="006A127B"/>
    <w:rsid w:val="006A129C"/>
    <w:rsid w:val="006A12AD"/>
    <w:rsid w:val="006A1369"/>
    <w:rsid w:val="006A14E4"/>
    <w:rsid w:val="006A1636"/>
    <w:rsid w:val="006A1662"/>
    <w:rsid w:val="006A1710"/>
    <w:rsid w:val="006A17D7"/>
    <w:rsid w:val="006A1839"/>
    <w:rsid w:val="006A189E"/>
    <w:rsid w:val="006A19FE"/>
    <w:rsid w:val="006A1A73"/>
    <w:rsid w:val="006A1C2F"/>
    <w:rsid w:val="006A1C31"/>
    <w:rsid w:val="006A1EDF"/>
    <w:rsid w:val="006A2273"/>
    <w:rsid w:val="006A249B"/>
    <w:rsid w:val="006A2560"/>
    <w:rsid w:val="006A275B"/>
    <w:rsid w:val="006A279E"/>
    <w:rsid w:val="006A285F"/>
    <w:rsid w:val="006A2933"/>
    <w:rsid w:val="006A29B5"/>
    <w:rsid w:val="006A2C0C"/>
    <w:rsid w:val="006A2C30"/>
    <w:rsid w:val="006A2F1F"/>
    <w:rsid w:val="006A2F4D"/>
    <w:rsid w:val="006A2F52"/>
    <w:rsid w:val="006A30AB"/>
    <w:rsid w:val="006A30FA"/>
    <w:rsid w:val="006A317D"/>
    <w:rsid w:val="006A3180"/>
    <w:rsid w:val="006A3267"/>
    <w:rsid w:val="006A3288"/>
    <w:rsid w:val="006A32F5"/>
    <w:rsid w:val="006A33CA"/>
    <w:rsid w:val="006A33E4"/>
    <w:rsid w:val="006A3576"/>
    <w:rsid w:val="006A36D0"/>
    <w:rsid w:val="006A37D6"/>
    <w:rsid w:val="006A383D"/>
    <w:rsid w:val="006A387F"/>
    <w:rsid w:val="006A388A"/>
    <w:rsid w:val="006A388B"/>
    <w:rsid w:val="006A39C6"/>
    <w:rsid w:val="006A3A96"/>
    <w:rsid w:val="006A3AF9"/>
    <w:rsid w:val="006A3BCF"/>
    <w:rsid w:val="006A3D51"/>
    <w:rsid w:val="006A3D54"/>
    <w:rsid w:val="006A3D8E"/>
    <w:rsid w:val="006A3F11"/>
    <w:rsid w:val="006A3F50"/>
    <w:rsid w:val="006A3FB7"/>
    <w:rsid w:val="006A40E0"/>
    <w:rsid w:val="006A4212"/>
    <w:rsid w:val="006A4308"/>
    <w:rsid w:val="006A43A9"/>
    <w:rsid w:val="006A43DA"/>
    <w:rsid w:val="006A44AC"/>
    <w:rsid w:val="006A44B0"/>
    <w:rsid w:val="006A4548"/>
    <w:rsid w:val="006A456E"/>
    <w:rsid w:val="006A463A"/>
    <w:rsid w:val="006A469C"/>
    <w:rsid w:val="006A46A8"/>
    <w:rsid w:val="006A472F"/>
    <w:rsid w:val="006A4755"/>
    <w:rsid w:val="006A48F7"/>
    <w:rsid w:val="006A4B16"/>
    <w:rsid w:val="006A4E52"/>
    <w:rsid w:val="006A4F73"/>
    <w:rsid w:val="006A5023"/>
    <w:rsid w:val="006A509A"/>
    <w:rsid w:val="006A51B2"/>
    <w:rsid w:val="006A5235"/>
    <w:rsid w:val="006A52B1"/>
    <w:rsid w:val="006A52D7"/>
    <w:rsid w:val="006A53A5"/>
    <w:rsid w:val="006A5481"/>
    <w:rsid w:val="006A56D4"/>
    <w:rsid w:val="006A5717"/>
    <w:rsid w:val="006A5764"/>
    <w:rsid w:val="006A592C"/>
    <w:rsid w:val="006A5ABC"/>
    <w:rsid w:val="006A5E47"/>
    <w:rsid w:val="006A5F15"/>
    <w:rsid w:val="006A5F41"/>
    <w:rsid w:val="006A6276"/>
    <w:rsid w:val="006A62EB"/>
    <w:rsid w:val="006A6318"/>
    <w:rsid w:val="006A64C0"/>
    <w:rsid w:val="006A64FF"/>
    <w:rsid w:val="006A661B"/>
    <w:rsid w:val="006A667B"/>
    <w:rsid w:val="006A66B6"/>
    <w:rsid w:val="006A673B"/>
    <w:rsid w:val="006A67F4"/>
    <w:rsid w:val="006A68A2"/>
    <w:rsid w:val="006A68B0"/>
    <w:rsid w:val="006A6927"/>
    <w:rsid w:val="006A6AEE"/>
    <w:rsid w:val="006A6CF9"/>
    <w:rsid w:val="006A7186"/>
    <w:rsid w:val="006A71BB"/>
    <w:rsid w:val="006A72FA"/>
    <w:rsid w:val="006A739F"/>
    <w:rsid w:val="006A7413"/>
    <w:rsid w:val="006A74B2"/>
    <w:rsid w:val="006A751B"/>
    <w:rsid w:val="006A76AC"/>
    <w:rsid w:val="006A76B0"/>
    <w:rsid w:val="006A7719"/>
    <w:rsid w:val="006A7B77"/>
    <w:rsid w:val="006A7BD6"/>
    <w:rsid w:val="006A7C82"/>
    <w:rsid w:val="006A7D55"/>
    <w:rsid w:val="006A7ECD"/>
    <w:rsid w:val="006A7F6C"/>
    <w:rsid w:val="006A7F7D"/>
    <w:rsid w:val="006A7FC1"/>
    <w:rsid w:val="006B0028"/>
    <w:rsid w:val="006B016D"/>
    <w:rsid w:val="006B01BB"/>
    <w:rsid w:val="006B022B"/>
    <w:rsid w:val="006B0422"/>
    <w:rsid w:val="006B04F0"/>
    <w:rsid w:val="006B05B0"/>
    <w:rsid w:val="006B05C0"/>
    <w:rsid w:val="006B0665"/>
    <w:rsid w:val="006B06AB"/>
    <w:rsid w:val="006B06D2"/>
    <w:rsid w:val="006B06FF"/>
    <w:rsid w:val="006B070B"/>
    <w:rsid w:val="006B0984"/>
    <w:rsid w:val="006B0991"/>
    <w:rsid w:val="006B0A65"/>
    <w:rsid w:val="006B0B98"/>
    <w:rsid w:val="006B0D54"/>
    <w:rsid w:val="006B0DC2"/>
    <w:rsid w:val="006B0E43"/>
    <w:rsid w:val="006B0EB4"/>
    <w:rsid w:val="006B0EC7"/>
    <w:rsid w:val="006B0F9E"/>
    <w:rsid w:val="006B1077"/>
    <w:rsid w:val="006B11A1"/>
    <w:rsid w:val="006B135B"/>
    <w:rsid w:val="006B138B"/>
    <w:rsid w:val="006B15B5"/>
    <w:rsid w:val="006B1641"/>
    <w:rsid w:val="006B1741"/>
    <w:rsid w:val="006B17CE"/>
    <w:rsid w:val="006B187B"/>
    <w:rsid w:val="006B191B"/>
    <w:rsid w:val="006B195E"/>
    <w:rsid w:val="006B1A69"/>
    <w:rsid w:val="006B1A86"/>
    <w:rsid w:val="006B1D31"/>
    <w:rsid w:val="006B1DE6"/>
    <w:rsid w:val="006B2043"/>
    <w:rsid w:val="006B2126"/>
    <w:rsid w:val="006B2155"/>
    <w:rsid w:val="006B2186"/>
    <w:rsid w:val="006B22F8"/>
    <w:rsid w:val="006B230C"/>
    <w:rsid w:val="006B239A"/>
    <w:rsid w:val="006B23AC"/>
    <w:rsid w:val="006B23B5"/>
    <w:rsid w:val="006B2467"/>
    <w:rsid w:val="006B257A"/>
    <w:rsid w:val="006B2619"/>
    <w:rsid w:val="006B2670"/>
    <w:rsid w:val="006B28DA"/>
    <w:rsid w:val="006B28FB"/>
    <w:rsid w:val="006B2948"/>
    <w:rsid w:val="006B29E7"/>
    <w:rsid w:val="006B2AA5"/>
    <w:rsid w:val="006B2ABA"/>
    <w:rsid w:val="006B2B5E"/>
    <w:rsid w:val="006B2B83"/>
    <w:rsid w:val="006B2B92"/>
    <w:rsid w:val="006B2DF9"/>
    <w:rsid w:val="006B2E7F"/>
    <w:rsid w:val="006B2F18"/>
    <w:rsid w:val="006B300C"/>
    <w:rsid w:val="006B3057"/>
    <w:rsid w:val="006B31B7"/>
    <w:rsid w:val="006B3365"/>
    <w:rsid w:val="006B347F"/>
    <w:rsid w:val="006B34B4"/>
    <w:rsid w:val="006B3562"/>
    <w:rsid w:val="006B35F0"/>
    <w:rsid w:val="006B366E"/>
    <w:rsid w:val="006B385E"/>
    <w:rsid w:val="006B386B"/>
    <w:rsid w:val="006B388E"/>
    <w:rsid w:val="006B38CF"/>
    <w:rsid w:val="006B398C"/>
    <w:rsid w:val="006B39BF"/>
    <w:rsid w:val="006B3A90"/>
    <w:rsid w:val="006B3ADA"/>
    <w:rsid w:val="006B3B07"/>
    <w:rsid w:val="006B3B72"/>
    <w:rsid w:val="006B3C1C"/>
    <w:rsid w:val="006B3CBC"/>
    <w:rsid w:val="006B3CF7"/>
    <w:rsid w:val="006B3D5F"/>
    <w:rsid w:val="006B3D83"/>
    <w:rsid w:val="006B3F18"/>
    <w:rsid w:val="006B3F2E"/>
    <w:rsid w:val="006B3F80"/>
    <w:rsid w:val="006B4057"/>
    <w:rsid w:val="006B409B"/>
    <w:rsid w:val="006B40A3"/>
    <w:rsid w:val="006B4120"/>
    <w:rsid w:val="006B414E"/>
    <w:rsid w:val="006B422D"/>
    <w:rsid w:val="006B4321"/>
    <w:rsid w:val="006B440F"/>
    <w:rsid w:val="006B44E5"/>
    <w:rsid w:val="006B46AF"/>
    <w:rsid w:val="006B46EA"/>
    <w:rsid w:val="006B4718"/>
    <w:rsid w:val="006B4767"/>
    <w:rsid w:val="006B47B2"/>
    <w:rsid w:val="006B47BB"/>
    <w:rsid w:val="006B4814"/>
    <w:rsid w:val="006B48AC"/>
    <w:rsid w:val="006B48CE"/>
    <w:rsid w:val="006B4A1C"/>
    <w:rsid w:val="006B4ACA"/>
    <w:rsid w:val="006B4ADF"/>
    <w:rsid w:val="006B4B4C"/>
    <w:rsid w:val="006B4B79"/>
    <w:rsid w:val="006B4B8E"/>
    <w:rsid w:val="006B4BC4"/>
    <w:rsid w:val="006B4CD0"/>
    <w:rsid w:val="006B4E13"/>
    <w:rsid w:val="006B4E92"/>
    <w:rsid w:val="006B4F75"/>
    <w:rsid w:val="006B4F80"/>
    <w:rsid w:val="006B50EE"/>
    <w:rsid w:val="006B5332"/>
    <w:rsid w:val="006B5420"/>
    <w:rsid w:val="006B56A7"/>
    <w:rsid w:val="006B5704"/>
    <w:rsid w:val="006B58E8"/>
    <w:rsid w:val="006B594C"/>
    <w:rsid w:val="006B5974"/>
    <w:rsid w:val="006B5AE5"/>
    <w:rsid w:val="006B5AFC"/>
    <w:rsid w:val="006B5B13"/>
    <w:rsid w:val="006B5C36"/>
    <w:rsid w:val="006B5D6D"/>
    <w:rsid w:val="006B5DC3"/>
    <w:rsid w:val="006B5F87"/>
    <w:rsid w:val="006B6064"/>
    <w:rsid w:val="006B6131"/>
    <w:rsid w:val="006B6140"/>
    <w:rsid w:val="006B63EB"/>
    <w:rsid w:val="006B64ED"/>
    <w:rsid w:val="006B65B1"/>
    <w:rsid w:val="006B66BA"/>
    <w:rsid w:val="006B68C6"/>
    <w:rsid w:val="006B68CD"/>
    <w:rsid w:val="006B6A93"/>
    <w:rsid w:val="006B6AD8"/>
    <w:rsid w:val="006B6F94"/>
    <w:rsid w:val="006B6FFB"/>
    <w:rsid w:val="006B7069"/>
    <w:rsid w:val="006B70D6"/>
    <w:rsid w:val="006B711B"/>
    <w:rsid w:val="006B7261"/>
    <w:rsid w:val="006B72D9"/>
    <w:rsid w:val="006B73E8"/>
    <w:rsid w:val="006B74AD"/>
    <w:rsid w:val="006B74FB"/>
    <w:rsid w:val="006B7562"/>
    <w:rsid w:val="006B7711"/>
    <w:rsid w:val="006B78ED"/>
    <w:rsid w:val="006B7A31"/>
    <w:rsid w:val="006B7AA5"/>
    <w:rsid w:val="006B7B9E"/>
    <w:rsid w:val="006B7C28"/>
    <w:rsid w:val="006B7CC7"/>
    <w:rsid w:val="006B7D8C"/>
    <w:rsid w:val="006B7DE9"/>
    <w:rsid w:val="006B7E6F"/>
    <w:rsid w:val="006B7F24"/>
    <w:rsid w:val="006C00E5"/>
    <w:rsid w:val="006C0200"/>
    <w:rsid w:val="006C0270"/>
    <w:rsid w:val="006C0287"/>
    <w:rsid w:val="006C0316"/>
    <w:rsid w:val="006C03CC"/>
    <w:rsid w:val="006C03F0"/>
    <w:rsid w:val="006C043D"/>
    <w:rsid w:val="006C0507"/>
    <w:rsid w:val="006C06EF"/>
    <w:rsid w:val="006C076C"/>
    <w:rsid w:val="006C08EE"/>
    <w:rsid w:val="006C0A56"/>
    <w:rsid w:val="006C0B32"/>
    <w:rsid w:val="006C0C24"/>
    <w:rsid w:val="006C0C89"/>
    <w:rsid w:val="006C0C8E"/>
    <w:rsid w:val="006C0D48"/>
    <w:rsid w:val="006C0E04"/>
    <w:rsid w:val="006C0EF2"/>
    <w:rsid w:val="006C0F41"/>
    <w:rsid w:val="006C0F73"/>
    <w:rsid w:val="006C0F9A"/>
    <w:rsid w:val="006C0FDD"/>
    <w:rsid w:val="006C1010"/>
    <w:rsid w:val="006C14AC"/>
    <w:rsid w:val="006C156F"/>
    <w:rsid w:val="006C16D5"/>
    <w:rsid w:val="006C184E"/>
    <w:rsid w:val="006C1C92"/>
    <w:rsid w:val="006C1CED"/>
    <w:rsid w:val="006C1F5F"/>
    <w:rsid w:val="006C211F"/>
    <w:rsid w:val="006C2167"/>
    <w:rsid w:val="006C221B"/>
    <w:rsid w:val="006C22E7"/>
    <w:rsid w:val="006C2300"/>
    <w:rsid w:val="006C24D8"/>
    <w:rsid w:val="006C24D9"/>
    <w:rsid w:val="006C2527"/>
    <w:rsid w:val="006C2628"/>
    <w:rsid w:val="006C2631"/>
    <w:rsid w:val="006C2708"/>
    <w:rsid w:val="006C27EF"/>
    <w:rsid w:val="006C2825"/>
    <w:rsid w:val="006C288F"/>
    <w:rsid w:val="006C2934"/>
    <w:rsid w:val="006C2A06"/>
    <w:rsid w:val="006C2A9E"/>
    <w:rsid w:val="006C2BC6"/>
    <w:rsid w:val="006C2BD0"/>
    <w:rsid w:val="006C2C3E"/>
    <w:rsid w:val="006C2C96"/>
    <w:rsid w:val="006C2CCB"/>
    <w:rsid w:val="006C2E5F"/>
    <w:rsid w:val="006C2EC4"/>
    <w:rsid w:val="006C3070"/>
    <w:rsid w:val="006C307F"/>
    <w:rsid w:val="006C313A"/>
    <w:rsid w:val="006C31B2"/>
    <w:rsid w:val="006C3202"/>
    <w:rsid w:val="006C323A"/>
    <w:rsid w:val="006C33B9"/>
    <w:rsid w:val="006C3416"/>
    <w:rsid w:val="006C34FA"/>
    <w:rsid w:val="006C35D1"/>
    <w:rsid w:val="006C36EB"/>
    <w:rsid w:val="006C38B2"/>
    <w:rsid w:val="006C3A73"/>
    <w:rsid w:val="006C3C16"/>
    <w:rsid w:val="006C3C6F"/>
    <w:rsid w:val="006C403D"/>
    <w:rsid w:val="006C41B1"/>
    <w:rsid w:val="006C41DB"/>
    <w:rsid w:val="006C4388"/>
    <w:rsid w:val="006C43B8"/>
    <w:rsid w:val="006C43FE"/>
    <w:rsid w:val="006C4426"/>
    <w:rsid w:val="006C448B"/>
    <w:rsid w:val="006C4644"/>
    <w:rsid w:val="006C48BF"/>
    <w:rsid w:val="006C48D5"/>
    <w:rsid w:val="006C48EC"/>
    <w:rsid w:val="006C4A74"/>
    <w:rsid w:val="006C4CD4"/>
    <w:rsid w:val="006C4DB0"/>
    <w:rsid w:val="006C538E"/>
    <w:rsid w:val="006C53D9"/>
    <w:rsid w:val="006C5514"/>
    <w:rsid w:val="006C5638"/>
    <w:rsid w:val="006C5679"/>
    <w:rsid w:val="006C584F"/>
    <w:rsid w:val="006C5851"/>
    <w:rsid w:val="006C5854"/>
    <w:rsid w:val="006C59D6"/>
    <w:rsid w:val="006C5A62"/>
    <w:rsid w:val="006C5A7D"/>
    <w:rsid w:val="006C5AA7"/>
    <w:rsid w:val="006C5B17"/>
    <w:rsid w:val="006C5B4F"/>
    <w:rsid w:val="006C5B5C"/>
    <w:rsid w:val="006C5B72"/>
    <w:rsid w:val="006C5CC1"/>
    <w:rsid w:val="006C5D1E"/>
    <w:rsid w:val="006C5D28"/>
    <w:rsid w:val="006C5D2B"/>
    <w:rsid w:val="006C5E4F"/>
    <w:rsid w:val="006C5F61"/>
    <w:rsid w:val="006C5F72"/>
    <w:rsid w:val="006C605E"/>
    <w:rsid w:val="006C60A1"/>
    <w:rsid w:val="006C6289"/>
    <w:rsid w:val="006C63B5"/>
    <w:rsid w:val="006C64A2"/>
    <w:rsid w:val="006C650E"/>
    <w:rsid w:val="006C653E"/>
    <w:rsid w:val="006C6576"/>
    <w:rsid w:val="006C65B4"/>
    <w:rsid w:val="006C671F"/>
    <w:rsid w:val="006C675C"/>
    <w:rsid w:val="006C6779"/>
    <w:rsid w:val="006C679B"/>
    <w:rsid w:val="006C67DA"/>
    <w:rsid w:val="006C6834"/>
    <w:rsid w:val="006C68D4"/>
    <w:rsid w:val="006C69C3"/>
    <w:rsid w:val="006C6A3F"/>
    <w:rsid w:val="006C6ABC"/>
    <w:rsid w:val="006C6B0F"/>
    <w:rsid w:val="006C6BFC"/>
    <w:rsid w:val="006C6DE0"/>
    <w:rsid w:val="006C6E36"/>
    <w:rsid w:val="006C6E54"/>
    <w:rsid w:val="006C6E90"/>
    <w:rsid w:val="006C6ED3"/>
    <w:rsid w:val="006C7093"/>
    <w:rsid w:val="006C761C"/>
    <w:rsid w:val="006C77DD"/>
    <w:rsid w:val="006C7876"/>
    <w:rsid w:val="006C791F"/>
    <w:rsid w:val="006C799E"/>
    <w:rsid w:val="006C7AF5"/>
    <w:rsid w:val="006C7C45"/>
    <w:rsid w:val="006C7EC8"/>
    <w:rsid w:val="006C7F91"/>
    <w:rsid w:val="006C7FDB"/>
    <w:rsid w:val="006D0017"/>
    <w:rsid w:val="006D006A"/>
    <w:rsid w:val="006D011F"/>
    <w:rsid w:val="006D024B"/>
    <w:rsid w:val="006D059D"/>
    <w:rsid w:val="006D0667"/>
    <w:rsid w:val="006D06CA"/>
    <w:rsid w:val="006D0733"/>
    <w:rsid w:val="006D075D"/>
    <w:rsid w:val="006D07D9"/>
    <w:rsid w:val="006D091D"/>
    <w:rsid w:val="006D0924"/>
    <w:rsid w:val="006D0943"/>
    <w:rsid w:val="006D0AA0"/>
    <w:rsid w:val="006D0ACD"/>
    <w:rsid w:val="006D0AD9"/>
    <w:rsid w:val="006D0CFE"/>
    <w:rsid w:val="006D0D65"/>
    <w:rsid w:val="006D102A"/>
    <w:rsid w:val="006D10CE"/>
    <w:rsid w:val="006D1257"/>
    <w:rsid w:val="006D1270"/>
    <w:rsid w:val="006D1355"/>
    <w:rsid w:val="006D135E"/>
    <w:rsid w:val="006D1369"/>
    <w:rsid w:val="006D13AA"/>
    <w:rsid w:val="006D165B"/>
    <w:rsid w:val="006D171F"/>
    <w:rsid w:val="006D1748"/>
    <w:rsid w:val="006D17A9"/>
    <w:rsid w:val="006D1826"/>
    <w:rsid w:val="006D19AB"/>
    <w:rsid w:val="006D1C03"/>
    <w:rsid w:val="006D1C44"/>
    <w:rsid w:val="006D1DAE"/>
    <w:rsid w:val="006D1E5B"/>
    <w:rsid w:val="006D1F14"/>
    <w:rsid w:val="006D1F6C"/>
    <w:rsid w:val="006D20B5"/>
    <w:rsid w:val="006D2165"/>
    <w:rsid w:val="006D22A2"/>
    <w:rsid w:val="006D2381"/>
    <w:rsid w:val="006D2526"/>
    <w:rsid w:val="006D2668"/>
    <w:rsid w:val="006D27A6"/>
    <w:rsid w:val="006D2844"/>
    <w:rsid w:val="006D2B20"/>
    <w:rsid w:val="006D2B4F"/>
    <w:rsid w:val="006D2B61"/>
    <w:rsid w:val="006D2B67"/>
    <w:rsid w:val="006D2BB4"/>
    <w:rsid w:val="006D2D0A"/>
    <w:rsid w:val="006D2D5A"/>
    <w:rsid w:val="006D2E17"/>
    <w:rsid w:val="006D2F35"/>
    <w:rsid w:val="006D2FBC"/>
    <w:rsid w:val="006D309A"/>
    <w:rsid w:val="006D3107"/>
    <w:rsid w:val="006D316C"/>
    <w:rsid w:val="006D32A6"/>
    <w:rsid w:val="006D33BF"/>
    <w:rsid w:val="006D3418"/>
    <w:rsid w:val="006D3593"/>
    <w:rsid w:val="006D35E7"/>
    <w:rsid w:val="006D36C9"/>
    <w:rsid w:val="006D3911"/>
    <w:rsid w:val="006D39F8"/>
    <w:rsid w:val="006D3A13"/>
    <w:rsid w:val="006D3B6C"/>
    <w:rsid w:val="006D3C7D"/>
    <w:rsid w:val="006D3CA7"/>
    <w:rsid w:val="006D3CDF"/>
    <w:rsid w:val="006D3D48"/>
    <w:rsid w:val="006D3D91"/>
    <w:rsid w:val="006D3E40"/>
    <w:rsid w:val="006D4137"/>
    <w:rsid w:val="006D43E0"/>
    <w:rsid w:val="006D460B"/>
    <w:rsid w:val="006D4707"/>
    <w:rsid w:val="006D4921"/>
    <w:rsid w:val="006D4930"/>
    <w:rsid w:val="006D4957"/>
    <w:rsid w:val="006D496F"/>
    <w:rsid w:val="006D498D"/>
    <w:rsid w:val="006D4A7A"/>
    <w:rsid w:val="006D4B11"/>
    <w:rsid w:val="006D4C9C"/>
    <w:rsid w:val="006D4CF7"/>
    <w:rsid w:val="006D4E98"/>
    <w:rsid w:val="006D4EED"/>
    <w:rsid w:val="006D4F30"/>
    <w:rsid w:val="006D4FAF"/>
    <w:rsid w:val="006D500C"/>
    <w:rsid w:val="006D5051"/>
    <w:rsid w:val="006D5125"/>
    <w:rsid w:val="006D5137"/>
    <w:rsid w:val="006D5166"/>
    <w:rsid w:val="006D51F1"/>
    <w:rsid w:val="006D5233"/>
    <w:rsid w:val="006D527F"/>
    <w:rsid w:val="006D5312"/>
    <w:rsid w:val="006D53C8"/>
    <w:rsid w:val="006D541F"/>
    <w:rsid w:val="006D55D3"/>
    <w:rsid w:val="006D57CD"/>
    <w:rsid w:val="006D58D7"/>
    <w:rsid w:val="006D58F1"/>
    <w:rsid w:val="006D5BCC"/>
    <w:rsid w:val="006D5C60"/>
    <w:rsid w:val="006D5C77"/>
    <w:rsid w:val="006D5CAC"/>
    <w:rsid w:val="006D5D10"/>
    <w:rsid w:val="006D5F73"/>
    <w:rsid w:val="006D5FA7"/>
    <w:rsid w:val="006D6035"/>
    <w:rsid w:val="006D60ED"/>
    <w:rsid w:val="006D6100"/>
    <w:rsid w:val="006D6120"/>
    <w:rsid w:val="006D6130"/>
    <w:rsid w:val="006D619F"/>
    <w:rsid w:val="006D630B"/>
    <w:rsid w:val="006D6517"/>
    <w:rsid w:val="006D6548"/>
    <w:rsid w:val="006D679F"/>
    <w:rsid w:val="006D680F"/>
    <w:rsid w:val="006D6A27"/>
    <w:rsid w:val="006D6B08"/>
    <w:rsid w:val="006D6E0B"/>
    <w:rsid w:val="006D6E2A"/>
    <w:rsid w:val="006D6E35"/>
    <w:rsid w:val="006D6EC2"/>
    <w:rsid w:val="006D6EEA"/>
    <w:rsid w:val="006D6F72"/>
    <w:rsid w:val="006D7262"/>
    <w:rsid w:val="006D73D2"/>
    <w:rsid w:val="006D746D"/>
    <w:rsid w:val="006D756D"/>
    <w:rsid w:val="006D75F5"/>
    <w:rsid w:val="006D762D"/>
    <w:rsid w:val="006D7777"/>
    <w:rsid w:val="006D778C"/>
    <w:rsid w:val="006D782B"/>
    <w:rsid w:val="006D78E8"/>
    <w:rsid w:val="006D795C"/>
    <w:rsid w:val="006D79A2"/>
    <w:rsid w:val="006D7BED"/>
    <w:rsid w:val="006D7BFF"/>
    <w:rsid w:val="006D7CDC"/>
    <w:rsid w:val="006D7EC5"/>
    <w:rsid w:val="006D7EDB"/>
    <w:rsid w:val="006D7F4C"/>
    <w:rsid w:val="006E01E7"/>
    <w:rsid w:val="006E032A"/>
    <w:rsid w:val="006E0389"/>
    <w:rsid w:val="006E0486"/>
    <w:rsid w:val="006E073B"/>
    <w:rsid w:val="006E07ED"/>
    <w:rsid w:val="006E0862"/>
    <w:rsid w:val="006E08C2"/>
    <w:rsid w:val="006E0984"/>
    <w:rsid w:val="006E0BD4"/>
    <w:rsid w:val="006E0C20"/>
    <w:rsid w:val="006E0D87"/>
    <w:rsid w:val="006E0DF8"/>
    <w:rsid w:val="006E0FA2"/>
    <w:rsid w:val="006E1222"/>
    <w:rsid w:val="006E13B9"/>
    <w:rsid w:val="006E149B"/>
    <w:rsid w:val="006E14AD"/>
    <w:rsid w:val="006E14DF"/>
    <w:rsid w:val="006E15A7"/>
    <w:rsid w:val="006E16FA"/>
    <w:rsid w:val="006E17F1"/>
    <w:rsid w:val="006E1912"/>
    <w:rsid w:val="006E1CA4"/>
    <w:rsid w:val="006E1D2B"/>
    <w:rsid w:val="006E1E0A"/>
    <w:rsid w:val="006E1F2D"/>
    <w:rsid w:val="006E1F63"/>
    <w:rsid w:val="006E206F"/>
    <w:rsid w:val="006E2176"/>
    <w:rsid w:val="006E2904"/>
    <w:rsid w:val="006E2922"/>
    <w:rsid w:val="006E2970"/>
    <w:rsid w:val="006E29B2"/>
    <w:rsid w:val="006E2A6A"/>
    <w:rsid w:val="006E2BA2"/>
    <w:rsid w:val="006E2C2B"/>
    <w:rsid w:val="006E2CC4"/>
    <w:rsid w:val="006E2CEA"/>
    <w:rsid w:val="006E2FA6"/>
    <w:rsid w:val="006E2FE6"/>
    <w:rsid w:val="006E305B"/>
    <w:rsid w:val="006E3079"/>
    <w:rsid w:val="006E36D6"/>
    <w:rsid w:val="006E372E"/>
    <w:rsid w:val="006E3757"/>
    <w:rsid w:val="006E3861"/>
    <w:rsid w:val="006E3B6E"/>
    <w:rsid w:val="006E3D0F"/>
    <w:rsid w:val="006E3D63"/>
    <w:rsid w:val="006E3E07"/>
    <w:rsid w:val="006E3E56"/>
    <w:rsid w:val="006E4064"/>
    <w:rsid w:val="006E4139"/>
    <w:rsid w:val="006E4182"/>
    <w:rsid w:val="006E437D"/>
    <w:rsid w:val="006E4428"/>
    <w:rsid w:val="006E454C"/>
    <w:rsid w:val="006E4679"/>
    <w:rsid w:val="006E4726"/>
    <w:rsid w:val="006E4772"/>
    <w:rsid w:val="006E47EC"/>
    <w:rsid w:val="006E4802"/>
    <w:rsid w:val="006E4970"/>
    <w:rsid w:val="006E4C9C"/>
    <w:rsid w:val="006E4D2B"/>
    <w:rsid w:val="006E4E2E"/>
    <w:rsid w:val="006E5075"/>
    <w:rsid w:val="006E5076"/>
    <w:rsid w:val="006E50E0"/>
    <w:rsid w:val="006E50EA"/>
    <w:rsid w:val="006E53BF"/>
    <w:rsid w:val="006E5615"/>
    <w:rsid w:val="006E5822"/>
    <w:rsid w:val="006E59AC"/>
    <w:rsid w:val="006E5A69"/>
    <w:rsid w:val="006E5A8B"/>
    <w:rsid w:val="006E5A9B"/>
    <w:rsid w:val="006E5B05"/>
    <w:rsid w:val="006E5D44"/>
    <w:rsid w:val="006E5D9B"/>
    <w:rsid w:val="006E60F4"/>
    <w:rsid w:val="006E612F"/>
    <w:rsid w:val="006E6265"/>
    <w:rsid w:val="006E62B5"/>
    <w:rsid w:val="006E645E"/>
    <w:rsid w:val="006E64D2"/>
    <w:rsid w:val="006E64DA"/>
    <w:rsid w:val="006E663C"/>
    <w:rsid w:val="006E6891"/>
    <w:rsid w:val="006E68B6"/>
    <w:rsid w:val="006E69EF"/>
    <w:rsid w:val="006E6B77"/>
    <w:rsid w:val="006E6BF3"/>
    <w:rsid w:val="006E6D5A"/>
    <w:rsid w:val="006E6F8A"/>
    <w:rsid w:val="006E6FBC"/>
    <w:rsid w:val="006E706E"/>
    <w:rsid w:val="006E71E0"/>
    <w:rsid w:val="006E7205"/>
    <w:rsid w:val="006E7248"/>
    <w:rsid w:val="006E7253"/>
    <w:rsid w:val="006E7394"/>
    <w:rsid w:val="006E73F1"/>
    <w:rsid w:val="006E7571"/>
    <w:rsid w:val="006E7589"/>
    <w:rsid w:val="006E762B"/>
    <w:rsid w:val="006E7798"/>
    <w:rsid w:val="006E77C8"/>
    <w:rsid w:val="006E77CE"/>
    <w:rsid w:val="006E77E1"/>
    <w:rsid w:val="006E785F"/>
    <w:rsid w:val="006E791C"/>
    <w:rsid w:val="006E796B"/>
    <w:rsid w:val="006E79E3"/>
    <w:rsid w:val="006E7A6D"/>
    <w:rsid w:val="006E7B45"/>
    <w:rsid w:val="006E7D0F"/>
    <w:rsid w:val="006E7D39"/>
    <w:rsid w:val="006E7DC1"/>
    <w:rsid w:val="006E7EB2"/>
    <w:rsid w:val="006E7EDA"/>
    <w:rsid w:val="006E7EF9"/>
    <w:rsid w:val="006F02B2"/>
    <w:rsid w:val="006F04D0"/>
    <w:rsid w:val="006F04E3"/>
    <w:rsid w:val="006F05DC"/>
    <w:rsid w:val="006F0841"/>
    <w:rsid w:val="006F0856"/>
    <w:rsid w:val="006F0A3A"/>
    <w:rsid w:val="006F0AF3"/>
    <w:rsid w:val="006F0B07"/>
    <w:rsid w:val="006F0C63"/>
    <w:rsid w:val="006F0CE6"/>
    <w:rsid w:val="006F0D2C"/>
    <w:rsid w:val="006F0D9E"/>
    <w:rsid w:val="006F0DD1"/>
    <w:rsid w:val="006F0EB9"/>
    <w:rsid w:val="006F0EE8"/>
    <w:rsid w:val="006F0FE9"/>
    <w:rsid w:val="006F104B"/>
    <w:rsid w:val="006F104E"/>
    <w:rsid w:val="006F1072"/>
    <w:rsid w:val="006F10E0"/>
    <w:rsid w:val="006F11E4"/>
    <w:rsid w:val="006F1271"/>
    <w:rsid w:val="006F12D1"/>
    <w:rsid w:val="006F132B"/>
    <w:rsid w:val="006F13FF"/>
    <w:rsid w:val="006F1501"/>
    <w:rsid w:val="006F1556"/>
    <w:rsid w:val="006F1591"/>
    <w:rsid w:val="006F1602"/>
    <w:rsid w:val="006F1719"/>
    <w:rsid w:val="006F17A1"/>
    <w:rsid w:val="006F18FE"/>
    <w:rsid w:val="006F1925"/>
    <w:rsid w:val="006F1A78"/>
    <w:rsid w:val="006F1A7C"/>
    <w:rsid w:val="006F1AAB"/>
    <w:rsid w:val="006F1B56"/>
    <w:rsid w:val="006F1BA1"/>
    <w:rsid w:val="006F1DEA"/>
    <w:rsid w:val="006F1E4E"/>
    <w:rsid w:val="006F1E9F"/>
    <w:rsid w:val="006F1F17"/>
    <w:rsid w:val="006F1F5A"/>
    <w:rsid w:val="006F201D"/>
    <w:rsid w:val="006F210C"/>
    <w:rsid w:val="006F2124"/>
    <w:rsid w:val="006F21D5"/>
    <w:rsid w:val="006F2483"/>
    <w:rsid w:val="006F248A"/>
    <w:rsid w:val="006F2562"/>
    <w:rsid w:val="006F26C4"/>
    <w:rsid w:val="006F2748"/>
    <w:rsid w:val="006F2791"/>
    <w:rsid w:val="006F27D7"/>
    <w:rsid w:val="006F2A50"/>
    <w:rsid w:val="006F2AC4"/>
    <w:rsid w:val="006F2B2D"/>
    <w:rsid w:val="006F2B54"/>
    <w:rsid w:val="006F2CBE"/>
    <w:rsid w:val="006F2D3F"/>
    <w:rsid w:val="006F2F7A"/>
    <w:rsid w:val="006F2FDE"/>
    <w:rsid w:val="006F3057"/>
    <w:rsid w:val="006F30FE"/>
    <w:rsid w:val="006F3193"/>
    <w:rsid w:val="006F31AE"/>
    <w:rsid w:val="006F325F"/>
    <w:rsid w:val="006F3397"/>
    <w:rsid w:val="006F345F"/>
    <w:rsid w:val="006F34F0"/>
    <w:rsid w:val="006F3517"/>
    <w:rsid w:val="006F358F"/>
    <w:rsid w:val="006F35FC"/>
    <w:rsid w:val="006F3642"/>
    <w:rsid w:val="006F372D"/>
    <w:rsid w:val="006F3839"/>
    <w:rsid w:val="006F3887"/>
    <w:rsid w:val="006F38E6"/>
    <w:rsid w:val="006F3BCA"/>
    <w:rsid w:val="006F3D55"/>
    <w:rsid w:val="006F3E06"/>
    <w:rsid w:val="006F3E17"/>
    <w:rsid w:val="006F410F"/>
    <w:rsid w:val="006F4189"/>
    <w:rsid w:val="006F41E3"/>
    <w:rsid w:val="006F4204"/>
    <w:rsid w:val="006F425F"/>
    <w:rsid w:val="006F43FB"/>
    <w:rsid w:val="006F445F"/>
    <w:rsid w:val="006F4550"/>
    <w:rsid w:val="006F4609"/>
    <w:rsid w:val="006F472D"/>
    <w:rsid w:val="006F48E8"/>
    <w:rsid w:val="006F4A5E"/>
    <w:rsid w:val="006F4C1D"/>
    <w:rsid w:val="006F4CAE"/>
    <w:rsid w:val="006F4D62"/>
    <w:rsid w:val="006F4F37"/>
    <w:rsid w:val="006F4FB6"/>
    <w:rsid w:val="006F517C"/>
    <w:rsid w:val="006F52A8"/>
    <w:rsid w:val="006F5413"/>
    <w:rsid w:val="006F541F"/>
    <w:rsid w:val="006F5493"/>
    <w:rsid w:val="006F5769"/>
    <w:rsid w:val="006F576A"/>
    <w:rsid w:val="006F57A5"/>
    <w:rsid w:val="006F57EC"/>
    <w:rsid w:val="006F5814"/>
    <w:rsid w:val="006F5882"/>
    <w:rsid w:val="006F5955"/>
    <w:rsid w:val="006F59D7"/>
    <w:rsid w:val="006F5AC8"/>
    <w:rsid w:val="006F5B21"/>
    <w:rsid w:val="006F5BC8"/>
    <w:rsid w:val="006F5CB1"/>
    <w:rsid w:val="006F5CE3"/>
    <w:rsid w:val="006F5CFC"/>
    <w:rsid w:val="006F5E5C"/>
    <w:rsid w:val="006F5F4C"/>
    <w:rsid w:val="006F5F9A"/>
    <w:rsid w:val="006F610A"/>
    <w:rsid w:val="006F6127"/>
    <w:rsid w:val="006F613C"/>
    <w:rsid w:val="006F61C3"/>
    <w:rsid w:val="006F63C8"/>
    <w:rsid w:val="006F63F6"/>
    <w:rsid w:val="006F6492"/>
    <w:rsid w:val="006F654D"/>
    <w:rsid w:val="006F657C"/>
    <w:rsid w:val="006F6613"/>
    <w:rsid w:val="006F662A"/>
    <w:rsid w:val="006F674E"/>
    <w:rsid w:val="006F67B4"/>
    <w:rsid w:val="006F6885"/>
    <w:rsid w:val="006F68EC"/>
    <w:rsid w:val="006F69F5"/>
    <w:rsid w:val="006F6A5F"/>
    <w:rsid w:val="006F6BA6"/>
    <w:rsid w:val="006F6BA8"/>
    <w:rsid w:val="006F6D84"/>
    <w:rsid w:val="006F6DEA"/>
    <w:rsid w:val="006F6EB5"/>
    <w:rsid w:val="006F6F02"/>
    <w:rsid w:val="006F6F2B"/>
    <w:rsid w:val="006F6FBA"/>
    <w:rsid w:val="006F700D"/>
    <w:rsid w:val="006F7029"/>
    <w:rsid w:val="006F70E9"/>
    <w:rsid w:val="006F72E1"/>
    <w:rsid w:val="006F7457"/>
    <w:rsid w:val="006F74EC"/>
    <w:rsid w:val="006F7525"/>
    <w:rsid w:val="006F7619"/>
    <w:rsid w:val="006F7733"/>
    <w:rsid w:val="006F7848"/>
    <w:rsid w:val="006F7876"/>
    <w:rsid w:val="006F7882"/>
    <w:rsid w:val="006F7940"/>
    <w:rsid w:val="006F7AE9"/>
    <w:rsid w:val="006F7B62"/>
    <w:rsid w:val="006F7C11"/>
    <w:rsid w:val="006F7CEC"/>
    <w:rsid w:val="006F7E69"/>
    <w:rsid w:val="00700005"/>
    <w:rsid w:val="0070005D"/>
    <w:rsid w:val="0070021D"/>
    <w:rsid w:val="007002B5"/>
    <w:rsid w:val="007002C2"/>
    <w:rsid w:val="00700404"/>
    <w:rsid w:val="0070060C"/>
    <w:rsid w:val="00700749"/>
    <w:rsid w:val="00700757"/>
    <w:rsid w:val="0070079F"/>
    <w:rsid w:val="00700931"/>
    <w:rsid w:val="00700A2B"/>
    <w:rsid w:val="00700A6A"/>
    <w:rsid w:val="00700AF4"/>
    <w:rsid w:val="00700B48"/>
    <w:rsid w:val="00700C2D"/>
    <w:rsid w:val="00700CF4"/>
    <w:rsid w:val="00700EA8"/>
    <w:rsid w:val="00700F76"/>
    <w:rsid w:val="00700FE8"/>
    <w:rsid w:val="00701223"/>
    <w:rsid w:val="007012BC"/>
    <w:rsid w:val="00701302"/>
    <w:rsid w:val="00701339"/>
    <w:rsid w:val="00701375"/>
    <w:rsid w:val="007013B8"/>
    <w:rsid w:val="007014B4"/>
    <w:rsid w:val="007014D7"/>
    <w:rsid w:val="0070158D"/>
    <w:rsid w:val="007015D1"/>
    <w:rsid w:val="00701688"/>
    <w:rsid w:val="007016A9"/>
    <w:rsid w:val="007017E0"/>
    <w:rsid w:val="007018A8"/>
    <w:rsid w:val="00701939"/>
    <w:rsid w:val="0070197C"/>
    <w:rsid w:val="00701B3F"/>
    <w:rsid w:val="00701CE0"/>
    <w:rsid w:val="00701CFE"/>
    <w:rsid w:val="00701D12"/>
    <w:rsid w:val="0070225C"/>
    <w:rsid w:val="0070242B"/>
    <w:rsid w:val="007024E1"/>
    <w:rsid w:val="007025E7"/>
    <w:rsid w:val="00702683"/>
    <w:rsid w:val="007026B1"/>
    <w:rsid w:val="00702705"/>
    <w:rsid w:val="0070271F"/>
    <w:rsid w:val="0070272D"/>
    <w:rsid w:val="00702799"/>
    <w:rsid w:val="007027E7"/>
    <w:rsid w:val="007027F2"/>
    <w:rsid w:val="00702808"/>
    <w:rsid w:val="0070286A"/>
    <w:rsid w:val="00702885"/>
    <w:rsid w:val="007029D7"/>
    <w:rsid w:val="00702A12"/>
    <w:rsid w:val="00702A20"/>
    <w:rsid w:val="00702A7D"/>
    <w:rsid w:val="00702ACB"/>
    <w:rsid w:val="00702BDB"/>
    <w:rsid w:val="00702C83"/>
    <w:rsid w:val="00702D81"/>
    <w:rsid w:val="00702DB5"/>
    <w:rsid w:val="00702F61"/>
    <w:rsid w:val="00702FD8"/>
    <w:rsid w:val="00703185"/>
    <w:rsid w:val="007031A8"/>
    <w:rsid w:val="0070328B"/>
    <w:rsid w:val="007032FE"/>
    <w:rsid w:val="00703369"/>
    <w:rsid w:val="007033A9"/>
    <w:rsid w:val="007033CD"/>
    <w:rsid w:val="0070346E"/>
    <w:rsid w:val="00703589"/>
    <w:rsid w:val="007035D7"/>
    <w:rsid w:val="00703715"/>
    <w:rsid w:val="007037E5"/>
    <w:rsid w:val="0070380B"/>
    <w:rsid w:val="007038FD"/>
    <w:rsid w:val="00703B88"/>
    <w:rsid w:val="00703BE2"/>
    <w:rsid w:val="00703EC3"/>
    <w:rsid w:val="00703ECF"/>
    <w:rsid w:val="00703EDB"/>
    <w:rsid w:val="00704025"/>
    <w:rsid w:val="0070404D"/>
    <w:rsid w:val="007040B5"/>
    <w:rsid w:val="00704161"/>
    <w:rsid w:val="0070431C"/>
    <w:rsid w:val="007045EE"/>
    <w:rsid w:val="007045F3"/>
    <w:rsid w:val="007046B5"/>
    <w:rsid w:val="0070488C"/>
    <w:rsid w:val="0070489F"/>
    <w:rsid w:val="007048B2"/>
    <w:rsid w:val="0070498A"/>
    <w:rsid w:val="00704A14"/>
    <w:rsid w:val="00704B34"/>
    <w:rsid w:val="00704B96"/>
    <w:rsid w:val="00704BCF"/>
    <w:rsid w:val="00704C96"/>
    <w:rsid w:val="00704D59"/>
    <w:rsid w:val="00704E75"/>
    <w:rsid w:val="00705028"/>
    <w:rsid w:val="0070503D"/>
    <w:rsid w:val="0070506B"/>
    <w:rsid w:val="00705119"/>
    <w:rsid w:val="007051FA"/>
    <w:rsid w:val="0070528E"/>
    <w:rsid w:val="007053CA"/>
    <w:rsid w:val="0070542E"/>
    <w:rsid w:val="00705433"/>
    <w:rsid w:val="0070549A"/>
    <w:rsid w:val="00705508"/>
    <w:rsid w:val="007055D1"/>
    <w:rsid w:val="007055E3"/>
    <w:rsid w:val="0070560F"/>
    <w:rsid w:val="00705642"/>
    <w:rsid w:val="007057D9"/>
    <w:rsid w:val="0070597C"/>
    <w:rsid w:val="007059DD"/>
    <w:rsid w:val="00705A7F"/>
    <w:rsid w:val="00705A8D"/>
    <w:rsid w:val="00705BC9"/>
    <w:rsid w:val="00705CC1"/>
    <w:rsid w:val="00705D63"/>
    <w:rsid w:val="00705EDA"/>
    <w:rsid w:val="00705F22"/>
    <w:rsid w:val="0070601E"/>
    <w:rsid w:val="007060F5"/>
    <w:rsid w:val="007062BB"/>
    <w:rsid w:val="007064AF"/>
    <w:rsid w:val="007065DC"/>
    <w:rsid w:val="00706695"/>
    <w:rsid w:val="00706696"/>
    <w:rsid w:val="007066B9"/>
    <w:rsid w:val="007067EF"/>
    <w:rsid w:val="007067F7"/>
    <w:rsid w:val="007068A3"/>
    <w:rsid w:val="00706A09"/>
    <w:rsid w:val="00706AA9"/>
    <w:rsid w:val="00706B34"/>
    <w:rsid w:val="00706BBF"/>
    <w:rsid w:val="00706BD8"/>
    <w:rsid w:val="00706DA3"/>
    <w:rsid w:val="00706DDB"/>
    <w:rsid w:val="00706F0D"/>
    <w:rsid w:val="00706F19"/>
    <w:rsid w:val="007071D5"/>
    <w:rsid w:val="0070723A"/>
    <w:rsid w:val="007072CB"/>
    <w:rsid w:val="007073B9"/>
    <w:rsid w:val="0070755B"/>
    <w:rsid w:val="0070765C"/>
    <w:rsid w:val="007078E5"/>
    <w:rsid w:val="00707989"/>
    <w:rsid w:val="00707A23"/>
    <w:rsid w:val="00707C88"/>
    <w:rsid w:val="00707D87"/>
    <w:rsid w:val="00707DD3"/>
    <w:rsid w:val="00707E3C"/>
    <w:rsid w:val="00707ECA"/>
    <w:rsid w:val="00707ED5"/>
    <w:rsid w:val="00707ED7"/>
    <w:rsid w:val="00710078"/>
    <w:rsid w:val="0071024E"/>
    <w:rsid w:val="00710467"/>
    <w:rsid w:val="007105A8"/>
    <w:rsid w:val="00710A75"/>
    <w:rsid w:val="00710AB2"/>
    <w:rsid w:val="00710AE6"/>
    <w:rsid w:val="00710B2F"/>
    <w:rsid w:val="00710DB0"/>
    <w:rsid w:val="00710E34"/>
    <w:rsid w:val="00710E94"/>
    <w:rsid w:val="00710EAC"/>
    <w:rsid w:val="00710FE1"/>
    <w:rsid w:val="00711050"/>
    <w:rsid w:val="00711246"/>
    <w:rsid w:val="00711495"/>
    <w:rsid w:val="007114B7"/>
    <w:rsid w:val="00711576"/>
    <w:rsid w:val="0071166A"/>
    <w:rsid w:val="007117A2"/>
    <w:rsid w:val="0071185F"/>
    <w:rsid w:val="00711A58"/>
    <w:rsid w:val="00711A8B"/>
    <w:rsid w:val="00711AF4"/>
    <w:rsid w:val="00711D87"/>
    <w:rsid w:val="00711D9C"/>
    <w:rsid w:val="00711E2B"/>
    <w:rsid w:val="00711E3C"/>
    <w:rsid w:val="00711EB0"/>
    <w:rsid w:val="00711EE9"/>
    <w:rsid w:val="00711F69"/>
    <w:rsid w:val="00712004"/>
    <w:rsid w:val="00712008"/>
    <w:rsid w:val="00712130"/>
    <w:rsid w:val="007122AA"/>
    <w:rsid w:val="0071283E"/>
    <w:rsid w:val="00712861"/>
    <w:rsid w:val="00712A75"/>
    <w:rsid w:val="00712BA7"/>
    <w:rsid w:val="00712C1A"/>
    <w:rsid w:val="00712D67"/>
    <w:rsid w:val="00712E2C"/>
    <w:rsid w:val="00712FD4"/>
    <w:rsid w:val="0071303D"/>
    <w:rsid w:val="0071305B"/>
    <w:rsid w:val="007130D4"/>
    <w:rsid w:val="00713320"/>
    <w:rsid w:val="00713360"/>
    <w:rsid w:val="00713397"/>
    <w:rsid w:val="007134F4"/>
    <w:rsid w:val="00713514"/>
    <w:rsid w:val="00713523"/>
    <w:rsid w:val="00713684"/>
    <w:rsid w:val="0071390B"/>
    <w:rsid w:val="00713967"/>
    <w:rsid w:val="00713B32"/>
    <w:rsid w:val="00713B7C"/>
    <w:rsid w:val="00713E77"/>
    <w:rsid w:val="00713E89"/>
    <w:rsid w:val="00713F03"/>
    <w:rsid w:val="00713F60"/>
    <w:rsid w:val="00713F9B"/>
    <w:rsid w:val="007142A9"/>
    <w:rsid w:val="007142C7"/>
    <w:rsid w:val="00714540"/>
    <w:rsid w:val="007145EB"/>
    <w:rsid w:val="00714643"/>
    <w:rsid w:val="007146B8"/>
    <w:rsid w:val="00714A94"/>
    <w:rsid w:val="00714ABF"/>
    <w:rsid w:val="00714B3C"/>
    <w:rsid w:val="00714BCB"/>
    <w:rsid w:val="00714C60"/>
    <w:rsid w:val="00714EF6"/>
    <w:rsid w:val="007150B2"/>
    <w:rsid w:val="007151E9"/>
    <w:rsid w:val="00715483"/>
    <w:rsid w:val="00715528"/>
    <w:rsid w:val="0071572A"/>
    <w:rsid w:val="0071572C"/>
    <w:rsid w:val="00715744"/>
    <w:rsid w:val="00715765"/>
    <w:rsid w:val="007157A3"/>
    <w:rsid w:val="0071584C"/>
    <w:rsid w:val="00715A5C"/>
    <w:rsid w:val="00715AE9"/>
    <w:rsid w:val="00715D44"/>
    <w:rsid w:val="00715D54"/>
    <w:rsid w:val="00715D6A"/>
    <w:rsid w:val="00715DE1"/>
    <w:rsid w:val="00715E9A"/>
    <w:rsid w:val="0071603E"/>
    <w:rsid w:val="007160F9"/>
    <w:rsid w:val="00716122"/>
    <w:rsid w:val="007161C9"/>
    <w:rsid w:val="0071622F"/>
    <w:rsid w:val="0071633C"/>
    <w:rsid w:val="007163AB"/>
    <w:rsid w:val="00716436"/>
    <w:rsid w:val="0071643C"/>
    <w:rsid w:val="00716598"/>
    <w:rsid w:val="00716643"/>
    <w:rsid w:val="007166D6"/>
    <w:rsid w:val="00716979"/>
    <w:rsid w:val="007169BD"/>
    <w:rsid w:val="00716B6E"/>
    <w:rsid w:val="00716B9F"/>
    <w:rsid w:val="00716BA5"/>
    <w:rsid w:val="00716C7B"/>
    <w:rsid w:val="00716CBF"/>
    <w:rsid w:val="00716CC0"/>
    <w:rsid w:val="00716CFD"/>
    <w:rsid w:val="00716DA4"/>
    <w:rsid w:val="00716E39"/>
    <w:rsid w:val="00716EC4"/>
    <w:rsid w:val="00716ED3"/>
    <w:rsid w:val="00716F6D"/>
    <w:rsid w:val="00716FB3"/>
    <w:rsid w:val="007172EF"/>
    <w:rsid w:val="0071730A"/>
    <w:rsid w:val="007174E8"/>
    <w:rsid w:val="0071753D"/>
    <w:rsid w:val="0071754D"/>
    <w:rsid w:val="007175B1"/>
    <w:rsid w:val="0071764E"/>
    <w:rsid w:val="00717756"/>
    <w:rsid w:val="007177EA"/>
    <w:rsid w:val="00717878"/>
    <w:rsid w:val="00717C92"/>
    <w:rsid w:val="00717D7E"/>
    <w:rsid w:val="0072000F"/>
    <w:rsid w:val="00720040"/>
    <w:rsid w:val="0072013A"/>
    <w:rsid w:val="0072015F"/>
    <w:rsid w:val="0072018B"/>
    <w:rsid w:val="007201B9"/>
    <w:rsid w:val="007202B8"/>
    <w:rsid w:val="0072045D"/>
    <w:rsid w:val="0072047C"/>
    <w:rsid w:val="0072047D"/>
    <w:rsid w:val="0072055A"/>
    <w:rsid w:val="007205D0"/>
    <w:rsid w:val="007205F4"/>
    <w:rsid w:val="007208EB"/>
    <w:rsid w:val="00720983"/>
    <w:rsid w:val="0072099A"/>
    <w:rsid w:val="00720BBE"/>
    <w:rsid w:val="00720BC1"/>
    <w:rsid w:val="00720D8B"/>
    <w:rsid w:val="00720E75"/>
    <w:rsid w:val="00720EAD"/>
    <w:rsid w:val="00720F2F"/>
    <w:rsid w:val="00721147"/>
    <w:rsid w:val="007211F3"/>
    <w:rsid w:val="0072129F"/>
    <w:rsid w:val="00721331"/>
    <w:rsid w:val="00721336"/>
    <w:rsid w:val="007213EF"/>
    <w:rsid w:val="00721423"/>
    <w:rsid w:val="0072153E"/>
    <w:rsid w:val="00721671"/>
    <w:rsid w:val="0072167F"/>
    <w:rsid w:val="007219EB"/>
    <w:rsid w:val="00721B3D"/>
    <w:rsid w:val="00721D50"/>
    <w:rsid w:val="00721D67"/>
    <w:rsid w:val="00721E65"/>
    <w:rsid w:val="00722351"/>
    <w:rsid w:val="007223C2"/>
    <w:rsid w:val="007224F5"/>
    <w:rsid w:val="007226F2"/>
    <w:rsid w:val="00722913"/>
    <w:rsid w:val="0072298C"/>
    <w:rsid w:val="00722B27"/>
    <w:rsid w:val="00722D08"/>
    <w:rsid w:val="00722E1E"/>
    <w:rsid w:val="0072309E"/>
    <w:rsid w:val="00723173"/>
    <w:rsid w:val="007231D3"/>
    <w:rsid w:val="00723433"/>
    <w:rsid w:val="007234D3"/>
    <w:rsid w:val="007234FE"/>
    <w:rsid w:val="00723519"/>
    <w:rsid w:val="007235AC"/>
    <w:rsid w:val="00723659"/>
    <w:rsid w:val="007236D7"/>
    <w:rsid w:val="00723741"/>
    <w:rsid w:val="007237C7"/>
    <w:rsid w:val="00723A38"/>
    <w:rsid w:val="00723A41"/>
    <w:rsid w:val="00723A44"/>
    <w:rsid w:val="00723AC5"/>
    <w:rsid w:val="00723B54"/>
    <w:rsid w:val="00723C76"/>
    <w:rsid w:val="00723DA6"/>
    <w:rsid w:val="00723DC5"/>
    <w:rsid w:val="00723DE2"/>
    <w:rsid w:val="00723E5A"/>
    <w:rsid w:val="00723EF4"/>
    <w:rsid w:val="0072408A"/>
    <w:rsid w:val="0072420D"/>
    <w:rsid w:val="00724249"/>
    <w:rsid w:val="007242B9"/>
    <w:rsid w:val="007243EB"/>
    <w:rsid w:val="007244EA"/>
    <w:rsid w:val="00724590"/>
    <w:rsid w:val="007247C7"/>
    <w:rsid w:val="0072481D"/>
    <w:rsid w:val="00724839"/>
    <w:rsid w:val="00724850"/>
    <w:rsid w:val="00724913"/>
    <w:rsid w:val="00724968"/>
    <w:rsid w:val="00724A02"/>
    <w:rsid w:val="00724A9F"/>
    <w:rsid w:val="00724AF6"/>
    <w:rsid w:val="00724CB6"/>
    <w:rsid w:val="00724D90"/>
    <w:rsid w:val="00724DD7"/>
    <w:rsid w:val="00724E68"/>
    <w:rsid w:val="00724F46"/>
    <w:rsid w:val="00724F92"/>
    <w:rsid w:val="00725091"/>
    <w:rsid w:val="0072511C"/>
    <w:rsid w:val="00725155"/>
    <w:rsid w:val="007251DA"/>
    <w:rsid w:val="0072532D"/>
    <w:rsid w:val="00725350"/>
    <w:rsid w:val="00725351"/>
    <w:rsid w:val="00725585"/>
    <w:rsid w:val="0072559A"/>
    <w:rsid w:val="007255E7"/>
    <w:rsid w:val="00725620"/>
    <w:rsid w:val="007257C1"/>
    <w:rsid w:val="0072588F"/>
    <w:rsid w:val="00725897"/>
    <w:rsid w:val="00725B17"/>
    <w:rsid w:val="00725B9B"/>
    <w:rsid w:val="00725C08"/>
    <w:rsid w:val="00725CF7"/>
    <w:rsid w:val="00725E50"/>
    <w:rsid w:val="00725E5A"/>
    <w:rsid w:val="00725F26"/>
    <w:rsid w:val="00725F79"/>
    <w:rsid w:val="00725F9D"/>
    <w:rsid w:val="00726034"/>
    <w:rsid w:val="00726205"/>
    <w:rsid w:val="00726238"/>
    <w:rsid w:val="0072628D"/>
    <w:rsid w:val="00726295"/>
    <w:rsid w:val="00726561"/>
    <w:rsid w:val="00726564"/>
    <w:rsid w:val="00726694"/>
    <w:rsid w:val="007266DA"/>
    <w:rsid w:val="00726728"/>
    <w:rsid w:val="0072673A"/>
    <w:rsid w:val="00726C21"/>
    <w:rsid w:val="00726C73"/>
    <w:rsid w:val="00726E1C"/>
    <w:rsid w:val="00726EAA"/>
    <w:rsid w:val="00726F1C"/>
    <w:rsid w:val="00726FAF"/>
    <w:rsid w:val="00727006"/>
    <w:rsid w:val="0072720A"/>
    <w:rsid w:val="00727244"/>
    <w:rsid w:val="0072726D"/>
    <w:rsid w:val="00727298"/>
    <w:rsid w:val="007272DA"/>
    <w:rsid w:val="0072744D"/>
    <w:rsid w:val="007274A1"/>
    <w:rsid w:val="007274D8"/>
    <w:rsid w:val="0072752D"/>
    <w:rsid w:val="0072789A"/>
    <w:rsid w:val="00727B41"/>
    <w:rsid w:val="00727B57"/>
    <w:rsid w:val="00727CB2"/>
    <w:rsid w:val="00727D51"/>
    <w:rsid w:val="00727DFE"/>
    <w:rsid w:val="00727EC7"/>
    <w:rsid w:val="00727F31"/>
    <w:rsid w:val="0073001A"/>
    <w:rsid w:val="007303B9"/>
    <w:rsid w:val="00730540"/>
    <w:rsid w:val="00730594"/>
    <w:rsid w:val="007306F8"/>
    <w:rsid w:val="00730838"/>
    <w:rsid w:val="0073084B"/>
    <w:rsid w:val="0073084E"/>
    <w:rsid w:val="007309EA"/>
    <w:rsid w:val="00730CB3"/>
    <w:rsid w:val="00730D06"/>
    <w:rsid w:val="00730D31"/>
    <w:rsid w:val="00730F09"/>
    <w:rsid w:val="00730F2A"/>
    <w:rsid w:val="00730F50"/>
    <w:rsid w:val="00731183"/>
    <w:rsid w:val="00731185"/>
    <w:rsid w:val="007313AE"/>
    <w:rsid w:val="00731652"/>
    <w:rsid w:val="007316E4"/>
    <w:rsid w:val="00731700"/>
    <w:rsid w:val="00731706"/>
    <w:rsid w:val="00731828"/>
    <w:rsid w:val="00731B89"/>
    <w:rsid w:val="00731B8D"/>
    <w:rsid w:val="00731BEE"/>
    <w:rsid w:val="00731C66"/>
    <w:rsid w:val="00731CD1"/>
    <w:rsid w:val="00731D02"/>
    <w:rsid w:val="00731D17"/>
    <w:rsid w:val="00731D6C"/>
    <w:rsid w:val="00731E66"/>
    <w:rsid w:val="00731FD7"/>
    <w:rsid w:val="00731FE7"/>
    <w:rsid w:val="00732022"/>
    <w:rsid w:val="0073204E"/>
    <w:rsid w:val="007320FC"/>
    <w:rsid w:val="0073214C"/>
    <w:rsid w:val="00732171"/>
    <w:rsid w:val="00732246"/>
    <w:rsid w:val="007322B3"/>
    <w:rsid w:val="0073239A"/>
    <w:rsid w:val="007323EF"/>
    <w:rsid w:val="007324C0"/>
    <w:rsid w:val="007324CF"/>
    <w:rsid w:val="0073268A"/>
    <w:rsid w:val="007326BF"/>
    <w:rsid w:val="007328AB"/>
    <w:rsid w:val="007328B6"/>
    <w:rsid w:val="00732A99"/>
    <w:rsid w:val="00732ACE"/>
    <w:rsid w:val="00732BC0"/>
    <w:rsid w:val="00732D58"/>
    <w:rsid w:val="00732E80"/>
    <w:rsid w:val="00732F67"/>
    <w:rsid w:val="00733026"/>
    <w:rsid w:val="0073304A"/>
    <w:rsid w:val="0073305F"/>
    <w:rsid w:val="00733147"/>
    <w:rsid w:val="00733246"/>
    <w:rsid w:val="007332D8"/>
    <w:rsid w:val="007332EA"/>
    <w:rsid w:val="007333AC"/>
    <w:rsid w:val="007335D1"/>
    <w:rsid w:val="007335E1"/>
    <w:rsid w:val="00733601"/>
    <w:rsid w:val="0073361C"/>
    <w:rsid w:val="007336DF"/>
    <w:rsid w:val="007337F1"/>
    <w:rsid w:val="00733A51"/>
    <w:rsid w:val="00733B13"/>
    <w:rsid w:val="00733CEE"/>
    <w:rsid w:val="00733FC2"/>
    <w:rsid w:val="0073410A"/>
    <w:rsid w:val="007342BD"/>
    <w:rsid w:val="007345B4"/>
    <w:rsid w:val="007346F2"/>
    <w:rsid w:val="00734739"/>
    <w:rsid w:val="007347E3"/>
    <w:rsid w:val="00734A97"/>
    <w:rsid w:val="00734C92"/>
    <w:rsid w:val="00734EAF"/>
    <w:rsid w:val="00734FED"/>
    <w:rsid w:val="0073506D"/>
    <w:rsid w:val="00735128"/>
    <w:rsid w:val="007351D8"/>
    <w:rsid w:val="0073532D"/>
    <w:rsid w:val="007354CE"/>
    <w:rsid w:val="007357C8"/>
    <w:rsid w:val="00735848"/>
    <w:rsid w:val="00735875"/>
    <w:rsid w:val="00735925"/>
    <w:rsid w:val="007359AD"/>
    <w:rsid w:val="007359F1"/>
    <w:rsid w:val="00735A7A"/>
    <w:rsid w:val="00735AE8"/>
    <w:rsid w:val="00735B4B"/>
    <w:rsid w:val="00735C37"/>
    <w:rsid w:val="00735CCB"/>
    <w:rsid w:val="00735E52"/>
    <w:rsid w:val="00736019"/>
    <w:rsid w:val="00736251"/>
    <w:rsid w:val="00736283"/>
    <w:rsid w:val="007362B2"/>
    <w:rsid w:val="00736309"/>
    <w:rsid w:val="007363EC"/>
    <w:rsid w:val="00736510"/>
    <w:rsid w:val="00736628"/>
    <w:rsid w:val="00736664"/>
    <w:rsid w:val="00736726"/>
    <w:rsid w:val="007369F9"/>
    <w:rsid w:val="00736B3D"/>
    <w:rsid w:val="00736E17"/>
    <w:rsid w:val="00736E72"/>
    <w:rsid w:val="00736F4F"/>
    <w:rsid w:val="0073704A"/>
    <w:rsid w:val="0073709A"/>
    <w:rsid w:val="007371BB"/>
    <w:rsid w:val="0073734A"/>
    <w:rsid w:val="0073751B"/>
    <w:rsid w:val="0073758F"/>
    <w:rsid w:val="00737617"/>
    <w:rsid w:val="00737741"/>
    <w:rsid w:val="0073794D"/>
    <w:rsid w:val="00737B54"/>
    <w:rsid w:val="00737B66"/>
    <w:rsid w:val="00737E0F"/>
    <w:rsid w:val="00737F74"/>
    <w:rsid w:val="007400AD"/>
    <w:rsid w:val="00740192"/>
    <w:rsid w:val="007401DE"/>
    <w:rsid w:val="00740391"/>
    <w:rsid w:val="007406F5"/>
    <w:rsid w:val="00740759"/>
    <w:rsid w:val="00740908"/>
    <w:rsid w:val="00740940"/>
    <w:rsid w:val="007409E0"/>
    <w:rsid w:val="00740C0D"/>
    <w:rsid w:val="00740CBC"/>
    <w:rsid w:val="00740CDE"/>
    <w:rsid w:val="00740DC8"/>
    <w:rsid w:val="00741186"/>
    <w:rsid w:val="0074136C"/>
    <w:rsid w:val="00741370"/>
    <w:rsid w:val="0074138B"/>
    <w:rsid w:val="007415C6"/>
    <w:rsid w:val="00741676"/>
    <w:rsid w:val="00741698"/>
    <w:rsid w:val="0074178B"/>
    <w:rsid w:val="007417E5"/>
    <w:rsid w:val="0074196C"/>
    <w:rsid w:val="007419D1"/>
    <w:rsid w:val="00741D09"/>
    <w:rsid w:val="00741E74"/>
    <w:rsid w:val="00741EF7"/>
    <w:rsid w:val="00741F28"/>
    <w:rsid w:val="00741F72"/>
    <w:rsid w:val="00742102"/>
    <w:rsid w:val="007421AC"/>
    <w:rsid w:val="007422FF"/>
    <w:rsid w:val="00742548"/>
    <w:rsid w:val="007426A2"/>
    <w:rsid w:val="00742740"/>
    <w:rsid w:val="00742AE8"/>
    <w:rsid w:val="00742CA4"/>
    <w:rsid w:val="00742E1C"/>
    <w:rsid w:val="00742E53"/>
    <w:rsid w:val="00742E8B"/>
    <w:rsid w:val="00742EC1"/>
    <w:rsid w:val="00742F77"/>
    <w:rsid w:val="00742FF7"/>
    <w:rsid w:val="00743051"/>
    <w:rsid w:val="0074305A"/>
    <w:rsid w:val="007430A2"/>
    <w:rsid w:val="0074330A"/>
    <w:rsid w:val="007433EC"/>
    <w:rsid w:val="00743513"/>
    <w:rsid w:val="00743628"/>
    <w:rsid w:val="0074373E"/>
    <w:rsid w:val="00743788"/>
    <w:rsid w:val="007437E4"/>
    <w:rsid w:val="007438E9"/>
    <w:rsid w:val="00743960"/>
    <w:rsid w:val="007439FF"/>
    <w:rsid w:val="00743A1D"/>
    <w:rsid w:val="00743AE2"/>
    <w:rsid w:val="00743B44"/>
    <w:rsid w:val="00743BAD"/>
    <w:rsid w:val="00743E72"/>
    <w:rsid w:val="00743E7F"/>
    <w:rsid w:val="00743F14"/>
    <w:rsid w:val="0074400C"/>
    <w:rsid w:val="0074407B"/>
    <w:rsid w:val="007440DC"/>
    <w:rsid w:val="007441DF"/>
    <w:rsid w:val="0074430E"/>
    <w:rsid w:val="0074435A"/>
    <w:rsid w:val="00744374"/>
    <w:rsid w:val="00744444"/>
    <w:rsid w:val="0074477F"/>
    <w:rsid w:val="007447A8"/>
    <w:rsid w:val="0074490E"/>
    <w:rsid w:val="00744997"/>
    <w:rsid w:val="00744A2B"/>
    <w:rsid w:val="00744AAF"/>
    <w:rsid w:val="00744B0C"/>
    <w:rsid w:val="00744B2F"/>
    <w:rsid w:val="00744C63"/>
    <w:rsid w:val="00744D16"/>
    <w:rsid w:val="00744F5E"/>
    <w:rsid w:val="00744FE0"/>
    <w:rsid w:val="00745140"/>
    <w:rsid w:val="007452DB"/>
    <w:rsid w:val="007453B9"/>
    <w:rsid w:val="0074544E"/>
    <w:rsid w:val="007454B5"/>
    <w:rsid w:val="00745519"/>
    <w:rsid w:val="00745654"/>
    <w:rsid w:val="00745722"/>
    <w:rsid w:val="007457F8"/>
    <w:rsid w:val="007458A0"/>
    <w:rsid w:val="00745A77"/>
    <w:rsid w:val="00745A81"/>
    <w:rsid w:val="00745A94"/>
    <w:rsid w:val="00745AE2"/>
    <w:rsid w:val="00745B76"/>
    <w:rsid w:val="00745D39"/>
    <w:rsid w:val="00745D92"/>
    <w:rsid w:val="00745DC5"/>
    <w:rsid w:val="00745E20"/>
    <w:rsid w:val="00745E23"/>
    <w:rsid w:val="007463D9"/>
    <w:rsid w:val="00746492"/>
    <w:rsid w:val="007464AD"/>
    <w:rsid w:val="007467F8"/>
    <w:rsid w:val="007468B5"/>
    <w:rsid w:val="007468D7"/>
    <w:rsid w:val="00746979"/>
    <w:rsid w:val="00746A6A"/>
    <w:rsid w:val="00746A98"/>
    <w:rsid w:val="00746AB7"/>
    <w:rsid w:val="00746CD7"/>
    <w:rsid w:val="00746CE1"/>
    <w:rsid w:val="00746D1A"/>
    <w:rsid w:val="00746DF5"/>
    <w:rsid w:val="00746EE3"/>
    <w:rsid w:val="00746EF3"/>
    <w:rsid w:val="00746EF4"/>
    <w:rsid w:val="00747054"/>
    <w:rsid w:val="0074731B"/>
    <w:rsid w:val="00747382"/>
    <w:rsid w:val="007476D7"/>
    <w:rsid w:val="007477F7"/>
    <w:rsid w:val="007478E5"/>
    <w:rsid w:val="00747A15"/>
    <w:rsid w:val="00747A37"/>
    <w:rsid w:val="00747B2E"/>
    <w:rsid w:val="00747BD4"/>
    <w:rsid w:val="00747C59"/>
    <w:rsid w:val="00747D17"/>
    <w:rsid w:val="00747D2F"/>
    <w:rsid w:val="00747E1D"/>
    <w:rsid w:val="00747E6E"/>
    <w:rsid w:val="00747E89"/>
    <w:rsid w:val="00747FFD"/>
    <w:rsid w:val="007500D1"/>
    <w:rsid w:val="00750307"/>
    <w:rsid w:val="007504B3"/>
    <w:rsid w:val="0075087F"/>
    <w:rsid w:val="007508C7"/>
    <w:rsid w:val="00750947"/>
    <w:rsid w:val="00750A4F"/>
    <w:rsid w:val="00750AE2"/>
    <w:rsid w:val="00750AF6"/>
    <w:rsid w:val="00750D70"/>
    <w:rsid w:val="00750E6B"/>
    <w:rsid w:val="00750E79"/>
    <w:rsid w:val="00750F5A"/>
    <w:rsid w:val="00750F68"/>
    <w:rsid w:val="0075101C"/>
    <w:rsid w:val="00751035"/>
    <w:rsid w:val="0075114D"/>
    <w:rsid w:val="0075118A"/>
    <w:rsid w:val="007511C5"/>
    <w:rsid w:val="00751428"/>
    <w:rsid w:val="007515C5"/>
    <w:rsid w:val="007515ED"/>
    <w:rsid w:val="007517F9"/>
    <w:rsid w:val="0075188B"/>
    <w:rsid w:val="0075197B"/>
    <w:rsid w:val="00751A66"/>
    <w:rsid w:val="00751B11"/>
    <w:rsid w:val="00751B3E"/>
    <w:rsid w:val="00751B9E"/>
    <w:rsid w:val="00751C9D"/>
    <w:rsid w:val="00751D2D"/>
    <w:rsid w:val="00751E40"/>
    <w:rsid w:val="00751FF8"/>
    <w:rsid w:val="007520DA"/>
    <w:rsid w:val="007521CC"/>
    <w:rsid w:val="007523E2"/>
    <w:rsid w:val="007524E1"/>
    <w:rsid w:val="0075273F"/>
    <w:rsid w:val="00752830"/>
    <w:rsid w:val="007528B3"/>
    <w:rsid w:val="007528C4"/>
    <w:rsid w:val="00752983"/>
    <w:rsid w:val="00752AC4"/>
    <w:rsid w:val="00752BE4"/>
    <w:rsid w:val="00752C0D"/>
    <w:rsid w:val="00752C75"/>
    <w:rsid w:val="00752CBB"/>
    <w:rsid w:val="00752EFE"/>
    <w:rsid w:val="00752F5A"/>
    <w:rsid w:val="0075304C"/>
    <w:rsid w:val="007530DC"/>
    <w:rsid w:val="007530E7"/>
    <w:rsid w:val="007531CE"/>
    <w:rsid w:val="007532E4"/>
    <w:rsid w:val="0075338C"/>
    <w:rsid w:val="007533B3"/>
    <w:rsid w:val="0075352D"/>
    <w:rsid w:val="00753760"/>
    <w:rsid w:val="00753817"/>
    <w:rsid w:val="00753A04"/>
    <w:rsid w:val="00753A0B"/>
    <w:rsid w:val="00753BAC"/>
    <w:rsid w:val="00753C21"/>
    <w:rsid w:val="00753DF5"/>
    <w:rsid w:val="00753F4A"/>
    <w:rsid w:val="007540FB"/>
    <w:rsid w:val="00754259"/>
    <w:rsid w:val="007542F5"/>
    <w:rsid w:val="00754303"/>
    <w:rsid w:val="00754335"/>
    <w:rsid w:val="00754517"/>
    <w:rsid w:val="00754549"/>
    <w:rsid w:val="00754552"/>
    <w:rsid w:val="007545D8"/>
    <w:rsid w:val="0075471F"/>
    <w:rsid w:val="00754829"/>
    <w:rsid w:val="007548B4"/>
    <w:rsid w:val="0075498A"/>
    <w:rsid w:val="00754A51"/>
    <w:rsid w:val="00754B5E"/>
    <w:rsid w:val="00754BC3"/>
    <w:rsid w:val="00754EA0"/>
    <w:rsid w:val="00755292"/>
    <w:rsid w:val="007554A9"/>
    <w:rsid w:val="007556F0"/>
    <w:rsid w:val="00755892"/>
    <w:rsid w:val="0075598F"/>
    <w:rsid w:val="00755AAB"/>
    <w:rsid w:val="00755B77"/>
    <w:rsid w:val="00755B93"/>
    <w:rsid w:val="00755BE9"/>
    <w:rsid w:val="00755CA0"/>
    <w:rsid w:val="00755CD8"/>
    <w:rsid w:val="00755DB8"/>
    <w:rsid w:val="00755DF2"/>
    <w:rsid w:val="00755DFE"/>
    <w:rsid w:val="00756071"/>
    <w:rsid w:val="0075623C"/>
    <w:rsid w:val="007562AA"/>
    <w:rsid w:val="007565F1"/>
    <w:rsid w:val="007566E3"/>
    <w:rsid w:val="0075673C"/>
    <w:rsid w:val="007569C5"/>
    <w:rsid w:val="00756A88"/>
    <w:rsid w:val="00756AC7"/>
    <w:rsid w:val="00756AD8"/>
    <w:rsid w:val="00756C5E"/>
    <w:rsid w:val="00756D66"/>
    <w:rsid w:val="00756EA7"/>
    <w:rsid w:val="00757017"/>
    <w:rsid w:val="00757060"/>
    <w:rsid w:val="00757079"/>
    <w:rsid w:val="0075711A"/>
    <w:rsid w:val="00757208"/>
    <w:rsid w:val="00757225"/>
    <w:rsid w:val="0075725D"/>
    <w:rsid w:val="00757297"/>
    <w:rsid w:val="007574AB"/>
    <w:rsid w:val="007574C8"/>
    <w:rsid w:val="00757569"/>
    <w:rsid w:val="00757592"/>
    <w:rsid w:val="00757696"/>
    <w:rsid w:val="007576BF"/>
    <w:rsid w:val="00757717"/>
    <w:rsid w:val="007577D2"/>
    <w:rsid w:val="007578F4"/>
    <w:rsid w:val="00757A65"/>
    <w:rsid w:val="00757BF7"/>
    <w:rsid w:val="00757E53"/>
    <w:rsid w:val="00757E55"/>
    <w:rsid w:val="00757E97"/>
    <w:rsid w:val="00760003"/>
    <w:rsid w:val="0076000E"/>
    <w:rsid w:val="007600B5"/>
    <w:rsid w:val="00760309"/>
    <w:rsid w:val="0076031B"/>
    <w:rsid w:val="00760350"/>
    <w:rsid w:val="0076044B"/>
    <w:rsid w:val="0076051F"/>
    <w:rsid w:val="007607A5"/>
    <w:rsid w:val="00760812"/>
    <w:rsid w:val="007608D0"/>
    <w:rsid w:val="007609A4"/>
    <w:rsid w:val="007609FD"/>
    <w:rsid w:val="00760AC2"/>
    <w:rsid w:val="00760CEA"/>
    <w:rsid w:val="00760D9C"/>
    <w:rsid w:val="00760DD6"/>
    <w:rsid w:val="00760E44"/>
    <w:rsid w:val="00760EFD"/>
    <w:rsid w:val="00760F36"/>
    <w:rsid w:val="00760F48"/>
    <w:rsid w:val="00760F52"/>
    <w:rsid w:val="00760F79"/>
    <w:rsid w:val="0076102A"/>
    <w:rsid w:val="00761136"/>
    <w:rsid w:val="00761223"/>
    <w:rsid w:val="007612D6"/>
    <w:rsid w:val="0076137B"/>
    <w:rsid w:val="00761447"/>
    <w:rsid w:val="007614CC"/>
    <w:rsid w:val="0076150E"/>
    <w:rsid w:val="0076186B"/>
    <w:rsid w:val="007618E8"/>
    <w:rsid w:val="00761A40"/>
    <w:rsid w:val="00761AAD"/>
    <w:rsid w:val="00761B34"/>
    <w:rsid w:val="00761B5E"/>
    <w:rsid w:val="00761B6A"/>
    <w:rsid w:val="00761C3C"/>
    <w:rsid w:val="00761C58"/>
    <w:rsid w:val="00761DAD"/>
    <w:rsid w:val="00761E1C"/>
    <w:rsid w:val="00761F6A"/>
    <w:rsid w:val="0076216A"/>
    <w:rsid w:val="00762173"/>
    <w:rsid w:val="0076235A"/>
    <w:rsid w:val="00762509"/>
    <w:rsid w:val="00762662"/>
    <w:rsid w:val="0076269C"/>
    <w:rsid w:val="00762972"/>
    <w:rsid w:val="00762A04"/>
    <w:rsid w:val="00762A75"/>
    <w:rsid w:val="00762ABF"/>
    <w:rsid w:val="00762BB9"/>
    <w:rsid w:val="00762C36"/>
    <w:rsid w:val="00762C7A"/>
    <w:rsid w:val="00762CEE"/>
    <w:rsid w:val="00762D56"/>
    <w:rsid w:val="00762E23"/>
    <w:rsid w:val="00762E70"/>
    <w:rsid w:val="00762F37"/>
    <w:rsid w:val="0076307D"/>
    <w:rsid w:val="00763269"/>
    <w:rsid w:val="00763291"/>
    <w:rsid w:val="007632CE"/>
    <w:rsid w:val="007632E8"/>
    <w:rsid w:val="00763328"/>
    <w:rsid w:val="0076334B"/>
    <w:rsid w:val="00763382"/>
    <w:rsid w:val="007633E7"/>
    <w:rsid w:val="00763405"/>
    <w:rsid w:val="00763480"/>
    <w:rsid w:val="007634B4"/>
    <w:rsid w:val="007634EE"/>
    <w:rsid w:val="0076376E"/>
    <w:rsid w:val="00763787"/>
    <w:rsid w:val="007637E7"/>
    <w:rsid w:val="00763935"/>
    <w:rsid w:val="007639D8"/>
    <w:rsid w:val="00763A0B"/>
    <w:rsid w:val="00763C10"/>
    <w:rsid w:val="00763CB3"/>
    <w:rsid w:val="00763CE5"/>
    <w:rsid w:val="00763E06"/>
    <w:rsid w:val="00763EB5"/>
    <w:rsid w:val="00763F69"/>
    <w:rsid w:val="0076401B"/>
    <w:rsid w:val="0076406C"/>
    <w:rsid w:val="00764172"/>
    <w:rsid w:val="007642FE"/>
    <w:rsid w:val="0076435E"/>
    <w:rsid w:val="007644FF"/>
    <w:rsid w:val="00764554"/>
    <w:rsid w:val="0076457B"/>
    <w:rsid w:val="007645C4"/>
    <w:rsid w:val="0076469A"/>
    <w:rsid w:val="007647C4"/>
    <w:rsid w:val="007647EE"/>
    <w:rsid w:val="00764821"/>
    <w:rsid w:val="00764856"/>
    <w:rsid w:val="007648C0"/>
    <w:rsid w:val="007648E9"/>
    <w:rsid w:val="007648F8"/>
    <w:rsid w:val="0076493E"/>
    <w:rsid w:val="00764A92"/>
    <w:rsid w:val="00764B8D"/>
    <w:rsid w:val="00764F71"/>
    <w:rsid w:val="00765038"/>
    <w:rsid w:val="0076507C"/>
    <w:rsid w:val="007653C5"/>
    <w:rsid w:val="00765507"/>
    <w:rsid w:val="007655A0"/>
    <w:rsid w:val="007655FA"/>
    <w:rsid w:val="0076569D"/>
    <w:rsid w:val="0076577D"/>
    <w:rsid w:val="00765A9F"/>
    <w:rsid w:val="00765AEF"/>
    <w:rsid w:val="00765B34"/>
    <w:rsid w:val="00765F86"/>
    <w:rsid w:val="0076606A"/>
    <w:rsid w:val="007660AE"/>
    <w:rsid w:val="00766107"/>
    <w:rsid w:val="00766132"/>
    <w:rsid w:val="0076626A"/>
    <w:rsid w:val="007662EB"/>
    <w:rsid w:val="0076630C"/>
    <w:rsid w:val="00766324"/>
    <w:rsid w:val="00766356"/>
    <w:rsid w:val="0076635D"/>
    <w:rsid w:val="0076648F"/>
    <w:rsid w:val="007664EE"/>
    <w:rsid w:val="0076659B"/>
    <w:rsid w:val="007665BA"/>
    <w:rsid w:val="007666C8"/>
    <w:rsid w:val="007666F3"/>
    <w:rsid w:val="00766701"/>
    <w:rsid w:val="00766745"/>
    <w:rsid w:val="0076676E"/>
    <w:rsid w:val="00766B06"/>
    <w:rsid w:val="00766C4A"/>
    <w:rsid w:val="00766D09"/>
    <w:rsid w:val="00766E98"/>
    <w:rsid w:val="00766EEF"/>
    <w:rsid w:val="00766F6D"/>
    <w:rsid w:val="00766F9A"/>
    <w:rsid w:val="00766FEE"/>
    <w:rsid w:val="00767099"/>
    <w:rsid w:val="0076717D"/>
    <w:rsid w:val="007673E8"/>
    <w:rsid w:val="0076772D"/>
    <w:rsid w:val="00767734"/>
    <w:rsid w:val="0076799A"/>
    <w:rsid w:val="00767A61"/>
    <w:rsid w:val="00767A9B"/>
    <w:rsid w:val="00767ABC"/>
    <w:rsid w:val="00767B44"/>
    <w:rsid w:val="00767C46"/>
    <w:rsid w:val="00767CA6"/>
    <w:rsid w:val="00767D30"/>
    <w:rsid w:val="00767DA2"/>
    <w:rsid w:val="00767F11"/>
    <w:rsid w:val="00767FA0"/>
    <w:rsid w:val="00770053"/>
    <w:rsid w:val="007700BF"/>
    <w:rsid w:val="0077013E"/>
    <w:rsid w:val="00770370"/>
    <w:rsid w:val="007703AA"/>
    <w:rsid w:val="00770404"/>
    <w:rsid w:val="00770422"/>
    <w:rsid w:val="00770429"/>
    <w:rsid w:val="00770724"/>
    <w:rsid w:val="00770A99"/>
    <w:rsid w:val="00770D0C"/>
    <w:rsid w:val="00771097"/>
    <w:rsid w:val="00771294"/>
    <w:rsid w:val="007712B5"/>
    <w:rsid w:val="007713B9"/>
    <w:rsid w:val="00771413"/>
    <w:rsid w:val="00771935"/>
    <w:rsid w:val="00771AA4"/>
    <w:rsid w:val="00771CDA"/>
    <w:rsid w:val="00771D72"/>
    <w:rsid w:val="00771EF7"/>
    <w:rsid w:val="00771FD8"/>
    <w:rsid w:val="007720ED"/>
    <w:rsid w:val="00772150"/>
    <w:rsid w:val="007721C2"/>
    <w:rsid w:val="00772294"/>
    <w:rsid w:val="007723DA"/>
    <w:rsid w:val="00772468"/>
    <w:rsid w:val="007726DC"/>
    <w:rsid w:val="007726E2"/>
    <w:rsid w:val="007727A3"/>
    <w:rsid w:val="007727E5"/>
    <w:rsid w:val="0077285C"/>
    <w:rsid w:val="007728DA"/>
    <w:rsid w:val="007728EE"/>
    <w:rsid w:val="00772A95"/>
    <w:rsid w:val="00772B1C"/>
    <w:rsid w:val="00772C55"/>
    <w:rsid w:val="00772C8F"/>
    <w:rsid w:val="00772F13"/>
    <w:rsid w:val="00773124"/>
    <w:rsid w:val="007732A4"/>
    <w:rsid w:val="0077336E"/>
    <w:rsid w:val="0077361A"/>
    <w:rsid w:val="007736FC"/>
    <w:rsid w:val="0077372D"/>
    <w:rsid w:val="007737D1"/>
    <w:rsid w:val="007737FB"/>
    <w:rsid w:val="007738BB"/>
    <w:rsid w:val="00773A8B"/>
    <w:rsid w:val="00773B60"/>
    <w:rsid w:val="00773C43"/>
    <w:rsid w:val="00773D5D"/>
    <w:rsid w:val="00773E34"/>
    <w:rsid w:val="00773F4C"/>
    <w:rsid w:val="0077404A"/>
    <w:rsid w:val="007741CA"/>
    <w:rsid w:val="0077426C"/>
    <w:rsid w:val="00774293"/>
    <w:rsid w:val="00774395"/>
    <w:rsid w:val="007743DF"/>
    <w:rsid w:val="00774494"/>
    <w:rsid w:val="007744D3"/>
    <w:rsid w:val="007745C4"/>
    <w:rsid w:val="007746D0"/>
    <w:rsid w:val="007746F5"/>
    <w:rsid w:val="00774707"/>
    <w:rsid w:val="00774786"/>
    <w:rsid w:val="00774796"/>
    <w:rsid w:val="007748B9"/>
    <w:rsid w:val="00774945"/>
    <w:rsid w:val="00774B85"/>
    <w:rsid w:val="00774CAE"/>
    <w:rsid w:val="00774D47"/>
    <w:rsid w:val="00774E5B"/>
    <w:rsid w:val="00774F53"/>
    <w:rsid w:val="00775001"/>
    <w:rsid w:val="007751E1"/>
    <w:rsid w:val="007752E9"/>
    <w:rsid w:val="00775395"/>
    <w:rsid w:val="00775495"/>
    <w:rsid w:val="007754AA"/>
    <w:rsid w:val="007755CD"/>
    <w:rsid w:val="0077560D"/>
    <w:rsid w:val="0077570A"/>
    <w:rsid w:val="0077572A"/>
    <w:rsid w:val="007757C0"/>
    <w:rsid w:val="00775844"/>
    <w:rsid w:val="00775944"/>
    <w:rsid w:val="00775A7F"/>
    <w:rsid w:val="00775BA3"/>
    <w:rsid w:val="00775BEE"/>
    <w:rsid w:val="00775BF5"/>
    <w:rsid w:val="00775C01"/>
    <w:rsid w:val="00775C67"/>
    <w:rsid w:val="00775CA6"/>
    <w:rsid w:val="00775E89"/>
    <w:rsid w:val="00775E99"/>
    <w:rsid w:val="00775EF7"/>
    <w:rsid w:val="00776097"/>
    <w:rsid w:val="007760C5"/>
    <w:rsid w:val="0077618C"/>
    <w:rsid w:val="007762FB"/>
    <w:rsid w:val="007763B0"/>
    <w:rsid w:val="007763C7"/>
    <w:rsid w:val="007765F7"/>
    <w:rsid w:val="007767F0"/>
    <w:rsid w:val="0077691B"/>
    <w:rsid w:val="00776A58"/>
    <w:rsid w:val="00776BAB"/>
    <w:rsid w:val="00776C15"/>
    <w:rsid w:val="00776C91"/>
    <w:rsid w:val="00776D3E"/>
    <w:rsid w:val="00776D97"/>
    <w:rsid w:val="00776EB3"/>
    <w:rsid w:val="00776EC9"/>
    <w:rsid w:val="00776FB4"/>
    <w:rsid w:val="00776FE4"/>
    <w:rsid w:val="0077700B"/>
    <w:rsid w:val="007770C1"/>
    <w:rsid w:val="00777141"/>
    <w:rsid w:val="0077726F"/>
    <w:rsid w:val="00777356"/>
    <w:rsid w:val="00777378"/>
    <w:rsid w:val="007774B7"/>
    <w:rsid w:val="00777604"/>
    <w:rsid w:val="007778DD"/>
    <w:rsid w:val="00777AFA"/>
    <w:rsid w:val="00777B6B"/>
    <w:rsid w:val="00777BB4"/>
    <w:rsid w:val="00777C02"/>
    <w:rsid w:val="00777C78"/>
    <w:rsid w:val="00777D18"/>
    <w:rsid w:val="00777DA5"/>
    <w:rsid w:val="00777E4C"/>
    <w:rsid w:val="00777E8E"/>
    <w:rsid w:val="00777F2F"/>
    <w:rsid w:val="00777F9E"/>
    <w:rsid w:val="00777FE2"/>
    <w:rsid w:val="00780313"/>
    <w:rsid w:val="007803DB"/>
    <w:rsid w:val="0078043A"/>
    <w:rsid w:val="007804DF"/>
    <w:rsid w:val="0078059D"/>
    <w:rsid w:val="0078062D"/>
    <w:rsid w:val="00780912"/>
    <w:rsid w:val="00780A01"/>
    <w:rsid w:val="00780A73"/>
    <w:rsid w:val="00780B29"/>
    <w:rsid w:val="00780F23"/>
    <w:rsid w:val="00781024"/>
    <w:rsid w:val="007811AC"/>
    <w:rsid w:val="0078121A"/>
    <w:rsid w:val="0078134B"/>
    <w:rsid w:val="00781376"/>
    <w:rsid w:val="007813EC"/>
    <w:rsid w:val="00781450"/>
    <w:rsid w:val="007816DC"/>
    <w:rsid w:val="007816E1"/>
    <w:rsid w:val="00781841"/>
    <w:rsid w:val="00781866"/>
    <w:rsid w:val="007818F8"/>
    <w:rsid w:val="0078197A"/>
    <w:rsid w:val="00781A9A"/>
    <w:rsid w:val="00781B68"/>
    <w:rsid w:val="00781BF5"/>
    <w:rsid w:val="00781C66"/>
    <w:rsid w:val="00781E31"/>
    <w:rsid w:val="00781E48"/>
    <w:rsid w:val="00781EEA"/>
    <w:rsid w:val="00781F7C"/>
    <w:rsid w:val="00781FCE"/>
    <w:rsid w:val="00781FDA"/>
    <w:rsid w:val="0078202A"/>
    <w:rsid w:val="0078203D"/>
    <w:rsid w:val="00782162"/>
    <w:rsid w:val="00782170"/>
    <w:rsid w:val="007822FE"/>
    <w:rsid w:val="00782409"/>
    <w:rsid w:val="00782424"/>
    <w:rsid w:val="00782465"/>
    <w:rsid w:val="007824A1"/>
    <w:rsid w:val="007824A7"/>
    <w:rsid w:val="007824B2"/>
    <w:rsid w:val="007824E9"/>
    <w:rsid w:val="007824FF"/>
    <w:rsid w:val="00782909"/>
    <w:rsid w:val="00782955"/>
    <w:rsid w:val="00782970"/>
    <w:rsid w:val="00782A20"/>
    <w:rsid w:val="00782A4B"/>
    <w:rsid w:val="00782C2E"/>
    <w:rsid w:val="00782C3B"/>
    <w:rsid w:val="00782CA3"/>
    <w:rsid w:val="00782D11"/>
    <w:rsid w:val="00782D9B"/>
    <w:rsid w:val="00782EAC"/>
    <w:rsid w:val="00783057"/>
    <w:rsid w:val="0078306D"/>
    <w:rsid w:val="007832C7"/>
    <w:rsid w:val="0078334D"/>
    <w:rsid w:val="0078335E"/>
    <w:rsid w:val="007834DE"/>
    <w:rsid w:val="00783510"/>
    <w:rsid w:val="007835E5"/>
    <w:rsid w:val="0078365E"/>
    <w:rsid w:val="00783747"/>
    <w:rsid w:val="00783765"/>
    <w:rsid w:val="00783781"/>
    <w:rsid w:val="00783A88"/>
    <w:rsid w:val="00783D37"/>
    <w:rsid w:val="00783EA3"/>
    <w:rsid w:val="00783FF4"/>
    <w:rsid w:val="00783FFD"/>
    <w:rsid w:val="0078400A"/>
    <w:rsid w:val="007840C0"/>
    <w:rsid w:val="007840FB"/>
    <w:rsid w:val="007841B9"/>
    <w:rsid w:val="007841D5"/>
    <w:rsid w:val="00784320"/>
    <w:rsid w:val="0078439F"/>
    <w:rsid w:val="00784441"/>
    <w:rsid w:val="0078447A"/>
    <w:rsid w:val="00784497"/>
    <w:rsid w:val="007844A2"/>
    <w:rsid w:val="007844C1"/>
    <w:rsid w:val="007844DF"/>
    <w:rsid w:val="007844E1"/>
    <w:rsid w:val="0078460C"/>
    <w:rsid w:val="00784971"/>
    <w:rsid w:val="00784C43"/>
    <w:rsid w:val="00784C8B"/>
    <w:rsid w:val="00784D47"/>
    <w:rsid w:val="00784EFF"/>
    <w:rsid w:val="00784F64"/>
    <w:rsid w:val="00785238"/>
    <w:rsid w:val="007853AC"/>
    <w:rsid w:val="0078541A"/>
    <w:rsid w:val="00785424"/>
    <w:rsid w:val="007854B2"/>
    <w:rsid w:val="0078551D"/>
    <w:rsid w:val="00785522"/>
    <w:rsid w:val="00785553"/>
    <w:rsid w:val="0078570B"/>
    <w:rsid w:val="0078572E"/>
    <w:rsid w:val="00785767"/>
    <w:rsid w:val="00785AEC"/>
    <w:rsid w:val="00785B2C"/>
    <w:rsid w:val="00785B5E"/>
    <w:rsid w:val="00785BC4"/>
    <w:rsid w:val="00785C49"/>
    <w:rsid w:val="00785FBE"/>
    <w:rsid w:val="00786019"/>
    <w:rsid w:val="00786028"/>
    <w:rsid w:val="0078609B"/>
    <w:rsid w:val="00786121"/>
    <w:rsid w:val="007862DA"/>
    <w:rsid w:val="007864F1"/>
    <w:rsid w:val="00786572"/>
    <w:rsid w:val="00786664"/>
    <w:rsid w:val="007866E1"/>
    <w:rsid w:val="007867E5"/>
    <w:rsid w:val="007867E6"/>
    <w:rsid w:val="007868ED"/>
    <w:rsid w:val="00786A4B"/>
    <w:rsid w:val="00786B3A"/>
    <w:rsid w:val="00786C3F"/>
    <w:rsid w:val="00786EA5"/>
    <w:rsid w:val="00786EFC"/>
    <w:rsid w:val="00786F43"/>
    <w:rsid w:val="00786F6E"/>
    <w:rsid w:val="00787080"/>
    <w:rsid w:val="007870AE"/>
    <w:rsid w:val="007870C8"/>
    <w:rsid w:val="007871DA"/>
    <w:rsid w:val="007871F7"/>
    <w:rsid w:val="00787278"/>
    <w:rsid w:val="0078733A"/>
    <w:rsid w:val="00787353"/>
    <w:rsid w:val="007873CF"/>
    <w:rsid w:val="007874AA"/>
    <w:rsid w:val="00787617"/>
    <w:rsid w:val="00787632"/>
    <w:rsid w:val="00787682"/>
    <w:rsid w:val="00787697"/>
    <w:rsid w:val="007876A0"/>
    <w:rsid w:val="007876F9"/>
    <w:rsid w:val="00787818"/>
    <w:rsid w:val="00787889"/>
    <w:rsid w:val="007878CF"/>
    <w:rsid w:val="0078797C"/>
    <w:rsid w:val="00787B47"/>
    <w:rsid w:val="00787B8F"/>
    <w:rsid w:val="00787BB4"/>
    <w:rsid w:val="007900E1"/>
    <w:rsid w:val="00790366"/>
    <w:rsid w:val="007903C4"/>
    <w:rsid w:val="00790467"/>
    <w:rsid w:val="007904CD"/>
    <w:rsid w:val="007904DF"/>
    <w:rsid w:val="007905B0"/>
    <w:rsid w:val="00790626"/>
    <w:rsid w:val="007907AF"/>
    <w:rsid w:val="007907DB"/>
    <w:rsid w:val="007909E7"/>
    <w:rsid w:val="007909FB"/>
    <w:rsid w:val="00790A35"/>
    <w:rsid w:val="00790A90"/>
    <w:rsid w:val="00790AA8"/>
    <w:rsid w:val="00790B18"/>
    <w:rsid w:val="00790B35"/>
    <w:rsid w:val="00790BCF"/>
    <w:rsid w:val="00790DB5"/>
    <w:rsid w:val="00790DBF"/>
    <w:rsid w:val="00790ECF"/>
    <w:rsid w:val="0079107F"/>
    <w:rsid w:val="00791129"/>
    <w:rsid w:val="007911EF"/>
    <w:rsid w:val="0079145A"/>
    <w:rsid w:val="00791500"/>
    <w:rsid w:val="007915C9"/>
    <w:rsid w:val="007915FB"/>
    <w:rsid w:val="007917BF"/>
    <w:rsid w:val="00791904"/>
    <w:rsid w:val="00791AFD"/>
    <w:rsid w:val="00791B11"/>
    <w:rsid w:val="00791B58"/>
    <w:rsid w:val="00791BBF"/>
    <w:rsid w:val="00791C5C"/>
    <w:rsid w:val="00791C7B"/>
    <w:rsid w:val="00791D1A"/>
    <w:rsid w:val="00792033"/>
    <w:rsid w:val="007921E8"/>
    <w:rsid w:val="0079229E"/>
    <w:rsid w:val="0079240F"/>
    <w:rsid w:val="00792500"/>
    <w:rsid w:val="00792576"/>
    <w:rsid w:val="00792769"/>
    <w:rsid w:val="00792B79"/>
    <w:rsid w:val="00792DB7"/>
    <w:rsid w:val="00792E03"/>
    <w:rsid w:val="00792E68"/>
    <w:rsid w:val="00792EDB"/>
    <w:rsid w:val="00792F94"/>
    <w:rsid w:val="00793002"/>
    <w:rsid w:val="007930BA"/>
    <w:rsid w:val="007930D5"/>
    <w:rsid w:val="00793124"/>
    <w:rsid w:val="00793187"/>
    <w:rsid w:val="0079325B"/>
    <w:rsid w:val="00793266"/>
    <w:rsid w:val="0079332D"/>
    <w:rsid w:val="0079336C"/>
    <w:rsid w:val="00793799"/>
    <w:rsid w:val="00793967"/>
    <w:rsid w:val="007939DA"/>
    <w:rsid w:val="007939DC"/>
    <w:rsid w:val="00793A8E"/>
    <w:rsid w:val="00793AF9"/>
    <w:rsid w:val="00793B9F"/>
    <w:rsid w:val="00793E98"/>
    <w:rsid w:val="00793FA7"/>
    <w:rsid w:val="0079405B"/>
    <w:rsid w:val="00794147"/>
    <w:rsid w:val="00794151"/>
    <w:rsid w:val="0079415A"/>
    <w:rsid w:val="00794244"/>
    <w:rsid w:val="00794463"/>
    <w:rsid w:val="0079451F"/>
    <w:rsid w:val="007945FD"/>
    <w:rsid w:val="0079466F"/>
    <w:rsid w:val="00794736"/>
    <w:rsid w:val="007947A1"/>
    <w:rsid w:val="007947F3"/>
    <w:rsid w:val="0079488D"/>
    <w:rsid w:val="007948EA"/>
    <w:rsid w:val="007949EF"/>
    <w:rsid w:val="00794BA2"/>
    <w:rsid w:val="00794C28"/>
    <w:rsid w:val="00794C4B"/>
    <w:rsid w:val="00794CDE"/>
    <w:rsid w:val="00794CF4"/>
    <w:rsid w:val="00794D03"/>
    <w:rsid w:val="00794D8F"/>
    <w:rsid w:val="00794DCA"/>
    <w:rsid w:val="00794FF8"/>
    <w:rsid w:val="007950A8"/>
    <w:rsid w:val="007950D2"/>
    <w:rsid w:val="00795154"/>
    <w:rsid w:val="0079523B"/>
    <w:rsid w:val="0079529C"/>
    <w:rsid w:val="0079533E"/>
    <w:rsid w:val="0079542F"/>
    <w:rsid w:val="00795435"/>
    <w:rsid w:val="00795456"/>
    <w:rsid w:val="00795486"/>
    <w:rsid w:val="007954F5"/>
    <w:rsid w:val="007955F5"/>
    <w:rsid w:val="0079573C"/>
    <w:rsid w:val="0079582D"/>
    <w:rsid w:val="007958C1"/>
    <w:rsid w:val="007958F6"/>
    <w:rsid w:val="00795994"/>
    <w:rsid w:val="00795B80"/>
    <w:rsid w:val="00795C6F"/>
    <w:rsid w:val="00795CD0"/>
    <w:rsid w:val="00795D14"/>
    <w:rsid w:val="00795D85"/>
    <w:rsid w:val="00795E52"/>
    <w:rsid w:val="007960B6"/>
    <w:rsid w:val="007960FB"/>
    <w:rsid w:val="007961B7"/>
    <w:rsid w:val="00796220"/>
    <w:rsid w:val="00796221"/>
    <w:rsid w:val="007962C5"/>
    <w:rsid w:val="007963F5"/>
    <w:rsid w:val="007964BB"/>
    <w:rsid w:val="007967AE"/>
    <w:rsid w:val="007967C0"/>
    <w:rsid w:val="007968C6"/>
    <w:rsid w:val="0079694E"/>
    <w:rsid w:val="007969A2"/>
    <w:rsid w:val="007969AA"/>
    <w:rsid w:val="007969DE"/>
    <w:rsid w:val="00796A21"/>
    <w:rsid w:val="00796A74"/>
    <w:rsid w:val="00796B5E"/>
    <w:rsid w:val="00796EA2"/>
    <w:rsid w:val="00796F18"/>
    <w:rsid w:val="00796FA5"/>
    <w:rsid w:val="00797189"/>
    <w:rsid w:val="00797197"/>
    <w:rsid w:val="00797379"/>
    <w:rsid w:val="007973A7"/>
    <w:rsid w:val="0079747B"/>
    <w:rsid w:val="00797888"/>
    <w:rsid w:val="00797894"/>
    <w:rsid w:val="00797929"/>
    <w:rsid w:val="00797A88"/>
    <w:rsid w:val="00797AB3"/>
    <w:rsid w:val="00797AD6"/>
    <w:rsid w:val="00797B18"/>
    <w:rsid w:val="00797B39"/>
    <w:rsid w:val="00797B7B"/>
    <w:rsid w:val="00797BE6"/>
    <w:rsid w:val="00797D70"/>
    <w:rsid w:val="00797DDB"/>
    <w:rsid w:val="00797E54"/>
    <w:rsid w:val="00797F44"/>
    <w:rsid w:val="00797F83"/>
    <w:rsid w:val="00797FBC"/>
    <w:rsid w:val="007A0196"/>
    <w:rsid w:val="007A0202"/>
    <w:rsid w:val="007A02F4"/>
    <w:rsid w:val="007A03A7"/>
    <w:rsid w:val="007A0487"/>
    <w:rsid w:val="007A05E3"/>
    <w:rsid w:val="007A06CC"/>
    <w:rsid w:val="007A0707"/>
    <w:rsid w:val="007A07FD"/>
    <w:rsid w:val="007A0806"/>
    <w:rsid w:val="007A08DE"/>
    <w:rsid w:val="007A0943"/>
    <w:rsid w:val="007A094A"/>
    <w:rsid w:val="007A0A1D"/>
    <w:rsid w:val="007A0C03"/>
    <w:rsid w:val="007A0D05"/>
    <w:rsid w:val="007A0DAE"/>
    <w:rsid w:val="007A0E00"/>
    <w:rsid w:val="007A0E2A"/>
    <w:rsid w:val="007A0F1D"/>
    <w:rsid w:val="007A0FEB"/>
    <w:rsid w:val="007A120D"/>
    <w:rsid w:val="007A1421"/>
    <w:rsid w:val="007A1464"/>
    <w:rsid w:val="007A15F7"/>
    <w:rsid w:val="007A1763"/>
    <w:rsid w:val="007A1771"/>
    <w:rsid w:val="007A17D1"/>
    <w:rsid w:val="007A17D9"/>
    <w:rsid w:val="007A188B"/>
    <w:rsid w:val="007A192A"/>
    <w:rsid w:val="007A1A18"/>
    <w:rsid w:val="007A1AC4"/>
    <w:rsid w:val="007A1AE2"/>
    <w:rsid w:val="007A1B75"/>
    <w:rsid w:val="007A1B9C"/>
    <w:rsid w:val="007A1BC4"/>
    <w:rsid w:val="007A1D6A"/>
    <w:rsid w:val="007A1DAB"/>
    <w:rsid w:val="007A1DB1"/>
    <w:rsid w:val="007A1DBA"/>
    <w:rsid w:val="007A1DE5"/>
    <w:rsid w:val="007A1DE7"/>
    <w:rsid w:val="007A2134"/>
    <w:rsid w:val="007A22EF"/>
    <w:rsid w:val="007A242B"/>
    <w:rsid w:val="007A26CE"/>
    <w:rsid w:val="007A2A20"/>
    <w:rsid w:val="007A2B57"/>
    <w:rsid w:val="007A2C45"/>
    <w:rsid w:val="007A2C85"/>
    <w:rsid w:val="007A2F52"/>
    <w:rsid w:val="007A32FA"/>
    <w:rsid w:val="007A3316"/>
    <w:rsid w:val="007A3341"/>
    <w:rsid w:val="007A33DB"/>
    <w:rsid w:val="007A34F4"/>
    <w:rsid w:val="007A362C"/>
    <w:rsid w:val="007A3643"/>
    <w:rsid w:val="007A3676"/>
    <w:rsid w:val="007A3689"/>
    <w:rsid w:val="007A3704"/>
    <w:rsid w:val="007A391A"/>
    <w:rsid w:val="007A3A72"/>
    <w:rsid w:val="007A3C3E"/>
    <w:rsid w:val="007A3CEA"/>
    <w:rsid w:val="007A3D5C"/>
    <w:rsid w:val="007A3D90"/>
    <w:rsid w:val="007A3FFC"/>
    <w:rsid w:val="007A4009"/>
    <w:rsid w:val="007A401D"/>
    <w:rsid w:val="007A408A"/>
    <w:rsid w:val="007A4152"/>
    <w:rsid w:val="007A419F"/>
    <w:rsid w:val="007A438D"/>
    <w:rsid w:val="007A44B3"/>
    <w:rsid w:val="007A4569"/>
    <w:rsid w:val="007A45B4"/>
    <w:rsid w:val="007A45CD"/>
    <w:rsid w:val="007A4767"/>
    <w:rsid w:val="007A4781"/>
    <w:rsid w:val="007A4873"/>
    <w:rsid w:val="007A4A23"/>
    <w:rsid w:val="007A4B77"/>
    <w:rsid w:val="007A4BB3"/>
    <w:rsid w:val="007A4D5F"/>
    <w:rsid w:val="007A4E40"/>
    <w:rsid w:val="007A4E81"/>
    <w:rsid w:val="007A4E9F"/>
    <w:rsid w:val="007A4EBE"/>
    <w:rsid w:val="007A4FAA"/>
    <w:rsid w:val="007A5173"/>
    <w:rsid w:val="007A5305"/>
    <w:rsid w:val="007A5314"/>
    <w:rsid w:val="007A53BC"/>
    <w:rsid w:val="007A5432"/>
    <w:rsid w:val="007A5542"/>
    <w:rsid w:val="007A554A"/>
    <w:rsid w:val="007A5607"/>
    <w:rsid w:val="007A577A"/>
    <w:rsid w:val="007A57AA"/>
    <w:rsid w:val="007A58B0"/>
    <w:rsid w:val="007A58BF"/>
    <w:rsid w:val="007A5A50"/>
    <w:rsid w:val="007A5B49"/>
    <w:rsid w:val="007A5C16"/>
    <w:rsid w:val="007A5D5E"/>
    <w:rsid w:val="007A5E6F"/>
    <w:rsid w:val="007A6013"/>
    <w:rsid w:val="007A6081"/>
    <w:rsid w:val="007A6212"/>
    <w:rsid w:val="007A626A"/>
    <w:rsid w:val="007A62F1"/>
    <w:rsid w:val="007A6343"/>
    <w:rsid w:val="007A634B"/>
    <w:rsid w:val="007A63A5"/>
    <w:rsid w:val="007A63B1"/>
    <w:rsid w:val="007A6426"/>
    <w:rsid w:val="007A64D9"/>
    <w:rsid w:val="007A658A"/>
    <w:rsid w:val="007A6597"/>
    <w:rsid w:val="007A65EC"/>
    <w:rsid w:val="007A6663"/>
    <w:rsid w:val="007A66E0"/>
    <w:rsid w:val="007A6760"/>
    <w:rsid w:val="007A67B7"/>
    <w:rsid w:val="007A6839"/>
    <w:rsid w:val="007A685C"/>
    <w:rsid w:val="007A68F2"/>
    <w:rsid w:val="007A6963"/>
    <w:rsid w:val="007A6AE3"/>
    <w:rsid w:val="007A6B0F"/>
    <w:rsid w:val="007A6B90"/>
    <w:rsid w:val="007A6BFA"/>
    <w:rsid w:val="007A6C1A"/>
    <w:rsid w:val="007A6C47"/>
    <w:rsid w:val="007A6D1F"/>
    <w:rsid w:val="007A6D50"/>
    <w:rsid w:val="007A6DD0"/>
    <w:rsid w:val="007A6E12"/>
    <w:rsid w:val="007A6E15"/>
    <w:rsid w:val="007A6E1F"/>
    <w:rsid w:val="007A6E63"/>
    <w:rsid w:val="007A6ED8"/>
    <w:rsid w:val="007A6F8F"/>
    <w:rsid w:val="007A6FA3"/>
    <w:rsid w:val="007A7007"/>
    <w:rsid w:val="007A719C"/>
    <w:rsid w:val="007A72E5"/>
    <w:rsid w:val="007A7364"/>
    <w:rsid w:val="007A73E5"/>
    <w:rsid w:val="007A7432"/>
    <w:rsid w:val="007A7452"/>
    <w:rsid w:val="007A7473"/>
    <w:rsid w:val="007A7480"/>
    <w:rsid w:val="007A7663"/>
    <w:rsid w:val="007A7758"/>
    <w:rsid w:val="007A7824"/>
    <w:rsid w:val="007A78E8"/>
    <w:rsid w:val="007A78FD"/>
    <w:rsid w:val="007A7980"/>
    <w:rsid w:val="007A7B10"/>
    <w:rsid w:val="007A7BFB"/>
    <w:rsid w:val="007A7C0F"/>
    <w:rsid w:val="007A7CA8"/>
    <w:rsid w:val="007A7CF7"/>
    <w:rsid w:val="007A7EA5"/>
    <w:rsid w:val="007A7EB0"/>
    <w:rsid w:val="007A7F3F"/>
    <w:rsid w:val="007B0010"/>
    <w:rsid w:val="007B01DF"/>
    <w:rsid w:val="007B026C"/>
    <w:rsid w:val="007B0308"/>
    <w:rsid w:val="007B03C3"/>
    <w:rsid w:val="007B040C"/>
    <w:rsid w:val="007B05C4"/>
    <w:rsid w:val="007B07AC"/>
    <w:rsid w:val="007B0894"/>
    <w:rsid w:val="007B0935"/>
    <w:rsid w:val="007B09EE"/>
    <w:rsid w:val="007B0B1F"/>
    <w:rsid w:val="007B0B9F"/>
    <w:rsid w:val="007B0CD2"/>
    <w:rsid w:val="007B0E2B"/>
    <w:rsid w:val="007B0FA5"/>
    <w:rsid w:val="007B109D"/>
    <w:rsid w:val="007B10B2"/>
    <w:rsid w:val="007B1155"/>
    <w:rsid w:val="007B11A6"/>
    <w:rsid w:val="007B12DB"/>
    <w:rsid w:val="007B13B8"/>
    <w:rsid w:val="007B14AD"/>
    <w:rsid w:val="007B1693"/>
    <w:rsid w:val="007B16AB"/>
    <w:rsid w:val="007B17AC"/>
    <w:rsid w:val="007B1A6C"/>
    <w:rsid w:val="007B1BF4"/>
    <w:rsid w:val="007B1C56"/>
    <w:rsid w:val="007B1C9D"/>
    <w:rsid w:val="007B1D1C"/>
    <w:rsid w:val="007B1D5F"/>
    <w:rsid w:val="007B1D94"/>
    <w:rsid w:val="007B1F19"/>
    <w:rsid w:val="007B1FA2"/>
    <w:rsid w:val="007B2038"/>
    <w:rsid w:val="007B2216"/>
    <w:rsid w:val="007B222A"/>
    <w:rsid w:val="007B2231"/>
    <w:rsid w:val="007B22AC"/>
    <w:rsid w:val="007B24F9"/>
    <w:rsid w:val="007B2552"/>
    <w:rsid w:val="007B25F8"/>
    <w:rsid w:val="007B260A"/>
    <w:rsid w:val="007B2755"/>
    <w:rsid w:val="007B28B8"/>
    <w:rsid w:val="007B29A4"/>
    <w:rsid w:val="007B2B07"/>
    <w:rsid w:val="007B2B1B"/>
    <w:rsid w:val="007B2B86"/>
    <w:rsid w:val="007B2CD9"/>
    <w:rsid w:val="007B2D32"/>
    <w:rsid w:val="007B2EBE"/>
    <w:rsid w:val="007B2F29"/>
    <w:rsid w:val="007B2F36"/>
    <w:rsid w:val="007B2F42"/>
    <w:rsid w:val="007B2FF5"/>
    <w:rsid w:val="007B3074"/>
    <w:rsid w:val="007B30AC"/>
    <w:rsid w:val="007B30DC"/>
    <w:rsid w:val="007B30F8"/>
    <w:rsid w:val="007B3167"/>
    <w:rsid w:val="007B3233"/>
    <w:rsid w:val="007B3266"/>
    <w:rsid w:val="007B326F"/>
    <w:rsid w:val="007B32EA"/>
    <w:rsid w:val="007B3356"/>
    <w:rsid w:val="007B3387"/>
    <w:rsid w:val="007B3691"/>
    <w:rsid w:val="007B3698"/>
    <w:rsid w:val="007B3776"/>
    <w:rsid w:val="007B37AC"/>
    <w:rsid w:val="007B37C3"/>
    <w:rsid w:val="007B38F3"/>
    <w:rsid w:val="007B3961"/>
    <w:rsid w:val="007B39AF"/>
    <w:rsid w:val="007B3A6D"/>
    <w:rsid w:val="007B3AD0"/>
    <w:rsid w:val="007B3D96"/>
    <w:rsid w:val="007B3E30"/>
    <w:rsid w:val="007B3E48"/>
    <w:rsid w:val="007B3F2A"/>
    <w:rsid w:val="007B4240"/>
    <w:rsid w:val="007B42BA"/>
    <w:rsid w:val="007B42D1"/>
    <w:rsid w:val="007B42E8"/>
    <w:rsid w:val="007B42FC"/>
    <w:rsid w:val="007B45CD"/>
    <w:rsid w:val="007B4637"/>
    <w:rsid w:val="007B478E"/>
    <w:rsid w:val="007B48F1"/>
    <w:rsid w:val="007B48F9"/>
    <w:rsid w:val="007B4A31"/>
    <w:rsid w:val="007B4A58"/>
    <w:rsid w:val="007B4AC5"/>
    <w:rsid w:val="007B4BA2"/>
    <w:rsid w:val="007B4E40"/>
    <w:rsid w:val="007B4FC5"/>
    <w:rsid w:val="007B5065"/>
    <w:rsid w:val="007B50FB"/>
    <w:rsid w:val="007B5148"/>
    <w:rsid w:val="007B517E"/>
    <w:rsid w:val="007B5383"/>
    <w:rsid w:val="007B541B"/>
    <w:rsid w:val="007B544F"/>
    <w:rsid w:val="007B546B"/>
    <w:rsid w:val="007B58D9"/>
    <w:rsid w:val="007B592A"/>
    <w:rsid w:val="007B5963"/>
    <w:rsid w:val="007B59DB"/>
    <w:rsid w:val="007B5A03"/>
    <w:rsid w:val="007B5A0B"/>
    <w:rsid w:val="007B5B0E"/>
    <w:rsid w:val="007B5C09"/>
    <w:rsid w:val="007B5C97"/>
    <w:rsid w:val="007B5CB2"/>
    <w:rsid w:val="007B5CEA"/>
    <w:rsid w:val="007B5D73"/>
    <w:rsid w:val="007B5FC9"/>
    <w:rsid w:val="007B621B"/>
    <w:rsid w:val="007B6258"/>
    <w:rsid w:val="007B62CA"/>
    <w:rsid w:val="007B6579"/>
    <w:rsid w:val="007B668F"/>
    <w:rsid w:val="007B66CA"/>
    <w:rsid w:val="007B685F"/>
    <w:rsid w:val="007B6900"/>
    <w:rsid w:val="007B6948"/>
    <w:rsid w:val="007B6A05"/>
    <w:rsid w:val="007B6D41"/>
    <w:rsid w:val="007B6D97"/>
    <w:rsid w:val="007B6ED3"/>
    <w:rsid w:val="007B7133"/>
    <w:rsid w:val="007B7164"/>
    <w:rsid w:val="007B725F"/>
    <w:rsid w:val="007B7290"/>
    <w:rsid w:val="007B7308"/>
    <w:rsid w:val="007B7351"/>
    <w:rsid w:val="007B738B"/>
    <w:rsid w:val="007B742E"/>
    <w:rsid w:val="007B76A1"/>
    <w:rsid w:val="007B781E"/>
    <w:rsid w:val="007B79C4"/>
    <w:rsid w:val="007B7A2B"/>
    <w:rsid w:val="007B7BA6"/>
    <w:rsid w:val="007B7EC7"/>
    <w:rsid w:val="007B7F26"/>
    <w:rsid w:val="007B7F7F"/>
    <w:rsid w:val="007B7FA8"/>
    <w:rsid w:val="007C0048"/>
    <w:rsid w:val="007C00EC"/>
    <w:rsid w:val="007C012D"/>
    <w:rsid w:val="007C015C"/>
    <w:rsid w:val="007C02D3"/>
    <w:rsid w:val="007C04C4"/>
    <w:rsid w:val="007C051C"/>
    <w:rsid w:val="007C054E"/>
    <w:rsid w:val="007C0572"/>
    <w:rsid w:val="007C089C"/>
    <w:rsid w:val="007C08CC"/>
    <w:rsid w:val="007C0AB2"/>
    <w:rsid w:val="007C0BCB"/>
    <w:rsid w:val="007C0D63"/>
    <w:rsid w:val="007C0DB3"/>
    <w:rsid w:val="007C0ED1"/>
    <w:rsid w:val="007C0F23"/>
    <w:rsid w:val="007C0FE6"/>
    <w:rsid w:val="007C10A8"/>
    <w:rsid w:val="007C1133"/>
    <w:rsid w:val="007C1461"/>
    <w:rsid w:val="007C1510"/>
    <w:rsid w:val="007C1638"/>
    <w:rsid w:val="007C1814"/>
    <w:rsid w:val="007C19AF"/>
    <w:rsid w:val="007C19BD"/>
    <w:rsid w:val="007C1BF2"/>
    <w:rsid w:val="007C1C5C"/>
    <w:rsid w:val="007C1D96"/>
    <w:rsid w:val="007C1E7E"/>
    <w:rsid w:val="007C1F18"/>
    <w:rsid w:val="007C1F62"/>
    <w:rsid w:val="007C1F68"/>
    <w:rsid w:val="007C1F85"/>
    <w:rsid w:val="007C2029"/>
    <w:rsid w:val="007C2221"/>
    <w:rsid w:val="007C22BB"/>
    <w:rsid w:val="007C2494"/>
    <w:rsid w:val="007C24B8"/>
    <w:rsid w:val="007C250A"/>
    <w:rsid w:val="007C251C"/>
    <w:rsid w:val="007C255A"/>
    <w:rsid w:val="007C269C"/>
    <w:rsid w:val="007C2714"/>
    <w:rsid w:val="007C2760"/>
    <w:rsid w:val="007C284D"/>
    <w:rsid w:val="007C28A2"/>
    <w:rsid w:val="007C2911"/>
    <w:rsid w:val="007C295C"/>
    <w:rsid w:val="007C2A1F"/>
    <w:rsid w:val="007C2A30"/>
    <w:rsid w:val="007C2AFD"/>
    <w:rsid w:val="007C2B56"/>
    <w:rsid w:val="007C2B6A"/>
    <w:rsid w:val="007C2C39"/>
    <w:rsid w:val="007C2C4F"/>
    <w:rsid w:val="007C2C8D"/>
    <w:rsid w:val="007C2CB4"/>
    <w:rsid w:val="007C2E9A"/>
    <w:rsid w:val="007C2FA5"/>
    <w:rsid w:val="007C2FC2"/>
    <w:rsid w:val="007C3090"/>
    <w:rsid w:val="007C316E"/>
    <w:rsid w:val="007C31C0"/>
    <w:rsid w:val="007C31C1"/>
    <w:rsid w:val="007C31E4"/>
    <w:rsid w:val="007C332F"/>
    <w:rsid w:val="007C3514"/>
    <w:rsid w:val="007C354F"/>
    <w:rsid w:val="007C3581"/>
    <w:rsid w:val="007C37C5"/>
    <w:rsid w:val="007C37FE"/>
    <w:rsid w:val="007C383C"/>
    <w:rsid w:val="007C38CB"/>
    <w:rsid w:val="007C3914"/>
    <w:rsid w:val="007C399D"/>
    <w:rsid w:val="007C3A9F"/>
    <w:rsid w:val="007C3B9B"/>
    <w:rsid w:val="007C3C49"/>
    <w:rsid w:val="007C3EB8"/>
    <w:rsid w:val="007C3F6F"/>
    <w:rsid w:val="007C3FD8"/>
    <w:rsid w:val="007C4093"/>
    <w:rsid w:val="007C4151"/>
    <w:rsid w:val="007C4551"/>
    <w:rsid w:val="007C460A"/>
    <w:rsid w:val="007C4630"/>
    <w:rsid w:val="007C4744"/>
    <w:rsid w:val="007C479F"/>
    <w:rsid w:val="007C4940"/>
    <w:rsid w:val="007C4A84"/>
    <w:rsid w:val="007C4A92"/>
    <w:rsid w:val="007C4AFC"/>
    <w:rsid w:val="007C4BDC"/>
    <w:rsid w:val="007C4C62"/>
    <w:rsid w:val="007C4DE7"/>
    <w:rsid w:val="007C4FA4"/>
    <w:rsid w:val="007C4FE6"/>
    <w:rsid w:val="007C510D"/>
    <w:rsid w:val="007C510E"/>
    <w:rsid w:val="007C51A9"/>
    <w:rsid w:val="007C52A3"/>
    <w:rsid w:val="007C534F"/>
    <w:rsid w:val="007C536A"/>
    <w:rsid w:val="007C56D7"/>
    <w:rsid w:val="007C56DC"/>
    <w:rsid w:val="007C570D"/>
    <w:rsid w:val="007C57EF"/>
    <w:rsid w:val="007C588A"/>
    <w:rsid w:val="007C5898"/>
    <w:rsid w:val="007C5A0F"/>
    <w:rsid w:val="007C5B0E"/>
    <w:rsid w:val="007C5BD9"/>
    <w:rsid w:val="007C5E8E"/>
    <w:rsid w:val="007C5F71"/>
    <w:rsid w:val="007C5FCD"/>
    <w:rsid w:val="007C6170"/>
    <w:rsid w:val="007C632A"/>
    <w:rsid w:val="007C63FA"/>
    <w:rsid w:val="007C65D1"/>
    <w:rsid w:val="007C663D"/>
    <w:rsid w:val="007C66E6"/>
    <w:rsid w:val="007C672C"/>
    <w:rsid w:val="007C673A"/>
    <w:rsid w:val="007C6815"/>
    <w:rsid w:val="007C681D"/>
    <w:rsid w:val="007C6841"/>
    <w:rsid w:val="007C6849"/>
    <w:rsid w:val="007C6910"/>
    <w:rsid w:val="007C6956"/>
    <w:rsid w:val="007C6C0F"/>
    <w:rsid w:val="007C6C15"/>
    <w:rsid w:val="007C6C1D"/>
    <w:rsid w:val="007C6C46"/>
    <w:rsid w:val="007C6C7D"/>
    <w:rsid w:val="007C6D44"/>
    <w:rsid w:val="007C6DC7"/>
    <w:rsid w:val="007C70BA"/>
    <w:rsid w:val="007C7345"/>
    <w:rsid w:val="007C7380"/>
    <w:rsid w:val="007C73B4"/>
    <w:rsid w:val="007C73E3"/>
    <w:rsid w:val="007C743A"/>
    <w:rsid w:val="007C74B9"/>
    <w:rsid w:val="007C759F"/>
    <w:rsid w:val="007C766C"/>
    <w:rsid w:val="007C76C9"/>
    <w:rsid w:val="007C7876"/>
    <w:rsid w:val="007C79B5"/>
    <w:rsid w:val="007C79EF"/>
    <w:rsid w:val="007C7A04"/>
    <w:rsid w:val="007C7AE8"/>
    <w:rsid w:val="007C7BF7"/>
    <w:rsid w:val="007C7C35"/>
    <w:rsid w:val="007C7C7C"/>
    <w:rsid w:val="007C7CA2"/>
    <w:rsid w:val="007C7DEA"/>
    <w:rsid w:val="007C7F7F"/>
    <w:rsid w:val="007C7FEF"/>
    <w:rsid w:val="007D00EF"/>
    <w:rsid w:val="007D0178"/>
    <w:rsid w:val="007D01EC"/>
    <w:rsid w:val="007D0267"/>
    <w:rsid w:val="007D057D"/>
    <w:rsid w:val="007D0582"/>
    <w:rsid w:val="007D0714"/>
    <w:rsid w:val="007D079E"/>
    <w:rsid w:val="007D07BF"/>
    <w:rsid w:val="007D0880"/>
    <w:rsid w:val="007D08A9"/>
    <w:rsid w:val="007D08D4"/>
    <w:rsid w:val="007D0B3F"/>
    <w:rsid w:val="007D0B9B"/>
    <w:rsid w:val="007D0CFA"/>
    <w:rsid w:val="007D0EAB"/>
    <w:rsid w:val="007D0ECB"/>
    <w:rsid w:val="007D0FAA"/>
    <w:rsid w:val="007D126E"/>
    <w:rsid w:val="007D12D8"/>
    <w:rsid w:val="007D12DB"/>
    <w:rsid w:val="007D170D"/>
    <w:rsid w:val="007D1756"/>
    <w:rsid w:val="007D190B"/>
    <w:rsid w:val="007D1922"/>
    <w:rsid w:val="007D1933"/>
    <w:rsid w:val="007D1B48"/>
    <w:rsid w:val="007D1B66"/>
    <w:rsid w:val="007D1B97"/>
    <w:rsid w:val="007D1BBB"/>
    <w:rsid w:val="007D1C9C"/>
    <w:rsid w:val="007D1EA4"/>
    <w:rsid w:val="007D2013"/>
    <w:rsid w:val="007D2103"/>
    <w:rsid w:val="007D214E"/>
    <w:rsid w:val="007D2206"/>
    <w:rsid w:val="007D224A"/>
    <w:rsid w:val="007D2262"/>
    <w:rsid w:val="007D2316"/>
    <w:rsid w:val="007D2425"/>
    <w:rsid w:val="007D243C"/>
    <w:rsid w:val="007D2528"/>
    <w:rsid w:val="007D258E"/>
    <w:rsid w:val="007D262A"/>
    <w:rsid w:val="007D2880"/>
    <w:rsid w:val="007D299F"/>
    <w:rsid w:val="007D2A7C"/>
    <w:rsid w:val="007D2AAA"/>
    <w:rsid w:val="007D2D01"/>
    <w:rsid w:val="007D2D94"/>
    <w:rsid w:val="007D2E0B"/>
    <w:rsid w:val="007D2F3B"/>
    <w:rsid w:val="007D30BB"/>
    <w:rsid w:val="007D310A"/>
    <w:rsid w:val="007D31CC"/>
    <w:rsid w:val="007D328F"/>
    <w:rsid w:val="007D34C6"/>
    <w:rsid w:val="007D350D"/>
    <w:rsid w:val="007D376E"/>
    <w:rsid w:val="007D37D1"/>
    <w:rsid w:val="007D37D9"/>
    <w:rsid w:val="007D384C"/>
    <w:rsid w:val="007D3873"/>
    <w:rsid w:val="007D3951"/>
    <w:rsid w:val="007D3A22"/>
    <w:rsid w:val="007D3AC3"/>
    <w:rsid w:val="007D3B09"/>
    <w:rsid w:val="007D3B6C"/>
    <w:rsid w:val="007D3CAE"/>
    <w:rsid w:val="007D3CBA"/>
    <w:rsid w:val="007D3DCB"/>
    <w:rsid w:val="007D3E7E"/>
    <w:rsid w:val="007D3E8D"/>
    <w:rsid w:val="007D404E"/>
    <w:rsid w:val="007D4072"/>
    <w:rsid w:val="007D41CC"/>
    <w:rsid w:val="007D420E"/>
    <w:rsid w:val="007D429A"/>
    <w:rsid w:val="007D432C"/>
    <w:rsid w:val="007D4448"/>
    <w:rsid w:val="007D44BC"/>
    <w:rsid w:val="007D458E"/>
    <w:rsid w:val="007D45A6"/>
    <w:rsid w:val="007D45AF"/>
    <w:rsid w:val="007D45CC"/>
    <w:rsid w:val="007D45F8"/>
    <w:rsid w:val="007D4611"/>
    <w:rsid w:val="007D4625"/>
    <w:rsid w:val="007D4664"/>
    <w:rsid w:val="007D46D1"/>
    <w:rsid w:val="007D48F4"/>
    <w:rsid w:val="007D4908"/>
    <w:rsid w:val="007D4B38"/>
    <w:rsid w:val="007D4C2A"/>
    <w:rsid w:val="007D4C6B"/>
    <w:rsid w:val="007D4C90"/>
    <w:rsid w:val="007D4F6A"/>
    <w:rsid w:val="007D4FD4"/>
    <w:rsid w:val="007D5112"/>
    <w:rsid w:val="007D513A"/>
    <w:rsid w:val="007D51CE"/>
    <w:rsid w:val="007D520B"/>
    <w:rsid w:val="007D53AD"/>
    <w:rsid w:val="007D53B5"/>
    <w:rsid w:val="007D5537"/>
    <w:rsid w:val="007D5576"/>
    <w:rsid w:val="007D5627"/>
    <w:rsid w:val="007D56A5"/>
    <w:rsid w:val="007D57F4"/>
    <w:rsid w:val="007D57FD"/>
    <w:rsid w:val="007D598E"/>
    <w:rsid w:val="007D5A38"/>
    <w:rsid w:val="007D5C41"/>
    <w:rsid w:val="007D5C9D"/>
    <w:rsid w:val="007D5DD4"/>
    <w:rsid w:val="007D5E51"/>
    <w:rsid w:val="007D5F51"/>
    <w:rsid w:val="007D5FDE"/>
    <w:rsid w:val="007D60F0"/>
    <w:rsid w:val="007D612A"/>
    <w:rsid w:val="007D62C1"/>
    <w:rsid w:val="007D637B"/>
    <w:rsid w:val="007D6580"/>
    <w:rsid w:val="007D6622"/>
    <w:rsid w:val="007D665C"/>
    <w:rsid w:val="007D6695"/>
    <w:rsid w:val="007D6798"/>
    <w:rsid w:val="007D69A3"/>
    <w:rsid w:val="007D6B96"/>
    <w:rsid w:val="007D6C69"/>
    <w:rsid w:val="007D6C85"/>
    <w:rsid w:val="007D6C90"/>
    <w:rsid w:val="007D6D23"/>
    <w:rsid w:val="007D6D32"/>
    <w:rsid w:val="007D6D70"/>
    <w:rsid w:val="007D6E36"/>
    <w:rsid w:val="007D6E4D"/>
    <w:rsid w:val="007D70B7"/>
    <w:rsid w:val="007D71A5"/>
    <w:rsid w:val="007D72AA"/>
    <w:rsid w:val="007D72FF"/>
    <w:rsid w:val="007D7322"/>
    <w:rsid w:val="007D73F8"/>
    <w:rsid w:val="007D759C"/>
    <w:rsid w:val="007D75C0"/>
    <w:rsid w:val="007D7670"/>
    <w:rsid w:val="007D76F6"/>
    <w:rsid w:val="007D7903"/>
    <w:rsid w:val="007D79EA"/>
    <w:rsid w:val="007D7BD3"/>
    <w:rsid w:val="007D7BDA"/>
    <w:rsid w:val="007D7D8A"/>
    <w:rsid w:val="007E002A"/>
    <w:rsid w:val="007E004C"/>
    <w:rsid w:val="007E00B4"/>
    <w:rsid w:val="007E0174"/>
    <w:rsid w:val="007E0314"/>
    <w:rsid w:val="007E0331"/>
    <w:rsid w:val="007E0421"/>
    <w:rsid w:val="007E0423"/>
    <w:rsid w:val="007E047A"/>
    <w:rsid w:val="007E0540"/>
    <w:rsid w:val="007E0599"/>
    <w:rsid w:val="007E0672"/>
    <w:rsid w:val="007E06A5"/>
    <w:rsid w:val="007E0720"/>
    <w:rsid w:val="007E081D"/>
    <w:rsid w:val="007E08AE"/>
    <w:rsid w:val="007E08C3"/>
    <w:rsid w:val="007E095D"/>
    <w:rsid w:val="007E0998"/>
    <w:rsid w:val="007E09AC"/>
    <w:rsid w:val="007E09FE"/>
    <w:rsid w:val="007E0A55"/>
    <w:rsid w:val="007E0A91"/>
    <w:rsid w:val="007E0ABB"/>
    <w:rsid w:val="007E0B24"/>
    <w:rsid w:val="007E0BD0"/>
    <w:rsid w:val="007E0BD1"/>
    <w:rsid w:val="007E0C2A"/>
    <w:rsid w:val="007E0D09"/>
    <w:rsid w:val="007E0D0B"/>
    <w:rsid w:val="007E0DC0"/>
    <w:rsid w:val="007E0DD0"/>
    <w:rsid w:val="007E100F"/>
    <w:rsid w:val="007E1049"/>
    <w:rsid w:val="007E10BD"/>
    <w:rsid w:val="007E1112"/>
    <w:rsid w:val="007E1116"/>
    <w:rsid w:val="007E1139"/>
    <w:rsid w:val="007E12F9"/>
    <w:rsid w:val="007E1388"/>
    <w:rsid w:val="007E14C2"/>
    <w:rsid w:val="007E154D"/>
    <w:rsid w:val="007E15C6"/>
    <w:rsid w:val="007E1612"/>
    <w:rsid w:val="007E1634"/>
    <w:rsid w:val="007E170E"/>
    <w:rsid w:val="007E17E0"/>
    <w:rsid w:val="007E1959"/>
    <w:rsid w:val="007E1ABC"/>
    <w:rsid w:val="007E1C02"/>
    <w:rsid w:val="007E1CAE"/>
    <w:rsid w:val="007E1CDF"/>
    <w:rsid w:val="007E1D45"/>
    <w:rsid w:val="007E1D7E"/>
    <w:rsid w:val="007E1D8D"/>
    <w:rsid w:val="007E1EA9"/>
    <w:rsid w:val="007E1FBD"/>
    <w:rsid w:val="007E1FCE"/>
    <w:rsid w:val="007E2007"/>
    <w:rsid w:val="007E211F"/>
    <w:rsid w:val="007E223F"/>
    <w:rsid w:val="007E2340"/>
    <w:rsid w:val="007E2450"/>
    <w:rsid w:val="007E265B"/>
    <w:rsid w:val="007E27D6"/>
    <w:rsid w:val="007E288C"/>
    <w:rsid w:val="007E2950"/>
    <w:rsid w:val="007E2AB2"/>
    <w:rsid w:val="007E2DF3"/>
    <w:rsid w:val="007E2F2E"/>
    <w:rsid w:val="007E2F5E"/>
    <w:rsid w:val="007E3015"/>
    <w:rsid w:val="007E30E5"/>
    <w:rsid w:val="007E311E"/>
    <w:rsid w:val="007E31B5"/>
    <w:rsid w:val="007E325A"/>
    <w:rsid w:val="007E33BF"/>
    <w:rsid w:val="007E33E3"/>
    <w:rsid w:val="007E340A"/>
    <w:rsid w:val="007E3576"/>
    <w:rsid w:val="007E35A6"/>
    <w:rsid w:val="007E35A9"/>
    <w:rsid w:val="007E3616"/>
    <w:rsid w:val="007E36CD"/>
    <w:rsid w:val="007E37E9"/>
    <w:rsid w:val="007E3B03"/>
    <w:rsid w:val="007E3B4F"/>
    <w:rsid w:val="007E3B5A"/>
    <w:rsid w:val="007E3C00"/>
    <w:rsid w:val="007E3E99"/>
    <w:rsid w:val="007E3EC7"/>
    <w:rsid w:val="007E3FD6"/>
    <w:rsid w:val="007E40B1"/>
    <w:rsid w:val="007E418B"/>
    <w:rsid w:val="007E4190"/>
    <w:rsid w:val="007E4213"/>
    <w:rsid w:val="007E43FC"/>
    <w:rsid w:val="007E4422"/>
    <w:rsid w:val="007E44F9"/>
    <w:rsid w:val="007E459E"/>
    <w:rsid w:val="007E464C"/>
    <w:rsid w:val="007E46F5"/>
    <w:rsid w:val="007E49EF"/>
    <w:rsid w:val="007E4AC4"/>
    <w:rsid w:val="007E4B10"/>
    <w:rsid w:val="007E4B14"/>
    <w:rsid w:val="007E4B95"/>
    <w:rsid w:val="007E4BDE"/>
    <w:rsid w:val="007E4C23"/>
    <w:rsid w:val="007E4E65"/>
    <w:rsid w:val="007E5031"/>
    <w:rsid w:val="007E50BA"/>
    <w:rsid w:val="007E50DE"/>
    <w:rsid w:val="007E5224"/>
    <w:rsid w:val="007E5226"/>
    <w:rsid w:val="007E530E"/>
    <w:rsid w:val="007E54F6"/>
    <w:rsid w:val="007E5509"/>
    <w:rsid w:val="007E56B3"/>
    <w:rsid w:val="007E5828"/>
    <w:rsid w:val="007E58A1"/>
    <w:rsid w:val="007E5935"/>
    <w:rsid w:val="007E59A8"/>
    <w:rsid w:val="007E5A6E"/>
    <w:rsid w:val="007E61F5"/>
    <w:rsid w:val="007E6369"/>
    <w:rsid w:val="007E63D3"/>
    <w:rsid w:val="007E6468"/>
    <w:rsid w:val="007E64C8"/>
    <w:rsid w:val="007E652C"/>
    <w:rsid w:val="007E66EB"/>
    <w:rsid w:val="007E676E"/>
    <w:rsid w:val="007E6A1F"/>
    <w:rsid w:val="007E6C13"/>
    <w:rsid w:val="007E6C2A"/>
    <w:rsid w:val="007E6DB8"/>
    <w:rsid w:val="007E6E1F"/>
    <w:rsid w:val="007E6F9D"/>
    <w:rsid w:val="007E6FD6"/>
    <w:rsid w:val="007E70D8"/>
    <w:rsid w:val="007E7113"/>
    <w:rsid w:val="007E7142"/>
    <w:rsid w:val="007E7230"/>
    <w:rsid w:val="007E72B5"/>
    <w:rsid w:val="007E72CD"/>
    <w:rsid w:val="007E72E7"/>
    <w:rsid w:val="007E735F"/>
    <w:rsid w:val="007E74F1"/>
    <w:rsid w:val="007E752E"/>
    <w:rsid w:val="007E7569"/>
    <w:rsid w:val="007E7577"/>
    <w:rsid w:val="007E774F"/>
    <w:rsid w:val="007E7A3C"/>
    <w:rsid w:val="007E7BBA"/>
    <w:rsid w:val="007E7D71"/>
    <w:rsid w:val="007E7E30"/>
    <w:rsid w:val="007E7ED3"/>
    <w:rsid w:val="007F0054"/>
    <w:rsid w:val="007F0107"/>
    <w:rsid w:val="007F0178"/>
    <w:rsid w:val="007F0216"/>
    <w:rsid w:val="007F03BE"/>
    <w:rsid w:val="007F03CE"/>
    <w:rsid w:val="007F0470"/>
    <w:rsid w:val="007F04C7"/>
    <w:rsid w:val="007F0563"/>
    <w:rsid w:val="007F058A"/>
    <w:rsid w:val="007F077E"/>
    <w:rsid w:val="007F0837"/>
    <w:rsid w:val="007F0A21"/>
    <w:rsid w:val="007F0AA7"/>
    <w:rsid w:val="007F0AC4"/>
    <w:rsid w:val="007F0AC8"/>
    <w:rsid w:val="007F0B09"/>
    <w:rsid w:val="007F0BC1"/>
    <w:rsid w:val="007F0CF1"/>
    <w:rsid w:val="007F1287"/>
    <w:rsid w:val="007F12DA"/>
    <w:rsid w:val="007F134C"/>
    <w:rsid w:val="007F13B8"/>
    <w:rsid w:val="007F13EA"/>
    <w:rsid w:val="007F1424"/>
    <w:rsid w:val="007F1500"/>
    <w:rsid w:val="007F153B"/>
    <w:rsid w:val="007F1564"/>
    <w:rsid w:val="007F167F"/>
    <w:rsid w:val="007F173E"/>
    <w:rsid w:val="007F1862"/>
    <w:rsid w:val="007F189A"/>
    <w:rsid w:val="007F192E"/>
    <w:rsid w:val="007F1A25"/>
    <w:rsid w:val="007F1C7D"/>
    <w:rsid w:val="007F1D33"/>
    <w:rsid w:val="007F1E8D"/>
    <w:rsid w:val="007F1EA5"/>
    <w:rsid w:val="007F203A"/>
    <w:rsid w:val="007F20CE"/>
    <w:rsid w:val="007F20EC"/>
    <w:rsid w:val="007F210F"/>
    <w:rsid w:val="007F2134"/>
    <w:rsid w:val="007F21FA"/>
    <w:rsid w:val="007F2247"/>
    <w:rsid w:val="007F2372"/>
    <w:rsid w:val="007F24EB"/>
    <w:rsid w:val="007F2705"/>
    <w:rsid w:val="007F274A"/>
    <w:rsid w:val="007F280B"/>
    <w:rsid w:val="007F2A44"/>
    <w:rsid w:val="007F2A87"/>
    <w:rsid w:val="007F2AA3"/>
    <w:rsid w:val="007F2B1C"/>
    <w:rsid w:val="007F2B77"/>
    <w:rsid w:val="007F2C35"/>
    <w:rsid w:val="007F2C67"/>
    <w:rsid w:val="007F2D01"/>
    <w:rsid w:val="007F2DC6"/>
    <w:rsid w:val="007F3070"/>
    <w:rsid w:val="007F3170"/>
    <w:rsid w:val="007F31A4"/>
    <w:rsid w:val="007F31B8"/>
    <w:rsid w:val="007F3402"/>
    <w:rsid w:val="007F3496"/>
    <w:rsid w:val="007F3615"/>
    <w:rsid w:val="007F36AD"/>
    <w:rsid w:val="007F39D1"/>
    <w:rsid w:val="007F39D4"/>
    <w:rsid w:val="007F3A1B"/>
    <w:rsid w:val="007F3A5A"/>
    <w:rsid w:val="007F3BA3"/>
    <w:rsid w:val="007F3C78"/>
    <w:rsid w:val="007F3CF6"/>
    <w:rsid w:val="007F3DDE"/>
    <w:rsid w:val="007F3E05"/>
    <w:rsid w:val="007F3F3C"/>
    <w:rsid w:val="007F407B"/>
    <w:rsid w:val="007F40B6"/>
    <w:rsid w:val="007F43FE"/>
    <w:rsid w:val="007F4426"/>
    <w:rsid w:val="007F44A7"/>
    <w:rsid w:val="007F46D7"/>
    <w:rsid w:val="007F46ED"/>
    <w:rsid w:val="007F47DD"/>
    <w:rsid w:val="007F490D"/>
    <w:rsid w:val="007F4958"/>
    <w:rsid w:val="007F4A38"/>
    <w:rsid w:val="007F4A4A"/>
    <w:rsid w:val="007F4A68"/>
    <w:rsid w:val="007F4B81"/>
    <w:rsid w:val="007F4D2C"/>
    <w:rsid w:val="007F4DA1"/>
    <w:rsid w:val="007F4ECD"/>
    <w:rsid w:val="007F50AE"/>
    <w:rsid w:val="007F50FB"/>
    <w:rsid w:val="007F51AF"/>
    <w:rsid w:val="007F5247"/>
    <w:rsid w:val="007F5368"/>
    <w:rsid w:val="007F53C0"/>
    <w:rsid w:val="007F5415"/>
    <w:rsid w:val="007F541A"/>
    <w:rsid w:val="007F54A6"/>
    <w:rsid w:val="007F555C"/>
    <w:rsid w:val="007F571B"/>
    <w:rsid w:val="007F577E"/>
    <w:rsid w:val="007F578B"/>
    <w:rsid w:val="007F5892"/>
    <w:rsid w:val="007F5901"/>
    <w:rsid w:val="007F5A8E"/>
    <w:rsid w:val="007F5AE9"/>
    <w:rsid w:val="007F5CBB"/>
    <w:rsid w:val="007F5CD3"/>
    <w:rsid w:val="007F5DCA"/>
    <w:rsid w:val="007F5EDA"/>
    <w:rsid w:val="007F5F54"/>
    <w:rsid w:val="007F5F5D"/>
    <w:rsid w:val="007F5F95"/>
    <w:rsid w:val="007F5F9F"/>
    <w:rsid w:val="007F5FAE"/>
    <w:rsid w:val="007F604A"/>
    <w:rsid w:val="007F60D8"/>
    <w:rsid w:val="007F6349"/>
    <w:rsid w:val="007F63D7"/>
    <w:rsid w:val="007F6600"/>
    <w:rsid w:val="007F69F2"/>
    <w:rsid w:val="007F6A3E"/>
    <w:rsid w:val="007F6A9D"/>
    <w:rsid w:val="007F6AD8"/>
    <w:rsid w:val="007F6BC3"/>
    <w:rsid w:val="007F6D7B"/>
    <w:rsid w:val="007F6DAA"/>
    <w:rsid w:val="007F6DDB"/>
    <w:rsid w:val="007F70D6"/>
    <w:rsid w:val="007F7108"/>
    <w:rsid w:val="007F710D"/>
    <w:rsid w:val="007F7261"/>
    <w:rsid w:val="007F7280"/>
    <w:rsid w:val="007F73AB"/>
    <w:rsid w:val="007F750B"/>
    <w:rsid w:val="007F75BC"/>
    <w:rsid w:val="007F7654"/>
    <w:rsid w:val="007F7741"/>
    <w:rsid w:val="007F77D1"/>
    <w:rsid w:val="007F7863"/>
    <w:rsid w:val="007F790D"/>
    <w:rsid w:val="007F7937"/>
    <w:rsid w:val="007F79C2"/>
    <w:rsid w:val="007F7A60"/>
    <w:rsid w:val="007F7AB8"/>
    <w:rsid w:val="007F7C8A"/>
    <w:rsid w:val="007F7D65"/>
    <w:rsid w:val="007F7D7C"/>
    <w:rsid w:val="007F7FF5"/>
    <w:rsid w:val="008000C8"/>
    <w:rsid w:val="0080012E"/>
    <w:rsid w:val="0080017E"/>
    <w:rsid w:val="008001AE"/>
    <w:rsid w:val="0080026A"/>
    <w:rsid w:val="008004B7"/>
    <w:rsid w:val="008004E9"/>
    <w:rsid w:val="00800527"/>
    <w:rsid w:val="0080067E"/>
    <w:rsid w:val="00800D5C"/>
    <w:rsid w:val="008010EE"/>
    <w:rsid w:val="00801100"/>
    <w:rsid w:val="00801117"/>
    <w:rsid w:val="00801196"/>
    <w:rsid w:val="008011CE"/>
    <w:rsid w:val="00801405"/>
    <w:rsid w:val="00801572"/>
    <w:rsid w:val="008015D6"/>
    <w:rsid w:val="008015F9"/>
    <w:rsid w:val="0080174C"/>
    <w:rsid w:val="008017C6"/>
    <w:rsid w:val="00801832"/>
    <w:rsid w:val="00801944"/>
    <w:rsid w:val="00801CB8"/>
    <w:rsid w:val="00802497"/>
    <w:rsid w:val="008024BD"/>
    <w:rsid w:val="0080257C"/>
    <w:rsid w:val="008025A0"/>
    <w:rsid w:val="00802626"/>
    <w:rsid w:val="00802711"/>
    <w:rsid w:val="008027C8"/>
    <w:rsid w:val="00802C11"/>
    <w:rsid w:val="00802C82"/>
    <w:rsid w:val="00802F65"/>
    <w:rsid w:val="0080308B"/>
    <w:rsid w:val="008030C3"/>
    <w:rsid w:val="008031D0"/>
    <w:rsid w:val="0080326B"/>
    <w:rsid w:val="00803319"/>
    <w:rsid w:val="0080336C"/>
    <w:rsid w:val="008033FD"/>
    <w:rsid w:val="00803408"/>
    <w:rsid w:val="00803512"/>
    <w:rsid w:val="0080355A"/>
    <w:rsid w:val="00803563"/>
    <w:rsid w:val="0080359A"/>
    <w:rsid w:val="008036CF"/>
    <w:rsid w:val="008037CF"/>
    <w:rsid w:val="00803868"/>
    <w:rsid w:val="0080392B"/>
    <w:rsid w:val="00803C44"/>
    <w:rsid w:val="00803E72"/>
    <w:rsid w:val="00803F6C"/>
    <w:rsid w:val="00804033"/>
    <w:rsid w:val="008040E8"/>
    <w:rsid w:val="00804218"/>
    <w:rsid w:val="00804261"/>
    <w:rsid w:val="008043B1"/>
    <w:rsid w:val="008044E4"/>
    <w:rsid w:val="00804563"/>
    <w:rsid w:val="00804564"/>
    <w:rsid w:val="008045A4"/>
    <w:rsid w:val="008045E6"/>
    <w:rsid w:val="0080465C"/>
    <w:rsid w:val="008046BD"/>
    <w:rsid w:val="00804725"/>
    <w:rsid w:val="00804732"/>
    <w:rsid w:val="008048C2"/>
    <w:rsid w:val="00804A2C"/>
    <w:rsid w:val="00804A31"/>
    <w:rsid w:val="00804FE6"/>
    <w:rsid w:val="008050F0"/>
    <w:rsid w:val="0080510D"/>
    <w:rsid w:val="0080512A"/>
    <w:rsid w:val="0080522B"/>
    <w:rsid w:val="008052C6"/>
    <w:rsid w:val="00805300"/>
    <w:rsid w:val="00805357"/>
    <w:rsid w:val="0080544B"/>
    <w:rsid w:val="0080549B"/>
    <w:rsid w:val="00805653"/>
    <w:rsid w:val="00805679"/>
    <w:rsid w:val="008058EC"/>
    <w:rsid w:val="0080596F"/>
    <w:rsid w:val="00805A84"/>
    <w:rsid w:val="00805C7C"/>
    <w:rsid w:val="00805D49"/>
    <w:rsid w:val="00805E81"/>
    <w:rsid w:val="00805EE0"/>
    <w:rsid w:val="00805EE7"/>
    <w:rsid w:val="00805FDC"/>
    <w:rsid w:val="008061BD"/>
    <w:rsid w:val="008062FB"/>
    <w:rsid w:val="00806421"/>
    <w:rsid w:val="0080647E"/>
    <w:rsid w:val="008064F1"/>
    <w:rsid w:val="008065ED"/>
    <w:rsid w:val="00806757"/>
    <w:rsid w:val="008067D9"/>
    <w:rsid w:val="00806836"/>
    <w:rsid w:val="00806983"/>
    <w:rsid w:val="00806D0F"/>
    <w:rsid w:val="00806D18"/>
    <w:rsid w:val="00806DAA"/>
    <w:rsid w:val="0080702B"/>
    <w:rsid w:val="00807186"/>
    <w:rsid w:val="008071BE"/>
    <w:rsid w:val="0080724C"/>
    <w:rsid w:val="0080726B"/>
    <w:rsid w:val="0080744F"/>
    <w:rsid w:val="008074E7"/>
    <w:rsid w:val="00807522"/>
    <w:rsid w:val="00807743"/>
    <w:rsid w:val="008077EC"/>
    <w:rsid w:val="008078AA"/>
    <w:rsid w:val="0080796C"/>
    <w:rsid w:val="00807A9B"/>
    <w:rsid w:val="00807BD8"/>
    <w:rsid w:val="00807BDB"/>
    <w:rsid w:val="00807C81"/>
    <w:rsid w:val="00807C82"/>
    <w:rsid w:val="00807CCF"/>
    <w:rsid w:val="00807E49"/>
    <w:rsid w:val="00807FB5"/>
    <w:rsid w:val="00810099"/>
    <w:rsid w:val="00810233"/>
    <w:rsid w:val="00810487"/>
    <w:rsid w:val="008106F0"/>
    <w:rsid w:val="0081070B"/>
    <w:rsid w:val="00810813"/>
    <w:rsid w:val="00810935"/>
    <w:rsid w:val="008109C3"/>
    <w:rsid w:val="00810A38"/>
    <w:rsid w:val="00810A76"/>
    <w:rsid w:val="00810A87"/>
    <w:rsid w:val="00810B8E"/>
    <w:rsid w:val="00810BEE"/>
    <w:rsid w:val="00810C3D"/>
    <w:rsid w:val="00810F00"/>
    <w:rsid w:val="00810F1A"/>
    <w:rsid w:val="00810FB6"/>
    <w:rsid w:val="00811137"/>
    <w:rsid w:val="008111E7"/>
    <w:rsid w:val="008112A7"/>
    <w:rsid w:val="008113C8"/>
    <w:rsid w:val="008113CF"/>
    <w:rsid w:val="008114E8"/>
    <w:rsid w:val="008116F5"/>
    <w:rsid w:val="00811783"/>
    <w:rsid w:val="008117F3"/>
    <w:rsid w:val="00811B18"/>
    <w:rsid w:val="00811B48"/>
    <w:rsid w:val="00811BA6"/>
    <w:rsid w:val="00811C87"/>
    <w:rsid w:val="00811DC4"/>
    <w:rsid w:val="0081207A"/>
    <w:rsid w:val="00812111"/>
    <w:rsid w:val="008121BB"/>
    <w:rsid w:val="008123BC"/>
    <w:rsid w:val="00812452"/>
    <w:rsid w:val="00812553"/>
    <w:rsid w:val="00812615"/>
    <w:rsid w:val="00812618"/>
    <w:rsid w:val="008126F1"/>
    <w:rsid w:val="00812766"/>
    <w:rsid w:val="008128D0"/>
    <w:rsid w:val="0081291A"/>
    <w:rsid w:val="00812962"/>
    <w:rsid w:val="00812A1A"/>
    <w:rsid w:val="00812A23"/>
    <w:rsid w:val="00812B63"/>
    <w:rsid w:val="00812B6D"/>
    <w:rsid w:val="00812BCA"/>
    <w:rsid w:val="00812CB3"/>
    <w:rsid w:val="00812E07"/>
    <w:rsid w:val="00812E8C"/>
    <w:rsid w:val="00812EAD"/>
    <w:rsid w:val="00812F2F"/>
    <w:rsid w:val="00813027"/>
    <w:rsid w:val="0081304C"/>
    <w:rsid w:val="00813332"/>
    <w:rsid w:val="00813444"/>
    <w:rsid w:val="0081345B"/>
    <w:rsid w:val="008134A9"/>
    <w:rsid w:val="008134C3"/>
    <w:rsid w:val="008134E8"/>
    <w:rsid w:val="00813502"/>
    <w:rsid w:val="00813732"/>
    <w:rsid w:val="0081383F"/>
    <w:rsid w:val="00813853"/>
    <w:rsid w:val="00813885"/>
    <w:rsid w:val="008138AA"/>
    <w:rsid w:val="00813AAB"/>
    <w:rsid w:val="00813B31"/>
    <w:rsid w:val="00813C4A"/>
    <w:rsid w:val="00813C85"/>
    <w:rsid w:val="00813D00"/>
    <w:rsid w:val="00813D86"/>
    <w:rsid w:val="00813EE3"/>
    <w:rsid w:val="008141B8"/>
    <w:rsid w:val="00814209"/>
    <w:rsid w:val="00814229"/>
    <w:rsid w:val="00814298"/>
    <w:rsid w:val="00814320"/>
    <w:rsid w:val="00814408"/>
    <w:rsid w:val="0081452C"/>
    <w:rsid w:val="00814584"/>
    <w:rsid w:val="00814631"/>
    <w:rsid w:val="008146D1"/>
    <w:rsid w:val="00814734"/>
    <w:rsid w:val="00814881"/>
    <w:rsid w:val="00814996"/>
    <w:rsid w:val="00814DFA"/>
    <w:rsid w:val="00814E57"/>
    <w:rsid w:val="00814ED0"/>
    <w:rsid w:val="0081518B"/>
    <w:rsid w:val="008151E2"/>
    <w:rsid w:val="0081534E"/>
    <w:rsid w:val="00815507"/>
    <w:rsid w:val="00815672"/>
    <w:rsid w:val="0081567E"/>
    <w:rsid w:val="008157D1"/>
    <w:rsid w:val="00815805"/>
    <w:rsid w:val="00815832"/>
    <w:rsid w:val="008158C7"/>
    <w:rsid w:val="00815976"/>
    <w:rsid w:val="008159ED"/>
    <w:rsid w:val="00815C1B"/>
    <w:rsid w:val="00815C6A"/>
    <w:rsid w:val="00815E0C"/>
    <w:rsid w:val="00815FA8"/>
    <w:rsid w:val="00815FC1"/>
    <w:rsid w:val="008162E2"/>
    <w:rsid w:val="00816586"/>
    <w:rsid w:val="008166D4"/>
    <w:rsid w:val="00816739"/>
    <w:rsid w:val="00816830"/>
    <w:rsid w:val="008168B8"/>
    <w:rsid w:val="0081697D"/>
    <w:rsid w:val="00816A59"/>
    <w:rsid w:val="00816B2B"/>
    <w:rsid w:val="00816D06"/>
    <w:rsid w:val="00816DE8"/>
    <w:rsid w:val="00816ED4"/>
    <w:rsid w:val="00816F80"/>
    <w:rsid w:val="0081711D"/>
    <w:rsid w:val="0081715E"/>
    <w:rsid w:val="008175B6"/>
    <w:rsid w:val="008175EF"/>
    <w:rsid w:val="008177A9"/>
    <w:rsid w:val="00817844"/>
    <w:rsid w:val="0081796D"/>
    <w:rsid w:val="008179BD"/>
    <w:rsid w:val="008179F3"/>
    <w:rsid w:val="00817CF9"/>
    <w:rsid w:val="00817D06"/>
    <w:rsid w:val="00817EC7"/>
    <w:rsid w:val="0082004E"/>
    <w:rsid w:val="008202C8"/>
    <w:rsid w:val="00820402"/>
    <w:rsid w:val="0082045A"/>
    <w:rsid w:val="008204B2"/>
    <w:rsid w:val="008204EC"/>
    <w:rsid w:val="00820505"/>
    <w:rsid w:val="0082059D"/>
    <w:rsid w:val="008205E3"/>
    <w:rsid w:val="008205FB"/>
    <w:rsid w:val="008208C3"/>
    <w:rsid w:val="008208FC"/>
    <w:rsid w:val="00820ACE"/>
    <w:rsid w:val="00820C43"/>
    <w:rsid w:val="00820E7E"/>
    <w:rsid w:val="00820FA0"/>
    <w:rsid w:val="00821044"/>
    <w:rsid w:val="008212F0"/>
    <w:rsid w:val="00821391"/>
    <w:rsid w:val="008214E5"/>
    <w:rsid w:val="0082155D"/>
    <w:rsid w:val="00821832"/>
    <w:rsid w:val="008218BA"/>
    <w:rsid w:val="008218EA"/>
    <w:rsid w:val="00821920"/>
    <w:rsid w:val="00821B06"/>
    <w:rsid w:val="00821BA2"/>
    <w:rsid w:val="00821BC0"/>
    <w:rsid w:val="00821DDF"/>
    <w:rsid w:val="00821F93"/>
    <w:rsid w:val="00821FF1"/>
    <w:rsid w:val="008221D4"/>
    <w:rsid w:val="00822283"/>
    <w:rsid w:val="00822288"/>
    <w:rsid w:val="00822425"/>
    <w:rsid w:val="00822618"/>
    <w:rsid w:val="0082269C"/>
    <w:rsid w:val="00822CB6"/>
    <w:rsid w:val="00822D31"/>
    <w:rsid w:val="00822D87"/>
    <w:rsid w:val="00822E25"/>
    <w:rsid w:val="00822F69"/>
    <w:rsid w:val="008230F0"/>
    <w:rsid w:val="008230FD"/>
    <w:rsid w:val="00823154"/>
    <w:rsid w:val="008231DC"/>
    <w:rsid w:val="008231E5"/>
    <w:rsid w:val="0082324B"/>
    <w:rsid w:val="008232A9"/>
    <w:rsid w:val="0082332D"/>
    <w:rsid w:val="0082338D"/>
    <w:rsid w:val="008236B9"/>
    <w:rsid w:val="008236EB"/>
    <w:rsid w:val="00823891"/>
    <w:rsid w:val="00823A8C"/>
    <w:rsid w:val="00823AFF"/>
    <w:rsid w:val="00823C64"/>
    <w:rsid w:val="00823CB5"/>
    <w:rsid w:val="00823CB7"/>
    <w:rsid w:val="00823FE1"/>
    <w:rsid w:val="00823FFB"/>
    <w:rsid w:val="008240F1"/>
    <w:rsid w:val="00824369"/>
    <w:rsid w:val="008246AF"/>
    <w:rsid w:val="00824753"/>
    <w:rsid w:val="008247DC"/>
    <w:rsid w:val="008248A6"/>
    <w:rsid w:val="00824A86"/>
    <w:rsid w:val="00824B4D"/>
    <w:rsid w:val="00824C0E"/>
    <w:rsid w:val="00824C6B"/>
    <w:rsid w:val="00824D06"/>
    <w:rsid w:val="00824E5B"/>
    <w:rsid w:val="00824FC1"/>
    <w:rsid w:val="00824FFF"/>
    <w:rsid w:val="0082521E"/>
    <w:rsid w:val="00825223"/>
    <w:rsid w:val="008252EF"/>
    <w:rsid w:val="0082546C"/>
    <w:rsid w:val="008254FC"/>
    <w:rsid w:val="00825582"/>
    <w:rsid w:val="00825774"/>
    <w:rsid w:val="0082578F"/>
    <w:rsid w:val="008257A7"/>
    <w:rsid w:val="0082583E"/>
    <w:rsid w:val="008259EB"/>
    <w:rsid w:val="00825A64"/>
    <w:rsid w:val="00825AFE"/>
    <w:rsid w:val="00825B27"/>
    <w:rsid w:val="00825B57"/>
    <w:rsid w:val="00825BEF"/>
    <w:rsid w:val="00825C28"/>
    <w:rsid w:val="00825CD2"/>
    <w:rsid w:val="00825D33"/>
    <w:rsid w:val="00825EDB"/>
    <w:rsid w:val="00825FBB"/>
    <w:rsid w:val="00826204"/>
    <w:rsid w:val="00826242"/>
    <w:rsid w:val="0082630F"/>
    <w:rsid w:val="0082645B"/>
    <w:rsid w:val="00826505"/>
    <w:rsid w:val="00826AE4"/>
    <w:rsid w:val="00826B0F"/>
    <w:rsid w:val="00826B5E"/>
    <w:rsid w:val="00826B9E"/>
    <w:rsid w:val="00826CCC"/>
    <w:rsid w:val="00826D88"/>
    <w:rsid w:val="00826E0B"/>
    <w:rsid w:val="00826E1B"/>
    <w:rsid w:val="00826E82"/>
    <w:rsid w:val="00826FFA"/>
    <w:rsid w:val="0082712C"/>
    <w:rsid w:val="0082726F"/>
    <w:rsid w:val="008272F9"/>
    <w:rsid w:val="0082735D"/>
    <w:rsid w:val="008273E7"/>
    <w:rsid w:val="0082759C"/>
    <w:rsid w:val="008275E2"/>
    <w:rsid w:val="008278E4"/>
    <w:rsid w:val="00827A2A"/>
    <w:rsid w:val="00827AC5"/>
    <w:rsid w:val="00827AEE"/>
    <w:rsid w:val="00827B5B"/>
    <w:rsid w:val="00827BAF"/>
    <w:rsid w:val="00827C41"/>
    <w:rsid w:val="00827CA5"/>
    <w:rsid w:val="00827DDC"/>
    <w:rsid w:val="00827E8B"/>
    <w:rsid w:val="008300A4"/>
    <w:rsid w:val="008301C7"/>
    <w:rsid w:val="0083021A"/>
    <w:rsid w:val="008303EF"/>
    <w:rsid w:val="00830500"/>
    <w:rsid w:val="00830542"/>
    <w:rsid w:val="008306E2"/>
    <w:rsid w:val="008306F3"/>
    <w:rsid w:val="00830810"/>
    <w:rsid w:val="00830945"/>
    <w:rsid w:val="00830A17"/>
    <w:rsid w:val="00830ACC"/>
    <w:rsid w:val="00830B45"/>
    <w:rsid w:val="00830F67"/>
    <w:rsid w:val="0083119F"/>
    <w:rsid w:val="008311F9"/>
    <w:rsid w:val="00831265"/>
    <w:rsid w:val="0083130E"/>
    <w:rsid w:val="008317DB"/>
    <w:rsid w:val="008319F0"/>
    <w:rsid w:val="00831ADF"/>
    <w:rsid w:val="00831AE1"/>
    <w:rsid w:val="00831BC8"/>
    <w:rsid w:val="00831C93"/>
    <w:rsid w:val="00831DC6"/>
    <w:rsid w:val="00832152"/>
    <w:rsid w:val="008321C5"/>
    <w:rsid w:val="008321C6"/>
    <w:rsid w:val="0083222E"/>
    <w:rsid w:val="0083228F"/>
    <w:rsid w:val="00832381"/>
    <w:rsid w:val="008323E1"/>
    <w:rsid w:val="0083244B"/>
    <w:rsid w:val="00832453"/>
    <w:rsid w:val="00832486"/>
    <w:rsid w:val="0083253F"/>
    <w:rsid w:val="00832576"/>
    <w:rsid w:val="00832585"/>
    <w:rsid w:val="008325CE"/>
    <w:rsid w:val="008325F1"/>
    <w:rsid w:val="0083260A"/>
    <w:rsid w:val="008326A8"/>
    <w:rsid w:val="00832874"/>
    <w:rsid w:val="008328B9"/>
    <w:rsid w:val="008328EA"/>
    <w:rsid w:val="00832929"/>
    <w:rsid w:val="00832935"/>
    <w:rsid w:val="00832B0A"/>
    <w:rsid w:val="00832B9C"/>
    <w:rsid w:val="00832D07"/>
    <w:rsid w:val="00832D9A"/>
    <w:rsid w:val="00832D9E"/>
    <w:rsid w:val="00832E2B"/>
    <w:rsid w:val="00832EE6"/>
    <w:rsid w:val="00832FA5"/>
    <w:rsid w:val="008330F8"/>
    <w:rsid w:val="008331C8"/>
    <w:rsid w:val="00833201"/>
    <w:rsid w:val="0083322B"/>
    <w:rsid w:val="0083325B"/>
    <w:rsid w:val="00833265"/>
    <w:rsid w:val="008332E2"/>
    <w:rsid w:val="00833399"/>
    <w:rsid w:val="008334D9"/>
    <w:rsid w:val="0083360D"/>
    <w:rsid w:val="00833770"/>
    <w:rsid w:val="008337D9"/>
    <w:rsid w:val="0083380C"/>
    <w:rsid w:val="008339BF"/>
    <w:rsid w:val="00833B06"/>
    <w:rsid w:val="00833C38"/>
    <w:rsid w:val="00833CD1"/>
    <w:rsid w:val="00833D4E"/>
    <w:rsid w:val="00833D61"/>
    <w:rsid w:val="00833D73"/>
    <w:rsid w:val="00833DE6"/>
    <w:rsid w:val="00833F33"/>
    <w:rsid w:val="00833F5F"/>
    <w:rsid w:val="00834036"/>
    <w:rsid w:val="00834098"/>
    <w:rsid w:val="008340C4"/>
    <w:rsid w:val="008340DE"/>
    <w:rsid w:val="00834117"/>
    <w:rsid w:val="00834205"/>
    <w:rsid w:val="00834282"/>
    <w:rsid w:val="00834290"/>
    <w:rsid w:val="00834390"/>
    <w:rsid w:val="0083461B"/>
    <w:rsid w:val="0083466D"/>
    <w:rsid w:val="008347FC"/>
    <w:rsid w:val="00834861"/>
    <w:rsid w:val="00834B4E"/>
    <w:rsid w:val="00834B82"/>
    <w:rsid w:val="00834E79"/>
    <w:rsid w:val="00834F15"/>
    <w:rsid w:val="00834F2E"/>
    <w:rsid w:val="00835013"/>
    <w:rsid w:val="00835115"/>
    <w:rsid w:val="0083516C"/>
    <w:rsid w:val="0083536E"/>
    <w:rsid w:val="00835467"/>
    <w:rsid w:val="008354C2"/>
    <w:rsid w:val="00835569"/>
    <w:rsid w:val="00835631"/>
    <w:rsid w:val="00835668"/>
    <w:rsid w:val="008356B5"/>
    <w:rsid w:val="008356FC"/>
    <w:rsid w:val="00835840"/>
    <w:rsid w:val="00835880"/>
    <w:rsid w:val="00835910"/>
    <w:rsid w:val="00835945"/>
    <w:rsid w:val="00835989"/>
    <w:rsid w:val="008359BE"/>
    <w:rsid w:val="00835ACB"/>
    <w:rsid w:val="00835AE0"/>
    <w:rsid w:val="00835AE8"/>
    <w:rsid w:val="00835B3E"/>
    <w:rsid w:val="00835B6B"/>
    <w:rsid w:val="00835F01"/>
    <w:rsid w:val="00835F5D"/>
    <w:rsid w:val="00835F7B"/>
    <w:rsid w:val="0083602F"/>
    <w:rsid w:val="00836291"/>
    <w:rsid w:val="0083640D"/>
    <w:rsid w:val="00836533"/>
    <w:rsid w:val="00836544"/>
    <w:rsid w:val="00836566"/>
    <w:rsid w:val="00836805"/>
    <w:rsid w:val="00836815"/>
    <w:rsid w:val="008368B1"/>
    <w:rsid w:val="008368BD"/>
    <w:rsid w:val="008368CF"/>
    <w:rsid w:val="00836963"/>
    <w:rsid w:val="00836AAB"/>
    <w:rsid w:val="00836B25"/>
    <w:rsid w:val="00836D14"/>
    <w:rsid w:val="00836DDD"/>
    <w:rsid w:val="00836DE1"/>
    <w:rsid w:val="00836E4C"/>
    <w:rsid w:val="00836E4F"/>
    <w:rsid w:val="00836E88"/>
    <w:rsid w:val="00836FDB"/>
    <w:rsid w:val="00836FFF"/>
    <w:rsid w:val="0083703F"/>
    <w:rsid w:val="0083728A"/>
    <w:rsid w:val="008372AD"/>
    <w:rsid w:val="0083740D"/>
    <w:rsid w:val="00837422"/>
    <w:rsid w:val="0083760C"/>
    <w:rsid w:val="0083769A"/>
    <w:rsid w:val="00837779"/>
    <w:rsid w:val="008379D1"/>
    <w:rsid w:val="00837A98"/>
    <w:rsid w:val="00837B2E"/>
    <w:rsid w:val="00837B3C"/>
    <w:rsid w:val="00837BE5"/>
    <w:rsid w:val="00837C50"/>
    <w:rsid w:val="00837DE8"/>
    <w:rsid w:val="00837DF1"/>
    <w:rsid w:val="00837F5D"/>
    <w:rsid w:val="00837FC9"/>
    <w:rsid w:val="00840001"/>
    <w:rsid w:val="00840168"/>
    <w:rsid w:val="00840363"/>
    <w:rsid w:val="00840546"/>
    <w:rsid w:val="008406AC"/>
    <w:rsid w:val="008407A6"/>
    <w:rsid w:val="00840878"/>
    <w:rsid w:val="00840895"/>
    <w:rsid w:val="008408B7"/>
    <w:rsid w:val="00840C5E"/>
    <w:rsid w:val="00840D44"/>
    <w:rsid w:val="00840EF1"/>
    <w:rsid w:val="00840F3C"/>
    <w:rsid w:val="00841207"/>
    <w:rsid w:val="00841220"/>
    <w:rsid w:val="0084129E"/>
    <w:rsid w:val="00841384"/>
    <w:rsid w:val="008413E5"/>
    <w:rsid w:val="008413E6"/>
    <w:rsid w:val="00841469"/>
    <w:rsid w:val="0084161B"/>
    <w:rsid w:val="0084165D"/>
    <w:rsid w:val="00841747"/>
    <w:rsid w:val="00841989"/>
    <w:rsid w:val="00841A3C"/>
    <w:rsid w:val="00841AF7"/>
    <w:rsid w:val="00841D9B"/>
    <w:rsid w:val="00841E2E"/>
    <w:rsid w:val="00841E70"/>
    <w:rsid w:val="00841E9E"/>
    <w:rsid w:val="00841FF3"/>
    <w:rsid w:val="00842036"/>
    <w:rsid w:val="0084214D"/>
    <w:rsid w:val="008421C6"/>
    <w:rsid w:val="008423D5"/>
    <w:rsid w:val="0084249E"/>
    <w:rsid w:val="008425AD"/>
    <w:rsid w:val="008425C7"/>
    <w:rsid w:val="008427AD"/>
    <w:rsid w:val="0084291D"/>
    <w:rsid w:val="00842925"/>
    <w:rsid w:val="00842A4D"/>
    <w:rsid w:val="00842ADD"/>
    <w:rsid w:val="00842B76"/>
    <w:rsid w:val="00842B7E"/>
    <w:rsid w:val="00842BD2"/>
    <w:rsid w:val="00842CE2"/>
    <w:rsid w:val="00842CE5"/>
    <w:rsid w:val="00842D12"/>
    <w:rsid w:val="00842DA3"/>
    <w:rsid w:val="00842E17"/>
    <w:rsid w:val="00842EF3"/>
    <w:rsid w:val="00843090"/>
    <w:rsid w:val="008430A5"/>
    <w:rsid w:val="0084315A"/>
    <w:rsid w:val="00843570"/>
    <w:rsid w:val="008435B4"/>
    <w:rsid w:val="00843724"/>
    <w:rsid w:val="00843747"/>
    <w:rsid w:val="008437A3"/>
    <w:rsid w:val="008438DC"/>
    <w:rsid w:val="008438ED"/>
    <w:rsid w:val="00843BCE"/>
    <w:rsid w:val="00843C45"/>
    <w:rsid w:val="00843DFC"/>
    <w:rsid w:val="00843EF5"/>
    <w:rsid w:val="00843F42"/>
    <w:rsid w:val="00843F4F"/>
    <w:rsid w:val="00843FB5"/>
    <w:rsid w:val="00843FEB"/>
    <w:rsid w:val="00843FF4"/>
    <w:rsid w:val="00844153"/>
    <w:rsid w:val="0084430E"/>
    <w:rsid w:val="00844499"/>
    <w:rsid w:val="00844573"/>
    <w:rsid w:val="00844604"/>
    <w:rsid w:val="0084471C"/>
    <w:rsid w:val="00844757"/>
    <w:rsid w:val="00844838"/>
    <w:rsid w:val="0084483B"/>
    <w:rsid w:val="008448AE"/>
    <w:rsid w:val="0084493E"/>
    <w:rsid w:val="008449DB"/>
    <w:rsid w:val="00844A7D"/>
    <w:rsid w:val="00844AC5"/>
    <w:rsid w:val="00844BD0"/>
    <w:rsid w:val="00844C12"/>
    <w:rsid w:val="00844C4E"/>
    <w:rsid w:val="00844C7F"/>
    <w:rsid w:val="00844CA3"/>
    <w:rsid w:val="00844F54"/>
    <w:rsid w:val="00845010"/>
    <w:rsid w:val="00845051"/>
    <w:rsid w:val="0084519D"/>
    <w:rsid w:val="0084526E"/>
    <w:rsid w:val="0084534D"/>
    <w:rsid w:val="008453A5"/>
    <w:rsid w:val="008453FC"/>
    <w:rsid w:val="00845429"/>
    <w:rsid w:val="00845549"/>
    <w:rsid w:val="0084566F"/>
    <w:rsid w:val="008456B9"/>
    <w:rsid w:val="008457C3"/>
    <w:rsid w:val="00845919"/>
    <w:rsid w:val="008459D5"/>
    <w:rsid w:val="008459E5"/>
    <w:rsid w:val="00845AD6"/>
    <w:rsid w:val="00845BF2"/>
    <w:rsid w:val="00845C2F"/>
    <w:rsid w:val="00845D60"/>
    <w:rsid w:val="00845F14"/>
    <w:rsid w:val="00845F32"/>
    <w:rsid w:val="00845F46"/>
    <w:rsid w:val="008460A0"/>
    <w:rsid w:val="008461E6"/>
    <w:rsid w:val="0084640C"/>
    <w:rsid w:val="008464B9"/>
    <w:rsid w:val="0084651E"/>
    <w:rsid w:val="00846752"/>
    <w:rsid w:val="0084681D"/>
    <w:rsid w:val="008468AD"/>
    <w:rsid w:val="00846AA5"/>
    <w:rsid w:val="00846BFE"/>
    <w:rsid w:val="00846C31"/>
    <w:rsid w:val="00846E09"/>
    <w:rsid w:val="00846FEF"/>
    <w:rsid w:val="0084704C"/>
    <w:rsid w:val="008470D2"/>
    <w:rsid w:val="00847124"/>
    <w:rsid w:val="0084717B"/>
    <w:rsid w:val="00847284"/>
    <w:rsid w:val="0084739C"/>
    <w:rsid w:val="008473A4"/>
    <w:rsid w:val="008473F2"/>
    <w:rsid w:val="008476E7"/>
    <w:rsid w:val="0084794B"/>
    <w:rsid w:val="00847951"/>
    <w:rsid w:val="00847968"/>
    <w:rsid w:val="008479A9"/>
    <w:rsid w:val="00847A65"/>
    <w:rsid w:val="00847A7B"/>
    <w:rsid w:val="00847B45"/>
    <w:rsid w:val="008500CE"/>
    <w:rsid w:val="00850207"/>
    <w:rsid w:val="00850304"/>
    <w:rsid w:val="008503C4"/>
    <w:rsid w:val="0085054A"/>
    <w:rsid w:val="0085056D"/>
    <w:rsid w:val="008507FD"/>
    <w:rsid w:val="00850903"/>
    <w:rsid w:val="008509DD"/>
    <w:rsid w:val="008509EC"/>
    <w:rsid w:val="00850A7D"/>
    <w:rsid w:val="00850B1B"/>
    <w:rsid w:val="00850B79"/>
    <w:rsid w:val="00850BB2"/>
    <w:rsid w:val="00850C93"/>
    <w:rsid w:val="00850CF7"/>
    <w:rsid w:val="00850EBF"/>
    <w:rsid w:val="00850F61"/>
    <w:rsid w:val="0085104A"/>
    <w:rsid w:val="00851201"/>
    <w:rsid w:val="0085157C"/>
    <w:rsid w:val="008517D4"/>
    <w:rsid w:val="0085182C"/>
    <w:rsid w:val="00851832"/>
    <w:rsid w:val="00851958"/>
    <w:rsid w:val="0085199F"/>
    <w:rsid w:val="00851B20"/>
    <w:rsid w:val="00851D2A"/>
    <w:rsid w:val="00851DD2"/>
    <w:rsid w:val="00851E16"/>
    <w:rsid w:val="00851E8B"/>
    <w:rsid w:val="00852024"/>
    <w:rsid w:val="00852127"/>
    <w:rsid w:val="008521B1"/>
    <w:rsid w:val="008524AE"/>
    <w:rsid w:val="0085255F"/>
    <w:rsid w:val="008526DE"/>
    <w:rsid w:val="00852771"/>
    <w:rsid w:val="008527DE"/>
    <w:rsid w:val="008527EA"/>
    <w:rsid w:val="00852877"/>
    <w:rsid w:val="00852990"/>
    <w:rsid w:val="00852998"/>
    <w:rsid w:val="008529A0"/>
    <w:rsid w:val="00852B22"/>
    <w:rsid w:val="00852B34"/>
    <w:rsid w:val="00852CB0"/>
    <w:rsid w:val="00852DAE"/>
    <w:rsid w:val="00852E17"/>
    <w:rsid w:val="00852F1D"/>
    <w:rsid w:val="0085319D"/>
    <w:rsid w:val="0085320A"/>
    <w:rsid w:val="00853212"/>
    <w:rsid w:val="00853284"/>
    <w:rsid w:val="008533A7"/>
    <w:rsid w:val="0085348A"/>
    <w:rsid w:val="008535F8"/>
    <w:rsid w:val="008535FC"/>
    <w:rsid w:val="00853674"/>
    <w:rsid w:val="0085367D"/>
    <w:rsid w:val="00853768"/>
    <w:rsid w:val="008537DA"/>
    <w:rsid w:val="00853949"/>
    <w:rsid w:val="008539E2"/>
    <w:rsid w:val="00853A30"/>
    <w:rsid w:val="00853AC8"/>
    <w:rsid w:val="00853C2A"/>
    <w:rsid w:val="00853D1E"/>
    <w:rsid w:val="00853EBA"/>
    <w:rsid w:val="00854065"/>
    <w:rsid w:val="00854127"/>
    <w:rsid w:val="008541DB"/>
    <w:rsid w:val="0085448F"/>
    <w:rsid w:val="00854543"/>
    <w:rsid w:val="00854572"/>
    <w:rsid w:val="0085460D"/>
    <w:rsid w:val="0085471F"/>
    <w:rsid w:val="00854976"/>
    <w:rsid w:val="0085499F"/>
    <w:rsid w:val="00854AB3"/>
    <w:rsid w:val="00854B31"/>
    <w:rsid w:val="00854C62"/>
    <w:rsid w:val="00854CF9"/>
    <w:rsid w:val="00854E0A"/>
    <w:rsid w:val="00854E71"/>
    <w:rsid w:val="00854EFF"/>
    <w:rsid w:val="00854FDE"/>
    <w:rsid w:val="00854FF7"/>
    <w:rsid w:val="008550AE"/>
    <w:rsid w:val="0085514F"/>
    <w:rsid w:val="008552F1"/>
    <w:rsid w:val="0085530C"/>
    <w:rsid w:val="00855459"/>
    <w:rsid w:val="008555CD"/>
    <w:rsid w:val="00855775"/>
    <w:rsid w:val="0085594C"/>
    <w:rsid w:val="008559FF"/>
    <w:rsid w:val="00855A57"/>
    <w:rsid w:val="00855C25"/>
    <w:rsid w:val="00855DE5"/>
    <w:rsid w:val="00855E06"/>
    <w:rsid w:val="00855E92"/>
    <w:rsid w:val="00855F06"/>
    <w:rsid w:val="00855FA5"/>
    <w:rsid w:val="0085607D"/>
    <w:rsid w:val="008561C0"/>
    <w:rsid w:val="00856212"/>
    <w:rsid w:val="00856243"/>
    <w:rsid w:val="0085633E"/>
    <w:rsid w:val="008563F3"/>
    <w:rsid w:val="00856462"/>
    <w:rsid w:val="00856665"/>
    <w:rsid w:val="00856672"/>
    <w:rsid w:val="00856A18"/>
    <w:rsid w:val="00856A84"/>
    <w:rsid w:val="00856BDD"/>
    <w:rsid w:val="00856BFF"/>
    <w:rsid w:val="00856C09"/>
    <w:rsid w:val="00856E83"/>
    <w:rsid w:val="00856EAE"/>
    <w:rsid w:val="00856F06"/>
    <w:rsid w:val="00856F53"/>
    <w:rsid w:val="00857018"/>
    <w:rsid w:val="00857040"/>
    <w:rsid w:val="008570BB"/>
    <w:rsid w:val="0085726F"/>
    <w:rsid w:val="008572A6"/>
    <w:rsid w:val="00857393"/>
    <w:rsid w:val="0085742E"/>
    <w:rsid w:val="0085746D"/>
    <w:rsid w:val="0085760C"/>
    <w:rsid w:val="00857730"/>
    <w:rsid w:val="0085784F"/>
    <w:rsid w:val="008578CE"/>
    <w:rsid w:val="00857938"/>
    <w:rsid w:val="00857A95"/>
    <w:rsid w:val="00857B31"/>
    <w:rsid w:val="00857B81"/>
    <w:rsid w:val="00857C57"/>
    <w:rsid w:val="00857D5B"/>
    <w:rsid w:val="00857DC8"/>
    <w:rsid w:val="00857E07"/>
    <w:rsid w:val="00857EBE"/>
    <w:rsid w:val="00857EFC"/>
    <w:rsid w:val="0086004B"/>
    <w:rsid w:val="00860090"/>
    <w:rsid w:val="00860108"/>
    <w:rsid w:val="00860295"/>
    <w:rsid w:val="00860413"/>
    <w:rsid w:val="00860435"/>
    <w:rsid w:val="008604D7"/>
    <w:rsid w:val="00860512"/>
    <w:rsid w:val="008605AE"/>
    <w:rsid w:val="008605D8"/>
    <w:rsid w:val="008606F9"/>
    <w:rsid w:val="008607DD"/>
    <w:rsid w:val="00860894"/>
    <w:rsid w:val="00860B3C"/>
    <w:rsid w:val="00860BC6"/>
    <w:rsid w:val="00860C29"/>
    <w:rsid w:val="00860C51"/>
    <w:rsid w:val="00860CA3"/>
    <w:rsid w:val="00860E37"/>
    <w:rsid w:val="00860F12"/>
    <w:rsid w:val="00860FDA"/>
    <w:rsid w:val="008610D8"/>
    <w:rsid w:val="008610F0"/>
    <w:rsid w:val="0086131F"/>
    <w:rsid w:val="008614B5"/>
    <w:rsid w:val="00861553"/>
    <w:rsid w:val="00861579"/>
    <w:rsid w:val="00861687"/>
    <w:rsid w:val="00861705"/>
    <w:rsid w:val="00861712"/>
    <w:rsid w:val="0086179C"/>
    <w:rsid w:val="008619D1"/>
    <w:rsid w:val="00861B7A"/>
    <w:rsid w:val="00861BF4"/>
    <w:rsid w:val="00861CB5"/>
    <w:rsid w:val="00861CED"/>
    <w:rsid w:val="00861D10"/>
    <w:rsid w:val="00861DD4"/>
    <w:rsid w:val="00861E96"/>
    <w:rsid w:val="00861EC2"/>
    <w:rsid w:val="00861ED3"/>
    <w:rsid w:val="00861F39"/>
    <w:rsid w:val="00861FF6"/>
    <w:rsid w:val="00861FFE"/>
    <w:rsid w:val="008624E1"/>
    <w:rsid w:val="0086254F"/>
    <w:rsid w:val="00862588"/>
    <w:rsid w:val="00862647"/>
    <w:rsid w:val="008626BE"/>
    <w:rsid w:val="00862840"/>
    <w:rsid w:val="00862897"/>
    <w:rsid w:val="00862936"/>
    <w:rsid w:val="008629B7"/>
    <w:rsid w:val="00862A2A"/>
    <w:rsid w:val="00862BF5"/>
    <w:rsid w:val="00862C18"/>
    <w:rsid w:val="00862C41"/>
    <w:rsid w:val="00862C5F"/>
    <w:rsid w:val="00862CAA"/>
    <w:rsid w:val="00862E2C"/>
    <w:rsid w:val="00862E3E"/>
    <w:rsid w:val="00862F76"/>
    <w:rsid w:val="00862FA5"/>
    <w:rsid w:val="0086315D"/>
    <w:rsid w:val="00863226"/>
    <w:rsid w:val="00863366"/>
    <w:rsid w:val="0086349B"/>
    <w:rsid w:val="008634B5"/>
    <w:rsid w:val="008634C8"/>
    <w:rsid w:val="008635C0"/>
    <w:rsid w:val="008635C4"/>
    <w:rsid w:val="008635E3"/>
    <w:rsid w:val="00863631"/>
    <w:rsid w:val="0086373F"/>
    <w:rsid w:val="008637D4"/>
    <w:rsid w:val="0086380E"/>
    <w:rsid w:val="0086386A"/>
    <w:rsid w:val="00863876"/>
    <w:rsid w:val="0086399F"/>
    <w:rsid w:val="00863A40"/>
    <w:rsid w:val="00863A8B"/>
    <w:rsid w:val="00863ED4"/>
    <w:rsid w:val="00863F1A"/>
    <w:rsid w:val="00863F6A"/>
    <w:rsid w:val="00863FCD"/>
    <w:rsid w:val="00864130"/>
    <w:rsid w:val="008641D9"/>
    <w:rsid w:val="008641F8"/>
    <w:rsid w:val="0086426B"/>
    <w:rsid w:val="008642EC"/>
    <w:rsid w:val="008643AE"/>
    <w:rsid w:val="00864527"/>
    <w:rsid w:val="00864539"/>
    <w:rsid w:val="0086454F"/>
    <w:rsid w:val="00864592"/>
    <w:rsid w:val="0086462F"/>
    <w:rsid w:val="008646B2"/>
    <w:rsid w:val="008646B9"/>
    <w:rsid w:val="008647E5"/>
    <w:rsid w:val="00864811"/>
    <w:rsid w:val="00864864"/>
    <w:rsid w:val="00864AC2"/>
    <w:rsid w:val="00864B03"/>
    <w:rsid w:val="00864B3A"/>
    <w:rsid w:val="00864BE4"/>
    <w:rsid w:val="00864C7E"/>
    <w:rsid w:val="00864CC2"/>
    <w:rsid w:val="00864CF5"/>
    <w:rsid w:val="00864E6B"/>
    <w:rsid w:val="00864E8A"/>
    <w:rsid w:val="00864F17"/>
    <w:rsid w:val="0086500B"/>
    <w:rsid w:val="008650F4"/>
    <w:rsid w:val="008651C6"/>
    <w:rsid w:val="008651D1"/>
    <w:rsid w:val="008651EC"/>
    <w:rsid w:val="008654DB"/>
    <w:rsid w:val="0086554E"/>
    <w:rsid w:val="00865808"/>
    <w:rsid w:val="0086587E"/>
    <w:rsid w:val="008658F4"/>
    <w:rsid w:val="00865984"/>
    <w:rsid w:val="00865B1C"/>
    <w:rsid w:val="00865DF8"/>
    <w:rsid w:val="00865FA5"/>
    <w:rsid w:val="0086600C"/>
    <w:rsid w:val="0086605F"/>
    <w:rsid w:val="00866194"/>
    <w:rsid w:val="008661B3"/>
    <w:rsid w:val="00866219"/>
    <w:rsid w:val="008662F4"/>
    <w:rsid w:val="00866323"/>
    <w:rsid w:val="00866335"/>
    <w:rsid w:val="00866339"/>
    <w:rsid w:val="008663C7"/>
    <w:rsid w:val="0086646E"/>
    <w:rsid w:val="008664EA"/>
    <w:rsid w:val="0086658C"/>
    <w:rsid w:val="00866764"/>
    <w:rsid w:val="008667BC"/>
    <w:rsid w:val="0086694B"/>
    <w:rsid w:val="00866954"/>
    <w:rsid w:val="00866973"/>
    <w:rsid w:val="00866A48"/>
    <w:rsid w:val="00866A94"/>
    <w:rsid w:val="00866D29"/>
    <w:rsid w:val="00866D62"/>
    <w:rsid w:val="00866DBF"/>
    <w:rsid w:val="00866E18"/>
    <w:rsid w:val="00866F7B"/>
    <w:rsid w:val="008671C9"/>
    <w:rsid w:val="0086721D"/>
    <w:rsid w:val="0086738D"/>
    <w:rsid w:val="0086741A"/>
    <w:rsid w:val="00867568"/>
    <w:rsid w:val="00867634"/>
    <w:rsid w:val="00867928"/>
    <w:rsid w:val="00867966"/>
    <w:rsid w:val="0086798D"/>
    <w:rsid w:val="00867B55"/>
    <w:rsid w:val="00867CE4"/>
    <w:rsid w:val="00867D30"/>
    <w:rsid w:val="00867DD3"/>
    <w:rsid w:val="00867E34"/>
    <w:rsid w:val="00867E39"/>
    <w:rsid w:val="00867E73"/>
    <w:rsid w:val="00867FA7"/>
    <w:rsid w:val="00867FFB"/>
    <w:rsid w:val="008702E9"/>
    <w:rsid w:val="00870407"/>
    <w:rsid w:val="00870417"/>
    <w:rsid w:val="00870703"/>
    <w:rsid w:val="00870852"/>
    <w:rsid w:val="0087089F"/>
    <w:rsid w:val="00870943"/>
    <w:rsid w:val="008709E4"/>
    <w:rsid w:val="008709EF"/>
    <w:rsid w:val="00870AE8"/>
    <w:rsid w:val="00870B69"/>
    <w:rsid w:val="00870B9E"/>
    <w:rsid w:val="00870C84"/>
    <w:rsid w:val="00870C85"/>
    <w:rsid w:val="00870D47"/>
    <w:rsid w:val="00870E05"/>
    <w:rsid w:val="00870E16"/>
    <w:rsid w:val="00870E34"/>
    <w:rsid w:val="00870E86"/>
    <w:rsid w:val="00870ED1"/>
    <w:rsid w:val="0087106A"/>
    <w:rsid w:val="008710DE"/>
    <w:rsid w:val="0087116F"/>
    <w:rsid w:val="00871178"/>
    <w:rsid w:val="008711E3"/>
    <w:rsid w:val="0087126D"/>
    <w:rsid w:val="008712DA"/>
    <w:rsid w:val="0087130B"/>
    <w:rsid w:val="00871468"/>
    <w:rsid w:val="00871480"/>
    <w:rsid w:val="008715B3"/>
    <w:rsid w:val="008715E4"/>
    <w:rsid w:val="008716F4"/>
    <w:rsid w:val="00871707"/>
    <w:rsid w:val="00871720"/>
    <w:rsid w:val="00871824"/>
    <w:rsid w:val="00871877"/>
    <w:rsid w:val="008718CD"/>
    <w:rsid w:val="00871B7C"/>
    <w:rsid w:val="00871DC7"/>
    <w:rsid w:val="00871DEC"/>
    <w:rsid w:val="00871F0A"/>
    <w:rsid w:val="00872013"/>
    <w:rsid w:val="008720A0"/>
    <w:rsid w:val="00872147"/>
    <w:rsid w:val="0087220F"/>
    <w:rsid w:val="00872364"/>
    <w:rsid w:val="0087240D"/>
    <w:rsid w:val="00872595"/>
    <w:rsid w:val="008725D9"/>
    <w:rsid w:val="00872670"/>
    <w:rsid w:val="0087269A"/>
    <w:rsid w:val="008728BD"/>
    <w:rsid w:val="008728D9"/>
    <w:rsid w:val="00872A12"/>
    <w:rsid w:val="00872C23"/>
    <w:rsid w:val="00872C7C"/>
    <w:rsid w:val="00872CA6"/>
    <w:rsid w:val="00872E9E"/>
    <w:rsid w:val="00872EB1"/>
    <w:rsid w:val="00872EC7"/>
    <w:rsid w:val="00872FB4"/>
    <w:rsid w:val="00873036"/>
    <w:rsid w:val="0087304E"/>
    <w:rsid w:val="008731B5"/>
    <w:rsid w:val="008732AD"/>
    <w:rsid w:val="0087336E"/>
    <w:rsid w:val="008733CA"/>
    <w:rsid w:val="008733CE"/>
    <w:rsid w:val="00873435"/>
    <w:rsid w:val="008734FE"/>
    <w:rsid w:val="00873511"/>
    <w:rsid w:val="00873632"/>
    <w:rsid w:val="00873662"/>
    <w:rsid w:val="00873703"/>
    <w:rsid w:val="00873722"/>
    <w:rsid w:val="008737E6"/>
    <w:rsid w:val="00873875"/>
    <w:rsid w:val="008739F2"/>
    <w:rsid w:val="00873C69"/>
    <w:rsid w:val="00873D33"/>
    <w:rsid w:val="00873DA4"/>
    <w:rsid w:val="00873E01"/>
    <w:rsid w:val="00873FD5"/>
    <w:rsid w:val="0087402A"/>
    <w:rsid w:val="00874076"/>
    <w:rsid w:val="008740F9"/>
    <w:rsid w:val="008742EC"/>
    <w:rsid w:val="0087430F"/>
    <w:rsid w:val="00874391"/>
    <w:rsid w:val="008744A4"/>
    <w:rsid w:val="008746DA"/>
    <w:rsid w:val="00874717"/>
    <w:rsid w:val="0087479B"/>
    <w:rsid w:val="008748D6"/>
    <w:rsid w:val="008748EA"/>
    <w:rsid w:val="00874BAC"/>
    <w:rsid w:val="00874D7E"/>
    <w:rsid w:val="00874D97"/>
    <w:rsid w:val="00874E27"/>
    <w:rsid w:val="00874E3B"/>
    <w:rsid w:val="00874E5B"/>
    <w:rsid w:val="00874E6A"/>
    <w:rsid w:val="00874E79"/>
    <w:rsid w:val="00874EA2"/>
    <w:rsid w:val="00874EE9"/>
    <w:rsid w:val="00875054"/>
    <w:rsid w:val="008750FA"/>
    <w:rsid w:val="00875229"/>
    <w:rsid w:val="008752A4"/>
    <w:rsid w:val="00875339"/>
    <w:rsid w:val="00875375"/>
    <w:rsid w:val="0087576E"/>
    <w:rsid w:val="008757AC"/>
    <w:rsid w:val="0087583F"/>
    <w:rsid w:val="00875876"/>
    <w:rsid w:val="00875941"/>
    <w:rsid w:val="00875AD1"/>
    <w:rsid w:val="00875C3A"/>
    <w:rsid w:val="00875C95"/>
    <w:rsid w:val="00875CAF"/>
    <w:rsid w:val="00875CFE"/>
    <w:rsid w:val="00875E61"/>
    <w:rsid w:val="00876008"/>
    <w:rsid w:val="00876121"/>
    <w:rsid w:val="0087618B"/>
    <w:rsid w:val="00876255"/>
    <w:rsid w:val="00876273"/>
    <w:rsid w:val="00876359"/>
    <w:rsid w:val="008763E4"/>
    <w:rsid w:val="008764A4"/>
    <w:rsid w:val="008764C0"/>
    <w:rsid w:val="008767A5"/>
    <w:rsid w:val="0087689F"/>
    <w:rsid w:val="008769EC"/>
    <w:rsid w:val="00876A66"/>
    <w:rsid w:val="00876D28"/>
    <w:rsid w:val="00876D51"/>
    <w:rsid w:val="00876EC7"/>
    <w:rsid w:val="0087700E"/>
    <w:rsid w:val="00877119"/>
    <w:rsid w:val="00877175"/>
    <w:rsid w:val="008771DB"/>
    <w:rsid w:val="0087737F"/>
    <w:rsid w:val="0087740B"/>
    <w:rsid w:val="0087773A"/>
    <w:rsid w:val="0087774C"/>
    <w:rsid w:val="008779DE"/>
    <w:rsid w:val="008779FA"/>
    <w:rsid w:val="00877A68"/>
    <w:rsid w:val="00877B8A"/>
    <w:rsid w:val="00877D7B"/>
    <w:rsid w:val="00877D9B"/>
    <w:rsid w:val="00877DA0"/>
    <w:rsid w:val="00880048"/>
    <w:rsid w:val="00880122"/>
    <w:rsid w:val="00880196"/>
    <w:rsid w:val="00880208"/>
    <w:rsid w:val="00880249"/>
    <w:rsid w:val="0088029C"/>
    <w:rsid w:val="008803CE"/>
    <w:rsid w:val="008803CF"/>
    <w:rsid w:val="00880487"/>
    <w:rsid w:val="0088052D"/>
    <w:rsid w:val="0088064F"/>
    <w:rsid w:val="008806C2"/>
    <w:rsid w:val="0088070F"/>
    <w:rsid w:val="00880790"/>
    <w:rsid w:val="008807DA"/>
    <w:rsid w:val="00880855"/>
    <w:rsid w:val="008808A9"/>
    <w:rsid w:val="008809E0"/>
    <w:rsid w:val="00880C59"/>
    <w:rsid w:val="00880CA3"/>
    <w:rsid w:val="00880CE8"/>
    <w:rsid w:val="00880D1E"/>
    <w:rsid w:val="00880DAB"/>
    <w:rsid w:val="00880DC3"/>
    <w:rsid w:val="00880DF7"/>
    <w:rsid w:val="00880F1A"/>
    <w:rsid w:val="00880F64"/>
    <w:rsid w:val="00880FDE"/>
    <w:rsid w:val="008810C4"/>
    <w:rsid w:val="008812B1"/>
    <w:rsid w:val="008813BF"/>
    <w:rsid w:val="008815CB"/>
    <w:rsid w:val="0088161B"/>
    <w:rsid w:val="00881625"/>
    <w:rsid w:val="0088179C"/>
    <w:rsid w:val="0088185F"/>
    <w:rsid w:val="008818B4"/>
    <w:rsid w:val="00881979"/>
    <w:rsid w:val="00881AF9"/>
    <w:rsid w:val="00881C42"/>
    <w:rsid w:val="00881C5C"/>
    <w:rsid w:val="00881D61"/>
    <w:rsid w:val="00881E54"/>
    <w:rsid w:val="00881EB8"/>
    <w:rsid w:val="008821EE"/>
    <w:rsid w:val="0088239D"/>
    <w:rsid w:val="00882442"/>
    <w:rsid w:val="00882465"/>
    <w:rsid w:val="00882561"/>
    <w:rsid w:val="00882873"/>
    <w:rsid w:val="00882965"/>
    <w:rsid w:val="0088296C"/>
    <w:rsid w:val="00882B16"/>
    <w:rsid w:val="00882B17"/>
    <w:rsid w:val="00882B66"/>
    <w:rsid w:val="00882CC5"/>
    <w:rsid w:val="00882E09"/>
    <w:rsid w:val="00882E80"/>
    <w:rsid w:val="00882E8C"/>
    <w:rsid w:val="00882E9F"/>
    <w:rsid w:val="00882EFC"/>
    <w:rsid w:val="00883004"/>
    <w:rsid w:val="00883484"/>
    <w:rsid w:val="0088358F"/>
    <w:rsid w:val="008835AF"/>
    <w:rsid w:val="008835CC"/>
    <w:rsid w:val="00883860"/>
    <w:rsid w:val="008839CD"/>
    <w:rsid w:val="008839D6"/>
    <w:rsid w:val="008839E6"/>
    <w:rsid w:val="00883A00"/>
    <w:rsid w:val="00883ABF"/>
    <w:rsid w:val="00883C2D"/>
    <w:rsid w:val="00883D4A"/>
    <w:rsid w:val="00883EB0"/>
    <w:rsid w:val="00883F38"/>
    <w:rsid w:val="00883F61"/>
    <w:rsid w:val="008841A2"/>
    <w:rsid w:val="008841C6"/>
    <w:rsid w:val="008845C0"/>
    <w:rsid w:val="0088468E"/>
    <w:rsid w:val="008848AC"/>
    <w:rsid w:val="008848AD"/>
    <w:rsid w:val="0088493F"/>
    <w:rsid w:val="00884A46"/>
    <w:rsid w:val="00884AE5"/>
    <w:rsid w:val="00884B0C"/>
    <w:rsid w:val="00884C71"/>
    <w:rsid w:val="00884C8A"/>
    <w:rsid w:val="00884EE4"/>
    <w:rsid w:val="00884FDC"/>
    <w:rsid w:val="00884FFE"/>
    <w:rsid w:val="00885217"/>
    <w:rsid w:val="00885247"/>
    <w:rsid w:val="00885269"/>
    <w:rsid w:val="00885454"/>
    <w:rsid w:val="00885532"/>
    <w:rsid w:val="008855A0"/>
    <w:rsid w:val="008857AA"/>
    <w:rsid w:val="008857C8"/>
    <w:rsid w:val="008858F4"/>
    <w:rsid w:val="0088596E"/>
    <w:rsid w:val="008859FF"/>
    <w:rsid w:val="00885A53"/>
    <w:rsid w:val="00885BDD"/>
    <w:rsid w:val="00885D79"/>
    <w:rsid w:val="00885E67"/>
    <w:rsid w:val="00885ECD"/>
    <w:rsid w:val="0088608A"/>
    <w:rsid w:val="008862BE"/>
    <w:rsid w:val="008862C7"/>
    <w:rsid w:val="008863E4"/>
    <w:rsid w:val="00886431"/>
    <w:rsid w:val="00886598"/>
    <w:rsid w:val="008866D4"/>
    <w:rsid w:val="00886776"/>
    <w:rsid w:val="0088679E"/>
    <w:rsid w:val="008867A1"/>
    <w:rsid w:val="008867FC"/>
    <w:rsid w:val="00886814"/>
    <w:rsid w:val="008869D3"/>
    <w:rsid w:val="00886A94"/>
    <w:rsid w:val="00886CB3"/>
    <w:rsid w:val="00886E31"/>
    <w:rsid w:val="008870CC"/>
    <w:rsid w:val="008870F8"/>
    <w:rsid w:val="008871B0"/>
    <w:rsid w:val="00887311"/>
    <w:rsid w:val="00887324"/>
    <w:rsid w:val="00887567"/>
    <w:rsid w:val="0088759C"/>
    <w:rsid w:val="008875FA"/>
    <w:rsid w:val="0088763E"/>
    <w:rsid w:val="00887685"/>
    <w:rsid w:val="00887744"/>
    <w:rsid w:val="00887787"/>
    <w:rsid w:val="008877D8"/>
    <w:rsid w:val="00887820"/>
    <w:rsid w:val="008878E0"/>
    <w:rsid w:val="0088794C"/>
    <w:rsid w:val="0088796C"/>
    <w:rsid w:val="008879AA"/>
    <w:rsid w:val="00887AFD"/>
    <w:rsid w:val="00887B03"/>
    <w:rsid w:val="00887B52"/>
    <w:rsid w:val="00887B54"/>
    <w:rsid w:val="00887B77"/>
    <w:rsid w:val="00887C7C"/>
    <w:rsid w:val="00887CB4"/>
    <w:rsid w:val="00887DCD"/>
    <w:rsid w:val="00887E06"/>
    <w:rsid w:val="00887FB7"/>
    <w:rsid w:val="00890042"/>
    <w:rsid w:val="0089007D"/>
    <w:rsid w:val="008901A9"/>
    <w:rsid w:val="008901EE"/>
    <w:rsid w:val="008901F0"/>
    <w:rsid w:val="0089031D"/>
    <w:rsid w:val="00890529"/>
    <w:rsid w:val="008906D5"/>
    <w:rsid w:val="00890717"/>
    <w:rsid w:val="00890757"/>
    <w:rsid w:val="00890872"/>
    <w:rsid w:val="0089089F"/>
    <w:rsid w:val="008908B1"/>
    <w:rsid w:val="008909D1"/>
    <w:rsid w:val="00890A74"/>
    <w:rsid w:val="00890C80"/>
    <w:rsid w:val="00890D56"/>
    <w:rsid w:val="00890E33"/>
    <w:rsid w:val="00890E49"/>
    <w:rsid w:val="00890F65"/>
    <w:rsid w:val="0089102D"/>
    <w:rsid w:val="008911AE"/>
    <w:rsid w:val="0089124A"/>
    <w:rsid w:val="0089129A"/>
    <w:rsid w:val="008912BD"/>
    <w:rsid w:val="00891430"/>
    <w:rsid w:val="00891493"/>
    <w:rsid w:val="00891518"/>
    <w:rsid w:val="00891640"/>
    <w:rsid w:val="0089164E"/>
    <w:rsid w:val="008917AD"/>
    <w:rsid w:val="00891860"/>
    <w:rsid w:val="00891927"/>
    <w:rsid w:val="00891964"/>
    <w:rsid w:val="00891B3B"/>
    <w:rsid w:val="00891B6C"/>
    <w:rsid w:val="00891C35"/>
    <w:rsid w:val="00891DB6"/>
    <w:rsid w:val="00891FEE"/>
    <w:rsid w:val="0089200B"/>
    <w:rsid w:val="00892030"/>
    <w:rsid w:val="00892339"/>
    <w:rsid w:val="00892355"/>
    <w:rsid w:val="0089237D"/>
    <w:rsid w:val="008925AB"/>
    <w:rsid w:val="0089286A"/>
    <w:rsid w:val="00892905"/>
    <w:rsid w:val="0089298C"/>
    <w:rsid w:val="00892A66"/>
    <w:rsid w:val="00892AEC"/>
    <w:rsid w:val="00892C35"/>
    <w:rsid w:val="00892C36"/>
    <w:rsid w:val="00892CDB"/>
    <w:rsid w:val="00892DE0"/>
    <w:rsid w:val="00892E34"/>
    <w:rsid w:val="00892E4C"/>
    <w:rsid w:val="00892EA6"/>
    <w:rsid w:val="00892F70"/>
    <w:rsid w:val="00893004"/>
    <w:rsid w:val="00893010"/>
    <w:rsid w:val="008930A1"/>
    <w:rsid w:val="008930A4"/>
    <w:rsid w:val="008932A9"/>
    <w:rsid w:val="00893365"/>
    <w:rsid w:val="00893383"/>
    <w:rsid w:val="008933D7"/>
    <w:rsid w:val="00893485"/>
    <w:rsid w:val="008934BA"/>
    <w:rsid w:val="008934DD"/>
    <w:rsid w:val="008935A9"/>
    <w:rsid w:val="008935B1"/>
    <w:rsid w:val="008935F1"/>
    <w:rsid w:val="008936C9"/>
    <w:rsid w:val="00893758"/>
    <w:rsid w:val="0089378E"/>
    <w:rsid w:val="0089382F"/>
    <w:rsid w:val="008938D6"/>
    <w:rsid w:val="008939CD"/>
    <w:rsid w:val="00893E7A"/>
    <w:rsid w:val="00893FE2"/>
    <w:rsid w:val="0089400A"/>
    <w:rsid w:val="00894031"/>
    <w:rsid w:val="00894086"/>
    <w:rsid w:val="008940E7"/>
    <w:rsid w:val="008942AE"/>
    <w:rsid w:val="008943F8"/>
    <w:rsid w:val="00894516"/>
    <w:rsid w:val="008945AC"/>
    <w:rsid w:val="008947E1"/>
    <w:rsid w:val="00894887"/>
    <w:rsid w:val="0089488C"/>
    <w:rsid w:val="008948FB"/>
    <w:rsid w:val="00894A37"/>
    <w:rsid w:val="00894B79"/>
    <w:rsid w:val="00894C5A"/>
    <w:rsid w:val="00894C6C"/>
    <w:rsid w:val="00894CE7"/>
    <w:rsid w:val="00894D4E"/>
    <w:rsid w:val="00894D50"/>
    <w:rsid w:val="00894DC2"/>
    <w:rsid w:val="00894E75"/>
    <w:rsid w:val="00895121"/>
    <w:rsid w:val="0089527C"/>
    <w:rsid w:val="008952A4"/>
    <w:rsid w:val="00895477"/>
    <w:rsid w:val="008954F2"/>
    <w:rsid w:val="00895541"/>
    <w:rsid w:val="00895555"/>
    <w:rsid w:val="008955E7"/>
    <w:rsid w:val="0089568A"/>
    <w:rsid w:val="008958B0"/>
    <w:rsid w:val="00895A34"/>
    <w:rsid w:val="00895BAE"/>
    <w:rsid w:val="00895BFB"/>
    <w:rsid w:val="00895DBA"/>
    <w:rsid w:val="00895EF4"/>
    <w:rsid w:val="00895F8C"/>
    <w:rsid w:val="00895FEB"/>
    <w:rsid w:val="0089602D"/>
    <w:rsid w:val="008960DC"/>
    <w:rsid w:val="00896156"/>
    <w:rsid w:val="00896307"/>
    <w:rsid w:val="00896379"/>
    <w:rsid w:val="00896503"/>
    <w:rsid w:val="00896546"/>
    <w:rsid w:val="0089661B"/>
    <w:rsid w:val="00896875"/>
    <w:rsid w:val="00896A88"/>
    <w:rsid w:val="00896AEB"/>
    <w:rsid w:val="00896C2A"/>
    <w:rsid w:val="00896D21"/>
    <w:rsid w:val="00896E32"/>
    <w:rsid w:val="00896E3A"/>
    <w:rsid w:val="00896FC4"/>
    <w:rsid w:val="00896FE7"/>
    <w:rsid w:val="00897072"/>
    <w:rsid w:val="008970E0"/>
    <w:rsid w:val="008970E7"/>
    <w:rsid w:val="0089744A"/>
    <w:rsid w:val="00897760"/>
    <w:rsid w:val="00897799"/>
    <w:rsid w:val="008977EC"/>
    <w:rsid w:val="00897816"/>
    <w:rsid w:val="008979C6"/>
    <w:rsid w:val="00897A77"/>
    <w:rsid w:val="00897A8D"/>
    <w:rsid w:val="00897ABE"/>
    <w:rsid w:val="00897B48"/>
    <w:rsid w:val="00897B55"/>
    <w:rsid w:val="00897C0B"/>
    <w:rsid w:val="00897CCC"/>
    <w:rsid w:val="00897D8E"/>
    <w:rsid w:val="00897F53"/>
    <w:rsid w:val="00897F65"/>
    <w:rsid w:val="00897F8A"/>
    <w:rsid w:val="00897F9D"/>
    <w:rsid w:val="008A018C"/>
    <w:rsid w:val="008A01A1"/>
    <w:rsid w:val="008A0287"/>
    <w:rsid w:val="008A02DE"/>
    <w:rsid w:val="008A02F3"/>
    <w:rsid w:val="008A0504"/>
    <w:rsid w:val="008A05BC"/>
    <w:rsid w:val="008A06C6"/>
    <w:rsid w:val="008A079B"/>
    <w:rsid w:val="008A07BD"/>
    <w:rsid w:val="008A07C3"/>
    <w:rsid w:val="008A08DF"/>
    <w:rsid w:val="008A097E"/>
    <w:rsid w:val="008A0998"/>
    <w:rsid w:val="008A0D01"/>
    <w:rsid w:val="008A0F21"/>
    <w:rsid w:val="008A118B"/>
    <w:rsid w:val="008A12AB"/>
    <w:rsid w:val="008A12ED"/>
    <w:rsid w:val="008A13D7"/>
    <w:rsid w:val="008A1494"/>
    <w:rsid w:val="008A149C"/>
    <w:rsid w:val="008A14EA"/>
    <w:rsid w:val="008A1618"/>
    <w:rsid w:val="008A1863"/>
    <w:rsid w:val="008A196D"/>
    <w:rsid w:val="008A1CF3"/>
    <w:rsid w:val="008A1DC1"/>
    <w:rsid w:val="008A1ED1"/>
    <w:rsid w:val="008A1F7A"/>
    <w:rsid w:val="008A1FE3"/>
    <w:rsid w:val="008A21B4"/>
    <w:rsid w:val="008A2322"/>
    <w:rsid w:val="008A23B6"/>
    <w:rsid w:val="008A23E7"/>
    <w:rsid w:val="008A246A"/>
    <w:rsid w:val="008A24A6"/>
    <w:rsid w:val="008A2537"/>
    <w:rsid w:val="008A26B0"/>
    <w:rsid w:val="008A276C"/>
    <w:rsid w:val="008A28D8"/>
    <w:rsid w:val="008A2A6D"/>
    <w:rsid w:val="008A2B0C"/>
    <w:rsid w:val="008A2BEE"/>
    <w:rsid w:val="008A2CDD"/>
    <w:rsid w:val="008A2D39"/>
    <w:rsid w:val="008A2DA7"/>
    <w:rsid w:val="008A2F28"/>
    <w:rsid w:val="008A2FDB"/>
    <w:rsid w:val="008A33C8"/>
    <w:rsid w:val="008A3497"/>
    <w:rsid w:val="008A3593"/>
    <w:rsid w:val="008A3683"/>
    <w:rsid w:val="008A3892"/>
    <w:rsid w:val="008A3A88"/>
    <w:rsid w:val="008A3AAC"/>
    <w:rsid w:val="008A3BD1"/>
    <w:rsid w:val="008A3C5E"/>
    <w:rsid w:val="008A3CDA"/>
    <w:rsid w:val="008A3CE5"/>
    <w:rsid w:val="008A3D40"/>
    <w:rsid w:val="008A3D5F"/>
    <w:rsid w:val="008A3EB1"/>
    <w:rsid w:val="008A3F12"/>
    <w:rsid w:val="008A42C2"/>
    <w:rsid w:val="008A433D"/>
    <w:rsid w:val="008A441F"/>
    <w:rsid w:val="008A44B1"/>
    <w:rsid w:val="008A44E9"/>
    <w:rsid w:val="008A47AF"/>
    <w:rsid w:val="008A47E1"/>
    <w:rsid w:val="008A4867"/>
    <w:rsid w:val="008A4914"/>
    <w:rsid w:val="008A4A32"/>
    <w:rsid w:val="008A4B39"/>
    <w:rsid w:val="008A4B3E"/>
    <w:rsid w:val="008A4BAB"/>
    <w:rsid w:val="008A4C3C"/>
    <w:rsid w:val="008A4D7B"/>
    <w:rsid w:val="008A4F22"/>
    <w:rsid w:val="008A4F27"/>
    <w:rsid w:val="008A50BF"/>
    <w:rsid w:val="008A51AA"/>
    <w:rsid w:val="008A5205"/>
    <w:rsid w:val="008A521C"/>
    <w:rsid w:val="008A5310"/>
    <w:rsid w:val="008A532F"/>
    <w:rsid w:val="008A546E"/>
    <w:rsid w:val="008A551A"/>
    <w:rsid w:val="008A56D5"/>
    <w:rsid w:val="008A5972"/>
    <w:rsid w:val="008A5A20"/>
    <w:rsid w:val="008A5AAD"/>
    <w:rsid w:val="008A5C2C"/>
    <w:rsid w:val="008A5CFA"/>
    <w:rsid w:val="008A5E62"/>
    <w:rsid w:val="008A5E6D"/>
    <w:rsid w:val="008A5EC1"/>
    <w:rsid w:val="008A5F99"/>
    <w:rsid w:val="008A5FAC"/>
    <w:rsid w:val="008A5FAD"/>
    <w:rsid w:val="008A6089"/>
    <w:rsid w:val="008A60FB"/>
    <w:rsid w:val="008A6139"/>
    <w:rsid w:val="008A6145"/>
    <w:rsid w:val="008A61F4"/>
    <w:rsid w:val="008A62BA"/>
    <w:rsid w:val="008A63F1"/>
    <w:rsid w:val="008A646F"/>
    <w:rsid w:val="008A64F2"/>
    <w:rsid w:val="008A650A"/>
    <w:rsid w:val="008A653B"/>
    <w:rsid w:val="008A65B9"/>
    <w:rsid w:val="008A6695"/>
    <w:rsid w:val="008A67AD"/>
    <w:rsid w:val="008A68B7"/>
    <w:rsid w:val="008A68D9"/>
    <w:rsid w:val="008A699C"/>
    <w:rsid w:val="008A6A4C"/>
    <w:rsid w:val="008A6AC3"/>
    <w:rsid w:val="008A6AE3"/>
    <w:rsid w:val="008A6B56"/>
    <w:rsid w:val="008A6B6E"/>
    <w:rsid w:val="008A6BF0"/>
    <w:rsid w:val="008A6C29"/>
    <w:rsid w:val="008A6CA4"/>
    <w:rsid w:val="008A6E83"/>
    <w:rsid w:val="008A6EEB"/>
    <w:rsid w:val="008A70CF"/>
    <w:rsid w:val="008A70F0"/>
    <w:rsid w:val="008A71BD"/>
    <w:rsid w:val="008A7381"/>
    <w:rsid w:val="008A747A"/>
    <w:rsid w:val="008A75DB"/>
    <w:rsid w:val="008A764B"/>
    <w:rsid w:val="008A7741"/>
    <w:rsid w:val="008A7797"/>
    <w:rsid w:val="008A78EA"/>
    <w:rsid w:val="008A7A84"/>
    <w:rsid w:val="008A7AF7"/>
    <w:rsid w:val="008A7B53"/>
    <w:rsid w:val="008A7BD3"/>
    <w:rsid w:val="008A7D11"/>
    <w:rsid w:val="008A7DC1"/>
    <w:rsid w:val="008A7EDE"/>
    <w:rsid w:val="008A7EFC"/>
    <w:rsid w:val="008A7F3E"/>
    <w:rsid w:val="008A7FAC"/>
    <w:rsid w:val="008B0029"/>
    <w:rsid w:val="008B010F"/>
    <w:rsid w:val="008B04C1"/>
    <w:rsid w:val="008B056B"/>
    <w:rsid w:val="008B05E9"/>
    <w:rsid w:val="008B064B"/>
    <w:rsid w:val="008B0690"/>
    <w:rsid w:val="008B0758"/>
    <w:rsid w:val="008B0828"/>
    <w:rsid w:val="008B0844"/>
    <w:rsid w:val="008B086A"/>
    <w:rsid w:val="008B0956"/>
    <w:rsid w:val="008B096B"/>
    <w:rsid w:val="008B0AFC"/>
    <w:rsid w:val="008B0B41"/>
    <w:rsid w:val="008B0BA6"/>
    <w:rsid w:val="008B0C4B"/>
    <w:rsid w:val="008B0DD8"/>
    <w:rsid w:val="008B0DF7"/>
    <w:rsid w:val="008B0E01"/>
    <w:rsid w:val="008B0F44"/>
    <w:rsid w:val="008B0FE9"/>
    <w:rsid w:val="008B10FD"/>
    <w:rsid w:val="008B11E2"/>
    <w:rsid w:val="008B1236"/>
    <w:rsid w:val="008B1345"/>
    <w:rsid w:val="008B134E"/>
    <w:rsid w:val="008B138D"/>
    <w:rsid w:val="008B1417"/>
    <w:rsid w:val="008B153B"/>
    <w:rsid w:val="008B160C"/>
    <w:rsid w:val="008B17F8"/>
    <w:rsid w:val="008B19E5"/>
    <w:rsid w:val="008B1A9F"/>
    <w:rsid w:val="008B1B35"/>
    <w:rsid w:val="008B1BDF"/>
    <w:rsid w:val="008B1C8D"/>
    <w:rsid w:val="008B1CD8"/>
    <w:rsid w:val="008B1D3F"/>
    <w:rsid w:val="008B1E0B"/>
    <w:rsid w:val="008B1E1F"/>
    <w:rsid w:val="008B1EE3"/>
    <w:rsid w:val="008B1F7B"/>
    <w:rsid w:val="008B1F7D"/>
    <w:rsid w:val="008B2042"/>
    <w:rsid w:val="008B20B3"/>
    <w:rsid w:val="008B217C"/>
    <w:rsid w:val="008B2406"/>
    <w:rsid w:val="008B2420"/>
    <w:rsid w:val="008B2442"/>
    <w:rsid w:val="008B2501"/>
    <w:rsid w:val="008B250F"/>
    <w:rsid w:val="008B27AC"/>
    <w:rsid w:val="008B284B"/>
    <w:rsid w:val="008B29F0"/>
    <w:rsid w:val="008B2AB8"/>
    <w:rsid w:val="008B2CA5"/>
    <w:rsid w:val="008B2DA4"/>
    <w:rsid w:val="008B2DB3"/>
    <w:rsid w:val="008B2EDC"/>
    <w:rsid w:val="008B3167"/>
    <w:rsid w:val="008B3187"/>
    <w:rsid w:val="008B3272"/>
    <w:rsid w:val="008B3362"/>
    <w:rsid w:val="008B34B8"/>
    <w:rsid w:val="008B3541"/>
    <w:rsid w:val="008B3917"/>
    <w:rsid w:val="008B3B01"/>
    <w:rsid w:val="008B3B58"/>
    <w:rsid w:val="008B3BBD"/>
    <w:rsid w:val="008B3C3B"/>
    <w:rsid w:val="008B3CD6"/>
    <w:rsid w:val="008B3DD0"/>
    <w:rsid w:val="008B3E61"/>
    <w:rsid w:val="008B3E68"/>
    <w:rsid w:val="008B3F62"/>
    <w:rsid w:val="008B3FCB"/>
    <w:rsid w:val="008B40F8"/>
    <w:rsid w:val="008B41FA"/>
    <w:rsid w:val="008B42DD"/>
    <w:rsid w:val="008B4337"/>
    <w:rsid w:val="008B4437"/>
    <w:rsid w:val="008B44F2"/>
    <w:rsid w:val="008B457C"/>
    <w:rsid w:val="008B4590"/>
    <w:rsid w:val="008B467D"/>
    <w:rsid w:val="008B46C2"/>
    <w:rsid w:val="008B473B"/>
    <w:rsid w:val="008B473C"/>
    <w:rsid w:val="008B476F"/>
    <w:rsid w:val="008B47A9"/>
    <w:rsid w:val="008B49B5"/>
    <w:rsid w:val="008B49C1"/>
    <w:rsid w:val="008B4A21"/>
    <w:rsid w:val="008B4A70"/>
    <w:rsid w:val="008B4AEF"/>
    <w:rsid w:val="008B4CBF"/>
    <w:rsid w:val="008B4D01"/>
    <w:rsid w:val="008B50AD"/>
    <w:rsid w:val="008B51E9"/>
    <w:rsid w:val="008B5274"/>
    <w:rsid w:val="008B530A"/>
    <w:rsid w:val="008B53BE"/>
    <w:rsid w:val="008B55C4"/>
    <w:rsid w:val="008B566D"/>
    <w:rsid w:val="008B5728"/>
    <w:rsid w:val="008B5734"/>
    <w:rsid w:val="008B5808"/>
    <w:rsid w:val="008B5967"/>
    <w:rsid w:val="008B59AC"/>
    <w:rsid w:val="008B5C35"/>
    <w:rsid w:val="008B5E45"/>
    <w:rsid w:val="008B5EA4"/>
    <w:rsid w:val="008B604B"/>
    <w:rsid w:val="008B60FA"/>
    <w:rsid w:val="008B611F"/>
    <w:rsid w:val="008B6138"/>
    <w:rsid w:val="008B63B0"/>
    <w:rsid w:val="008B63F0"/>
    <w:rsid w:val="008B64EE"/>
    <w:rsid w:val="008B672C"/>
    <w:rsid w:val="008B6916"/>
    <w:rsid w:val="008B6945"/>
    <w:rsid w:val="008B69FB"/>
    <w:rsid w:val="008B6A0B"/>
    <w:rsid w:val="008B6AAF"/>
    <w:rsid w:val="008B6BC8"/>
    <w:rsid w:val="008B6CCF"/>
    <w:rsid w:val="008B6E98"/>
    <w:rsid w:val="008B6F93"/>
    <w:rsid w:val="008B705D"/>
    <w:rsid w:val="008B70A5"/>
    <w:rsid w:val="008B719C"/>
    <w:rsid w:val="008B7379"/>
    <w:rsid w:val="008B7397"/>
    <w:rsid w:val="008B743E"/>
    <w:rsid w:val="008B74C5"/>
    <w:rsid w:val="008B7510"/>
    <w:rsid w:val="008B7539"/>
    <w:rsid w:val="008B7580"/>
    <w:rsid w:val="008B769D"/>
    <w:rsid w:val="008B77B7"/>
    <w:rsid w:val="008B7BE0"/>
    <w:rsid w:val="008B7C6D"/>
    <w:rsid w:val="008B7CC8"/>
    <w:rsid w:val="008B7D19"/>
    <w:rsid w:val="008B7D9B"/>
    <w:rsid w:val="008B7E10"/>
    <w:rsid w:val="008B7E7A"/>
    <w:rsid w:val="008B7EF7"/>
    <w:rsid w:val="008C0052"/>
    <w:rsid w:val="008C029D"/>
    <w:rsid w:val="008C057E"/>
    <w:rsid w:val="008C05D7"/>
    <w:rsid w:val="008C05DD"/>
    <w:rsid w:val="008C069F"/>
    <w:rsid w:val="008C0701"/>
    <w:rsid w:val="008C0969"/>
    <w:rsid w:val="008C0A5A"/>
    <w:rsid w:val="008C0A5D"/>
    <w:rsid w:val="008C0BF9"/>
    <w:rsid w:val="008C0C09"/>
    <w:rsid w:val="008C0CDE"/>
    <w:rsid w:val="008C0D41"/>
    <w:rsid w:val="008C0EC4"/>
    <w:rsid w:val="008C11B9"/>
    <w:rsid w:val="008C12C4"/>
    <w:rsid w:val="008C138C"/>
    <w:rsid w:val="008C149B"/>
    <w:rsid w:val="008C1746"/>
    <w:rsid w:val="008C18AA"/>
    <w:rsid w:val="008C18DD"/>
    <w:rsid w:val="008C18E9"/>
    <w:rsid w:val="008C19D7"/>
    <w:rsid w:val="008C1A07"/>
    <w:rsid w:val="008C1A65"/>
    <w:rsid w:val="008C1B27"/>
    <w:rsid w:val="008C1D7D"/>
    <w:rsid w:val="008C201F"/>
    <w:rsid w:val="008C202E"/>
    <w:rsid w:val="008C207D"/>
    <w:rsid w:val="008C20BE"/>
    <w:rsid w:val="008C20CB"/>
    <w:rsid w:val="008C20D0"/>
    <w:rsid w:val="008C210D"/>
    <w:rsid w:val="008C2222"/>
    <w:rsid w:val="008C2359"/>
    <w:rsid w:val="008C237A"/>
    <w:rsid w:val="008C24A5"/>
    <w:rsid w:val="008C2700"/>
    <w:rsid w:val="008C2834"/>
    <w:rsid w:val="008C2A8B"/>
    <w:rsid w:val="008C2AB6"/>
    <w:rsid w:val="008C2AD3"/>
    <w:rsid w:val="008C2ADF"/>
    <w:rsid w:val="008C2AE1"/>
    <w:rsid w:val="008C2AFB"/>
    <w:rsid w:val="008C2D22"/>
    <w:rsid w:val="008C2D67"/>
    <w:rsid w:val="008C2E05"/>
    <w:rsid w:val="008C2F71"/>
    <w:rsid w:val="008C2FC4"/>
    <w:rsid w:val="008C2FE7"/>
    <w:rsid w:val="008C3026"/>
    <w:rsid w:val="008C30D4"/>
    <w:rsid w:val="008C3185"/>
    <w:rsid w:val="008C32D6"/>
    <w:rsid w:val="008C32F0"/>
    <w:rsid w:val="008C33EA"/>
    <w:rsid w:val="008C3410"/>
    <w:rsid w:val="008C34D4"/>
    <w:rsid w:val="008C35AE"/>
    <w:rsid w:val="008C35FE"/>
    <w:rsid w:val="008C36DD"/>
    <w:rsid w:val="008C3702"/>
    <w:rsid w:val="008C37EB"/>
    <w:rsid w:val="008C3967"/>
    <w:rsid w:val="008C3A16"/>
    <w:rsid w:val="008C3D94"/>
    <w:rsid w:val="008C3DAA"/>
    <w:rsid w:val="008C3F89"/>
    <w:rsid w:val="008C3F94"/>
    <w:rsid w:val="008C42AA"/>
    <w:rsid w:val="008C42D6"/>
    <w:rsid w:val="008C4301"/>
    <w:rsid w:val="008C466B"/>
    <w:rsid w:val="008C46BE"/>
    <w:rsid w:val="008C473D"/>
    <w:rsid w:val="008C492A"/>
    <w:rsid w:val="008C498C"/>
    <w:rsid w:val="008C4B20"/>
    <w:rsid w:val="008C4B59"/>
    <w:rsid w:val="008C4B6F"/>
    <w:rsid w:val="008C4D00"/>
    <w:rsid w:val="008C4DC1"/>
    <w:rsid w:val="008C4E64"/>
    <w:rsid w:val="008C4E9D"/>
    <w:rsid w:val="008C4F02"/>
    <w:rsid w:val="008C4F7F"/>
    <w:rsid w:val="008C4F9A"/>
    <w:rsid w:val="008C51D1"/>
    <w:rsid w:val="008C533B"/>
    <w:rsid w:val="008C560D"/>
    <w:rsid w:val="008C5696"/>
    <w:rsid w:val="008C56A3"/>
    <w:rsid w:val="008C56A4"/>
    <w:rsid w:val="008C56D3"/>
    <w:rsid w:val="008C58CD"/>
    <w:rsid w:val="008C58CF"/>
    <w:rsid w:val="008C5A5D"/>
    <w:rsid w:val="008C5A64"/>
    <w:rsid w:val="008C5B27"/>
    <w:rsid w:val="008C5CCA"/>
    <w:rsid w:val="008C603D"/>
    <w:rsid w:val="008C6387"/>
    <w:rsid w:val="008C63AC"/>
    <w:rsid w:val="008C6497"/>
    <w:rsid w:val="008C65DC"/>
    <w:rsid w:val="008C66BA"/>
    <w:rsid w:val="008C68EE"/>
    <w:rsid w:val="008C69C0"/>
    <w:rsid w:val="008C6C57"/>
    <w:rsid w:val="008C6D07"/>
    <w:rsid w:val="008C6D09"/>
    <w:rsid w:val="008C6D3F"/>
    <w:rsid w:val="008C6E36"/>
    <w:rsid w:val="008C6E61"/>
    <w:rsid w:val="008C6FC0"/>
    <w:rsid w:val="008C700D"/>
    <w:rsid w:val="008C7019"/>
    <w:rsid w:val="008C7033"/>
    <w:rsid w:val="008C7072"/>
    <w:rsid w:val="008C71F0"/>
    <w:rsid w:val="008C75E0"/>
    <w:rsid w:val="008C7707"/>
    <w:rsid w:val="008C782D"/>
    <w:rsid w:val="008C7974"/>
    <w:rsid w:val="008C7986"/>
    <w:rsid w:val="008C7A69"/>
    <w:rsid w:val="008C7B6D"/>
    <w:rsid w:val="008C7E10"/>
    <w:rsid w:val="008D0049"/>
    <w:rsid w:val="008D0182"/>
    <w:rsid w:val="008D029C"/>
    <w:rsid w:val="008D02AB"/>
    <w:rsid w:val="008D0385"/>
    <w:rsid w:val="008D051E"/>
    <w:rsid w:val="008D083B"/>
    <w:rsid w:val="008D08AD"/>
    <w:rsid w:val="008D0990"/>
    <w:rsid w:val="008D0DC3"/>
    <w:rsid w:val="008D0E49"/>
    <w:rsid w:val="008D0FBD"/>
    <w:rsid w:val="008D1116"/>
    <w:rsid w:val="008D122D"/>
    <w:rsid w:val="008D124A"/>
    <w:rsid w:val="008D1272"/>
    <w:rsid w:val="008D128C"/>
    <w:rsid w:val="008D13E1"/>
    <w:rsid w:val="008D1434"/>
    <w:rsid w:val="008D14EA"/>
    <w:rsid w:val="008D1563"/>
    <w:rsid w:val="008D15C9"/>
    <w:rsid w:val="008D165A"/>
    <w:rsid w:val="008D1663"/>
    <w:rsid w:val="008D169A"/>
    <w:rsid w:val="008D17D8"/>
    <w:rsid w:val="008D1845"/>
    <w:rsid w:val="008D19EE"/>
    <w:rsid w:val="008D1A96"/>
    <w:rsid w:val="008D1B3E"/>
    <w:rsid w:val="008D1C24"/>
    <w:rsid w:val="008D1DBB"/>
    <w:rsid w:val="008D1FA0"/>
    <w:rsid w:val="008D2059"/>
    <w:rsid w:val="008D2175"/>
    <w:rsid w:val="008D21CC"/>
    <w:rsid w:val="008D2209"/>
    <w:rsid w:val="008D22F6"/>
    <w:rsid w:val="008D23C2"/>
    <w:rsid w:val="008D2416"/>
    <w:rsid w:val="008D2553"/>
    <w:rsid w:val="008D26F8"/>
    <w:rsid w:val="008D27FF"/>
    <w:rsid w:val="008D28EA"/>
    <w:rsid w:val="008D2A34"/>
    <w:rsid w:val="008D2ADD"/>
    <w:rsid w:val="008D2C7C"/>
    <w:rsid w:val="008D2C8E"/>
    <w:rsid w:val="008D2CFE"/>
    <w:rsid w:val="008D305A"/>
    <w:rsid w:val="008D30C4"/>
    <w:rsid w:val="008D321A"/>
    <w:rsid w:val="008D3283"/>
    <w:rsid w:val="008D32B0"/>
    <w:rsid w:val="008D3692"/>
    <w:rsid w:val="008D3706"/>
    <w:rsid w:val="008D37E6"/>
    <w:rsid w:val="008D393E"/>
    <w:rsid w:val="008D39B9"/>
    <w:rsid w:val="008D3AFF"/>
    <w:rsid w:val="008D4062"/>
    <w:rsid w:val="008D4107"/>
    <w:rsid w:val="008D43A2"/>
    <w:rsid w:val="008D4400"/>
    <w:rsid w:val="008D45CC"/>
    <w:rsid w:val="008D46F4"/>
    <w:rsid w:val="008D4B1C"/>
    <w:rsid w:val="008D4B73"/>
    <w:rsid w:val="008D4C53"/>
    <w:rsid w:val="008D4CE4"/>
    <w:rsid w:val="008D4E94"/>
    <w:rsid w:val="008D4FC1"/>
    <w:rsid w:val="008D525F"/>
    <w:rsid w:val="008D53D0"/>
    <w:rsid w:val="008D5515"/>
    <w:rsid w:val="008D55BE"/>
    <w:rsid w:val="008D595A"/>
    <w:rsid w:val="008D5A9C"/>
    <w:rsid w:val="008D5B0F"/>
    <w:rsid w:val="008D5B86"/>
    <w:rsid w:val="008D5C2C"/>
    <w:rsid w:val="008D5C64"/>
    <w:rsid w:val="008D5CCA"/>
    <w:rsid w:val="008D5EA8"/>
    <w:rsid w:val="008D5F59"/>
    <w:rsid w:val="008D5F6C"/>
    <w:rsid w:val="008D5FB4"/>
    <w:rsid w:val="008D5FF4"/>
    <w:rsid w:val="008D6005"/>
    <w:rsid w:val="008D6051"/>
    <w:rsid w:val="008D612F"/>
    <w:rsid w:val="008D6134"/>
    <w:rsid w:val="008D6188"/>
    <w:rsid w:val="008D61A7"/>
    <w:rsid w:val="008D6211"/>
    <w:rsid w:val="008D6304"/>
    <w:rsid w:val="008D6328"/>
    <w:rsid w:val="008D6753"/>
    <w:rsid w:val="008D6780"/>
    <w:rsid w:val="008D6790"/>
    <w:rsid w:val="008D6842"/>
    <w:rsid w:val="008D6869"/>
    <w:rsid w:val="008D6A42"/>
    <w:rsid w:val="008D6B3A"/>
    <w:rsid w:val="008D6B69"/>
    <w:rsid w:val="008D6C39"/>
    <w:rsid w:val="008D6C8A"/>
    <w:rsid w:val="008D6CC3"/>
    <w:rsid w:val="008D6D79"/>
    <w:rsid w:val="008D6DD9"/>
    <w:rsid w:val="008D6EAE"/>
    <w:rsid w:val="008D6EC9"/>
    <w:rsid w:val="008D71A3"/>
    <w:rsid w:val="008D71D1"/>
    <w:rsid w:val="008D7252"/>
    <w:rsid w:val="008D726C"/>
    <w:rsid w:val="008D743A"/>
    <w:rsid w:val="008D746E"/>
    <w:rsid w:val="008D7478"/>
    <w:rsid w:val="008D7483"/>
    <w:rsid w:val="008D750D"/>
    <w:rsid w:val="008D76BB"/>
    <w:rsid w:val="008D7933"/>
    <w:rsid w:val="008D7946"/>
    <w:rsid w:val="008D7959"/>
    <w:rsid w:val="008D7A05"/>
    <w:rsid w:val="008D7A2D"/>
    <w:rsid w:val="008D7BB3"/>
    <w:rsid w:val="008D7D2D"/>
    <w:rsid w:val="008D7DBB"/>
    <w:rsid w:val="008D7E3B"/>
    <w:rsid w:val="008D7E53"/>
    <w:rsid w:val="008D7F9F"/>
    <w:rsid w:val="008D7FAA"/>
    <w:rsid w:val="008E0115"/>
    <w:rsid w:val="008E0165"/>
    <w:rsid w:val="008E0225"/>
    <w:rsid w:val="008E02E5"/>
    <w:rsid w:val="008E034A"/>
    <w:rsid w:val="008E034F"/>
    <w:rsid w:val="008E0467"/>
    <w:rsid w:val="008E04CC"/>
    <w:rsid w:val="008E0593"/>
    <w:rsid w:val="008E0787"/>
    <w:rsid w:val="008E080D"/>
    <w:rsid w:val="008E08C5"/>
    <w:rsid w:val="008E093E"/>
    <w:rsid w:val="008E0AE6"/>
    <w:rsid w:val="008E0B38"/>
    <w:rsid w:val="008E0C5B"/>
    <w:rsid w:val="008E0C7E"/>
    <w:rsid w:val="008E0D15"/>
    <w:rsid w:val="008E0DE3"/>
    <w:rsid w:val="008E0EC4"/>
    <w:rsid w:val="008E0F4B"/>
    <w:rsid w:val="008E11DC"/>
    <w:rsid w:val="008E11E4"/>
    <w:rsid w:val="008E13B4"/>
    <w:rsid w:val="008E1619"/>
    <w:rsid w:val="008E1686"/>
    <w:rsid w:val="008E16C5"/>
    <w:rsid w:val="008E1718"/>
    <w:rsid w:val="008E19B4"/>
    <w:rsid w:val="008E1A25"/>
    <w:rsid w:val="008E1B3A"/>
    <w:rsid w:val="008E1D12"/>
    <w:rsid w:val="008E1D96"/>
    <w:rsid w:val="008E1DA3"/>
    <w:rsid w:val="008E1DF3"/>
    <w:rsid w:val="008E1EDE"/>
    <w:rsid w:val="008E1F97"/>
    <w:rsid w:val="008E1FC1"/>
    <w:rsid w:val="008E2023"/>
    <w:rsid w:val="008E22B5"/>
    <w:rsid w:val="008E236B"/>
    <w:rsid w:val="008E247E"/>
    <w:rsid w:val="008E2671"/>
    <w:rsid w:val="008E26F3"/>
    <w:rsid w:val="008E275C"/>
    <w:rsid w:val="008E2777"/>
    <w:rsid w:val="008E2822"/>
    <w:rsid w:val="008E2912"/>
    <w:rsid w:val="008E297E"/>
    <w:rsid w:val="008E29FC"/>
    <w:rsid w:val="008E2BA1"/>
    <w:rsid w:val="008E2C63"/>
    <w:rsid w:val="008E2DF4"/>
    <w:rsid w:val="008E2F15"/>
    <w:rsid w:val="008E30A3"/>
    <w:rsid w:val="008E30CF"/>
    <w:rsid w:val="008E3369"/>
    <w:rsid w:val="008E3532"/>
    <w:rsid w:val="008E37B6"/>
    <w:rsid w:val="008E3802"/>
    <w:rsid w:val="008E3932"/>
    <w:rsid w:val="008E39D8"/>
    <w:rsid w:val="008E3B08"/>
    <w:rsid w:val="008E3CD1"/>
    <w:rsid w:val="008E3E54"/>
    <w:rsid w:val="008E3E60"/>
    <w:rsid w:val="008E3F82"/>
    <w:rsid w:val="008E410C"/>
    <w:rsid w:val="008E45AE"/>
    <w:rsid w:val="008E4746"/>
    <w:rsid w:val="008E4790"/>
    <w:rsid w:val="008E4968"/>
    <w:rsid w:val="008E4A01"/>
    <w:rsid w:val="008E4B22"/>
    <w:rsid w:val="008E4D8E"/>
    <w:rsid w:val="008E4E22"/>
    <w:rsid w:val="008E4F37"/>
    <w:rsid w:val="008E5037"/>
    <w:rsid w:val="008E503C"/>
    <w:rsid w:val="008E510B"/>
    <w:rsid w:val="008E511E"/>
    <w:rsid w:val="008E5146"/>
    <w:rsid w:val="008E51D2"/>
    <w:rsid w:val="008E5220"/>
    <w:rsid w:val="008E52AE"/>
    <w:rsid w:val="008E53B1"/>
    <w:rsid w:val="008E54F9"/>
    <w:rsid w:val="008E5550"/>
    <w:rsid w:val="008E579D"/>
    <w:rsid w:val="008E59E6"/>
    <w:rsid w:val="008E5A82"/>
    <w:rsid w:val="008E5B33"/>
    <w:rsid w:val="008E5B5B"/>
    <w:rsid w:val="008E5B9C"/>
    <w:rsid w:val="008E5D14"/>
    <w:rsid w:val="008E5DBE"/>
    <w:rsid w:val="008E5DE2"/>
    <w:rsid w:val="008E5E54"/>
    <w:rsid w:val="008E5F58"/>
    <w:rsid w:val="008E5F7F"/>
    <w:rsid w:val="008E6081"/>
    <w:rsid w:val="008E60E6"/>
    <w:rsid w:val="008E61B7"/>
    <w:rsid w:val="008E6329"/>
    <w:rsid w:val="008E63B2"/>
    <w:rsid w:val="008E64A2"/>
    <w:rsid w:val="008E65B8"/>
    <w:rsid w:val="008E67DE"/>
    <w:rsid w:val="008E685D"/>
    <w:rsid w:val="008E68D2"/>
    <w:rsid w:val="008E69C9"/>
    <w:rsid w:val="008E6B3C"/>
    <w:rsid w:val="008E6B8E"/>
    <w:rsid w:val="008E6C24"/>
    <w:rsid w:val="008E6C91"/>
    <w:rsid w:val="008E6E5F"/>
    <w:rsid w:val="008E6EEF"/>
    <w:rsid w:val="008E6FD0"/>
    <w:rsid w:val="008E70F8"/>
    <w:rsid w:val="008E7251"/>
    <w:rsid w:val="008E7477"/>
    <w:rsid w:val="008E74AA"/>
    <w:rsid w:val="008E751C"/>
    <w:rsid w:val="008E7659"/>
    <w:rsid w:val="008E7666"/>
    <w:rsid w:val="008E7758"/>
    <w:rsid w:val="008E778E"/>
    <w:rsid w:val="008E79D4"/>
    <w:rsid w:val="008E7A33"/>
    <w:rsid w:val="008E7B1B"/>
    <w:rsid w:val="008E7B4E"/>
    <w:rsid w:val="008E7B9F"/>
    <w:rsid w:val="008E7BF7"/>
    <w:rsid w:val="008E7C09"/>
    <w:rsid w:val="008E7CC0"/>
    <w:rsid w:val="008E7EC1"/>
    <w:rsid w:val="008E7F02"/>
    <w:rsid w:val="008E7F70"/>
    <w:rsid w:val="008F00C7"/>
    <w:rsid w:val="008F010A"/>
    <w:rsid w:val="008F02A3"/>
    <w:rsid w:val="008F0705"/>
    <w:rsid w:val="008F0850"/>
    <w:rsid w:val="008F0959"/>
    <w:rsid w:val="008F099A"/>
    <w:rsid w:val="008F09E9"/>
    <w:rsid w:val="008F0A06"/>
    <w:rsid w:val="008F0A58"/>
    <w:rsid w:val="008F0C0A"/>
    <w:rsid w:val="008F0D0F"/>
    <w:rsid w:val="008F0D4E"/>
    <w:rsid w:val="008F0D9E"/>
    <w:rsid w:val="008F0EB5"/>
    <w:rsid w:val="008F0F76"/>
    <w:rsid w:val="008F101C"/>
    <w:rsid w:val="008F106F"/>
    <w:rsid w:val="008F10B8"/>
    <w:rsid w:val="008F10EC"/>
    <w:rsid w:val="008F13EE"/>
    <w:rsid w:val="008F14C3"/>
    <w:rsid w:val="008F14D1"/>
    <w:rsid w:val="008F15DF"/>
    <w:rsid w:val="008F1601"/>
    <w:rsid w:val="008F1704"/>
    <w:rsid w:val="008F176A"/>
    <w:rsid w:val="008F179E"/>
    <w:rsid w:val="008F181D"/>
    <w:rsid w:val="008F199B"/>
    <w:rsid w:val="008F1AD7"/>
    <w:rsid w:val="008F1C2A"/>
    <w:rsid w:val="008F1C7C"/>
    <w:rsid w:val="008F1CA9"/>
    <w:rsid w:val="008F1E5C"/>
    <w:rsid w:val="008F1F17"/>
    <w:rsid w:val="008F2018"/>
    <w:rsid w:val="008F210C"/>
    <w:rsid w:val="008F226D"/>
    <w:rsid w:val="008F2326"/>
    <w:rsid w:val="008F238D"/>
    <w:rsid w:val="008F23AA"/>
    <w:rsid w:val="008F24EB"/>
    <w:rsid w:val="008F2713"/>
    <w:rsid w:val="008F282B"/>
    <w:rsid w:val="008F2831"/>
    <w:rsid w:val="008F2967"/>
    <w:rsid w:val="008F299C"/>
    <w:rsid w:val="008F2A1E"/>
    <w:rsid w:val="008F2AEA"/>
    <w:rsid w:val="008F2B08"/>
    <w:rsid w:val="008F2B4B"/>
    <w:rsid w:val="008F2B87"/>
    <w:rsid w:val="008F2CAC"/>
    <w:rsid w:val="008F2CEA"/>
    <w:rsid w:val="008F2D38"/>
    <w:rsid w:val="008F2E61"/>
    <w:rsid w:val="008F2EE1"/>
    <w:rsid w:val="008F2F8C"/>
    <w:rsid w:val="008F2FD9"/>
    <w:rsid w:val="008F3040"/>
    <w:rsid w:val="008F3192"/>
    <w:rsid w:val="008F32C3"/>
    <w:rsid w:val="008F3335"/>
    <w:rsid w:val="008F3423"/>
    <w:rsid w:val="008F3470"/>
    <w:rsid w:val="008F3528"/>
    <w:rsid w:val="008F3576"/>
    <w:rsid w:val="008F358D"/>
    <w:rsid w:val="008F39F0"/>
    <w:rsid w:val="008F3B73"/>
    <w:rsid w:val="008F3C5E"/>
    <w:rsid w:val="008F3CDF"/>
    <w:rsid w:val="008F3D43"/>
    <w:rsid w:val="008F3E22"/>
    <w:rsid w:val="008F3E74"/>
    <w:rsid w:val="008F3E98"/>
    <w:rsid w:val="008F3F20"/>
    <w:rsid w:val="008F408E"/>
    <w:rsid w:val="008F4098"/>
    <w:rsid w:val="008F409A"/>
    <w:rsid w:val="008F453C"/>
    <w:rsid w:val="008F46E8"/>
    <w:rsid w:val="008F4AC4"/>
    <w:rsid w:val="008F4ECF"/>
    <w:rsid w:val="008F5089"/>
    <w:rsid w:val="008F50A3"/>
    <w:rsid w:val="008F55FF"/>
    <w:rsid w:val="008F560D"/>
    <w:rsid w:val="008F56B5"/>
    <w:rsid w:val="008F589D"/>
    <w:rsid w:val="008F5958"/>
    <w:rsid w:val="008F598F"/>
    <w:rsid w:val="008F59B1"/>
    <w:rsid w:val="008F5A3E"/>
    <w:rsid w:val="008F5AF8"/>
    <w:rsid w:val="008F5B83"/>
    <w:rsid w:val="008F5B96"/>
    <w:rsid w:val="008F5D16"/>
    <w:rsid w:val="008F5F67"/>
    <w:rsid w:val="008F615E"/>
    <w:rsid w:val="008F616A"/>
    <w:rsid w:val="008F6367"/>
    <w:rsid w:val="008F65C8"/>
    <w:rsid w:val="008F6607"/>
    <w:rsid w:val="008F6617"/>
    <w:rsid w:val="008F67B0"/>
    <w:rsid w:val="008F69B7"/>
    <w:rsid w:val="008F6AC6"/>
    <w:rsid w:val="008F6C52"/>
    <w:rsid w:val="008F6E3E"/>
    <w:rsid w:val="008F6E74"/>
    <w:rsid w:val="008F6EF4"/>
    <w:rsid w:val="008F6F47"/>
    <w:rsid w:val="008F6F7C"/>
    <w:rsid w:val="008F7228"/>
    <w:rsid w:val="008F731A"/>
    <w:rsid w:val="008F749E"/>
    <w:rsid w:val="008F74A7"/>
    <w:rsid w:val="008F7546"/>
    <w:rsid w:val="008F7595"/>
    <w:rsid w:val="008F75BC"/>
    <w:rsid w:val="008F75BF"/>
    <w:rsid w:val="008F75F0"/>
    <w:rsid w:val="008F75F6"/>
    <w:rsid w:val="008F77BC"/>
    <w:rsid w:val="008F7987"/>
    <w:rsid w:val="008F7991"/>
    <w:rsid w:val="008F7B11"/>
    <w:rsid w:val="008F7B7D"/>
    <w:rsid w:val="008F7BD2"/>
    <w:rsid w:val="008F7BE5"/>
    <w:rsid w:val="008F7C88"/>
    <w:rsid w:val="008F7DC6"/>
    <w:rsid w:val="008F7ED1"/>
    <w:rsid w:val="00900010"/>
    <w:rsid w:val="00900064"/>
    <w:rsid w:val="009000DA"/>
    <w:rsid w:val="0090017B"/>
    <w:rsid w:val="009001E8"/>
    <w:rsid w:val="00900698"/>
    <w:rsid w:val="009006E7"/>
    <w:rsid w:val="009007FD"/>
    <w:rsid w:val="00900872"/>
    <w:rsid w:val="009008E8"/>
    <w:rsid w:val="0090095E"/>
    <w:rsid w:val="00900D5B"/>
    <w:rsid w:val="00900E8C"/>
    <w:rsid w:val="00900E99"/>
    <w:rsid w:val="00900E9D"/>
    <w:rsid w:val="00900F60"/>
    <w:rsid w:val="00900FFD"/>
    <w:rsid w:val="00901156"/>
    <w:rsid w:val="0090121C"/>
    <w:rsid w:val="00901232"/>
    <w:rsid w:val="0090123A"/>
    <w:rsid w:val="0090134B"/>
    <w:rsid w:val="00901432"/>
    <w:rsid w:val="00901435"/>
    <w:rsid w:val="00901498"/>
    <w:rsid w:val="00901531"/>
    <w:rsid w:val="00901984"/>
    <w:rsid w:val="00901A0A"/>
    <w:rsid w:val="00901A51"/>
    <w:rsid w:val="00901AF3"/>
    <w:rsid w:val="00901B86"/>
    <w:rsid w:val="00901CC7"/>
    <w:rsid w:val="00901D2A"/>
    <w:rsid w:val="00901DFA"/>
    <w:rsid w:val="00901E1D"/>
    <w:rsid w:val="00901E58"/>
    <w:rsid w:val="00901E90"/>
    <w:rsid w:val="00901EA6"/>
    <w:rsid w:val="00901F18"/>
    <w:rsid w:val="00901FA4"/>
    <w:rsid w:val="00901FE8"/>
    <w:rsid w:val="009021B6"/>
    <w:rsid w:val="00902395"/>
    <w:rsid w:val="009025DB"/>
    <w:rsid w:val="0090284B"/>
    <w:rsid w:val="00902888"/>
    <w:rsid w:val="009028F5"/>
    <w:rsid w:val="0090299D"/>
    <w:rsid w:val="00902A11"/>
    <w:rsid w:val="00902AE4"/>
    <w:rsid w:val="00902B86"/>
    <w:rsid w:val="00902BFF"/>
    <w:rsid w:val="00902CAB"/>
    <w:rsid w:val="00902CCE"/>
    <w:rsid w:val="00902D52"/>
    <w:rsid w:val="00902DB7"/>
    <w:rsid w:val="00902DF9"/>
    <w:rsid w:val="00902E46"/>
    <w:rsid w:val="00902E59"/>
    <w:rsid w:val="00902EAB"/>
    <w:rsid w:val="00902F21"/>
    <w:rsid w:val="0090304F"/>
    <w:rsid w:val="00903206"/>
    <w:rsid w:val="0090343F"/>
    <w:rsid w:val="009034CB"/>
    <w:rsid w:val="00903507"/>
    <w:rsid w:val="009035D8"/>
    <w:rsid w:val="009035E9"/>
    <w:rsid w:val="00903836"/>
    <w:rsid w:val="00903845"/>
    <w:rsid w:val="00903855"/>
    <w:rsid w:val="00903910"/>
    <w:rsid w:val="00903A28"/>
    <w:rsid w:val="00903A76"/>
    <w:rsid w:val="00903B60"/>
    <w:rsid w:val="00903BB8"/>
    <w:rsid w:val="00903CBD"/>
    <w:rsid w:val="00903E7F"/>
    <w:rsid w:val="00903ECF"/>
    <w:rsid w:val="00903F61"/>
    <w:rsid w:val="00903F7F"/>
    <w:rsid w:val="009040AF"/>
    <w:rsid w:val="009040E2"/>
    <w:rsid w:val="0090414E"/>
    <w:rsid w:val="009041F7"/>
    <w:rsid w:val="00904273"/>
    <w:rsid w:val="00904307"/>
    <w:rsid w:val="009043D8"/>
    <w:rsid w:val="009043EA"/>
    <w:rsid w:val="009045A5"/>
    <w:rsid w:val="009045D9"/>
    <w:rsid w:val="00904648"/>
    <w:rsid w:val="009046CE"/>
    <w:rsid w:val="00904701"/>
    <w:rsid w:val="00904781"/>
    <w:rsid w:val="00904AC5"/>
    <w:rsid w:val="00904B66"/>
    <w:rsid w:val="00904B74"/>
    <w:rsid w:val="00904BE1"/>
    <w:rsid w:val="00904C5D"/>
    <w:rsid w:val="00904D0C"/>
    <w:rsid w:val="00904DF1"/>
    <w:rsid w:val="00904DF2"/>
    <w:rsid w:val="00904DFE"/>
    <w:rsid w:val="00904F41"/>
    <w:rsid w:val="00904F7E"/>
    <w:rsid w:val="00905012"/>
    <w:rsid w:val="009050C6"/>
    <w:rsid w:val="00905131"/>
    <w:rsid w:val="00905139"/>
    <w:rsid w:val="00905335"/>
    <w:rsid w:val="00905357"/>
    <w:rsid w:val="009054CF"/>
    <w:rsid w:val="00905776"/>
    <w:rsid w:val="00905794"/>
    <w:rsid w:val="009057AE"/>
    <w:rsid w:val="00905984"/>
    <w:rsid w:val="009059B3"/>
    <w:rsid w:val="009059DE"/>
    <w:rsid w:val="00905ADE"/>
    <w:rsid w:val="00905C5D"/>
    <w:rsid w:val="00905DBE"/>
    <w:rsid w:val="00905EDA"/>
    <w:rsid w:val="00905F75"/>
    <w:rsid w:val="00905FDC"/>
    <w:rsid w:val="00906133"/>
    <w:rsid w:val="00906491"/>
    <w:rsid w:val="0090678B"/>
    <w:rsid w:val="009067F1"/>
    <w:rsid w:val="00906954"/>
    <w:rsid w:val="00906A0D"/>
    <w:rsid w:val="00906BA2"/>
    <w:rsid w:val="00906BB6"/>
    <w:rsid w:val="00906BBC"/>
    <w:rsid w:val="00906C23"/>
    <w:rsid w:val="00906C2B"/>
    <w:rsid w:val="00906C4E"/>
    <w:rsid w:val="00906D31"/>
    <w:rsid w:val="00906D96"/>
    <w:rsid w:val="00907038"/>
    <w:rsid w:val="0090704C"/>
    <w:rsid w:val="00907053"/>
    <w:rsid w:val="009071B1"/>
    <w:rsid w:val="00907252"/>
    <w:rsid w:val="0090745C"/>
    <w:rsid w:val="00907801"/>
    <w:rsid w:val="00907984"/>
    <w:rsid w:val="00907AD4"/>
    <w:rsid w:val="00907B27"/>
    <w:rsid w:val="00907E4D"/>
    <w:rsid w:val="00907EC2"/>
    <w:rsid w:val="00907EDC"/>
    <w:rsid w:val="0091006A"/>
    <w:rsid w:val="009100F8"/>
    <w:rsid w:val="0091011C"/>
    <w:rsid w:val="00910129"/>
    <w:rsid w:val="00910231"/>
    <w:rsid w:val="009102F8"/>
    <w:rsid w:val="009103B7"/>
    <w:rsid w:val="0091040C"/>
    <w:rsid w:val="009106C7"/>
    <w:rsid w:val="009107EC"/>
    <w:rsid w:val="00910A0E"/>
    <w:rsid w:val="00910A41"/>
    <w:rsid w:val="00910A73"/>
    <w:rsid w:val="00910C89"/>
    <w:rsid w:val="00910CE7"/>
    <w:rsid w:val="00910DCC"/>
    <w:rsid w:val="00910EE5"/>
    <w:rsid w:val="00910EFE"/>
    <w:rsid w:val="0091114D"/>
    <w:rsid w:val="00911278"/>
    <w:rsid w:val="0091130D"/>
    <w:rsid w:val="00911383"/>
    <w:rsid w:val="009114B5"/>
    <w:rsid w:val="009115CD"/>
    <w:rsid w:val="009116EB"/>
    <w:rsid w:val="009116F5"/>
    <w:rsid w:val="00911734"/>
    <w:rsid w:val="00911783"/>
    <w:rsid w:val="009117A5"/>
    <w:rsid w:val="009117EA"/>
    <w:rsid w:val="0091187A"/>
    <w:rsid w:val="00911950"/>
    <w:rsid w:val="0091198C"/>
    <w:rsid w:val="00911A99"/>
    <w:rsid w:val="00911BD9"/>
    <w:rsid w:val="00911CF5"/>
    <w:rsid w:val="00911DD8"/>
    <w:rsid w:val="00911E54"/>
    <w:rsid w:val="00911F23"/>
    <w:rsid w:val="00911F2B"/>
    <w:rsid w:val="00912037"/>
    <w:rsid w:val="009123A1"/>
    <w:rsid w:val="00912455"/>
    <w:rsid w:val="009124B0"/>
    <w:rsid w:val="0091252E"/>
    <w:rsid w:val="00912673"/>
    <w:rsid w:val="009127A6"/>
    <w:rsid w:val="009128C6"/>
    <w:rsid w:val="00912953"/>
    <w:rsid w:val="00912ABC"/>
    <w:rsid w:val="00912C4A"/>
    <w:rsid w:val="00912C77"/>
    <w:rsid w:val="00912D19"/>
    <w:rsid w:val="00912D30"/>
    <w:rsid w:val="00912D32"/>
    <w:rsid w:val="00912D52"/>
    <w:rsid w:val="00912F72"/>
    <w:rsid w:val="00913109"/>
    <w:rsid w:val="00913197"/>
    <w:rsid w:val="00913261"/>
    <w:rsid w:val="009132E3"/>
    <w:rsid w:val="009133DC"/>
    <w:rsid w:val="0091348F"/>
    <w:rsid w:val="009137D0"/>
    <w:rsid w:val="009137FF"/>
    <w:rsid w:val="009138F4"/>
    <w:rsid w:val="00913997"/>
    <w:rsid w:val="009139B9"/>
    <w:rsid w:val="00913B96"/>
    <w:rsid w:val="00913C71"/>
    <w:rsid w:val="00913CCD"/>
    <w:rsid w:val="00913D52"/>
    <w:rsid w:val="00913EAA"/>
    <w:rsid w:val="00913EF7"/>
    <w:rsid w:val="00913F8A"/>
    <w:rsid w:val="00913FB8"/>
    <w:rsid w:val="009141CD"/>
    <w:rsid w:val="00914361"/>
    <w:rsid w:val="0091440B"/>
    <w:rsid w:val="0091448C"/>
    <w:rsid w:val="009144D3"/>
    <w:rsid w:val="00914527"/>
    <w:rsid w:val="00914573"/>
    <w:rsid w:val="009147A7"/>
    <w:rsid w:val="009147C4"/>
    <w:rsid w:val="00914944"/>
    <w:rsid w:val="009149EC"/>
    <w:rsid w:val="00914AAF"/>
    <w:rsid w:val="00914AD7"/>
    <w:rsid w:val="00914C81"/>
    <w:rsid w:val="00914DD0"/>
    <w:rsid w:val="00914E84"/>
    <w:rsid w:val="00914EC6"/>
    <w:rsid w:val="00915012"/>
    <w:rsid w:val="00915129"/>
    <w:rsid w:val="009151B3"/>
    <w:rsid w:val="009153EB"/>
    <w:rsid w:val="0091565D"/>
    <w:rsid w:val="00915770"/>
    <w:rsid w:val="00915D28"/>
    <w:rsid w:val="00915DBA"/>
    <w:rsid w:val="00915DCC"/>
    <w:rsid w:val="00915DDB"/>
    <w:rsid w:val="00915E94"/>
    <w:rsid w:val="00915EB8"/>
    <w:rsid w:val="00915EFF"/>
    <w:rsid w:val="00915FA2"/>
    <w:rsid w:val="00916026"/>
    <w:rsid w:val="0091612D"/>
    <w:rsid w:val="00916381"/>
    <w:rsid w:val="009163A0"/>
    <w:rsid w:val="009163E0"/>
    <w:rsid w:val="00916401"/>
    <w:rsid w:val="00916487"/>
    <w:rsid w:val="009164C5"/>
    <w:rsid w:val="00916576"/>
    <w:rsid w:val="00916615"/>
    <w:rsid w:val="0091669B"/>
    <w:rsid w:val="009166A7"/>
    <w:rsid w:val="009166E4"/>
    <w:rsid w:val="0091672D"/>
    <w:rsid w:val="00916786"/>
    <w:rsid w:val="00916795"/>
    <w:rsid w:val="0091686B"/>
    <w:rsid w:val="00916936"/>
    <w:rsid w:val="00916D87"/>
    <w:rsid w:val="00916E49"/>
    <w:rsid w:val="00916F86"/>
    <w:rsid w:val="00917000"/>
    <w:rsid w:val="0091704C"/>
    <w:rsid w:val="009170C0"/>
    <w:rsid w:val="00917111"/>
    <w:rsid w:val="00917132"/>
    <w:rsid w:val="00917202"/>
    <w:rsid w:val="0091732B"/>
    <w:rsid w:val="0091741D"/>
    <w:rsid w:val="00917582"/>
    <w:rsid w:val="00917638"/>
    <w:rsid w:val="0091771D"/>
    <w:rsid w:val="0091771E"/>
    <w:rsid w:val="00917728"/>
    <w:rsid w:val="00917759"/>
    <w:rsid w:val="0091780F"/>
    <w:rsid w:val="00917936"/>
    <w:rsid w:val="009179ED"/>
    <w:rsid w:val="00917B3B"/>
    <w:rsid w:val="00917BA5"/>
    <w:rsid w:val="00917BF2"/>
    <w:rsid w:val="00917D10"/>
    <w:rsid w:val="00917D12"/>
    <w:rsid w:val="00917DD9"/>
    <w:rsid w:val="00917E83"/>
    <w:rsid w:val="00917F4C"/>
    <w:rsid w:val="00917F61"/>
    <w:rsid w:val="00917FB7"/>
    <w:rsid w:val="00917FDC"/>
    <w:rsid w:val="00920209"/>
    <w:rsid w:val="00920218"/>
    <w:rsid w:val="0092022C"/>
    <w:rsid w:val="0092045D"/>
    <w:rsid w:val="00920483"/>
    <w:rsid w:val="009204ED"/>
    <w:rsid w:val="00920593"/>
    <w:rsid w:val="00920690"/>
    <w:rsid w:val="009206B3"/>
    <w:rsid w:val="009206CE"/>
    <w:rsid w:val="00920747"/>
    <w:rsid w:val="009207DF"/>
    <w:rsid w:val="009208B0"/>
    <w:rsid w:val="009209B6"/>
    <w:rsid w:val="00920A11"/>
    <w:rsid w:val="00920A2C"/>
    <w:rsid w:val="00920B23"/>
    <w:rsid w:val="00920BCD"/>
    <w:rsid w:val="00920C62"/>
    <w:rsid w:val="00920CBC"/>
    <w:rsid w:val="00920D2C"/>
    <w:rsid w:val="00920DD9"/>
    <w:rsid w:val="00920E1A"/>
    <w:rsid w:val="00920E53"/>
    <w:rsid w:val="00920E88"/>
    <w:rsid w:val="00920F41"/>
    <w:rsid w:val="00920F48"/>
    <w:rsid w:val="00920F82"/>
    <w:rsid w:val="00921126"/>
    <w:rsid w:val="0092114C"/>
    <w:rsid w:val="00921158"/>
    <w:rsid w:val="00921217"/>
    <w:rsid w:val="0092124F"/>
    <w:rsid w:val="009212F2"/>
    <w:rsid w:val="00921341"/>
    <w:rsid w:val="0092139B"/>
    <w:rsid w:val="00921446"/>
    <w:rsid w:val="00921448"/>
    <w:rsid w:val="00921455"/>
    <w:rsid w:val="009216B6"/>
    <w:rsid w:val="009216CC"/>
    <w:rsid w:val="0092172D"/>
    <w:rsid w:val="009217A0"/>
    <w:rsid w:val="0092183F"/>
    <w:rsid w:val="00921908"/>
    <w:rsid w:val="0092190F"/>
    <w:rsid w:val="00921B06"/>
    <w:rsid w:val="00921B19"/>
    <w:rsid w:val="00921B2E"/>
    <w:rsid w:val="00921C45"/>
    <w:rsid w:val="00921C5A"/>
    <w:rsid w:val="00921CF0"/>
    <w:rsid w:val="00921D0D"/>
    <w:rsid w:val="00921D2F"/>
    <w:rsid w:val="00921DA1"/>
    <w:rsid w:val="00921DC4"/>
    <w:rsid w:val="00921ECD"/>
    <w:rsid w:val="00921F19"/>
    <w:rsid w:val="00921F23"/>
    <w:rsid w:val="00921F62"/>
    <w:rsid w:val="009220F6"/>
    <w:rsid w:val="009220F8"/>
    <w:rsid w:val="0092214B"/>
    <w:rsid w:val="009221AC"/>
    <w:rsid w:val="00922263"/>
    <w:rsid w:val="00922294"/>
    <w:rsid w:val="00922378"/>
    <w:rsid w:val="0092237D"/>
    <w:rsid w:val="00922430"/>
    <w:rsid w:val="00922697"/>
    <w:rsid w:val="009226C7"/>
    <w:rsid w:val="009226F0"/>
    <w:rsid w:val="00922728"/>
    <w:rsid w:val="00922B35"/>
    <w:rsid w:val="00922C87"/>
    <w:rsid w:val="00922D62"/>
    <w:rsid w:val="00922FE8"/>
    <w:rsid w:val="0092306B"/>
    <w:rsid w:val="009230F5"/>
    <w:rsid w:val="00923115"/>
    <w:rsid w:val="00923161"/>
    <w:rsid w:val="009231C4"/>
    <w:rsid w:val="009231D3"/>
    <w:rsid w:val="0092340B"/>
    <w:rsid w:val="0092342F"/>
    <w:rsid w:val="0092343E"/>
    <w:rsid w:val="00923452"/>
    <w:rsid w:val="009234B1"/>
    <w:rsid w:val="009234D5"/>
    <w:rsid w:val="009235C3"/>
    <w:rsid w:val="0092363A"/>
    <w:rsid w:val="0092368B"/>
    <w:rsid w:val="009236A5"/>
    <w:rsid w:val="009236DF"/>
    <w:rsid w:val="009236E1"/>
    <w:rsid w:val="00923793"/>
    <w:rsid w:val="009238B5"/>
    <w:rsid w:val="009238BF"/>
    <w:rsid w:val="00923B30"/>
    <w:rsid w:val="00923C19"/>
    <w:rsid w:val="00923D73"/>
    <w:rsid w:val="00923E37"/>
    <w:rsid w:val="00923FED"/>
    <w:rsid w:val="00924034"/>
    <w:rsid w:val="00924042"/>
    <w:rsid w:val="00924207"/>
    <w:rsid w:val="009242FD"/>
    <w:rsid w:val="009244D1"/>
    <w:rsid w:val="009245A5"/>
    <w:rsid w:val="0092483D"/>
    <w:rsid w:val="00924D03"/>
    <w:rsid w:val="00924D41"/>
    <w:rsid w:val="00924D5D"/>
    <w:rsid w:val="00924E37"/>
    <w:rsid w:val="00924E42"/>
    <w:rsid w:val="00924E72"/>
    <w:rsid w:val="00924EC5"/>
    <w:rsid w:val="00924F4A"/>
    <w:rsid w:val="0092513A"/>
    <w:rsid w:val="0092515B"/>
    <w:rsid w:val="009252BB"/>
    <w:rsid w:val="009252E3"/>
    <w:rsid w:val="009253A9"/>
    <w:rsid w:val="009253E4"/>
    <w:rsid w:val="009254CE"/>
    <w:rsid w:val="009254D1"/>
    <w:rsid w:val="009254FA"/>
    <w:rsid w:val="0092555F"/>
    <w:rsid w:val="0092561C"/>
    <w:rsid w:val="0092573D"/>
    <w:rsid w:val="00925760"/>
    <w:rsid w:val="0092579B"/>
    <w:rsid w:val="009258AF"/>
    <w:rsid w:val="00925A68"/>
    <w:rsid w:val="00925C95"/>
    <w:rsid w:val="00925CB4"/>
    <w:rsid w:val="00925EDB"/>
    <w:rsid w:val="009260D5"/>
    <w:rsid w:val="009260F7"/>
    <w:rsid w:val="0092626E"/>
    <w:rsid w:val="00926271"/>
    <w:rsid w:val="009266ED"/>
    <w:rsid w:val="009267A3"/>
    <w:rsid w:val="009269A5"/>
    <w:rsid w:val="009269CF"/>
    <w:rsid w:val="00926A53"/>
    <w:rsid w:val="00926C4A"/>
    <w:rsid w:val="00926C79"/>
    <w:rsid w:val="00926E10"/>
    <w:rsid w:val="00926E83"/>
    <w:rsid w:val="00926F34"/>
    <w:rsid w:val="00926FCD"/>
    <w:rsid w:val="00927435"/>
    <w:rsid w:val="0092751C"/>
    <w:rsid w:val="00927785"/>
    <w:rsid w:val="0092778C"/>
    <w:rsid w:val="009277D3"/>
    <w:rsid w:val="009278B7"/>
    <w:rsid w:val="00927A05"/>
    <w:rsid w:val="00927AF8"/>
    <w:rsid w:val="00927B0A"/>
    <w:rsid w:val="00927BF8"/>
    <w:rsid w:val="00927D21"/>
    <w:rsid w:val="00927DF0"/>
    <w:rsid w:val="00927E03"/>
    <w:rsid w:val="00927E29"/>
    <w:rsid w:val="00927E8A"/>
    <w:rsid w:val="00927EBB"/>
    <w:rsid w:val="00927FDB"/>
    <w:rsid w:val="0093043D"/>
    <w:rsid w:val="00930661"/>
    <w:rsid w:val="009307B7"/>
    <w:rsid w:val="009307EB"/>
    <w:rsid w:val="009307FB"/>
    <w:rsid w:val="00930833"/>
    <w:rsid w:val="0093083B"/>
    <w:rsid w:val="00930935"/>
    <w:rsid w:val="0093095B"/>
    <w:rsid w:val="00930A84"/>
    <w:rsid w:val="00930ACD"/>
    <w:rsid w:val="00930AF9"/>
    <w:rsid w:val="00930B3D"/>
    <w:rsid w:val="00930BB7"/>
    <w:rsid w:val="00930BCA"/>
    <w:rsid w:val="009310A9"/>
    <w:rsid w:val="0093114C"/>
    <w:rsid w:val="0093116E"/>
    <w:rsid w:val="00931214"/>
    <w:rsid w:val="009312EE"/>
    <w:rsid w:val="009312F3"/>
    <w:rsid w:val="009313BB"/>
    <w:rsid w:val="0093144D"/>
    <w:rsid w:val="009315B9"/>
    <w:rsid w:val="00931691"/>
    <w:rsid w:val="009316FF"/>
    <w:rsid w:val="0093176F"/>
    <w:rsid w:val="009319AE"/>
    <w:rsid w:val="009319C3"/>
    <w:rsid w:val="00931A58"/>
    <w:rsid w:val="00931A82"/>
    <w:rsid w:val="00931B05"/>
    <w:rsid w:val="00931B13"/>
    <w:rsid w:val="00931E6B"/>
    <w:rsid w:val="00931E88"/>
    <w:rsid w:val="00931EA5"/>
    <w:rsid w:val="00932098"/>
    <w:rsid w:val="009321B3"/>
    <w:rsid w:val="0093250D"/>
    <w:rsid w:val="009325EA"/>
    <w:rsid w:val="00932611"/>
    <w:rsid w:val="0093275F"/>
    <w:rsid w:val="00932B66"/>
    <w:rsid w:val="00932BC9"/>
    <w:rsid w:val="00932C55"/>
    <w:rsid w:val="00932CB1"/>
    <w:rsid w:val="00932D8F"/>
    <w:rsid w:val="00932ED8"/>
    <w:rsid w:val="00932F6E"/>
    <w:rsid w:val="00932F91"/>
    <w:rsid w:val="00932FAB"/>
    <w:rsid w:val="0093301E"/>
    <w:rsid w:val="009330AC"/>
    <w:rsid w:val="00933191"/>
    <w:rsid w:val="009331AE"/>
    <w:rsid w:val="0093326B"/>
    <w:rsid w:val="0093333C"/>
    <w:rsid w:val="009333EE"/>
    <w:rsid w:val="0093346A"/>
    <w:rsid w:val="009334F2"/>
    <w:rsid w:val="0093359D"/>
    <w:rsid w:val="00933661"/>
    <w:rsid w:val="0093380A"/>
    <w:rsid w:val="00933838"/>
    <w:rsid w:val="0093383A"/>
    <w:rsid w:val="00933873"/>
    <w:rsid w:val="00933917"/>
    <w:rsid w:val="00933A40"/>
    <w:rsid w:val="00933ACF"/>
    <w:rsid w:val="00933B39"/>
    <w:rsid w:val="00933BFD"/>
    <w:rsid w:val="00933D57"/>
    <w:rsid w:val="00933E39"/>
    <w:rsid w:val="00933EDA"/>
    <w:rsid w:val="00933F3B"/>
    <w:rsid w:val="00933FBF"/>
    <w:rsid w:val="009340B2"/>
    <w:rsid w:val="00934200"/>
    <w:rsid w:val="009343CB"/>
    <w:rsid w:val="00934513"/>
    <w:rsid w:val="0093475D"/>
    <w:rsid w:val="009347B7"/>
    <w:rsid w:val="009347FD"/>
    <w:rsid w:val="00934886"/>
    <w:rsid w:val="0093492E"/>
    <w:rsid w:val="009349C7"/>
    <w:rsid w:val="009349CE"/>
    <w:rsid w:val="00934A72"/>
    <w:rsid w:val="00934AA3"/>
    <w:rsid w:val="00934AAC"/>
    <w:rsid w:val="00934AE2"/>
    <w:rsid w:val="00934CFF"/>
    <w:rsid w:val="00934D16"/>
    <w:rsid w:val="00934E18"/>
    <w:rsid w:val="0093517D"/>
    <w:rsid w:val="0093519D"/>
    <w:rsid w:val="009351AD"/>
    <w:rsid w:val="009351BA"/>
    <w:rsid w:val="00935291"/>
    <w:rsid w:val="009352D1"/>
    <w:rsid w:val="00935518"/>
    <w:rsid w:val="00935849"/>
    <w:rsid w:val="0093594E"/>
    <w:rsid w:val="00935A1D"/>
    <w:rsid w:val="00935C0E"/>
    <w:rsid w:val="00935C3C"/>
    <w:rsid w:val="00935CF7"/>
    <w:rsid w:val="00935DD0"/>
    <w:rsid w:val="00935DD1"/>
    <w:rsid w:val="00935EF9"/>
    <w:rsid w:val="00935EFC"/>
    <w:rsid w:val="00936086"/>
    <w:rsid w:val="009360C7"/>
    <w:rsid w:val="009361D3"/>
    <w:rsid w:val="00936279"/>
    <w:rsid w:val="009362B4"/>
    <w:rsid w:val="0093639F"/>
    <w:rsid w:val="009363E2"/>
    <w:rsid w:val="00936551"/>
    <w:rsid w:val="009365D3"/>
    <w:rsid w:val="0093674D"/>
    <w:rsid w:val="0093674E"/>
    <w:rsid w:val="009367AF"/>
    <w:rsid w:val="00936842"/>
    <w:rsid w:val="009368F9"/>
    <w:rsid w:val="009368FD"/>
    <w:rsid w:val="0093692C"/>
    <w:rsid w:val="00936A0B"/>
    <w:rsid w:val="00936CAD"/>
    <w:rsid w:val="00936CF0"/>
    <w:rsid w:val="00936D0D"/>
    <w:rsid w:val="00936EE8"/>
    <w:rsid w:val="00936F3C"/>
    <w:rsid w:val="00936F5C"/>
    <w:rsid w:val="00936F61"/>
    <w:rsid w:val="0093701E"/>
    <w:rsid w:val="009370B0"/>
    <w:rsid w:val="00937164"/>
    <w:rsid w:val="009371B3"/>
    <w:rsid w:val="009371E9"/>
    <w:rsid w:val="00937304"/>
    <w:rsid w:val="0093743E"/>
    <w:rsid w:val="0093745A"/>
    <w:rsid w:val="00937484"/>
    <w:rsid w:val="0093750F"/>
    <w:rsid w:val="009375CA"/>
    <w:rsid w:val="0093771E"/>
    <w:rsid w:val="009377C4"/>
    <w:rsid w:val="00937B32"/>
    <w:rsid w:val="00937B40"/>
    <w:rsid w:val="00937C32"/>
    <w:rsid w:val="00937F82"/>
    <w:rsid w:val="0094001C"/>
    <w:rsid w:val="00940120"/>
    <w:rsid w:val="009401AF"/>
    <w:rsid w:val="0094041E"/>
    <w:rsid w:val="009405BD"/>
    <w:rsid w:val="009405DA"/>
    <w:rsid w:val="009405F0"/>
    <w:rsid w:val="0094063C"/>
    <w:rsid w:val="00940771"/>
    <w:rsid w:val="009409CF"/>
    <w:rsid w:val="00940A7B"/>
    <w:rsid w:val="00940B62"/>
    <w:rsid w:val="00940BB4"/>
    <w:rsid w:val="00940BF4"/>
    <w:rsid w:val="00940C82"/>
    <w:rsid w:val="00940D11"/>
    <w:rsid w:val="00940D1C"/>
    <w:rsid w:val="00940D7E"/>
    <w:rsid w:val="00940E70"/>
    <w:rsid w:val="00940F5A"/>
    <w:rsid w:val="00940F70"/>
    <w:rsid w:val="00940F86"/>
    <w:rsid w:val="0094115A"/>
    <w:rsid w:val="009413DE"/>
    <w:rsid w:val="0094140C"/>
    <w:rsid w:val="009414B3"/>
    <w:rsid w:val="009414E4"/>
    <w:rsid w:val="00941A4F"/>
    <w:rsid w:val="00941C4C"/>
    <w:rsid w:val="00941CCB"/>
    <w:rsid w:val="00941DD7"/>
    <w:rsid w:val="00942003"/>
    <w:rsid w:val="0094201D"/>
    <w:rsid w:val="00942075"/>
    <w:rsid w:val="009422EA"/>
    <w:rsid w:val="00942480"/>
    <w:rsid w:val="009425F6"/>
    <w:rsid w:val="0094264D"/>
    <w:rsid w:val="00942860"/>
    <w:rsid w:val="009429E4"/>
    <w:rsid w:val="00942A7A"/>
    <w:rsid w:val="00942B00"/>
    <w:rsid w:val="00942B32"/>
    <w:rsid w:val="00942BA2"/>
    <w:rsid w:val="00942CF9"/>
    <w:rsid w:val="00942D20"/>
    <w:rsid w:val="00942DC2"/>
    <w:rsid w:val="00942EAB"/>
    <w:rsid w:val="00942F87"/>
    <w:rsid w:val="00942FD0"/>
    <w:rsid w:val="0094303E"/>
    <w:rsid w:val="0094306B"/>
    <w:rsid w:val="009431F3"/>
    <w:rsid w:val="00943221"/>
    <w:rsid w:val="00943297"/>
    <w:rsid w:val="0094331A"/>
    <w:rsid w:val="0094333E"/>
    <w:rsid w:val="00943576"/>
    <w:rsid w:val="009435FA"/>
    <w:rsid w:val="00943705"/>
    <w:rsid w:val="00943886"/>
    <w:rsid w:val="00943A69"/>
    <w:rsid w:val="00943D82"/>
    <w:rsid w:val="00943DCA"/>
    <w:rsid w:val="00943E76"/>
    <w:rsid w:val="00943FBF"/>
    <w:rsid w:val="0094405B"/>
    <w:rsid w:val="00944211"/>
    <w:rsid w:val="0094431E"/>
    <w:rsid w:val="009443DC"/>
    <w:rsid w:val="009446A4"/>
    <w:rsid w:val="00944789"/>
    <w:rsid w:val="00944906"/>
    <w:rsid w:val="00944BEC"/>
    <w:rsid w:val="00944C7A"/>
    <w:rsid w:val="00944E74"/>
    <w:rsid w:val="0094509C"/>
    <w:rsid w:val="00945226"/>
    <w:rsid w:val="0094524E"/>
    <w:rsid w:val="009452B2"/>
    <w:rsid w:val="0094544C"/>
    <w:rsid w:val="00945465"/>
    <w:rsid w:val="009454D2"/>
    <w:rsid w:val="009456E2"/>
    <w:rsid w:val="0094572D"/>
    <w:rsid w:val="00945835"/>
    <w:rsid w:val="009459BB"/>
    <w:rsid w:val="009459C2"/>
    <w:rsid w:val="00945D38"/>
    <w:rsid w:val="00945D92"/>
    <w:rsid w:val="00945DAA"/>
    <w:rsid w:val="00945E26"/>
    <w:rsid w:val="0094636F"/>
    <w:rsid w:val="009463BD"/>
    <w:rsid w:val="009463E7"/>
    <w:rsid w:val="0094642B"/>
    <w:rsid w:val="009464C8"/>
    <w:rsid w:val="009466FA"/>
    <w:rsid w:val="009467F8"/>
    <w:rsid w:val="0094682B"/>
    <w:rsid w:val="0094699B"/>
    <w:rsid w:val="00946E2D"/>
    <w:rsid w:val="00946EEB"/>
    <w:rsid w:val="00946F15"/>
    <w:rsid w:val="00946F77"/>
    <w:rsid w:val="00946FDD"/>
    <w:rsid w:val="009471E5"/>
    <w:rsid w:val="00947302"/>
    <w:rsid w:val="0094731F"/>
    <w:rsid w:val="009473EA"/>
    <w:rsid w:val="009474D7"/>
    <w:rsid w:val="00947661"/>
    <w:rsid w:val="009477FB"/>
    <w:rsid w:val="0094780F"/>
    <w:rsid w:val="00947871"/>
    <w:rsid w:val="0094796A"/>
    <w:rsid w:val="009479E4"/>
    <w:rsid w:val="00947B8F"/>
    <w:rsid w:val="00947C7B"/>
    <w:rsid w:val="00947EE5"/>
    <w:rsid w:val="00947F18"/>
    <w:rsid w:val="00947F6C"/>
    <w:rsid w:val="00950015"/>
    <w:rsid w:val="00950067"/>
    <w:rsid w:val="009500F5"/>
    <w:rsid w:val="009501E5"/>
    <w:rsid w:val="009502C6"/>
    <w:rsid w:val="00950301"/>
    <w:rsid w:val="0095044C"/>
    <w:rsid w:val="009506FC"/>
    <w:rsid w:val="0095080B"/>
    <w:rsid w:val="00950851"/>
    <w:rsid w:val="00950861"/>
    <w:rsid w:val="009509A8"/>
    <w:rsid w:val="00950A33"/>
    <w:rsid w:val="00950B8E"/>
    <w:rsid w:val="00950DBA"/>
    <w:rsid w:val="00950E00"/>
    <w:rsid w:val="0095107D"/>
    <w:rsid w:val="009510B8"/>
    <w:rsid w:val="009511C3"/>
    <w:rsid w:val="009511E4"/>
    <w:rsid w:val="009513AC"/>
    <w:rsid w:val="0095142D"/>
    <w:rsid w:val="0095150E"/>
    <w:rsid w:val="00951666"/>
    <w:rsid w:val="009516C0"/>
    <w:rsid w:val="0095197F"/>
    <w:rsid w:val="00951A30"/>
    <w:rsid w:val="00951A41"/>
    <w:rsid w:val="00951A6A"/>
    <w:rsid w:val="00951B1A"/>
    <w:rsid w:val="00951B8F"/>
    <w:rsid w:val="00951B94"/>
    <w:rsid w:val="00951BA9"/>
    <w:rsid w:val="00951D40"/>
    <w:rsid w:val="00951E3F"/>
    <w:rsid w:val="00951FE4"/>
    <w:rsid w:val="00951FEA"/>
    <w:rsid w:val="00952005"/>
    <w:rsid w:val="00952045"/>
    <w:rsid w:val="0095205C"/>
    <w:rsid w:val="00952199"/>
    <w:rsid w:val="009523F8"/>
    <w:rsid w:val="00952625"/>
    <w:rsid w:val="00952809"/>
    <w:rsid w:val="00952853"/>
    <w:rsid w:val="00952933"/>
    <w:rsid w:val="00952AAC"/>
    <w:rsid w:val="00952B90"/>
    <w:rsid w:val="00952D06"/>
    <w:rsid w:val="00952DEE"/>
    <w:rsid w:val="00952ED6"/>
    <w:rsid w:val="00952F3B"/>
    <w:rsid w:val="00952FC0"/>
    <w:rsid w:val="00952FF7"/>
    <w:rsid w:val="0095302C"/>
    <w:rsid w:val="009530DF"/>
    <w:rsid w:val="00953154"/>
    <w:rsid w:val="009531B1"/>
    <w:rsid w:val="009531F7"/>
    <w:rsid w:val="0095325F"/>
    <w:rsid w:val="009532AC"/>
    <w:rsid w:val="009533E4"/>
    <w:rsid w:val="0095353C"/>
    <w:rsid w:val="00953560"/>
    <w:rsid w:val="009535A5"/>
    <w:rsid w:val="00953818"/>
    <w:rsid w:val="00953A38"/>
    <w:rsid w:val="00953A4A"/>
    <w:rsid w:val="00953CA5"/>
    <w:rsid w:val="00953EAF"/>
    <w:rsid w:val="00953EB0"/>
    <w:rsid w:val="0095413B"/>
    <w:rsid w:val="00954303"/>
    <w:rsid w:val="0095437F"/>
    <w:rsid w:val="00954472"/>
    <w:rsid w:val="00954474"/>
    <w:rsid w:val="0095454B"/>
    <w:rsid w:val="00954582"/>
    <w:rsid w:val="00954608"/>
    <w:rsid w:val="009546D7"/>
    <w:rsid w:val="0095475A"/>
    <w:rsid w:val="009548AD"/>
    <w:rsid w:val="00954911"/>
    <w:rsid w:val="00954A80"/>
    <w:rsid w:val="00954AB5"/>
    <w:rsid w:val="00954C72"/>
    <w:rsid w:val="00954C83"/>
    <w:rsid w:val="00954D58"/>
    <w:rsid w:val="00954D87"/>
    <w:rsid w:val="00954D98"/>
    <w:rsid w:val="00954E7A"/>
    <w:rsid w:val="00954E94"/>
    <w:rsid w:val="00954F11"/>
    <w:rsid w:val="00954F46"/>
    <w:rsid w:val="009552E7"/>
    <w:rsid w:val="009552F2"/>
    <w:rsid w:val="0095535E"/>
    <w:rsid w:val="00955441"/>
    <w:rsid w:val="00955476"/>
    <w:rsid w:val="00955530"/>
    <w:rsid w:val="0095561E"/>
    <w:rsid w:val="009556CE"/>
    <w:rsid w:val="0095574C"/>
    <w:rsid w:val="0095599C"/>
    <w:rsid w:val="009559B5"/>
    <w:rsid w:val="00955B4E"/>
    <w:rsid w:val="00955B69"/>
    <w:rsid w:val="00955B6E"/>
    <w:rsid w:val="00955BAA"/>
    <w:rsid w:val="00955C85"/>
    <w:rsid w:val="00955D13"/>
    <w:rsid w:val="00955D38"/>
    <w:rsid w:val="00955D4D"/>
    <w:rsid w:val="00955E15"/>
    <w:rsid w:val="00955EB9"/>
    <w:rsid w:val="00955EE9"/>
    <w:rsid w:val="00955F81"/>
    <w:rsid w:val="00955FD0"/>
    <w:rsid w:val="00956071"/>
    <w:rsid w:val="009560C6"/>
    <w:rsid w:val="00956242"/>
    <w:rsid w:val="009562B5"/>
    <w:rsid w:val="009564D2"/>
    <w:rsid w:val="00956543"/>
    <w:rsid w:val="00956594"/>
    <w:rsid w:val="00956665"/>
    <w:rsid w:val="0095673C"/>
    <w:rsid w:val="00956802"/>
    <w:rsid w:val="009568AB"/>
    <w:rsid w:val="00956942"/>
    <w:rsid w:val="00956B07"/>
    <w:rsid w:val="00956B25"/>
    <w:rsid w:val="00956C91"/>
    <w:rsid w:val="00956DDC"/>
    <w:rsid w:val="00956F39"/>
    <w:rsid w:val="00957028"/>
    <w:rsid w:val="00957029"/>
    <w:rsid w:val="00957080"/>
    <w:rsid w:val="0095708F"/>
    <w:rsid w:val="009570D4"/>
    <w:rsid w:val="0095716B"/>
    <w:rsid w:val="0095740C"/>
    <w:rsid w:val="009574BE"/>
    <w:rsid w:val="0095754E"/>
    <w:rsid w:val="0095761A"/>
    <w:rsid w:val="009576E0"/>
    <w:rsid w:val="009577D7"/>
    <w:rsid w:val="00957DAA"/>
    <w:rsid w:val="00957E06"/>
    <w:rsid w:val="009600CB"/>
    <w:rsid w:val="0096019B"/>
    <w:rsid w:val="0096028E"/>
    <w:rsid w:val="009602BE"/>
    <w:rsid w:val="00960369"/>
    <w:rsid w:val="00960592"/>
    <w:rsid w:val="009605C8"/>
    <w:rsid w:val="00960632"/>
    <w:rsid w:val="0096068C"/>
    <w:rsid w:val="009606E4"/>
    <w:rsid w:val="0096076A"/>
    <w:rsid w:val="009607CC"/>
    <w:rsid w:val="009607FB"/>
    <w:rsid w:val="00960914"/>
    <w:rsid w:val="00960A6D"/>
    <w:rsid w:val="00960AA6"/>
    <w:rsid w:val="00960B8B"/>
    <w:rsid w:val="00960CF6"/>
    <w:rsid w:val="00960E09"/>
    <w:rsid w:val="00960F85"/>
    <w:rsid w:val="009610C4"/>
    <w:rsid w:val="00961140"/>
    <w:rsid w:val="0096133D"/>
    <w:rsid w:val="0096150B"/>
    <w:rsid w:val="00961595"/>
    <w:rsid w:val="0096180D"/>
    <w:rsid w:val="00961871"/>
    <w:rsid w:val="009619B9"/>
    <w:rsid w:val="009619F5"/>
    <w:rsid w:val="00961AC7"/>
    <w:rsid w:val="00961D52"/>
    <w:rsid w:val="00961EB3"/>
    <w:rsid w:val="00962078"/>
    <w:rsid w:val="00962147"/>
    <w:rsid w:val="00962198"/>
    <w:rsid w:val="009621F0"/>
    <w:rsid w:val="0096234C"/>
    <w:rsid w:val="00962423"/>
    <w:rsid w:val="00962566"/>
    <w:rsid w:val="009626CE"/>
    <w:rsid w:val="009626DB"/>
    <w:rsid w:val="009627A6"/>
    <w:rsid w:val="0096281D"/>
    <w:rsid w:val="009628E4"/>
    <w:rsid w:val="00962B8D"/>
    <w:rsid w:val="00962CDE"/>
    <w:rsid w:val="00962D59"/>
    <w:rsid w:val="00962DA1"/>
    <w:rsid w:val="00962DC7"/>
    <w:rsid w:val="00962FC3"/>
    <w:rsid w:val="00962FD4"/>
    <w:rsid w:val="0096304D"/>
    <w:rsid w:val="0096305E"/>
    <w:rsid w:val="00963215"/>
    <w:rsid w:val="00963254"/>
    <w:rsid w:val="00963448"/>
    <w:rsid w:val="009635C1"/>
    <w:rsid w:val="009635C5"/>
    <w:rsid w:val="009637D0"/>
    <w:rsid w:val="00963892"/>
    <w:rsid w:val="009638EB"/>
    <w:rsid w:val="0096393B"/>
    <w:rsid w:val="0096393C"/>
    <w:rsid w:val="00963ACF"/>
    <w:rsid w:val="00963BFF"/>
    <w:rsid w:val="00963C9F"/>
    <w:rsid w:val="00963CFF"/>
    <w:rsid w:val="00963D46"/>
    <w:rsid w:val="00963D61"/>
    <w:rsid w:val="00963D90"/>
    <w:rsid w:val="00963DB9"/>
    <w:rsid w:val="00963E27"/>
    <w:rsid w:val="00963EB6"/>
    <w:rsid w:val="00963FBD"/>
    <w:rsid w:val="00964069"/>
    <w:rsid w:val="0096408E"/>
    <w:rsid w:val="009640E3"/>
    <w:rsid w:val="00964112"/>
    <w:rsid w:val="009641B4"/>
    <w:rsid w:val="009641C4"/>
    <w:rsid w:val="00964200"/>
    <w:rsid w:val="00964215"/>
    <w:rsid w:val="0096428E"/>
    <w:rsid w:val="009642F5"/>
    <w:rsid w:val="0096439E"/>
    <w:rsid w:val="00964449"/>
    <w:rsid w:val="009647BC"/>
    <w:rsid w:val="0096482B"/>
    <w:rsid w:val="0096482E"/>
    <w:rsid w:val="00964840"/>
    <w:rsid w:val="009648D4"/>
    <w:rsid w:val="00964908"/>
    <w:rsid w:val="00964A2F"/>
    <w:rsid w:val="00964B17"/>
    <w:rsid w:val="00964BE6"/>
    <w:rsid w:val="00964C27"/>
    <w:rsid w:val="00964D8D"/>
    <w:rsid w:val="00964E32"/>
    <w:rsid w:val="00964EA7"/>
    <w:rsid w:val="00964F06"/>
    <w:rsid w:val="00964F84"/>
    <w:rsid w:val="0096505C"/>
    <w:rsid w:val="009650C7"/>
    <w:rsid w:val="0096511F"/>
    <w:rsid w:val="00965189"/>
    <w:rsid w:val="009653D8"/>
    <w:rsid w:val="00965467"/>
    <w:rsid w:val="009655B1"/>
    <w:rsid w:val="009655D7"/>
    <w:rsid w:val="0096568A"/>
    <w:rsid w:val="0096573A"/>
    <w:rsid w:val="00965790"/>
    <w:rsid w:val="009658D7"/>
    <w:rsid w:val="009659CF"/>
    <w:rsid w:val="00965AA8"/>
    <w:rsid w:val="00965CC7"/>
    <w:rsid w:val="00965D1C"/>
    <w:rsid w:val="00965FFD"/>
    <w:rsid w:val="00966094"/>
    <w:rsid w:val="00966095"/>
    <w:rsid w:val="00966123"/>
    <w:rsid w:val="0096619C"/>
    <w:rsid w:val="009661F7"/>
    <w:rsid w:val="0096631B"/>
    <w:rsid w:val="00966356"/>
    <w:rsid w:val="009663E1"/>
    <w:rsid w:val="00966498"/>
    <w:rsid w:val="009664BA"/>
    <w:rsid w:val="009664C4"/>
    <w:rsid w:val="00966532"/>
    <w:rsid w:val="00966549"/>
    <w:rsid w:val="0096658A"/>
    <w:rsid w:val="009665BF"/>
    <w:rsid w:val="00966694"/>
    <w:rsid w:val="00966837"/>
    <w:rsid w:val="009668A0"/>
    <w:rsid w:val="00966B00"/>
    <w:rsid w:val="00966B60"/>
    <w:rsid w:val="00966BC4"/>
    <w:rsid w:val="00966BFF"/>
    <w:rsid w:val="00966CAA"/>
    <w:rsid w:val="00966CFE"/>
    <w:rsid w:val="00966D9D"/>
    <w:rsid w:val="00966E1B"/>
    <w:rsid w:val="00966EF8"/>
    <w:rsid w:val="00966F24"/>
    <w:rsid w:val="00966FF5"/>
    <w:rsid w:val="0096702F"/>
    <w:rsid w:val="009670F5"/>
    <w:rsid w:val="00967147"/>
    <w:rsid w:val="00967366"/>
    <w:rsid w:val="00967424"/>
    <w:rsid w:val="00967493"/>
    <w:rsid w:val="009674F8"/>
    <w:rsid w:val="009675D7"/>
    <w:rsid w:val="00967848"/>
    <w:rsid w:val="009678C3"/>
    <w:rsid w:val="00967981"/>
    <w:rsid w:val="009679C3"/>
    <w:rsid w:val="00967A1D"/>
    <w:rsid w:val="00967B12"/>
    <w:rsid w:val="00967B81"/>
    <w:rsid w:val="00967DF3"/>
    <w:rsid w:val="00967E09"/>
    <w:rsid w:val="00967EA6"/>
    <w:rsid w:val="00967EDB"/>
    <w:rsid w:val="00967F3F"/>
    <w:rsid w:val="009700BB"/>
    <w:rsid w:val="0097010D"/>
    <w:rsid w:val="009702E0"/>
    <w:rsid w:val="009702E3"/>
    <w:rsid w:val="0097037F"/>
    <w:rsid w:val="0097059D"/>
    <w:rsid w:val="009705F5"/>
    <w:rsid w:val="0097060B"/>
    <w:rsid w:val="009706A1"/>
    <w:rsid w:val="009707B1"/>
    <w:rsid w:val="00970801"/>
    <w:rsid w:val="009708A6"/>
    <w:rsid w:val="00970A9B"/>
    <w:rsid w:val="00970BAC"/>
    <w:rsid w:val="00970BBA"/>
    <w:rsid w:val="00970CB9"/>
    <w:rsid w:val="00970DA4"/>
    <w:rsid w:val="00970E0C"/>
    <w:rsid w:val="00970E4A"/>
    <w:rsid w:val="00970F1A"/>
    <w:rsid w:val="00970F9E"/>
    <w:rsid w:val="00970FFD"/>
    <w:rsid w:val="00971127"/>
    <w:rsid w:val="009711F5"/>
    <w:rsid w:val="0097126E"/>
    <w:rsid w:val="009712E4"/>
    <w:rsid w:val="00971309"/>
    <w:rsid w:val="00971440"/>
    <w:rsid w:val="0097144B"/>
    <w:rsid w:val="0097149B"/>
    <w:rsid w:val="009715DE"/>
    <w:rsid w:val="00971601"/>
    <w:rsid w:val="009716C4"/>
    <w:rsid w:val="009716FE"/>
    <w:rsid w:val="0097175E"/>
    <w:rsid w:val="00971832"/>
    <w:rsid w:val="009718CF"/>
    <w:rsid w:val="0097192C"/>
    <w:rsid w:val="00971A59"/>
    <w:rsid w:val="00971B4F"/>
    <w:rsid w:val="00971C27"/>
    <w:rsid w:val="00971E95"/>
    <w:rsid w:val="00971EA6"/>
    <w:rsid w:val="00971F75"/>
    <w:rsid w:val="00971F8B"/>
    <w:rsid w:val="0097211C"/>
    <w:rsid w:val="0097224D"/>
    <w:rsid w:val="00972265"/>
    <w:rsid w:val="00972295"/>
    <w:rsid w:val="009722FD"/>
    <w:rsid w:val="00972472"/>
    <w:rsid w:val="00972473"/>
    <w:rsid w:val="0097261B"/>
    <w:rsid w:val="0097272A"/>
    <w:rsid w:val="009727B4"/>
    <w:rsid w:val="009727C4"/>
    <w:rsid w:val="009728C2"/>
    <w:rsid w:val="009728E3"/>
    <w:rsid w:val="00972910"/>
    <w:rsid w:val="00972B4F"/>
    <w:rsid w:val="00972B6E"/>
    <w:rsid w:val="00972BAC"/>
    <w:rsid w:val="00972C22"/>
    <w:rsid w:val="00972C7E"/>
    <w:rsid w:val="00972D62"/>
    <w:rsid w:val="00972E4D"/>
    <w:rsid w:val="00972ED8"/>
    <w:rsid w:val="00973077"/>
    <w:rsid w:val="0097322B"/>
    <w:rsid w:val="00973278"/>
    <w:rsid w:val="009732CA"/>
    <w:rsid w:val="00973311"/>
    <w:rsid w:val="009733C9"/>
    <w:rsid w:val="00973425"/>
    <w:rsid w:val="00973476"/>
    <w:rsid w:val="00973538"/>
    <w:rsid w:val="0097358D"/>
    <w:rsid w:val="00973721"/>
    <w:rsid w:val="00973741"/>
    <w:rsid w:val="00973796"/>
    <w:rsid w:val="009737FB"/>
    <w:rsid w:val="0097383C"/>
    <w:rsid w:val="00973931"/>
    <w:rsid w:val="00973A48"/>
    <w:rsid w:val="00973B9D"/>
    <w:rsid w:val="00973BB6"/>
    <w:rsid w:val="00973D83"/>
    <w:rsid w:val="00973DB6"/>
    <w:rsid w:val="00973F2E"/>
    <w:rsid w:val="00973F30"/>
    <w:rsid w:val="00974017"/>
    <w:rsid w:val="00974020"/>
    <w:rsid w:val="00974363"/>
    <w:rsid w:val="009744E9"/>
    <w:rsid w:val="00974528"/>
    <w:rsid w:val="00974677"/>
    <w:rsid w:val="009747A2"/>
    <w:rsid w:val="00974830"/>
    <w:rsid w:val="00974905"/>
    <w:rsid w:val="00974968"/>
    <w:rsid w:val="00974992"/>
    <w:rsid w:val="009749C3"/>
    <w:rsid w:val="00974C1A"/>
    <w:rsid w:val="00974D3D"/>
    <w:rsid w:val="00974D9F"/>
    <w:rsid w:val="00974DB8"/>
    <w:rsid w:val="00974E4A"/>
    <w:rsid w:val="00974ECB"/>
    <w:rsid w:val="00974EF3"/>
    <w:rsid w:val="00974EF4"/>
    <w:rsid w:val="00974FC5"/>
    <w:rsid w:val="009750A5"/>
    <w:rsid w:val="00975144"/>
    <w:rsid w:val="009751F2"/>
    <w:rsid w:val="00975261"/>
    <w:rsid w:val="009752F6"/>
    <w:rsid w:val="0097536E"/>
    <w:rsid w:val="0097559F"/>
    <w:rsid w:val="00975953"/>
    <w:rsid w:val="009759B0"/>
    <w:rsid w:val="00975A80"/>
    <w:rsid w:val="00975A95"/>
    <w:rsid w:val="00975BAB"/>
    <w:rsid w:val="00975BF8"/>
    <w:rsid w:val="00975CAE"/>
    <w:rsid w:val="00975CB1"/>
    <w:rsid w:val="00975DC8"/>
    <w:rsid w:val="00975E81"/>
    <w:rsid w:val="00975F27"/>
    <w:rsid w:val="00975F32"/>
    <w:rsid w:val="00975F4A"/>
    <w:rsid w:val="00975F78"/>
    <w:rsid w:val="00975FC8"/>
    <w:rsid w:val="0097605A"/>
    <w:rsid w:val="009760D9"/>
    <w:rsid w:val="009761AB"/>
    <w:rsid w:val="00976316"/>
    <w:rsid w:val="009764AB"/>
    <w:rsid w:val="009767A2"/>
    <w:rsid w:val="00976895"/>
    <w:rsid w:val="009768C1"/>
    <w:rsid w:val="00976930"/>
    <w:rsid w:val="00976C5A"/>
    <w:rsid w:val="00976D1F"/>
    <w:rsid w:val="00976D29"/>
    <w:rsid w:val="00976D3F"/>
    <w:rsid w:val="00976D5D"/>
    <w:rsid w:val="00976DCC"/>
    <w:rsid w:val="00976E8F"/>
    <w:rsid w:val="00976F0D"/>
    <w:rsid w:val="00977005"/>
    <w:rsid w:val="0097723D"/>
    <w:rsid w:val="009773C7"/>
    <w:rsid w:val="00977473"/>
    <w:rsid w:val="009775C4"/>
    <w:rsid w:val="009775CA"/>
    <w:rsid w:val="00977619"/>
    <w:rsid w:val="00977666"/>
    <w:rsid w:val="00977915"/>
    <w:rsid w:val="0097793D"/>
    <w:rsid w:val="00977A35"/>
    <w:rsid w:val="00977A6C"/>
    <w:rsid w:val="00977A98"/>
    <w:rsid w:val="00977D3A"/>
    <w:rsid w:val="00977D71"/>
    <w:rsid w:val="00977DA4"/>
    <w:rsid w:val="0098031E"/>
    <w:rsid w:val="009803E1"/>
    <w:rsid w:val="00980448"/>
    <w:rsid w:val="009804E3"/>
    <w:rsid w:val="009805C0"/>
    <w:rsid w:val="00980604"/>
    <w:rsid w:val="00980614"/>
    <w:rsid w:val="00980648"/>
    <w:rsid w:val="00980662"/>
    <w:rsid w:val="009807EE"/>
    <w:rsid w:val="00980902"/>
    <w:rsid w:val="00980983"/>
    <w:rsid w:val="00980A78"/>
    <w:rsid w:val="00980AFA"/>
    <w:rsid w:val="00980B7F"/>
    <w:rsid w:val="00980BA5"/>
    <w:rsid w:val="00980C4F"/>
    <w:rsid w:val="00980E31"/>
    <w:rsid w:val="00980E8A"/>
    <w:rsid w:val="00980F7F"/>
    <w:rsid w:val="0098103B"/>
    <w:rsid w:val="00981101"/>
    <w:rsid w:val="009811AD"/>
    <w:rsid w:val="00981436"/>
    <w:rsid w:val="009815CF"/>
    <w:rsid w:val="009816F8"/>
    <w:rsid w:val="00981702"/>
    <w:rsid w:val="0098170D"/>
    <w:rsid w:val="0098178C"/>
    <w:rsid w:val="00981819"/>
    <w:rsid w:val="00981824"/>
    <w:rsid w:val="0098184B"/>
    <w:rsid w:val="0098189E"/>
    <w:rsid w:val="009819E1"/>
    <w:rsid w:val="00981B19"/>
    <w:rsid w:val="00981B20"/>
    <w:rsid w:val="00981EAD"/>
    <w:rsid w:val="00981FB2"/>
    <w:rsid w:val="00982025"/>
    <w:rsid w:val="009820F5"/>
    <w:rsid w:val="00982108"/>
    <w:rsid w:val="0098218C"/>
    <w:rsid w:val="009821C3"/>
    <w:rsid w:val="00982333"/>
    <w:rsid w:val="00982404"/>
    <w:rsid w:val="0098260C"/>
    <w:rsid w:val="00982857"/>
    <w:rsid w:val="00982879"/>
    <w:rsid w:val="00982992"/>
    <w:rsid w:val="00982B97"/>
    <w:rsid w:val="00982C50"/>
    <w:rsid w:val="00982D71"/>
    <w:rsid w:val="00982DFE"/>
    <w:rsid w:val="00982F6C"/>
    <w:rsid w:val="00982F6F"/>
    <w:rsid w:val="00983041"/>
    <w:rsid w:val="00983213"/>
    <w:rsid w:val="0098334A"/>
    <w:rsid w:val="00983437"/>
    <w:rsid w:val="0098375E"/>
    <w:rsid w:val="009837F6"/>
    <w:rsid w:val="009838C3"/>
    <w:rsid w:val="009838CE"/>
    <w:rsid w:val="00983A8B"/>
    <w:rsid w:val="00983CC0"/>
    <w:rsid w:val="00983E0C"/>
    <w:rsid w:val="00983E1E"/>
    <w:rsid w:val="00983E66"/>
    <w:rsid w:val="00983FAC"/>
    <w:rsid w:val="0098400F"/>
    <w:rsid w:val="00984026"/>
    <w:rsid w:val="0098407E"/>
    <w:rsid w:val="009840D5"/>
    <w:rsid w:val="009841A5"/>
    <w:rsid w:val="00984229"/>
    <w:rsid w:val="00984234"/>
    <w:rsid w:val="00984263"/>
    <w:rsid w:val="00984271"/>
    <w:rsid w:val="0098431D"/>
    <w:rsid w:val="00984407"/>
    <w:rsid w:val="0098473A"/>
    <w:rsid w:val="00984773"/>
    <w:rsid w:val="00984804"/>
    <w:rsid w:val="00984929"/>
    <w:rsid w:val="00984940"/>
    <w:rsid w:val="00984987"/>
    <w:rsid w:val="009849A4"/>
    <w:rsid w:val="00984A8B"/>
    <w:rsid w:val="00984AA4"/>
    <w:rsid w:val="00984D72"/>
    <w:rsid w:val="00984E6E"/>
    <w:rsid w:val="00984F92"/>
    <w:rsid w:val="009850B5"/>
    <w:rsid w:val="009850C7"/>
    <w:rsid w:val="009850F1"/>
    <w:rsid w:val="00985178"/>
    <w:rsid w:val="009851A1"/>
    <w:rsid w:val="00985440"/>
    <w:rsid w:val="009854ED"/>
    <w:rsid w:val="009856FD"/>
    <w:rsid w:val="00985814"/>
    <w:rsid w:val="009858A6"/>
    <w:rsid w:val="009859F1"/>
    <w:rsid w:val="00985A7A"/>
    <w:rsid w:val="00985B44"/>
    <w:rsid w:val="00985CD7"/>
    <w:rsid w:val="00985DFE"/>
    <w:rsid w:val="00985ECF"/>
    <w:rsid w:val="00985F21"/>
    <w:rsid w:val="00985F9E"/>
    <w:rsid w:val="00986126"/>
    <w:rsid w:val="009861C2"/>
    <w:rsid w:val="009861CE"/>
    <w:rsid w:val="00986380"/>
    <w:rsid w:val="00986441"/>
    <w:rsid w:val="009865E5"/>
    <w:rsid w:val="0098678D"/>
    <w:rsid w:val="009868EF"/>
    <w:rsid w:val="009868FA"/>
    <w:rsid w:val="00986947"/>
    <w:rsid w:val="00986A40"/>
    <w:rsid w:val="00986AEB"/>
    <w:rsid w:val="00986B2B"/>
    <w:rsid w:val="00986C34"/>
    <w:rsid w:val="00986D96"/>
    <w:rsid w:val="00986DE0"/>
    <w:rsid w:val="00986F54"/>
    <w:rsid w:val="00986FBC"/>
    <w:rsid w:val="009871E2"/>
    <w:rsid w:val="009872D1"/>
    <w:rsid w:val="009872E3"/>
    <w:rsid w:val="00987362"/>
    <w:rsid w:val="009873C6"/>
    <w:rsid w:val="009874C9"/>
    <w:rsid w:val="009875CF"/>
    <w:rsid w:val="009875FD"/>
    <w:rsid w:val="009876CE"/>
    <w:rsid w:val="0098773D"/>
    <w:rsid w:val="0098778D"/>
    <w:rsid w:val="00987984"/>
    <w:rsid w:val="00987B4B"/>
    <w:rsid w:val="00987DEF"/>
    <w:rsid w:val="00987E25"/>
    <w:rsid w:val="00987E61"/>
    <w:rsid w:val="00987EFC"/>
    <w:rsid w:val="009900C7"/>
    <w:rsid w:val="009900DF"/>
    <w:rsid w:val="00990207"/>
    <w:rsid w:val="00990308"/>
    <w:rsid w:val="00990318"/>
    <w:rsid w:val="0099042B"/>
    <w:rsid w:val="009904A6"/>
    <w:rsid w:val="0099064C"/>
    <w:rsid w:val="00990683"/>
    <w:rsid w:val="0099068F"/>
    <w:rsid w:val="00990954"/>
    <w:rsid w:val="00990978"/>
    <w:rsid w:val="00990C18"/>
    <w:rsid w:val="00990CAB"/>
    <w:rsid w:val="00990DA0"/>
    <w:rsid w:val="00990E8B"/>
    <w:rsid w:val="00990EDF"/>
    <w:rsid w:val="00991065"/>
    <w:rsid w:val="00991344"/>
    <w:rsid w:val="0099137A"/>
    <w:rsid w:val="009915AA"/>
    <w:rsid w:val="00991715"/>
    <w:rsid w:val="00991748"/>
    <w:rsid w:val="00991756"/>
    <w:rsid w:val="0099175B"/>
    <w:rsid w:val="009917AD"/>
    <w:rsid w:val="00991816"/>
    <w:rsid w:val="009918F4"/>
    <w:rsid w:val="009918FD"/>
    <w:rsid w:val="00991A4C"/>
    <w:rsid w:val="00991B55"/>
    <w:rsid w:val="00991FBE"/>
    <w:rsid w:val="00991FDC"/>
    <w:rsid w:val="00991FE0"/>
    <w:rsid w:val="0099200F"/>
    <w:rsid w:val="0099210D"/>
    <w:rsid w:val="0099216B"/>
    <w:rsid w:val="00992171"/>
    <w:rsid w:val="009921A6"/>
    <w:rsid w:val="009921FC"/>
    <w:rsid w:val="00992306"/>
    <w:rsid w:val="00992373"/>
    <w:rsid w:val="009923C0"/>
    <w:rsid w:val="009925D4"/>
    <w:rsid w:val="00992709"/>
    <w:rsid w:val="00992989"/>
    <w:rsid w:val="009929C0"/>
    <w:rsid w:val="00992ABB"/>
    <w:rsid w:val="00992C34"/>
    <w:rsid w:val="00992CBF"/>
    <w:rsid w:val="00992E6F"/>
    <w:rsid w:val="00992E8B"/>
    <w:rsid w:val="00992EF8"/>
    <w:rsid w:val="00992FA1"/>
    <w:rsid w:val="00992FD5"/>
    <w:rsid w:val="00992FE4"/>
    <w:rsid w:val="00993160"/>
    <w:rsid w:val="009931AD"/>
    <w:rsid w:val="009934BF"/>
    <w:rsid w:val="009934C5"/>
    <w:rsid w:val="009935BA"/>
    <w:rsid w:val="00993668"/>
    <w:rsid w:val="0099371B"/>
    <w:rsid w:val="00993804"/>
    <w:rsid w:val="009939CA"/>
    <w:rsid w:val="009939DB"/>
    <w:rsid w:val="00993A86"/>
    <w:rsid w:val="00993B89"/>
    <w:rsid w:val="00993BC3"/>
    <w:rsid w:val="00993C06"/>
    <w:rsid w:val="00993C08"/>
    <w:rsid w:val="00993DA9"/>
    <w:rsid w:val="00993DEF"/>
    <w:rsid w:val="00993E4F"/>
    <w:rsid w:val="00993EBF"/>
    <w:rsid w:val="00993F53"/>
    <w:rsid w:val="009940C9"/>
    <w:rsid w:val="00994107"/>
    <w:rsid w:val="00994161"/>
    <w:rsid w:val="00994403"/>
    <w:rsid w:val="00994498"/>
    <w:rsid w:val="00994506"/>
    <w:rsid w:val="00994673"/>
    <w:rsid w:val="00994831"/>
    <w:rsid w:val="0099487D"/>
    <w:rsid w:val="009948D6"/>
    <w:rsid w:val="00994A06"/>
    <w:rsid w:val="00994AC4"/>
    <w:rsid w:val="00994C3B"/>
    <w:rsid w:val="00994C79"/>
    <w:rsid w:val="00994C9F"/>
    <w:rsid w:val="00994CEC"/>
    <w:rsid w:val="00994D92"/>
    <w:rsid w:val="00994DDB"/>
    <w:rsid w:val="00994FE1"/>
    <w:rsid w:val="00994FE6"/>
    <w:rsid w:val="00995017"/>
    <w:rsid w:val="00995063"/>
    <w:rsid w:val="00995069"/>
    <w:rsid w:val="0099506A"/>
    <w:rsid w:val="0099516A"/>
    <w:rsid w:val="009951D6"/>
    <w:rsid w:val="00995271"/>
    <w:rsid w:val="0099529C"/>
    <w:rsid w:val="00995456"/>
    <w:rsid w:val="00995616"/>
    <w:rsid w:val="00995688"/>
    <w:rsid w:val="009956BF"/>
    <w:rsid w:val="009956C6"/>
    <w:rsid w:val="00995724"/>
    <w:rsid w:val="00995821"/>
    <w:rsid w:val="0099586E"/>
    <w:rsid w:val="00995AD0"/>
    <w:rsid w:val="00995B09"/>
    <w:rsid w:val="00995C23"/>
    <w:rsid w:val="00995C3F"/>
    <w:rsid w:val="00995CBD"/>
    <w:rsid w:val="00995CF8"/>
    <w:rsid w:val="00995E60"/>
    <w:rsid w:val="00995F06"/>
    <w:rsid w:val="00995F2D"/>
    <w:rsid w:val="00995FE2"/>
    <w:rsid w:val="0099605C"/>
    <w:rsid w:val="009961C8"/>
    <w:rsid w:val="009962D0"/>
    <w:rsid w:val="009962D5"/>
    <w:rsid w:val="0099664E"/>
    <w:rsid w:val="0099678A"/>
    <w:rsid w:val="0099694F"/>
    <w:rsid w:val="009969B2"/>
    <w:rsid w:val="009969CA"/>
    <w:rsid w:val="00996B19"/>
    <w:rsid w:val="00996B8A"/>
    <w:rsid w:val="00996BE1"/>
    <w:rsid w:val="00996CF1"/>
    <w:rsid w:val="00996DBD"/>
    <w:rsid w:val="00997052"/>
    <w:rsid w:val="009970A6"/>
    <w:rsid w:val="009970D3"/>
    <w:rsid w:val="009971F0"/>
    <w:rsid w:val="0099720A"/>
    <w:rsid w:val="00997212"/>
    <w:rsid w:val="00997260"/>
    <w:rsid w:val="009972DB"/>
    <w:rsid w:val="0099734E"/>
    <w:rsid w:val="009973D2"/>
    <w:rsid w:val="00997497"/>
    <w:rsid w:val="009975DF"/>
    <w:rsid w:val="009976BE"/>
    <w:rsid w:val="0099795E"/>
    <w:rsid w:val="00997AF5"/>
    <w:rsid w:val="00997BEA"/>
    <w:rsid w:val="00997C6D"/>
    <w:rsid w:val="00997FBC"/>
    <w:rsid w:val="00997FDA"/>
    <w:rsid w:val="009A010A"/>
    <w:rsid w:val="009A0167"/>
    <w:rsid w:val="009A035B"/>
    <w:rsid w:val="009A036E"/>
    <w:rsid w:val="009A038A"/>
    <w:rsid w:val="009A03C3"/>
    <w:rsid w:val="009A0439"/>
    <w:rsid w:val="009A04BE"/>
    <w:rsid w:val="009A04E9"/>
    <w:rsid w:val="009A04F5"/>
    <w:rsid w:val="009A05C5"/>
    <w:rsid w:val="009A05CB"/>
    <w:rsid w:val="009A05F0"/>
    <w:rsid w:val="009A0631"/>
    <w:rsid w:val="009A065A"/>
    <w:rsid w:val="009A06A5"/>
    <w:rsid w:val="009A06BB"/>
    <w:rsid w:val="009A06C3"/>
    <w:rsid w:val="009A07EB"/>
    <w:rsid w:val="009A0801"/>
    <w:rsid w:val="009A088F"/>
    <w:rsid w:val="009A09AA"/>
    <w:rsid w:val="009A0A20"/>
    <w:rsid w:val="009A0B4B"/>
    <w:rsid w:val="009A0CDF"/>
    <w:rsid w:val="009A0D4A"/>
    <w:rsid w:val="009A1112"/>
    <w:rsid w:val="009A12FE"/>
    <w:rsid w:val="009A1342"/>
    <w:rsid w:val="009A1387"/>
    <w:rsid w:val="009A1451"/>
    <w:rsid w:val="009A147C"/>
    <w:rsid w:val="009A148E"/>
    <w:rsid w:val="009A14E9"/>
    <w:rsid w:val="009A1572"/>
    <w:rsid w:val="009A17C4"/>
    <w:rsid w:val="009A1815"/>
    <w:rsid w:val="009A1848"/>
    <w:rsid w:val="009A19BA"/>
    <w:rsid w:val="009A1AD6"/>
    <w:rsid w:val="009A1B12"/>
    <w:rsid w:val="009A1B55"/>
    <w:rsid w:val="009A1C19"/>
    <w:rsid w:val="009A1C83"/>
    <w:rsid w:val="009A1DAA"/>
    <w:rsid w:val="009A1E05"/>
    <w:rsid w:val="009A1ED0"/>
    <w:rsid w:val="009A1FB8"/>
    <w:rsid w:val="009A1FBF"/>
    <w:rsid w:val="009A2030"/>
    <w:rsid w:val="009A208F"/>
    <w:rsid w:val="009A235C"/>
    <w:rsid w:val="009A239C"/>
    <w:rsid w:val="009A242E"/>
    <w:rsid w:val="009A246E"/>
    <w:rsid w:val="009A268D"/>
    <w:rsid w:val="009A2796"/>
    <w:rsid w:val="009A29C2"/>
    <w:rsid w:val="009A2A6C"/>
    <w:rsid w:val="009A2AE5"/>
    <w:rsid w:val="009A2C5B"/>
    <w:rsid w:val="009A2D8D"/>
    <w:rsid w:val="009A2E0B"/>
    <w:rsid w:val="009A2E0F"/>
    <w:rsid w:val="009A2E41"/>
    <w:rsid w:val="009A31E8"/>
    <w:rsid w:val="009A32F5"/>
    <w:rsid w:val="009A3324"/>
    <w:rsid w:val="009A332A"/>
    <w:rsid w:val="009A3482"/>
    <w:rsid w:val="009A35A3"/>
    <w:rsid w:val="009A35BA"/>
    <w:rsid w:val="009A35C2"/>
    <w:rsid w:val="009A373A"/>
    <w:rsid w:val="009A3797"/>
    <w:rsid w:val="009A3973"/>
    <w:rsid w:val="009A39B7"/>
    <w:rsid w:val="009A3AF3"/>
    <w:rsid w:val="009A3B8C"/>
    <w:rsid w:val="009A3BB3"/>
    <w:rsid w:val="009A3BF8"/>
    <w:rsid w:val="009A3C2B"/>
    <w:rsid w:val="009A3C34"/>
    <w:rsid w:val="009A3D2E"/>
    <w:rsid w:val="009A3F6F"/>
    <w:rsid w:val="009A3FA1"/>
    <w:rsid w:val="009A417E"/>
    <w:rsid w:val="009A420B"/>
    <w:rsid w:val="009A4274"/>
    <w:rsid w:val="009A43BC"/>
    <w:rsid w:val="009A449E"/>
    <w:rsid w:val="009A459D"/>
    <w:rsid w:val="009A4657"/>
    <w:rsid w:val="009A4674"/>
    <w:rsid w:val="009A473E"/>
    <w:rsid w:val="009A4755"/>
    <w:rsid w:val="009A48D4"/>
    <w:rsid w:val="009A4A9E"/>
    <w:rsid w:val="009A4CB8"/>
    <w:rsid w:val="009A4D1C"/>
    <w:rsid w:val="009A4D72"/>
    <w:rsid w:val="009A4F45"/>
    <w:rsid w:val="009A518A"/>
    <w:rsid w:val="009A523D"/>
    <w:rsid w:val="009A52BC"/>
    <w:rsid w:val="009A52C2"/>
    <w:rsid w:val="009A52D4"/>
    <w:rsid w:val="009A532F"/>
    <w:rsid w:val="009A5397"/>
    <w:rsid w:val="009A5432"/>
    <w:rsid w:val="009A5433"/>
    <w:rsid w:val="009A55A7"/>
    <w:rsid w:val="009A55EF"/>
    <w:rsid w:val="009A5740"/>
    <w:rsid w:val="009A5771"/>
    <w:rsid w:val="009A57EA"/>
    <w:rsid w:val="009A589A"/>
    <w:rsid w:val="009A58A8"/>
    <w:rsid w:val="009A5991"/>
    <w:rsid w:val="009A5B6D"/>
    <w:rsid w:val="009A5B71"/>
    <w:rsid w:val="009A5BDF"/>
    <w:rsid w:val="009A5CC1"/>
    <w:rsid w:val="009A5D89"/>
    <w:rsid w:val="009A5E85"/>
    <w:rsid w:val="009A5F2F"/>
    <w:rsid w:val="009A6064"/>
    <w:rsid w:val="009A6118"/>
    <w:rsid w:val="009A61F2"/>
    <w:rsid w:val="009A6207"/>
    <w:rsid w:val="009A6291"/>
    <w:rsid w:val="009A62AA"/>
    <w:rsid w:val="009A62F8"/>
    <w:rsid w:val="009A6449"/>
    <w:rsid w:val="009A64A8"/>
    <w:rsid w:val="009A65B6"/>
    <w:rsid w:val="009A65CB"/>
    <w:rsid w:val="009A6676"/>
    <w:rsid w:val="009A66D0"/>
    <w:rsid w:val="009A6886"/>
    <w:rsid w:val="009A68B8"/>
    <w:rsid w:val="009A68C7"/>
    <w:rsid w:val="009A69D7"/>
    <w:rsid w:val="009A6B48"/>
    <w:rsid w:val="009A6B66"/>
    <w:rsid w:val="009A6C32"/>
    <w:rsid w:val="009A6E03"/>
    <w:rsid w:val="009A6F59"/>
    <w:rsid w:val="009A6F9D"/>
    <w:rsid w:val="009A7101"/>
    <w:rsid w:val="009A712C"/>
    <w:rsid w:val="009A7141"/>
    <w:rsid w:val="009A722D"/>
    <w:rsid w:val="009A7238"/>
    <w:rsid w:val="009A73B5"/>
    <w:rsid w:val="009A741C"/>
    <w:rsid w:val="009A7483"/>
    <w:rsid w:val="009A7502"/>
    <w:rsid w:val="009A759A"/>
    <w:rsid w:val="009A75FB"/>
    <w:rsid w:val="009A7876"/>
    <w:rsid w:val="009A79E7"/>
    <w:rsid w:val="009A79E8"/>
    <w:rsid w:val="009A7AA9"/>
    <w:rsid w:val="009A7C1B"/>
    <w:rsid w:val="009A7CE2"/>
    <w:rsid w:val="009A7DE6"/>
    <w:rsid w:val="009A7F0D"/>
    <w:rsid w:val="009A7FAE"/>
    <w:rsid w:val="009B0037"/>
    <w:rsid w:val="009B0103"/>
    <w:rsid w:val="009B0121"/>
    <w:rsid w:val="009B0143"/>
    <w:rsid w:val="009B0239"/>
    <w:rsid w:val="009B026A"/>
    <w:rsid w:val="009B03FA"/>
    <w:rsid w:val="009B0464"/>
    <w:rsid w:val="009B047F"/>
    <w:rsid w:val="009B052D"/>
    <w:rsid w:val="009B0841"/>
    <w:rsid w:val="009B08A6"/>
    <w:rsid w:val="009B08F5"/>
    <w:rsid w:val="009B092F"/>
    <w:rsid w:val="009B0936"/>
    <w:rsid w:val="009B0CA7"/>
    <w:rsid w:val="009B0D23"/>
    <w:rsid w:val="009B0F44"/>
    <w:rsid w:val="009B0FC1"/>
    <w:rsid w:val="009B1107"/>
    <w:rsid w:val="009B1149"/>
    <w:rsid w:val="009B115C"/>
    <w:rsid w:val="009B1265"/>
    <w:rsid w:val="009B1288"/>
    <w:rsid w:val="009B12F7"/>
    <w:rsid w:val="009B1365"/>
    <w:rsid w:val="009B1458"/>
    <w:rsid w:val="009B152B"/>
    <w:rsid w:val="009B154F"/>
    <w:rsid w:val="009B15F4"/>
    <w:rsid w:val="009B1632"/>
    <w:rsid w:val="009B171C"/>
    <w:rsid w:val="009B1795"/>
    <w:rsid w:val="009B17C2"/>
    <w:rsid w:val="009B1836"/>
    <w:rsid w:val="009B18D5"/>
    <w:rsid w:val="009B1943"/>
    <w:rsid w:val="009B19A2"/>
    <w:rsid w:val="009B1ACF"/>
    <w:rsid w:val="009B1BA0"/>
    <w:rsid w:val="009B1C0A"/>
    <w:rsid w:val="009B1D8F"/>
    <w:rsid w:val="009B1EF4"/>
    <w:rsid w:val="009B1F4C"/>
    <w:rsid w:val="009B20C6"/>
    <w:rsid w:val="009B210F"/>
    <w:rsid w:val="009B212C"/>
    <w:rsid w:val="009B21EE"/>
    <w:rsid w:val="009B225F"/>
    <w:rsid w:val="009B22EE"/>
    <w:rsid w:val="009B2385"/>
    <w:rsid w:val="009B2386"/>
    <w:rsid w:val="009B2420"/>
    <w:rsid w:val="009B24A3"/>
    <w:rsid w:val="009B2658"/>
    <w:rsid w:val="009B272B"/>
    <w:rsid w:val="009B2B1B"/>
    <w:rsid w:val="009B2B98"/>
    <w:rsid w:val="009B2CCC"/>
    <w:rsid w:val="009B2DB5"/>
    <w:rsid w:val="009B2DB7"/>
    <w:rsid w:val="009B2EF1"/>
    <w:rsid w:val="009B306C"/>
    <w:rsid w:val="009B30D4"/>
    <w:rsid w:val="009B30E7"/>
    <w:rsid w:val="009B32C7"/>
    <w:rsid w:val="009B3536"/>
    <w:rsid w:val="009B3540"/>
    <w:rsid w:val="009B35AD"/>
    <w:rsid w:val="009B35C9"/>
    <w:rsid w:val="009B37F5"/>
    <w:rsid w:val="009B388F"/>
    <w:rsid w:val="009B3A35"/>
    <w:rsid w:val="009B3B12"/>
    <w:rsid w:val="009B3B46"/>
    <w:rsid w:val="009B3DAD"/>
    <w:rsid w:val="009B3DD0"/>
    <w:rsid w:val="009B3E02"/>
    <w:rsid w:val="009B4005"/>
    <w:rsid w:val="009B4015"/>
    <w:rsid w:val="009B43BA"/>
    <w:rsid w:val="009B43E8"/>
    <w:rsid w:val="009B44FF"/>
    <w:rsid w:val="009B456B"/>
    <w:rsid w:val="009B45C9"/>
    <w:rsid w:val="009B45EB"/>
    <w:rsid w:val="009B4623"/>
    <w:rsid w:val="009B471B"/>
    <w:rsid w:val="009B4790"/>
    <w:rsid w:val="009B47FE"/>
    <w:rsid w:val="009B4896"/>
    <w:rsid w:val="009B4A66"/>
    <w:rsid w:val="009B4A99"/>
    <w:rsid w:val="009B4B6A"/>
    <w:rsid w:val="009B4B8F"/>
    <w:rsid w:val="009B4CD6"/>
    <w:rsid w:val="009B4D77"/>
    <w:rsid w:val="009B4F35"/>
    <w:rsid w:val="009B4F3E"/>
    <w:rsid w:val="009B500F"/>
    <w:rsid w:val="009B529F"/>
    <w:rsid w:val="009B52FC"/>
    <w:rsid w:val="009B538F"/>
    <w:rsid w:val="009B54FA"/>
    <w:rsid w:val="009B55D3"/>
    <w:rsid w:val="009B561B"/>
    <w:rsid w:val="009B576D"/>
    <w:rsid w:val="009B5877"/>
    <w:rsid w:val="009B591D"/>
    <w:rsid w:val="009B594F"/>
    <w:rsid w:val="009B596A"/>
    <w:rsid w:val="009B5A46"/>
    <w:rsid w:val="009B5AB4"/>
    <w:rsid w:val="009B5AB8"/>
    <w:rsid w:val="009B5AE7"/>
    <w:rsid w:val="009B5B1E"/>
    <w:rsid w:val="009B5B7C"/>
    <w:rsid w:val="009B5C29"/>
    <w:rsid w:val="009B5CF9"/>
    <w:rsid w:val="009B5DD1"/>
    <w:rsid w:val="009B6035"/>
    <w:rsid w:val="009B624D"/>
    <w:rsid w:val="009B627C"/>
    <w:rsid w:val="009B64E9"/>
    <w:rsid w:val="009B654E"/>
    <w:rsid w:val="009B6721"/>
    <w:rsid w:val="009B67F3"/>
    <w:rsid w:val="009B6982"/>
    <w:rsid w:val="009B6A8E"/>
    <w:rsid w:val="009B6B19"/>
    <w:rsid w:val="009B6D8E"/>
    <w:rsid w:val="009B6DB1"/>
    <w:rsid w:val="009B6EBF"/>
    <w:rsid w:val="009B7057"/>
    <w:rsid w:val="009B70A7"/>
    <w:rsid w:val="009B7183"/>
    <w:rsid w:val="009B71A1"/>
    <w:rsid w:val="009B724B"/>
    <w:rsid w:val="009B72E4"/>
    <w:rsid w:val="009B734D"/>
    <w:rsid w:val="009B7681"/>
    <w:rsid w:val="009B76FC"/>
    <w:rsid w:val="009B789E"/>
    <w:rsid w:val="009B79B8"/>
    <w:rsid w:val="009B7A00"/>
    <w:rsid w:val="009B7A6A"/>
    <w:rsid w:val="009B7BBA"/>
    <w:rsid w:val="009B7BFA"/>
    <w:rsid w:val="009B7D10"/>
    <w:rsid w:val="009B7D16"/>
    <w:rsid w:val="009B7D90"/>
    <w:rsid w:val="009B7F06"/>
    <w:rsid w:val="009C0189"/>
    <w:rsid w:val="009C01DB"/>
    <w:rsid w:val="009C0234"/>
    <w:rsid w:val="009C045D"/>
    <w:rsid w:val="009C04CF"/>
    <w:rsid w:val="009C0610"/>
    <w:rsid w:val="009C06A3"/>
    <w:rsid w:val="009C06EF"/>
    <w:rsid w:val="009C07A5"/>
    <w:rsid w:val="009C0922"/>
    <w:rsid w:val="009C09B8"/>
    <w:rsid w:val="009C0A77"/>
    <w:rsid w:val="009C0B44"/>
    <w:rsid w:val="009C0BAB"/>
    <w:rsid w:val="009C0BAD"/>
    <w:rsid w:val="009C0C0D"/>
    <w:rsid w:val="009C0C2D"/>
    <w:rsid w:val="009C0EDA"/>
    <w:rsid w:val="009C0F35"/>
    <w:rsid w:val="009C0F5D"/>
    <w:rsid w:val="009C0FC1"/>
    <w:rsid w:val="009C1021"/>
    <w:rsid w:val="009C1028"/>
    <w:rsid w:val="009C102A"/>
    <w:rsid w:val="009C1060"/>
    <w:rsid w:val="009C11B1"/>
    <w:rsid w:val="009C1205"/>
    <w:rsid w:val="009C122E"/>
    <w:rsid w:val="009C1272"/>
    <w:rsid w:val="009C12A6"/>
    <w:rsid w:val="009C12DA"/>
    <w:rsid w:val="009C13EB"/>
    <w:rsid w:val="009C1472"/>
    <w:rsid w:val="009C1495"/>
    <w:rsid w:val="009C1572"/>
    <w:rsid w:val="009C16FA"/>
    <w:rsid w:val="009C1717"/>
    <w:rsid w:val="009C1767"/>
    <w:rsid w:val="009C17D4"/>
    <w:rsid w:val="009C17FA"/>
    <w:rsid w:val="009C180C"/>
    <w:rsid w:val="009C1B0F"/>
    <w:rsid w:val="009C1B54"/>
    <w:rsid w:val="009C1B92"/>
    <w:rsid w:val="009C1B9F"/>
    <w:rsid w:val="009C1BBC"/>
    <w:rsid w:val="009C1BD3"/>
    <w:rsid w:val="009C1BDE"/>
    <w:rsid w:val="009C1C78"/>
    <w:rsid w:val="009C1C82"/>
    <w:rsid w:val="009C1D8B"/>
    <w:rsid w:val="009C1DBD"/>
    <w:rsid w:val="009C1EE5"/>
    <w:rsid w:val="009C1F34"/>
    <w:rsid w:val="009C1F7E"/>
    <w:rsid w:val="009C20F0"/>
    <w:rsid w:val="009C2111"/>
    <w:rsid w:val="009C215A"/>
    <w:rsid w:val="009C23BF"/>
    <w:rsid w:val="009C2405"/>
    <w:rsid w:val="009C256E"/>
    <w:rsid w:val="009C26E5"/>
    <w:rsid w:val="009C2726"/>
    <w:rsid w:val="009C28D0"/>
    <w:rsid w:val="009C2A94"/>
    <w:rsid w:val="009C2B88"/>
    <w:rsid w:val="009C2B9B"/>
    <w:rsid w:val="009C2BDE"/>
    <w:rsid w:val="009C2BDF"/>
    <w:rsid w:val="009C2CAD"/>
    <w:rsid w:val="009C2D05"/>
    <w:rsid w:val="009C31CE"/>
    <w:rsid w:val="009C3282"/>
    <w:rsid w:val="009C328D"/>
    <w:rsid w:val="009C3315"/>
    <w:rsid w:val="009C3330"/>
    <w:rsid w:val="009C336F"/>
    <w:rsid w:val="009C34AB"/>
    <w:rsid w:val="009C34D4"/>
    <w:rsid w:val="009C36BC"/>
    <w:rsid w:val="009C38F7"/>
    <w:rsid w:val="009C3952"/>
    <w:rsid w:val="009C39D7"/>
    <w:rsid w:val="009C39EE"/>
    <w:rsid w:val="009C3C43"/>
    <w:rsid w:val="009C3E7B"/>
    <w:rsid w:val="009C4066"/>
    <w:rsid w:val="009C4186"/>
    <w:rsid w:val="009C425A"/>
    <w:rsid w:val="009C4292"/>
    <w:rsid w:val="009C4575"/>
    <w:rsid w:val="009C457A"/>
    <w:rsid w:val="009C4735"/>
    <w:rsid w:val="009C4866"/>
    <w:rsid w:val="009C49B2"/>
    <w:rsid w:val="009C49CF"/>
    <w:rsid w:val="009C4A47"/>
    <w:rsid w:val="009C4B0C"/>
    <w:rsid w:val="009C4C72"/>
    <w:rsid w:val="009C4E37"/>
    <w:rsid w:val="009C4F7A"/>
    <w:rsid w:val="009C5063"/>
    <w:rsid w:val="009C509F"/>
    <w:rsid w:val="009C510D"/>
    <w:rsid w:val="009C53EF"/>
    <w:rsid w:val="009C5410"/>
    <w:rsid w:val="009C54CF"/>
    <w:rsid w:val="009C553A"/>
    <w:rsid w:val="009C555F"/>
    <w:rsid w:val="009C55BE"/>
    <w:rsid w:val="009C55BF"/>
    <w:rsid w:val="009C5640"/>
    <w:rsid w:val="009C5675"/>
    <w:rsid w:val="009C57C3"/>
    <w:rsid w:val="009C5AD8"/>
    <w:rsid w:val="009C5B7D"/>
    <w:rsid w:val="009C5F98"/>
    <w:rsid w:val="009C607D"/>
    <w:rsid w:val="009C60CF"/>
    <w:rsid w:val="009C6155"/>
    <w:rsid w:val="009C61CB"/>
    <w:rsid w:val="009C62CD"/>
    <w:rsid w:val="009C6417"/>
    <w:rsid w:val="009C6436"/>
    <w:rsid w:val="009C64D4"/>
    <w:rsid w:val="009C6527"/>
    <w:rsid w:val="009C6579"/>
    <w:rsid w:val="009C65A8"/>
    <w:rsid w:val="009C6604"/>
    <w:rsid w:val="009C6634"/>
    <w:rsid w:val="009C67F1"/>
    <w:rsid w:val="009C6A31"/>
    <w:rsid w:val="009C6A3C"/>
    <w:rsid w:val="009C6C15"/>
    <w:rsid w:val="009C6D8A"/>
    <w:rsid w:val="009C6DF3"/>
    <w:rsid w:val="009C707E"/>
    <w:rsid w:val="009C71BE"/>
    <w:rsid w:val="009C721D"/>
    <w:rsid w:val="009C735D"/>
    <w:rsid w:val="009C758D"/>
    <w:rsid w:val="009C7921"/>
    <w:rsid w:val="009C795F"/>
    <w:rsid w:val="009C7A1B"/>
    <w:rsid w:val="009C7CEB"/>
    <w:rsid w:val="009C7F8D"/>
    <w:rsid w:val="009C7F92"/>
    <w:rsid w:val="009C7FE2"/>
    <w:rsid w:val="009D01D2"/>
    <w:rsid w:val="009D01F2"/>
    <w:rsid w:val="009D0225"/>
    <w:rsid w:val="009D02F2"/>
    <w:rsid w:val="009D04F2"/>
    <w:rsid w:val="009D062A"/>
    <w:rsid w:val="009D063E"/>
    <w:rsid w:val="009D07C3"/>
    <w:rsid w:val="009D0ABA"/>
    <w:rsid w:val="009D0B44"/>
    <w:rsid w:val="009D0BF2"/>
    <w:rsid w:val="009D0C09"/>
    <w:rsid w:val="009D0C54"/>
    <w:rsid w:val="009D0C9C"/>
    <w:rsid w:val="009D0DC7"/>
    <w:rsid w:val="009D0F1B"/>
    <w:rsid w:val="009D0F41"/>
    <w:rsid w:val="009D0F9D"/>
    <w:rsid w:val="009D106F"/>
    <w:rsid w:val="009D1112"/>
    <w:rsid w:val="009D114B"/>
    <w:rsid w:val="009D11A8"/>
    <w:rsid w:val="009D148E"/>
    <w:rsid w:val="009D15ED"/>
    <w:rsid w:val="009D15F2"/>
    <w:rsid w:val="009D162D"/>
    <w:rsid w:val="009D1664"/>
    <w:rsid w:val="009D17D7"/>
    <w:rsid w:val="009D1819"/>
    <w:rsid w:val="009D1977"/>
    <w:rsid w:val="009D197E"/>
    <w:rsid w:val="009D1C87"/>
    <w:rsid w:val="009D1CF8"/>
    <w:rsid w:val="009D1D53"/>
    <w:rsid w:val="009D2000"/>
    <w:rsid w:val="009D20AD"/>
    <w:rsid w:val="009D2134"/>
    <w:rsid w:val="009D22DF"/>
    <w:rsid w:val="009D22E4"/>
    <w:rsid w:val="009D23B8"/>
    <w:rsid w:val="009D2443"/>
    <w:rsid w:val="009D24A9"/>
    <w:rsid w:val="009D2659"/>
    <w:rsid w:val="009D265F"/>
    <w:rsid w:val="009D26ED"/>
    <w:rsid w:val="009D277A"/>
    <w:rsid w:val="009D2AF8"/>
    <w:rsid w:val="009D2B5A"/>
    <w:rsid w:val="009D2B71"/>
    <w:rsid w:val="009D2C1C"/>
    <w:rsid w:val="009D2CA4"/>
    <w:rsid w:val="009D2E51"/>
    <w:rsid w:val="009D2ECB"/>
    <w:rsid w:val="009D3034"/>
    <w:rsid w:val="009D31FF"/>
    <w:rsid w:val="009D3201"/>
    <w:rsid w:val="009D322B"/>
    <w:rsid w:val="009D32D0"/>
    <w:rsid w:val="009D3307"/>
    <w:rsid w:val="009D3334"/>
    <w:rsid w:val="009D3355"/>
    <w:rsid w:val="009D3431"/>
    <w:rsid w:val="009D3523"/>
    <w:rsid w:val="009D35F5"/>
    <w:rsid w:val="009D3699"/>
    <w:rsid w:val="009D3703"/>
    <w:rsid w:val="009D3807"/>
    <w:rsid w:val="009D38A9"/>
    <w:rsid w:val="009D393C"/>
    <w:rsid w:val="009D3A99"/>
    <w:rsid w:val="009D3CE7"/>
    <w:rsid w:val="009D3CEB"/>
    <w:rsid w:val="009D3D03"/>
    <w:rsid w:val="009D3DC2"/>
    <w:rsid w:val="009D3E0F"/>
    <w:rsid w:val="009D3F2F"/>
    <w:rsid w:val="009D3F3B"/>
    <w:rsid w:val="009D3FFC"/>
    <w:rsid w:val="009D4025"/>
    <w:rsid w:val="009D403A"/>
    <w:rsid w:val="009D40A4"/>
    <w:rsid w:val="009D40FC"/>
    <w:rsid w:val="009D44A6"/>
    <w:rsid w:val="009D45F3"/>
    <w:rsid w:val="009D46DE"/>
    <w:rsid w:val="009D485A"/>
    <w:rsid w:val="009D486A"/>
    <w:rsid w:val="009D48AC"/>
    <w:rsid w:val="009D48FE"/>
    <w:rsid w:val="009D494E"/>
    <w:rsid w:val="009D4982"/>
    <w:rsid w:val="009D4BE5"/>
    <w:rsid w:val="009D4EF0"/>
    <w:rsid w:val="009D5059"/>
    <w:rsid w:val="009D50ED"/>
    <w:rsid w:val="009D5193"/>
    <w:rsid w:val="009D51ED"/>
    <w:rsid w:val="009D5206"/>
    <w:rsid w:val="009D526C"/>
    <w:rsid w:val="009D54A8"/>
    <w:rsid w:val="009D555E"/>
    <w:rsid w:val="009D55E6"/>
    <w:rsid w:val="009D5603"/>
    <w:rsid w:val="009D5613"/>
    <w:rsid w:val="009D566C"/>
    <w:rsid w:val="009D5695"/>
    <w:rsid w:val="009D5ACE"/>
    <w:rsid w:val="009D5BAE"/>
    <w:rsid w:val="009D5BD5"/>
    <w:rsid w:val="009D5BDA"/>
    <w:rsid w:val="009D5BE4"/>
    <w:rsid w:val="009D5C85"/>
    <w:rsid w:val="009D5DD1"/>
    <w:rsid w:val="009D5E66"/>
    <w:rsid w:val="009D5ECB"/>
    <w:rsid w:val="009D5F0A"/>
    <w:rsid w:val="009D6103"/>
    <w:rsid w:val="009D6272"/>
    <w:rsid w:val="009D6297"/>
    <w:rsid w:val="009D63EE"/>
    <w:rsid w:val="009D64D6"/>
    <w:rsid w:val="009D651A"/>
    <w:rsid w:val="009D656A"/>
    <w:rsid w:val="009D662A"/>
    <w:rsid w:val="009D6836"/>
    <w:rsid w:val="009D68E2"/>
    <w:rsid w:val="009D6B05"/>
    <w:rsid w:val="009D6B31"/>
    <w:rsid w:val="009D6BAE"/>
    <w:rsid w:val="009D6D91"/>
    <w:rsid w:val="009D6DA0"/>
    <w:rsid w:val="009D6F93"/>
    <w:rsid w:val="009D6FAC"/>
    <w:rsid w:val="009D6FE0"/>
    <w:rsid w:val="009D7032"/>
    <w:rsid w:val="009D70F1"/>
    <w:rsid w:val="009D7119"/>
    <w:rsid w:val="009D73F5"/>
    <w:rsid w:val="009D74A2"/>
    <w:rsid w:val="009D7502"/>
    <w:rsid w:val="009D757C"/>
    <w:rsid w:val="009D76AF"/>
    <w:rsid w:val="009D76DA"/>
    <w:rsid w:val="009D780D"/>
    <w:rsid w:val="009D7944"/>
    <w:rsid w:val="009D79B6"/>
    <w:rsid w:val="009D7A49"/>
    <w:rsid w:val="009D7B9A"/>
    <w:rsid w:val="009D7C4B"/>
    <w:rsid w:val="009D7C4C"/>
    <w:rsid w:val="009D7D8E"/>
    <w:rsid w:val="009D7DCD"/>
    <w:rsid w:val="009D7DE4"/>
    <w:rsid w:val="009D7E5F"/>
    <w:rsid w:val="009D7EB2"/>
    <w:rsid w:val="009D7F47"/>
    <w:rsid w:val="009D7FD7"/>
    <w:rsid w:val="009E0028"/>
    <w:rsid w:val="009E00D5"/>
    <w:rsid w:val="009E01AE"/>
    <w:rsid w:val="009E01FC"/>
    <w:rsid w:val="009E0232"/>
    <w:rsid w:val="009E0442"/>
    <w:rsid w:val="009E064C"/>
    <w:rsid w:val="009E0797"/>
    <w:rsid w:val="009E0805"/>
    <w:rsid w:val="009E0880"/>
    <w:rsid w:val="009E08AA"/>
    <w:rsid w:val="009E0A4A"/>
    <w:rsid w:val="009E0A62"/>
    <w:rsid w:val="009E0DC5"/>
    <w:rsid w:val="009E0E44"/>
    <w:rsid w:val="009E0EC0"/>
    <w:rsid w:val="009E0F09"/>
    <w:rsid w:val="009E0FD4"/>
    <w:rsid w:val="009E10D3"/>
    <w:rsid w:val="009E11C9"/>
    <w:rsid w:val="009E1234"/>
    <w:rsid w:val="009E1314"/>
    <w:rsid w:val="009E1328"/>
    <w:rsid w:val="009E13F5"/>
    <w:rsid w:val="009E1497"/>
    <w:rsid w:val="009E14CA"/>
    <w:rsid w:val="009E1525"/>
    <w:rsid w:val="009E17B5"/>
    <w:rsid w:val="009E1820"/>
    <w:rsid w:val="009E1840"/>
    <w:rsid w:val="009E191D"/>
    <w:rsid w:val="009E197C"/>
    <w:rsid w:val="009E19C9"/>
    <w:rsid w:val="009E1B34"/>
    <w:rsid w:val="009E1B80"/>
    <w:rsid w:val="009E1C22"/>
    <w:rsid w:val="009E1D25"/>
    <w:rsid w:val="009E1DDD"/>
    <w:rsid w:val="009E20E4"/>
    <w:rsid w:val="009E227B"/>
    <w:rsid w:val="009E2282"/>
    <w:rsid w:val="009E22DA"/>
    <w:rsid w:val="009E2507"/>
    <w:rsid w:val="009E254A"/>
    <w:rsid w:val="009E2580"/>
    <w:rsid w:val="009E2608"/>
    <w:rsid w:val="009E26A7"/>
    <w:rsid w:val="009E2754"/>
    <w:rsid w:val="009E2818"/>
    <w:rsid w:val="009E2981"/>
    <w:rsid w:val="009E2B92"/>
    <w:rsid w:val="009E2C64"/>
    <w:rsid w:val="009E2CFC"/>
    <w:rsid w:val="009E2D02"/>
    <w:rsid w:val="009E2D34"/>
    <w:rsid w:val="009E2D51"/>
    <w:rsid w:val="009E2E34"/>
    <w:rsid w:val="009E2EAD"/>
    <w:rsid w:val="009E3040"/>
    <w:rsid w:val="009E3078"/>
    <w:rsid w:val="009E3130"/>
    <w:rsid w:val="009E340C"/>
    <w:rsid w:val="009E3451"/>
    <w:rsid w:val="009E345D"/>
    <w:rsid w:val="009E345E"/>
    <w:rsid w:val="009E3648"/>
    <w:rsid w:val="009E37C6"/>
    <w:rsid w:val="009E383A"/>
    <w:rsid w:val="009E38CF"/>
    <w:rsid w:val="009E3916"/>
    <w:rsid w:val="009E395F"/>
    <w:rsid w:val="009E3A1D"/>
    <w:rsid w:val="009E3A5B"/>
    <w:rsid w:val="009E3AC5"/>
    <w:rsid w:val="009E3B24"/>
    <w:rsid w:val="009E3D6D"/>
    <w:rsid w:val="009E3E24"/>
    <w:rsid w:val="009E3EEE"/>
    <w:rsid w:val="009E3F91"/>
    <w:rsid w:val="009E3FC2"/>
    <w:rsid w:val="009E404D"/>
    <w:rsid w:val="009E468E"/>
    <w:rsid w:val="009E47A2"/>
    <w:rsid w:val="009E4870"/>
    <w:rsid w:val="009E48A5"/>
    <w:rsid w:val="009E48C9"/>
    <w:rsid w:val="009E49E5"/>
    <w:rsid w:val="009E4ADC"/>
    <w:rsid w:val="009E4B2C"/>
    <w:rsid w:val="009E4B90"/>
    <w:rsid w:val="009E4E8E"/>
    <w:rsid w:val="009E4F30"/>
    <w:rsid w:val="009E4F3E"/>
    <w:rsid w:val="009E505A"/>
    <w:rsid w:val="009E5146"/>
    <w:rsid w:val="009E523D"/>
    <w:rsid w:val="009E529D"/>
    <w:rsid w:val="009E52EF"/>
    <w:rsid w:val="009E530B"/>
    <w:rsid w:val="009E531D"/>
    <w:rsid w:val="009E541B"/>
    <w:rsid w:val="009E5443"/>
    <w:rsid w:val="009E54AB"/>
    <w:rsid w:val="009E5527"/>
    <w:rsid w:val="009E5569"/>
    <w:rsid w:val="009E5581"/>
    <w:rsid w:val="009E55FC"/>
    <w:rsid w:val="009E562F"/>
    <w:rsid w:val="009E5676"/>
    <w:rsid w:val="009E58EF"/>
    <w:rsid w:val="009E5CCF"/>
    <w:rsid w:val="009E5DAB"/>
    <w:rsid w:val="009E5E0B"/>
    <w:rsid w:val="009E5F3A"/>
    <w:rsid w:val="009E5FD7"/>
    <w:rsid w:val="009E6298"/>
    <w:rsid w:val="009E62AF"/>
    <w:rsid w:val="009E62D4"/>
    <w:rsid w:val="009E6313"/>
    <w:rsid w:val="009E639D"/>
    <w:rsid w:val="009E63A3"/>
    <w:rsid w:val="009E6535"/>
    <w:rsid w:val="009E65D3"/>
    <w:rsid w:val="009E66B9"/>
    <w:rsid w:val="009E675C"/>
    <w:rsid w:val="009E6771"/>
    <w:rsid w:val="009E678F"/>
    <w:rsid w:val="009E6815"/>
    <w:rsid w:val="009E6A37"/>
    <w:rsid w:val="009E6B1B"/>
    <w:rsid w:val="009E6B5F"/>
    <w:rsid w:val="009E6C59"/>
    <w:rsid w:val="009E6E57"/>
    <w:rsid w:val="009E6E61"/>
    <w:rsid w:val="009E6FAD"/>
    <w:rsid w:val="009E7438"/>
    <w:rsid w:val="009E74E8"/>
    <w:rsid w:val="009E7597"/>
    <w:rsid w:val="009E76F3"/>
    <w:rsid w:val="009E7717"/>
    <w:rsid w:val="009E79F3"/>
    <w:rsid w:val="009E7B28"/>
    <w:rsid w:val="009E7B50"/>
    <w:rsid w:val="009E7BC9"/>
    <w:rsid w:val="009E7CAE"/>
    <w:rsid w:val="009E7DD0"/>
    <w:rsid w:val="009E7F00"/>
    <w:rsid w:val="009E7F32"/>
    <w:rsid w:val="009E7F67"/>
    <w:rsid w:val="009F047A"/>
    <w:rsid w:val="009F0502"/>
    <w:rsid w:val="009F0597"/>
    <w:rsid w:val="009F05D7"/>
    <w:rsid w:val="009F0616"/>
    <w:rsid w:val="009F0995"/>
    <w:rsid w:val="009F0A1A"/>
    <w:rsid w:val="009F0A48"/>
    <w:rsid w:val="009F0B20"/>
    <w:rsid w:val="009F0BA4"/>
    <w:rsid w:val="009F0D22"/>
    <w:rsid w:val="009F102F"/>
    <w:rsid w:val="009F10ED"/>
    <w:rsid w:val="009F116E"/>
    <w:rsid w:val="009F1248"/>
    <w:rsid w:val="009F124C"/>
    <w:rsid w:val="009F135F"/>
    <w:rsid w:val="009F1393"/>
    <w:rsid w:val="009F13DF"/>
    <w:rsid w:val="009F14F7"/>
    <w:rsid w:val="009F14FD"/>
    <w:rsid w:val="009F1591"/>
    <w:rsid w:val="009F1623"/>
    <w:rsid w:val="009F1975"/>
    <w:rsid w:val="009F19C6"/>
    <w:rsid w:val="009F1BD5"/>
    <w:rsid w:val="009F1C07"/>
    <w:rsid w:val="009F1C0F"/>
    <w:rsid w:val="009F1C36"/>
    <w:rsid w:val="009F1CD8"/>
    <w:rsid w:val="009F2014"/>
    <w:rsid w:val="009F21E9"/>
    <w:rsid w:val="009F21EE"/>
    <w:rsid w:val="009F2255"/>
    <w:rsid w:val="009F231E"/>
    <w:rsid w:val="009F2465"/>
    <w:rsid w:val="009F25CD"/>
    <w:rsid w:val="009F25E4"/>
    <w:rsid w:val="009F2616"/>
    <w:rsid w:val="009F26A0"/>
    <w:rsid w:val="009F2770"/>
    <w:rsid w:val="009F277F"/>
    <w:rsid w:val="009F28D0"/>
    <w:rsid w:val="009F28FD"/>
    <w:rsid w:val="009F290E"/>
    <w:rsid w:val="009F295A"/>
    <w:rsid w:val="009F295E"/>
    <w:rsid w:val="009F2A7D"/>
    <w:rsid w:val="009F2AE0"/>
    <w:rsid w:val="009F2B0D"/>
    <w:rsid w:val="009F2B68"/>
    <w:rsid w:val="009F2CD8"/>
    <w:rsid w:val="009F2F52"/>
    <w:rsid w:val="009F2F5F"/>
    <w:rsid w:val="009F3035"/>
    <w:rsid w:val="009F31C9"/>
    <w:rsid w:val="009F334D"/>
    <w:rsid w:val="009F337E"/>
    <w:rsid w:val="009F33DF"/>
    <w:rsid w:val="009F3428"/>
    <w:rsid w:val="009F35C9"/>
    <w:rsid w:val="009F366D"/>
    <w:rsid w:val="009F37CF"/>
    <w:rsid w:val="009F38ED"/>
    <w:rsid w:val="009F3905"/>
    <w:rsid w:val="009F3911"/>
    <w:rsid w:val="009F3A05"/>
    <w:rsid w:val="009F3A88"/>
    <w:rsid w:val="009F3A92"/>
    <w:rsid w:val="009F3B2A"/>
    <w:rsid w:val="009F3CDE"/>
    <w:rsid w:val="009F424E"/>
    <w:rsid w:val="009F43C6"/>
    <w:rsid w:val="009F4413"/>
    <w:rsid w:val="009F44A8"/>
    <w:rsid w:val="009F44B7"/>
    <w:rsid w:val="009F453F"/>
    <w:rsid w:val="009F4566"/>
    <w:rsid w:val="009F457F"/>
    <w:rsid w:val="009F4645"/>
    <w:rsid w:val="009F467F"/>
    <w:rsid w:val="009F4719"/>
    <w:rsid w:val="009F472D"/>
    <w:rsid w:val="009F4752"/>
    <w:rsid w:val="009F47D9"/>
    <w:rsid w:val="009F4887"/>
    <w:rsid w:val="009F48FB"/>
    <w:rsid w:val="009F4908"/>
    <w:rsid w:val="009F4933"/>
    <w:rsid w:val="009F4956"/>
    <w:rsid w:val="009F49CE"/>
    <w:rsid w:val="009F4A77"/>
    <w:rsid w:val="009F4C9D"/>
    <w:rsid w:val="009F4E4B"/>
    <w:rsid w:val="009F4E8B"/>
    <w:rsid w:val="009F51DB"/>
    <w:rsid w:val="009F5242"/>
    <w:rsid w:val="009F52B0"/>
    <w:rsid w:val="009F5456"/>
    <w:rsid w:val="009F54EF"/>
    <w:rsid w:val="009F55A9"/>
    <w:rsid w:val="009F574D"/>
    <w:rsid w:val="009F5766"/>
    <w:rsid w:val="009F57DE"/>
    <w:rsid w:val="009F59B5"/>
    <w:rsid w:val="009F59D0"/>
    <w:rsid w:val="009F5B93"/>
    <w:rsid w:val="009F5BB1"/>
    <w:rsid w:val="009F5DE3"/>
    <w:rsid w:val="009F5EDC"/>
    <w:rsid w:val="009F6134"/>
    <w:rsid w:val="009F6221"/>
    <w:rsid w:val="009F6352"/>
    <w:rsid w:val="009F6371"/>
    <w:rsid w:val="009F6525"/>
    <w:rsid w:val="009F65AE"/>
    <w:rsid w:val="009F67B7"/>
    <w:rsid w:val="009F67D6"/>
    <w:rsid w:val="009F6845"/>
    <w:rsid w:val="009F6BC4"/>
    <w:rsid w:val="009F6C4F"/>
    <w:rsid w:val="009F6D38"/>
    <w:rsid w:val="009F6D80"/>
    <w:rsid w:val="009F6EB9"/>
    <w:rsid w:val="009F6EFC"/>
    <w:rsid w:val="009F6FBC"/>
    <w:rsid w:val="009F7056"/>
    <w:rsid w:val="009F707F"/>
    <w:rsid w:val="009F70B8"/>
    <w:rsid w:val="009F70CF"/>
    <w:rsid w:val="009F7257"/>
    <w:rsid w:val="009F7312"/>
    <w:rsid w:val="009F7318"/>
    <w:rsid w:val="009F736A"/>
    <w:rsid w:val="009F7409"/>
    <w:rsid w:val="009F743E"/>
    <w:rsid w:val="009F75AA"/>
    <w:rsid w:val="009F7628"/>
    <w:rsid w:val="009F795A"/>
    <w:rsid w:val="009F7A9E"/>
    <w:rsid w:val="009F7AA3"/>
    <w:rsid w:val="009F7B7A"/>
    <w:rsid w:val="009F7D4A"/>
    <w:rsid w:val="009F7DB0"/>
    <w:rsid w:val="009F7DFB"/>
    <w:rsid w:val="009F7E38"/>
    <w:rsid w:val="009F7E43"/>
    <w:rsid w:val="00A00008"/>
    <w:rsid w:val="00A00279"/>
    <w:rsid w:val="00A002FF"/>
    <w:rsid w:val="00A0032C"/>
    <w:rsid w:val="00A003CF"/>
    <w:rsid w:val="00A00538"/>
    <w:rsid w:val="00A005B4"/>
    <w:rsid w:val="00A00607"/>
    <w:rsid w:val="00A006AB"/>
    <w:rsid w:val="00A006B4"/>
    <w:rsid w:val="00A00750"/>
    <w:rsid w:val="00A0090A"/>
    <w:rsid w:val="00A00932"/>
    <w:rsid w:val="00A00946"/>
    <w:rsid w:val="00A0096A"/>
    <w:rsid w:val="00A009FC"/>
    <w:rsid w:val="00A00BB9"/>
    <w:rsid w:val="00A00D87"/>
    <w:rsid w:val="00A00DF0"/>
    <w:rsid w:val="00A00E1C"/>
    <w:rsid w:val="00A01146"/>
    <w:rsid w:val="00A01239"/>
    <w:rsid w:val="00A0135E"/>
    <w:rsid w:val="00A013E3"/>
    <w:rsid w:val="00A0151E"/>
    <w:rsid w:val="00A015A1"/>
    <w:rsid w:val="00A016C1"/>
    <w:rsid w:val="00A0186C"/>
    <w:rsid w:val="00A018C7"/>
    <w:rsid w:val="00A01926"/>
    <w:rsid w:val="00A019AB"/>
    <w:rsid w:val="00A019EA"/>
    <w:rsid w:val="00A01B4B"/>
    <w:rsid w:val="00A01C1A"/>
    <w:rsid w:val="00A01FA8"/>
    <w:rsid w:val="00A0200D"/>
    <w:rsid w:val="00A021B3"/>
    <w:rsid w:val="00A02205"/>
    <w:rsid w:val="00A0228B"/>
    <w:rsid w:val="00A02298"/>
    <w:rsid w:val="00A022C1"/>
    <w:rsid w:val="00A022CA"/>
    <w:rsid w:val="00A022F4"/>
    <w:rsid w:val="00A02315"/>
    <w:rsid w:val="00A02450"/>
    <w:rsid w:val="00A02486"/>
    <w:rsid w:val="00A028CE"/>
    <w:rsid w:val="00A02919"/>
    <w:rsid w:val="00A02BDD"/>
    <w:rsid w:val="00A02C43"/>
    <w:rsid w:val="00A02CFA"/>
    <w:rsid w:val="00A02D45"/>
    <w:rsid w:val="00A02E79"/>
    <w:rsid w:val="00A02ECE"/>
    <w:rsid w:val="00A03045"/>
    <w:rsid w:val="00A0305E"/>
    <w:rsid w:val="00A030FF"/>
    <w:rsid w:val="00A03123"/>
    <w:rsid w:val="00A03256"/>
    <w:rsid w:val="00A03342"/>
    <w:rsid w:val="00A03361"/>
    <w:rsid w:val="00A03395"/>
    <w:rsid w:val="00A03434"/>
    <w:rsid w:val="00A0349C"/>
    <w:rsid w:val="00A03A1A"/>
    <w:rsid w:val="00A03A42"/>
    <w:rsid w:val="00A03C3A"/>
    <w:rsid w:val="00A03C7F"/>
    <w:rsid w:val="00A03D5A"/>
    <w:rsid w:val="00A03F07"/>
    <w:rsid w:val="00A041AC"/>
    <w:rsid w:val="00A0429A"/>
    <w:rsid w:val="00A043FC"/>
    <w:rsid w:val="00A04433"/>
    <w:rsid w:val="00A04549"/>
    <w:rsid w:val="00A0457D"/>
    <w:rsid w:val="00A04613"/>
    <w:rsid w:val="00A046FD"/>
    <w:rsid w:val="00A04788"/>
    <w:rsid w:val="00A0481D"/>
    <w:rsid w:val="00A04A6A"/>
    <w:rsid w:val="00A04BC4"/>
    <w:rsid w:val="00A04CA5"/>
    <w:rsid w:val="00A04D71"/>
    <w:rsid w:val="00A04D9D"/>
    <w:rsid w:val="00A04E7A"/>
    <w:rsid w:val="00A04E95"/>
    <w:rsid w:val="00A04EC6"/>
    <w:rsid w:val="00A0509C"/>
    <w:rsid w:val="00A050BA"/>
    <w:rsid w:val="00A051B4"/>
    <w:rsid w:val="00A051CD"/>
    <w:rsid w:val="00A051FA"/>
    <w:rsid w:val="00A0524C"/>
    <w:rsid w:val="00A0535C"/>
    <w:rsid w:val="00A053B3"/>
    <w:rsid w:val="00A0546A"/>
    <w:rsid w:val="00A055EE"/>
    <w:rsid w:val="00A05611"/>
    <w:rsid w:val="00A05707"/>
    <w:rsid w:val="00A0571C"/>
    <w:rsid w:val="00A05877"/>
    <w:rsid w:val="00A05A84"/>
    <w:rsid w:val="00A05AA8"/>
    <w:rsid w:val="00A05B02"/>
    <w:rsid w:val="00A05B23"/>
    <w:rsid w:val="00A05BF4"/>
    <w:rsid w:val="00A05DC7"/>
    <w:rsid w:val="00A05F4E"/>
    <w:rsid w:val="00A05F6C"/>
    <w:rsid w:val="00A0603B"/>
    <w:rsid w:val="00A0609C"/>
    <w:rsid w:val="00A060C9"/>
    <w:rsid w:val="00A060F0"/>
    <w:rsid w:val="00A06212"/>
    <w:rsid w:val="00A06249"/>
    <w:rsid w:val="00A06290"/>
    <w:rsid w:val="00A062C4"/>
    <w:rsid w:val="00A06436"/>
    <w:rsid w:val="00A06538"/>
    <w:rsid w:val="00A065D3"/>
    <w:rsid w:val="00A065FB"/>
    <w:rsid w:val="00A06644"/>
    <w:rsid w:val="00A06863"/>
    <w:rsid w:val="00A068C3"/>
    <w:rsid w:val="00A068CE"/>
    <w:rsid w:val="00A06983"/>
    <w:rsid w:val="00A06BA4"/>
    <w:rsid w:val="00A06D1F"/>
    <w:rsid w:val="00A06EC2"/>
    <w:rsid w:val="00A06EE2"/>
    <w:rsid w:val="00A06EE9"/>
    <w:rsid w:val="00A06F3D"/>
    <w:rsid w:val="00A06F68"/>
    <w:rsid w:val="00A07042"/>
    <w:rsid w:val="00A0707C"/>
    <w:rsid w:val="00A070A2"/>
    <w:rsid w:val="00A070D4"/>
    <w:rsid w:val="00A070D9"/>
    <w:rsid w:val="00A0718D"/>
    <w:rsid w:val="00A0723C"/>
    <w:rsid w:val="00A072DB"/>
    <w:rsid w:val="00A07322"/>
    <w:rsid w:val="00A074D3"/>
    <w:rsid w:val="00A07549"/>
    <w:rsid w:val="00A07597"/>
    <w:rsid w:val="00A0763D"/>
    <w:rsid w:val="00A07645"/>
    <w:rsid w:val="00A0765E"/>
    <w:rsid w:val="00A0792F"/>
    <w:rsid w:val="00A079D3"/>
    <w:rsid w:val="00A07A87"/>
    <w:rsid w:val="00A07C59"/>
    <w:rsid w:val="00A07D2D"/>
    <w:rsid w:val="00A07D7C"/>
    <w:rsid w:val="00A07F6B"/>
    <w:rsid w:val="00A10039"/>
    <w:rsid w:val="00A101CD"/>
    <w:rsid w:val="00A10304"/>
    <w:rsid w:val="00A103E8"/>
    <w:rsid w:val="00A1041A"/>
    <w:rsid w:val="00A104C0"/>
    <w:rsid w:val="00A10620"/>
    <w:rsid w:val="00A10697"/>
    <w:rsid w:val="00A10888"/>
    <w:rsid w:val="00A10987"/>
    <w:rsid w:val="00A10D1D"/>
    <w:rsid w:val="00A11002"/>
    <w:rsid w:val="00A11080"/>
    <w:rsid w:val="00A111C5"/>
    <w:rsid w:val="00A11298"/>
    <w:rsid w:val="00A11359"/>
    <w:rsid w:val="00A11362"/>
    <w:rsid w:val="00A11407"/>
    <w:rsid w:val="00A115F0"/>
    <w:rsid w:val="00A11646"/>
    <w:rsid w:val="00A11657"/>
    <w:rsid w:val="00A11AC3"/>
    <w:rsid w:val="00A11C1B"/>
    <w:rsid w:val="00A11CCA"/>
    <w:rsid w:val="00A11E08"/>
    <w:rsid w:val="00A11E1B"/>
    <w:rsid w:val="00A11F03"/>
    <w:rsid w:val="00A11F07"/>
    <w:rsid w:val="00A11F11"/>
    <w:rsid w:val="00A11F4C"/>
    <w:rsid w:val="00A11F51"/>
    <w:rsid w:val="00A11FE9"/>
    <w:rsid w:val="00A12067"/>
    <w:rsid w:val="00A12371"/>
    <w:rsid w:val="00A1249B"/>
    <w:rsid w:val="00A1280C"/>
    <w:rsid w:val="00A128AA"/>
    <w:rsid w:val="00A129D2"/>
    <w:rsid w:val="00A129FD"/>
    <w:rsid w:val="00A12AB4"/>
    <w:rsid w:val="00A12AC9"/>
    <w:rsid w:val="00A12B38"/>
    <w:rsid w:val="00A12BEB"/>
    <w:rsid w:val="00A12D4B"/>
    <w:rsid w:val="00A12D99"/>
    <w:rsid w:val="00A12D9E"/>
    <w:rsid w:val="00A12E05"/>
    <w:rsid w:val="00A12EC8"/>
    <w:rsid w:val="00A12F38"/>
    <w:rsid w:val="00A13082"/>
    <w:rsid w:val="00A131B5"/>
    <w:rsid w:val="00A1323B"/>
    <w:rsid w:val="00A13276"/>
    <w:rsid w:val="00A13325"/>
    <w:rsid w:val="00A13440"/>
    <w:rsid w:val="00A13486"/>
    <w:rsid w:val="00A135FC"/>
    <w:rsid w:val="00A137C4"/>
    <w:rsid w:val="00A137C9"/>
    <w:rsid w:val="00A1380C"/>
    <w:rsid w:val="00A1396D"/>
    <w:rsid w:val="00A139A1"/>
    <w:rsid w:val="00A13C0B"/>
    <w:rsid w:val="00A13C24"/>
    <w:rsid w:val="00A13C45"/>
    <w:rsid w:val="00A1404C"/>
    <w:rsid w:val="00A1423C"/>
    <w:rsid w:val="00A14283"/>
    <w:rsid w:val="00A142C1"/>
    <w:rsid w:val="00A14309"/>
    <w:rsid w:val="00A14381"/>
    <w:rsid w:val="00A143B4"/>
    <w:rsid w:val="00A14411"/>
    <w:rsid w:val="00A145AE"/>
    <w:rsid w:val="00A145FC"/>
    <w:rsid w:val="00A145FE"/>
    <w:rsid w:val="00A14712"/>
    <w:rsid w:val="00A1472B"/>
    <w:rsid w:val="00A1489E"/>
    <w:rsid w:val="00A14964"/>
    <w:rsid w:val="00A1498F"/>
    <w:rsid w:val="00A149AB"/>
    <w:rsid w:val="00A14BC8"/>
    <w:rsid w:val="00A14EB9"/>
    <w:rsid w:val="00A14F94"/>
    <w:rsid w:val="00A14FDE"/>
    <w:rsid w:val="00A15004"/>
    <w:rsid w:val="00A15066"/>
    <w:rsid w:val="00A150D2"/>
    <w:rsid w:val="00A150EE"/>
    <w:rsid w:val="00A151B7"/>
    <w:rsid w:val="00A152AB"/>
    <w:rsid w:val="00A1557F"/>
    <w:rsid w:val="00A15736"/>
    <w:rsid w:val="00A1577E"/>
    <w:rsid w:val="00A15790"/>
    <w:rsid w:val="00A158D8"/>
    <w:rsid w:val="00A158E2"/>
    <w:rsid w:val="00A159EB"/>
    <w:rsid w:val="00A15C86"/>
    <w:rsid w:val="00A15D1D"/>
    <w:rsid w:val="00A15F84"/>
    <w:rsid w:val="00A15FE0"/>
    <w:rsid w:val="00A15FEF"/>
    <w:rsid w:val="00A1600D"/>
    <w:rsid w:val="00A161C3"/>
    <w:rsid w:val="00A16500"/>
    <w:rsid w:val="00A165D5"/>
    <w:rsid w:val="00A16693"/>
    <w:rsid w:val="00A166DE"/>
    <w:rsid w:val="00A1674A"/>
    <w:rsid w:val="00A16A78"/>
    <w:rsid w:val="00A16AA6"/>
    <w:rsid w:val="00A16B1D"/>
    <w:rsid w:val="00A16CD1"/>
    <w:rsid w:val="00A16D30"/>
    <w:rsid w:val="00A16DBB"/>
    <w:rsid w:val="00A16DE1"/>
    <w:rsid w:val="00A16E77"/>
    <w:rsid w:val="00A17144"/>
    <w:rsid w:val="00A171A2"/>
    <w:rsid w:val="00A171D5"/>
    <w:rsid w:val="00A171F1"/>
    <w:rsid w:val="00A1731B"/>
    <w:rsid w:val="00A1739E"/>
    <w:rsid w:val="00A17506"/>
    <w:rsid w:val="00A175DD"/>
    <w:rsid w:val="00A1764B"/>
    <w:rsid w:val="00A1783B"/>
    <w:rsid w:val="00A179AF"/>
    <w:rsid w:val="00A17AF2"/>
    <w:rsid w:val="00A17C36"/>
    <w:rsid w:val="00A17C84"/>
    <w:rsid w:val="00A17C99"/>
    <w:rsid w:val="00A17C9E"/>
    <w:rsid w:val="00A17E28"/>
    <w:rsid w:val="00A17E6D"/>
    <w:rsid w:val="00A17EA9"/>
    <w:rsid w:val="00A17EAB"/>
    <w:rsid w:val="00A17FB3"/>
    <w:rsid w:val="00A200CE"/>
    <w:rsid w:val="00A201D1"/>
    <w:rsid w:val="00A201E4"/>
    <w:rsid w:val="00A201F2"/>
    <w:rsid w:val="00A20253"/>
    <w:rsid w:val="00A202E7"/>
    <w:rsid w:val="00A204D0"/>
    <w:rsid w:val="00A20582"/>
    <w:rsid w:val="00A205FC"/>
    <w:rsid w:val="00A20691"/>
    <w:rsid w:val="00A207FD"/>
    <w:rsid w:val="00A209FA"/>
    <w:rsid w:val="00A20A72"/>
    <w:rsid w:val="00A20B52"/>
    <w:rsid w:val="00A20C68"/>
    <w:rsid w:val="00A20CEC"/>
    <w:rsid w:val="00A20DE5"/>
    <w:rsid w:val="00A20E3C"/>
    <w:rsid w:val="00A20E75"/>
    <w:rsid w:val="00A20EC1"/>
    <w:rsid w:val="00A20F9E"/>
    <w:rsid w:val="00A20FDF"/>
    <w:rsid w:val="00A2108B"/>
    <w:rsid w:val="00A21124"/>
    <w:rsid w:val="00A21187"/>
    <w:rsid w:val="00A2142E"/>
    <w:rsid w:val="00A21487"/>
    <w:rsid w:val="00A2169B"/>
    <w:rsid w:val="00A21706"/>
    <w:rsid w:val="00A217AF"/>
    <w:rsid w:val="00A218F5"/>
    <w:rsid w:val="00A21A0B"/>
    <w:rsid w:val="00A21BDF"/>
    <w:rsid w:val="00A21D25"/>
    <w:rsid w:val="00A21D43"/>
    <w:rsid w:val="00A21E0E"/>
    <w:rsid w:val="00A21E2C"/>
    <w:rsid w:val="00A21EAB"/>
    <w:rsid w:val="00A21F6D"/>
    <w:rsid w:val="00A21FEA"/>
    <w:rsid w:val="00A22191"/>
    <w:rsid w:val="00A22266"/>
    <w:rsid w:val="00A22281"/>
    <w:rsid w:val="00A22419"/>
    <w:rsid w:val="00A224AD"/>
    <w:rsid w:val="00A22595"/>
    <w:rsid w:val="00A227BB"/>
    <w:rsid w:val="00A228FE"/>
    <w:rsid w:val="00A22929"/>
    <w:rsid w:val="00A22A0D"/>
    <w:rsid w:val="00A22A2B"/>
    <w:rsid w:val="00A22A38"/>
    <w:rsid w:val="00A22B7C"/>
    <w:rsid w:val="00A22CA9"/>
    <w:rsid w:val="00A22D61"/>
    <w:rsid w:val="00A22DC2"/>
    <w:rsid w:val="00A22E09"/>
    <w:rsid w:val="00A22E0E"/>
    <w:rsid w:val="00A22F14"/>
    <w:rsid w:val="00A22FBB"/>
    <w:rsid w:val="00A23169"/>
    <w:rsid w:val="00A2347F"/>
    <w:rsid w:val="00A234D0"/>
    <w:rsid w:val="00A23569"/>
    <w:rsid w:val="00A2356B"/>
    <w:rsid w:val="00A236E4"/>
    <w:rsid w:val="00A237A2"/>
    <w:rsid w:val="00A2388A"/>
    <w:rsid w:val="00A2393D"/>
    <w:rsid w:val="00A23AC3"/>
    <w:rsid w:val="00A23C94"/>
    <w:rsid w:val="00A23ED1"/>
    <w:rsid w:val="00A23F8F"/>
    <w:rsid w:val="00A240D0"/>
    <w:rsid w:val="00A24134"/>
    <w:rsid w:val="00A242AB"/>
    <w:rsid w:val="00A242C2"/>
    <w:rsid w:val="00A2436A"/>
    <w:rsid w:val="00A2439A"/>
    <w:rsid w:val="00A2445C"/>
    <w:rsid w:val="00A2448D"/>
    <w:rsid w:val="00A244CF"/>
    <w:rsid w:val="00A249CD"/>
    <w:rsid w:val="00A249F3"/>
    <w:rsid w:val="00A24A3B"/>
    <w:rsid w:val="00A24E67"/>
    <w:rsid w:val="00A24EAF"/>
    <w:rsid w:val="00A24ED7"/>
    <w:rsid w:val="00A24F0F"/>
    <w:rsid w:val="00A24F6E"/>
    <w:rsid w:val="00A24F80"/>
    <w:rsid w:val="00A25109"/>
    <w:rsid w:val="00A25112"/>
    <w:rsid w:val="00A251DA"/>
    <w:rsid w:val="00A25211"/>
    <w:rsid w:val="00A2531B"/>
    <w:rsid w:val="00A253A9"/>
    <w:rsid w:val="00A253BC"/>
    <w:rsid w:val="00A253C0"/>
    <w:rsid w:val="00A25401"/>
    <w:rsid w:val="00A254C4"/>
    <w:rsid w:val="00A255A2"/>
    <w:rsid w:val="00A255DA"/>
    <w:rsid w:val="00A25678"/>
    <w:rsid w:val="00A25742"/>
    <w:rsid w:val="00A25833"/>
    <w:rsid w:val="00A25883"/>
    <w:rsid w:val="00A258EE"/>
    <w:rsid w:val="00A25937"/>
    <w:rsid w:val="00A25A2C"/>
    <w:rsid w:val="00A25A99"/>
    <w:rsid w:val="00A25ADE"/>
    <w:rsid w:val="00A25B4C"/>
    <w:rsid w:val="00A25B60"/>
    <w:rsid w:val="00A25C69"/>
    <w:rsid w:val="00A25E2E"/>
    <w:rsid w:val="00A25F5C"/>
    <w:rsid w:val="00A25F77"/>
    <w:rsid w:val="00A26044"/>
    <w:rsid w:val="00A26061"/>
    <w:rsid w:val="00A260C0"/>
    <w:rsid w:val="00A261D4"/>
    <w:rsid w:val="00A26431"/>
    <w:rsid w:val="00A264AF"/>
    <w:rsid w:val="00A26593"/>
    <w:rsid w:val="00A2659E"/>
    <w:rsid w:val="00A26757"/>
    <w:rsid w:val="00A26791"/>
    <w:rsid w:val="00A267BA"/>
    <w:rsid w:val="00A267D2"/>
    <w:rsid w:val="00A267E1"/>
    <w:rsid w:val="00A26955"/>
    <w:rsid w:val="00A26983"/>
    <w:rsid w:val="00A26B7A"/>
    <w:rsid w:val="00A26BD6"/>
    <w:rsid w:val="00A26BE7"/>
    <w:rsid w:val="00A26FDD"/>
    <w:rsid w:val="00A27389"/>
    <w:rsid w:val="00A273BB"/>
    <w:rsid w:val="00A27402"/>
    <w:rsid w:val="00A27451"/>
    <w:rsid w:val="00A274BE"/>
    <w:rsid w:val="00A276F5"/>
    <w:rsid w:val="00A27826"/>
    <w:rsid w:val="00A279C4"/>
    <w:rsid w:val="00A279D3"/>
    <w:rsid w:val="00A27A03"/>
    <w:rsid w:val="00A27AC0"/>
    <w:rsid w:val="00A27BB0"/>
    <w:rsid w:val="00A27CB5"/>
    <w:rsid w:val="00A27FE4"/>
    <w:rsid w:val="00A302BA"/>
    <w:rsid w:val="00A30313"/>
    <w:rsid w:val="00A30384"/>
    <w:rsid w:val="00A303AC"/>
    <w:rsid w:val="00A304AB"/>
    <w:rsid w:val="00A306D1"/>
    <w:rsid w:val="00A307F1"/>
    <w:rsid w:val="00A30812"/>
    <w:rsid w:val="00A30868"/>
    <w:rsid w:val="00A3087C"/>
    <w:rsid w:val="00A3097A"/>
    <w:rsid w:val="00A309FE"/>
    <w:rsid w:val="00A30C00"/>
    <w:rsid w:val="00A30CE9"/>
    <w:rsid w:val="00A30E2E"/>
    <w:rsid w:val="00A30EFF"/>
    <w:rsid w:val="00A30F4C"/>
    <w:rsid w:val="00A30F84"/>
    <w:rsid w:val="00A30FFB"/>
    <w:rsid w:val="00A311E9"/>
    <w:rsid w:val="00A31237"/>
    <w:rsid w:val="00A3125B"/>
    <w:rsid w:val="00A312A2"/>
    <w:rsid w:val="00A313E7"/>
    <w:rsid w:val="00A313FF"/>
    <w:rsid w:val="00A31469"/>
    <w:rsid w:val="00A314A5"/>
    <w:rsid w:val="00A31555"/>
    <w:rsid w:val="00A31612"/>
    <w:rsid w:val="00A316BF"/>
    <w:rsid w:val="00A3180D"/>
    <w:rsid w:val="00A31A29"/>
    <w:rsid w:val="00A31A33"/>
    <w:rsid w:val="00A31ACF"/>
    <w:rsid w:val="00A31AF9"/>
    <w:rsid w:val="00A31B19"/>
    <w:rsid w:val="00A31B30"/>
    <w:rsid w:val="00A31B8C"/>
    <w:rsid w:val="00A31CAC"/>
    <w:rsid w:val="00A31D0C"/>
    <w:rsid w:val="00A31DC3"/>
    <w:rsid w:val="00A31F2B"/>
    <w:rsid w:val="00A32057"/>
    <w:rsid w:val="00A320B8"/>
    <w:rsid w:val="00A32113"/>
    <w:rsid w:val="00A32150"/>
    <w:rsid w:val="00A32225"/>
    <w:rsid w:val="00A3240D"/>
    <w:rsid w:val="00A324DE"/>
    <w:rsid w:val="00A32520"/>
    <w:rsid w:val="00A325D1"/>
    <w:rsid w:val="00A3264A"/>
    <w:rsid w:val="00A3270F"/>
    <w:rsid w:val="00A327B0"/>
    <w:rsid w:val="00A327E2"/>
    <w:rsid w:val="00A32926"/>
    <w:rsid w:val="00A32931"/>
    <w:rsid w:val="00A32A2E"/>
    <w:rsid w:val="00A32C12"/>
    <w:rsid w:val="00A32CFE"/>
    <w:rsid w:val="00A32D4E"/>
    <w:rsid w:val="00A32F2B"/>
    <w:rsid w:val="00A32F8E"/>
    <w:rsid w:val="00A32FD1"/>
    <w:rsid w:val="00A33106"/>
    <w:rsid w:val="00A33138"/>
    <w:rsid w:val="00A332A5"/>
    <w:rsid w:val="00A3334D"/>
    <w:rsid w:val="00A333AE"/>
    <w:rsid w:val="00A3344D"/>
    <w:rsid w:val="00A334A5"/>
    <w:rsid w:val="00A3368B"/>
    <w:rsid w:val="00A33B1D"/>
    <w:rsid w:val="00A33B29"/>
    <w:rsid w:val="00A33BF9"/>
    <w:rsid w:val="00A33CCF"/>
    <w:rsid w:val="00A33E17"/>
    <w:rsid w:val="00A33F07"/>
    <w:rsid w:val="00A33F6E"/>
    <w:rsid w:val="00A340CC"/>
    <w:rsid w:val="00A3420B"/>
    <w:rsid w:val="00A3426B"/>
    <w:rsid w:val="00A343B3"/>
    <w:rsid w:val="00A3458E"/>
    <w:rsid w:val="00A345D0"/>
    <w:rsid w:val="00A3484A"/>
    <w:rsid w:val="00A34979"/>
    <w:rsid w:val="00A34995"/>
    <w:rsid w:val="00A34A4A"/>
    <w:rsid w:val="00A34A74"/>
    <w:rsid w:val="00A34AEF"/>
    <w:rsid w:val="00A34D41"/>
    <w:rsid w:val="00A34E12"/>
    <w:rsid w:val="00A34EB0"/>
    <w:rsid w:val="00A34F62"/>
    <w:rsid w:val="00A350F4"/>
    <w:rsid w:val="00A351B2"/>
    <w:rsid w:val="00A352AE"/>
    <w:rsid w:val="00A35338"/>
    <w:rsid w:val="00A3547A"/>
    <w:rsid w:val="00A35534"/>
    <w:rsid w:val="00A357F7"/>
    <w:rsid w:val="00A35859"/>
    <w:rsid w:val="00A35922"/>
    <w:rsid w:val="00A35A6D"/>
    <w:rsid w:val="00A35A70"/>
    <w:rsid w:val="00A35C08"/>
    <w:rsid w:val="00A35CCE"/>
    <w:rsid w:val="00A35D7D"/>
    <w:rsid w:val="00A35F47"/>
    <w:rsid w:val="00A360EF"/>
    <w:rsid w:val="00A36103"/>
    <w:rsid w:val="00A3631B"/>
    <w:rsid w:val="00A36339"/>
    <w:rsid w:val="00A3634F"/>
    <w:rsid w:val="00A363DC"/>
    <w:rsid w:val="00A363DF"/>
    <w:rsid w:val="00A363F2"/>
    <w:rsid w:val="00A3643B"/>
    <w:rsid w:val="00A36463"/>
    <w:rsid w:val="00A365F6"/>
    <w:rsid w:val="00A367A2"/>
    <w:rsid w:val="00A367B0"/>
    <w:rsid w:val="00A3686C"/>
    <w:rsid w:val="00A3697F"/>
    <w:rsid w:val="00A36AAC"/>
    <w:rsid w:val="00A36AEF"/>
    <w:rsid w:val="00A36C11"/>
    <w:rsid w:val="00A36C64"/>
    <w:rsid w:val="00A36CE3"/>
    <w:rsid w:val="00A36D51"/>
    <w:rsid w:val="00A36DD5"/>
    <w:rsid w:val="00A36E5C"/>
    <w:rsid w:val="00A36F0B"/>
    <w:rsid w:val="00A36F46"/>
    <w:rsid w:val="00A3702C"/>
    <w:rsid w:val="00A372AB"/>
    <w:rsid w:val="00A372DC"/>
    <w:rsid w:val="00A37324"/>
    <w:rsid w:val="00A375E2"/>
    <w:rsid w:val="00A37639"/>
    <w:rsid w:val="00A377EF"/>
    <w:rsid w:val="00A3784E"/>
    <w:rsid w:val="00A37A96"/>
    <w:rsid w:val="00A37AE0"/>
    <w:rsid w:val="00A37C0A"/>
    <w:rsid w:val="00A37DD5"/>
    <w:rsid w:val="00A37F87"/>
    <w:rsid w:val="00A400DB"/>
    <w:rsid w:val="00A40114"/>
    <w:rsid w:val="00A4017C"/>
    <w:rsid w:val="00A401FB"/>
    <w:rsid w:val="00A4021F"/>
    <w:rsid w:val="00A4032E"/>
    <w:rsid w:val="00A40484"/>
    <w:rsid w:val="00A4059C"/>
    <w:rsid w:val="00A40632"/>
    <w:rsid w:val="00A40640"/>
    <w:rsid w:val="00A40647"/>
    <w:rsid w:val="00A4071E"/>
    <w:rsid w:val="00A4073E"/>
    <w:rsid w:val="00A4085E"/>
    <w:rsid w:val="00A40872"/>
    <w:rsid w:val="00A409B9"/>
    <w:rsid w:val="00A40AFE"/>
    <w:rsid w:val="00A40B9F"/>
    <w:rsid w:val="00A40BEE"/>
    <w:rsid w:val="00A40D95"/>
    <w:rsid w:val="00A40DF0"/>
    <w:rsid w:val="00A40DFB"/>
    <w:rsid w:val="00A40EB0"/>
    <w:rsid w:val="00A40F03"/>
    <w:rsid w:val="00A41006"/>
    <w:rsid w:val="00A41078"/>
    <w:rsid w:val="00A41100"/>
    <w:rsid w:val="00A41161"/>
    <w:rsid w:val="00A411C7"/>
    <w:rsid w:val="00A41307"/>
    <w:rsid w:val="00A413BC"/>
    <w:rsid w:val="00A414E2"/>
    <w:rsid w:val="00A4153A"/>
    <w:rsid w:val="00A41606"/>
    <w:rsid w:val="00A41697"/>
    <w:rsid w:val="00A417AC"/>
    <w:rsid w:val="00A4195A"/>
    <w:rsid w:val="00A4195F"/>
    <w:rsid w:val="00A41A7E"/>
    <w:rsid w:val="00A41AD7"/>
    <w:rsid w:val="00A41B1E"/>
    <w:rsid w:val="00A41B4C"/>
    <w:rsid w:val="00A41B72"/>
    <w:rsid w:val="00A41F28"/>
    <w:rsid w:val="00A41F42"/>
    <w:rsid w:val="00A41F4F"/>
    <w:rsid w:val="00A41FD8"/>
    <w:rsid w:val="00A420FE"/>
    <w:rsid w:val="00A42185"/>
    <w:rsid w:val="00A42189"/>
    <w:rsid w:val="00A42240"/>
    <w:rsid w:val="00A42374"/>
    <w:rsid w:val="00A42457"/>
    <w:rsid w:val="00A424B4"/>
    <w:rsid w:val="00A425E5"/>
    <w:rsid w:val="00A4269F"/>
    <w:rsid w:val="00A426DF"/>
    <w:rsid w:val="00A4273C"/>
    <w:rsid w:val="00A42799"/>
    <w:rsid w:val="00A427B0"/>
    <w:rsid w:val="00A4283B"/>
    <w:rsid w:val="00A42898"/>
    <w:rsid w:val="00A428AC"/>
    <w:rsid w:val="00A4298C"/>
    <w:rsid w:val="00A42990"/>
    <w:rsid w:val="00A42ADA"/>
    <w:rsid w:val="00A42C73"/>
    <w:rsid w:val="00A42D17"/>
    <w:rsid w:val="00A42D85"/>
    <w:rsid w:val="00A42F7F"/>
    <w:rsid w:val="00A42FC0"/>
    <w:rsid w:val="00A43009"/>
    <w:rsid w:val="00A4303A"/>
    <w:rsid w:val="00A430BB"/>
    <w:rsid w:val="00A43158"/>
    <w:rsid w:val="00A4352C"/>
    <w:rsid w:val="00A4357F"/>
    <w:rsid w:val="00A43716"/>
    <w:rsid w:val="00A43762"/>
    <w:rsid w:val="00A43771"/>
    <w:rsid w:val="00A4378A"/>
    <w:rsid w:val="00A43802"/>
    <w:rsid w:val="00A43911"/>
    <w:rsid w:val="00A4398A"/>
    <w:rsid w:val="00A439E6"/>
    <w:rsid w:val="00A43A40"/>
    <w:rsid w:val="00A43B27"/>
    <w:rsid w:val="00A43C45"/>
    <w:rsid w:val="00A43CD2"/>
    <w:rsid w:val="00A43D8F"/>
    <w:rsid w:val="00A43F5D"/>
    <w:rsid w:val="00A4408A"/>
    <w:rsid w:val="00A440CD"/>
    <w:rsid w:val="00A4442E"/>
    <w:rsid w:val="00A444E1"/>
    <w:rsid w:val="00A44935"/>
    <w:rsid w:val="00A44949"/>
    <w:rsid w:val="00A44A9B"/>
    <w:rsid w:val="00A44AB3"/>
    <w:rsid w:val="00A44CAB"/>
    <w:rsid w:val="00A44CDD"/>
    <w:rsid w:val="00A44CE0"/>
    <w:rsid w:val="00A44E1E"/>
    <w:rsid w:val="00A44E2E"/>
    <w:rsid w:val="00A44F38"/>
    <w:rsid w:val="00A45090"/>
    <w:rsid w:val="00A4512F"/>
    <w:rsid w:val="00A45276"/>
    <w:rsid w:val="00A453AD"/>
    <w:rsid w:val="00A453DD"/>
    <w:rsid w:val="00A45473"/>
    <w:rsid w:val="00A45518"/>
    <w:rsid w:val="00A45520"/>
    <w:rsid w:val="00A45579"/>
    <w:rsid w:val="00A4557E"/>
    <w:rsid w:val="00A45716"/>
    <w:rsid w:val="00A457FB"/>
    <w:rsid w:val="00A458E3"/>
    <w:rsid w:val="00A45BD8"/>
    <w:rsid w:val="00A45C58"/>
    <w:rsid w:val="00A45C75"/>
    <w:rsid w:val="00A45E37"/>
    <w:rsid w:val="00A4602B"/>
    <w:rsid w:val="00A464C8"/>
    <w:rsid w:val="00A464DE"/>
    <w:rsid w:val="00A4678F"/>
    <w:rsid w:val="00A467A8"/>
    <w:rsid w:val="00A46881"/>
    <w:rsid w:val="00A468F7"/>
    <w:rsid w:val="00A46994"/>
    <w:rsid w:val="00A469D7"/>
    <w:rsid w:val="00A46ABF"/>
    <w:rsid w:val="00A46BBF"/>
    <w:rsid w:val="00A46C05"/>
    <w:rsid w:val="00A46C62"/>
    <w:rsid w:val="00A46C80"/>
    <w:rsid w:val="00A46DAF"/>
    <w:rsid w:val="00A46E0D"/>
    <w:rsid w:val="00A46E2F"/>
    <w:rsid w:val="00A46F45"/>
    <w:rsid w:val="00A4706E"/>
    <w:rsid w:val="00A47230"/>
    <w:rsid w:val="00A47760"/>
    <w:rsid w:val="00A4776D"/>
    <w:rsid w:val="00A47797"/>
    <w:rsid w:val="00A477EA"/>
    <w:rsid w:val="00A47833"/>
    <w:rsid w:val="00A478FF"/>
    <w:rsid w:val="00A47959"/>
    <w:rsid w:val="00A47AE3"/>
    <w:rsid w:val="00A47B7C"/>
    <w:rsid w:val="00A47DC6"/>
    <w:rsid w:val="00A47F30"/>
    <w:rsid w:val="00A500D2"/>
    <w:rsid w:val="00A50183"/>
    <w:rsid w:val="00A504E1"/>
    <w:rsid w:val="00A505C8"/>
    <w:rsid w:val="00A5078F"/>
    <w:rsid w:val="00A50AA9"/>
    <w:rsid w:val="00A50F8D"/>
    <w:rsid w:val="00A51135"/>
    <w:rsid w:val="00A5134B"/>
    <w:rsid w:val="00A516B6"/>
    <w:rsid w:val="00A516C4"/>
    <w:rsid w:val="00A516DE"/>
    <w:rsid w:val="00A51718"/>
    <w:rsid w:val="00A51768"/>
    <w:rsid w:val="00A51854"/>
    <w:rsid w:val="00A51882"/>
    <w:rsid w:val="00A519E0"/>
    <w:rsid w:val="00A51AFD"/>
    <w:rsid w:val="00A51B71"/>
    <w:rsid w:val="00A51B80"/>
    <w:rsid w:val="00A51BA6"/>
    <w:rsid w:val="00A51D5F"/>
    <w:rsid w:val="00A51DC5"/>
    <w:rsid w:val="00A51FD4"/>
    <w:rsid w:val="00A52199"/>
    <w:rsid w:val="00A521D0"/>
    <w:rsid w:val="00A522BF"/>
    <w:rsid w:val="00A523A5"/>
    <w:rsid w:val="00A525E0"/>
    <w:rsid w:val="00A5281C"/>
    <w:rsid w:val="00A529AE"/>
    <w:rsid w:val="00A52A10"/>
    <w:rsid w:val="00A52A2C"/>
    <w:rsid w:val="00A52BA7"/>
    <w:rsid w:val="00A52CA0"/>
    <w:rsid w:val="00A52E02"/>
    <w:rsid w:val="00A52F26"/>
    <w:rsid w:val="00A5322A"/>
    <w:rsid w:val="00A532AD"/>
    <w:rsid w:val="00A535E9"/>
    <w:rsid w:val="00A53781"/>
    <w:rsid w:val="00A537AC"/>
    <w:rsid w:val="00A53A2A"/>
    <w:rsid w:val="00A53D51"/>
    <w:rsid w:val="00A53D7F"/>
    <w:rsid w:val="00A53FC5"/>
    <w:rsid w:val="00A54090"/>
    <w:rsid w:val="00A540FD"/>
    <w:rsid w:val="00A5410A"/>
    <w:rsid w:val="00A5417C"/>
    <w:rsid w:val="00A541E6"/>
    <w:rsid w:val="00A54247"/>
    <w:rsid w:val="00A54273"/>
    <w:rsid w:val="00A542DB"/>
    <w:rsid w:val="00A542E1"/>
    <w:rsid w:val="00A54508"/>
    <w:rsid w:val="00A5453D"/>
    <w:rsid w:val="00A545C0"/>
    <w:rsid w:val="00A5461A"/>
    <w:rsid w:val="00A54709"/>
    <w:rsid w:val="00A5472C"/>
    <w:rsid w:val="00A5477E"/>
    <w:rsid w:val="00A548B4"/>
    <w:rsid w:val="00A54917"/>
    <w:rsid w:val="00A54ABB"/>
    <w:rsid w:val="00A54C2B"/>
    <w:rsid w:val="00A54C43"/>
    <w:rsid w:val="00A54E3C"/>
    <w:rsid w:val="00A54F20"/>
    <w:rsid w:val="00A54F5A"/>
    <w:rsid w:val="00A5503C"/>
    <w:rsid w:val="00A550A0"/>
    <w:rsid w:val="00A5514E"/>
    <w:rsid w:val="00A55180"/>
    <w:rsid w:val="00A55438"/>
    <w:rsid w:val="00A55469"/>
    <w:rsid w:val="00A5561C"/>
    <w:rsid w:val="00A55934"/>
    <w:rsid w:val="00A559B1"/>
    <w:rsid w:val="00A55B82"/>
    <w:rsid w:val="00A55BCB"/>
    <w:rsid w:val="00A55D0A"/>
    <w:rsid w:val="00A55D6C"/>
    <w:rsid w:val="00A55DCC"/>
    <w:rsid w:val="00A55EA4"/>
    <w:rsid w:val="00A55F43"/>
    <w:rsid w:val="00A55FA3"/>
    <w:rsid w:val="00A56219"/>
    <w:rsid w:val="00A5624F"/>
    <w:rsid w:val="00A562A6"/>
    <w:rsid w:val="00A56332"/>
    <w:rsid w:val="00A563B1"/>
    <w:rsid w:val="00A56673"/>
    <w:rsid w:val="00A567DC"/>
    <w:rsid w:val="00A567E8"/>
    <w:rsid w:val="00A568B5"/>
    <w:rsid w:val="00A568BB"/>
    <w:rsid w:val="00A56923"/>
    <w:rsid w:val="00A569C2"/>
    <w:rsid w:val="00A56A12"/>
    <w:rsid w:val="00A56A43"/>
    <w:rsid w:val="00A56A62"/>
    <w:rsid w:val="00A56B4E"/>
    <w:rsid w:val="00A56BE2"/>
    <w:rsid w:val="00A56BFF"/>
    <w:rsid w:val="00A56C21"/>
    <w:rsid w:val="00A570B9"/>
    <w:rsid w:val="00A570E1"/>
    <w:rsid w:val="00A572BF"/>
    <w:rsid w:val="00A572D9"/>
    <w:rsid w:val="00A5732A"/>
    <w:rsid w:val="00A57345"/>
    <w:rsid w:val="00A57526"/>
    <w:rsid w:val="00A575CE"/>
    <w:rsid w:val="00A576E8"/>
    <w:rsid w:val="00A57754"/>
    <w:rsid w:val="00A577F2"/>
    <w:rsid w:val="00A57863"/>
    <w:rsid w:val="00A578C2"/>
    <w:rsid w:val="00A57949"/>
    <w:rsid w:val="00A57A63"/>
    <w:rsid w:val="00A57AB3"/>
    <w:rsid w:val="00A57B00"/>
    <w:rsid w:val="00A57B32"/>
    <w:rsid w:val="00A57B90"/>
    <w:rsid w:val="00A57C0C"/>
    <w:rsid w:val="00A57C34"/>
    <w:rsid w:val="00A57C7A"/>
    <w:rsid w:val="00A57CFE"/>
    <w:rsid w:val="00A57D84"/>
    <w:rsid w:val="00A57EDB"/>
    <w:rsid w:val="00A60022"/>
    <w:rsid w:val="00A600AD"/>
    <w:rsid w:val="00A600AE"/>
    <w:rsid w:val="00A60108"/>
    <w:rsid w:val="00A60193"/>
    <w:rsid w:val="00A60219"/>
    <w:rsid w:val="00A602FA"/>
    <w:rsid w:val="00A60324"/>
    <w:rsid w:val="00A60373"/>
    <w:rsid w:val="00A6057E"/>
    <w:rsid w:val="00A60609"/>
    <w:rsid w:val="00A606A2"/>
    <w:rsid w:val="00A606DB"/>
    <w:rsid w:val="00A606FE"/>
    <w:rsid w:val="00A60776"/>
    <w:rsid w:val="00A609B6"/>
    <w:rsid w:val="00A609D1"/>
    <w:rsid w:val="00A609EF"/>
    <w:rsid w:val="00A60A39"/>
    <w:rsid w:val="00A60A6E"/>
    <w:rsid w:val="00A60B25"/>
    <w:rsid w:val="00A60B39"/>
    <w:rsid w:val="00A60B49"/>
    <w:rsid w:val="00A60BB3"/>
    <w:rsid w:val="00A60C52"/>
    <w:rsid w:val="00A60E3E"/>
    <w:rsid w:val="00A60EAC"/>
    <w:rsid w:val="00A60ECD"/>
    <w:rsid w:val="00A60F67"/>
    <w:rsid w:val="00A60FE6"/>
    <w:rsid w:val="00A60FF5"/>
    <w:rsid w:val="00A61009"/>
    <w:rsid w:val="00A610DA"/>
    <w:rsid w:val="00A612F9"/>
    <w:rsid w:val="00A614E9"/>
    <w:rsid w:val="00A616FF"/>
    <w:rsid w:val="00A61757"/>
    <w:rsid w:val="00A61793"/>
    <w:rsid w:val="00A617D3"/>
    <w:rsid w:val="00A61B65"/>
    <w:rsid w:val="00A61B83"/>
    <w:rsid w:val="00A61B95"/>
    <w:rsid w:val="00A61C86"/>
    <w:rsid w:val="00A61CB8"/>
    <w:rsid w:val="00A61D9B"/>
    <w:rsid w:val="00A61E72"/>
    <w:rsid w:val="00A61EED"/>
    <w:rsid w:val="00A61F04"/>
    <w:rsid w:val="00A61F66"/>
    <w:rsid w:val="00A61FDF"/>
    <w:rsid w:val="00A61FF3"/>
    <w:rsid w:val="00A6212E"/>
    <w:rsid w:val="00A621F2"/>
    <w:rsid w:val="00A62292"/>
    <w:rsid w:val="00A62561"/>
    <w:rsid w:val="00A62578"/>
    <w:rsid w:val="00A62620"/>
    <w:rsid w:val="00A62694"/>
    <w:rsid w:val="00A626A6"/>
    <w:rsid w:val="00A626D8"/>
    <w:rsid w:val="00A62743"/>
    <w:rsid w:val="00A62760"/>
    <w:rsid w:val="00A6282C"/>
    <w:rsid w:val="00A6283F"/>
    <w:rsid w:val="00A6286F"/>
    <w:rsid w:val="00A628B2"/>
    <w:rsid w:val="00A62A31"/>
    <w:rsid w:val="00A62A33"/>
    <w:rsid w:val="00A62A63"/>
    <w:rsid w:val="00A62B12"/>
    <w:rsid w:val="00A62B34"/>
    <w:rsid w:val="00A62DF6"/>
    <w:rsid w:val="00A62EB1"/>
    <w:rsid w:val="00A62EF5"/>
    <w:rsid w:val="00A62EF6"/>
    <w:rsid w:val="00A62F52"/>
    <w:rsid w:val="00A62FA0"/>
    <w:rsid w:val="00A62FF8"/>
    <w:rsid w:val="00A63208"/>
    <w:rsid w:val="00A6325D"/>
    <w:rsid w:val="00A632C9"/>
    <w:rsid w:val="00A634B4"/>
    <w:rsid w:val="00A63569"/>
    <w:rsid w:val="00A6356E"/>
    <w:rsid w:val="00A63595"/>
    <w:rsid w:val="00A63AA1"/>
    <w:rsid w:val="00A63BFC"/>
    <w:rsid w:val="00A63CFD"/>
    <w:rsid w:val="00A63D9B"/>
    <w:rsid w:val="00A63E29"/>
    <w:rsid w:val="00A6413C"/>
    <w:rsid w:val="00A6422B"/>
    <w:rsid w:val="00A642BA"/>
    <w:rsid w:val="00A64442"/>
    <w:rsid w:val="00A64461"/>
    <w:rsid w:val="00A644AA"/>
    <w:rsid w:val="00A644F6"/>
    <w:rsid w:val="00A64598"/>
    <w:rsid w:val="00A6459B"/>
    <w:rsid w:val="00A6484A"/>
    <w:rsid w:val="00A64938"/>
    <w:rsid w:val="00A64984"/>
    <w:rsid w:val="00A64ADB"/>
    <w:rsid w:val="00A64E58"/>
    <w:rsid w:val="00A64F27"/>
    <w:rsid w:val="00A64FD6"/>
    <w:rsid w:val="00A650C5"/>
    <w:rsid w:val="00A6514C"/>
    <w:rsid w:val="00A6524B"/>
    <w:rsid w:val="00A65289"/>
    <w:rsid w:val="00A65373"/>
    <w:rsid w:val="00A653D2"/>
    <w:rsid w:val="00A653DA"/>
    <w:rsid w:val="00A653E8"/>
    <w:rsid w:val="00A65565"/>
    <w:rsid w:val="00A655EB"/>
    <w:rsid w:val="00A65A34"/>
    <w:rsid w:val="00A65AFC"/>
    <w:rsid w:val="00A65BBB"/>
    <w:rsid w:val="00A65BDE"/>
    <w:rsid w:val="00A65D54"/>
    <w:rsid w:val="00A65D97"/>
    <w:rsid w:val="00A65DC8"/>
    <w:rsid w:val="00A65E19"/>
    <w:rsid w:val="00A65F4B"/>
    <w:rsid w:val="00A65F74"/>
    <w:rsid w:val="00A661C4"/>
    <w:rsid w:val="00A66262"/>
    <w:rsid w:val="00A6627E"/>
    <w:rsid w:val="00A6634F"/>
    <w:rsid w:val="00A66524"/>
    <w:rsid w:val="00A66667"/>
    <w:rsid w:val="00A666EA"/>
    <w:rsid w:val="00A6674C"/>
    <w:rsid w:val="00A66769"/>
    <w:rsid w:val="00A66784"/>
    <w:rsid w:val="00A66839"/>
    <w:rsid w:val="00A669D7"/>
    <w:rsid w:val="00A669E5"/>
    <w:rsid w:val="00A66A3B"/>
    <w:rsid w:val="00A66A4F"/>
    <w:rsid w:val="00A66B75"/>
    <w:rsid w:val="00A66C48"/>
    <w:rsid w:val="00A66D3A"/>
    <w:rsid w:val="00A66EC6"/>
    <w:rsid w:val="00A66EFB"/>
    <w:rsid w:val="00A66F07"/>
    <w:rsid w:val="00A66F23"/>
    <w:rsid w:val="00A67096"/>
    <w:rsid w:val="00A67160"/>
    <w:rsid w:val="00A672A4"/>
    <w:rsid w:val="00A672C2"/>
    <w:rsid w:val="00A673A2"/>
    <w:rsid w:val="00A6740E"/>
    <w:rsid w:val="00A67433"/>
    <w:rsid w:val="00A67632"/>
    <w:rsid w:val="00A67657"/>
    <w:rsid w:val="00A67792"/>
    <w:rsid w:val="00A6781D"/>
    <w:rsid w:val="00A6789B"/>
    <w:rsid w:val="00A67923"/>
    <w:rsid w:val="00A67B1E"/>
    <w:rsid w:val="00A67BA7"/>
    <w:rsid w:val="00A67BEA"/>
    <w:rsid w:val="00A67D54"/>
    <w:rsid w:val="00A67D7E"/>
    <w:rsid w:val="00A67F03"/>
    <w:rsid w:val="00A67F56"/>
    <w:rsid w:val="00A700AA"/>
    <w:rsid w:val="00A7013A"/>
    <w:rsid w:val="00A7015B"/>
    <w:rsid w:val="00A701F4"/>
    <w:rsid w:val="00A702A9"/>
    <w:rsid w:val="00A7040B"/>
    <w:rsid w:val="00A70435"/>
    <w:rsid w:val="00A70585"/>
    <w:rsid w:val="00A705A2"/>
    <w:rsid w:val="00A70614"/>
    <w:rsid w:val="00A70881"/>
    <w:rsid w:val="00A70B5D"/>
    <w:rsid w:val="00A70BF9"/>
    <w:rsid w:val="00A70E09"/>
    <w:rsid w:val="00A70E1D"/>
    <w:rsid w:val="00A70FB6"/>
    <w:rsid w:val="00A70FE5"/>
    <w:rsid w:val="00A711F5"/>
    <w:rsid w:val="00A711FA"/>
    <w:rsid w:val="00A7124E"/>
    <w:rsid w:val="00A713FF"/>
    <w:rsid w:val="00A71592"/>
    <w:rsid w:val="00A71689"/>
    <w:rsid w:val="00A716C5"/>
    <w:rsid w:val="00A7177A"/>
    <w:rsid w:val="00A71A63"/>
    <w:rsid w:val="00A71A6F"/>
    <w:rsid w:val="00A71B27"/>
    <w:rsid w:val="00A71BA4"/>
    <w:rsid w:val="00A71C09"/>
    <w:rsid w:val="00A71DB3"/>
    <w:rsid w:val="00A72097"/>
    <w:rsid w:val="00A72165"/>
    <w:rsid w:val="00A721DF"/>
    <w:rsid w:val="00A722DC"/>
    <w:rsid w:val="00A7248B"/>
    <w:rsid w:val="00A72592"/>
    <w:rsid w:val="00A725DE"/>
    <w:rsid w:val="00A7265B"/>
    <w:rsid w:val="00A726C4"/>
    <w:rsid w:val="00A727DD"/>
    <w:rsid w:val="00A72858"/>
    <w:rsid w:val="00A7292C"/>
    <w:rsid w:val="00A729B2"/>
    <w:rsid w:val="00A729EF"/>
    <w:rsid w:val="00A72A1A"/>
    <w:rsid w:val="00A72A3E"/>
    <w:rsid w:val="00A72B5E"/>
    <w:rsid w:val="00A72B6C"/>
    <w:rsid w:val="00A72BF0"/>
    <w:rsid w:val="00A72C18"/>
    <w:rsid w:val="00A72C57"/>
    <w:rsid w:val="00A72DE4"/>
    <w:rsid w:val="00A72E08"/>
    <w:rsid w:val="00A72E6D"/>
    <w:rsid w:val="00A72E7A"/>
    <w:rsid w:val="00A72F69"/>
    <w:rsid w:val="00A7310C"/>
    <w:rsid w:val="00A7314A"/>
    <w:rsid w:val="00A731FB"/>
    <w:rsid w:val="00A73328"/>
    <w:rsid w:val="00A734ED"/>
    <w:rsid w:val="00A735F8"/>
    <w:rsid w:val="00A73605"/>
    <w:rsid w:val="00A73707"/>
    <w:rsid w:val="00A737A9"/>
    <w:rsid w:val="00A739A7"/>
    <w:rsid w:val="00A73A19"/>
    <w:rsid w:val="00A73B33"/>
    <w:rsid w:val="00A73BA2"/>
    <w:rsid w:val="00A73BF3"/>
    <w:rsid w:val="00A73D08"/>
    <w:rsid w:val="00A73D25"/>
    <w:rsid w:val="00A73ED1"/>
    <w:rsid w:val="00A73ED5"/>
    <w:rsid w:val="00A73EE4"/>
    <w:rsid w:val="00A73F4A"/>
    <w:rsid w:val="00A742FC"/>
    <w:rsid w:val="00A743EE"/>
    <w:rsid w:val="00A743F2"/>
    <w:rsid w:val="00A744BD"/>
    <w:rsid w:val="00A74626"/>
    <w:rsid w:val="00A7465C"/>
    <w:rsid w:val="00A7467E"/>
    <w:rsid w:val="00A746EC"/>
    <w:rsid w:val="00A74866"/>
    <w:rsid w:val="00A749C4"/>
    <w:rsid w:val="00A749DA"/>
    <w:rsid w:val="00A74A5A"/>
    <w:rsid w:val="00A74C21"/>
    <w:rsid w:val="00A74C46"/>
    <w:rsid w:val="00A74D64"/>
    <w:rsid w:val="00A74E4E"/>
    <w:rsid w:val="00A75012"/>
    <w:rsid w:val="00A750A0"/>
    <w:rsid w:val="00A7535D"/>
    <w:rsid w:val="00A75364"/>
    <w:rsid w:val="00A753BF"/>
    <w:rsid w:val="00A7545D"/>
    <w:rsid w:val="00A75498"/>
    <w:rsid w:val="00A754F9"/>
    <w:rsid w:val="00A7564C"/>
    <w:rsid w:val="00A758F5"/>
    <w:rsid w:val="00A758F8"/>
    <w:rsid w:val="00A75B23"/>
    <w:rsid w:val="00A75BFA"/>
    <w:rsid w:val="00A75CB6"/>
    <w:rsid w:val="00A75D0F"/>
    <w:rsid w:val="00A75E24"/>
    <w:rsid w:val="00A75F66"/>
    <w:rsid w:val="00A75F93"/>
    <w:rsid w:val="00A75F95"/>
    <w:rsid w:val="00A760C7"/>
    <w:rsid w:val="00A7611D"/>
    <w:rsid w:val="00A761FF"/>
    <w:rsid w:val="00A76363"/>
    <w:rsid w:val="00A763AA"/>
    <w:rsid w:val="00A76503"/>
    <w:rsid w:val="00A7661C"/>
    <w:rsid w:val="00A768CE"/>
    <w:rsid w:val="00A76955"/>
    <w:rsid w:val="00A7697D"/>
    <w:rsid w:val="00A769B1"/>
    <w:rsid w:val="00A76B63"/>
    <w:rsid w:val="00A76CAC"/>
    <w:rsid w:val="00A76CEA"/>
    <w:rsid w:val="00A76D6F"/>
    <w:rsid w:val="00A76D71"/>
    <w:rsid w:val="00A76DEB"/>
    <w:rsid w:val="00A76E42"/>
    <w:rsid w:val="00A76EE7"/>
    <w:rsid w:val="00A76FC9"/>
    <w:rsid w:val="00A77055"/>
    <w:rsid w:val="00A77143"/>
    <w:rsid w:val="00A7718F"/>
    <w:rsid w:val="00A771E6"/>
    <w:rsid w:val="00A77217"/>
    <w:rsid w:val="00A772A2"/>
    <w:rsid w:val="00A773E1"/>
    <w:rsid w:val="00A77405"/>
    <w:rsid w:val="00A77409"/>
    <w:rsid w:val="00A7753C"/>
    <w:rsid w:val="00A7758A"/>
    <w:rsid w:val="00A77779"/>
    <w:rsid w:val="00A779F5"/>
    <w:rsid w:val="00A77AD0"/>
    <w:rsid w:val="00A77C44"/>
    <w:rsid w:val="00A77D63"/>
    <w:rsid w:val="00A77D6F"/>
    <w:rsid w:val="00A77DA5"/>
    <w:rsid w:val="00A77DD2"/>
    <w:rsid w:val="00A77E93"/>
    <w:rsid w:val="00A80388"/>
    <w:rsid w:val="00A803CB"/>
    <w:rsid w:val="00A803F5"/>
    <w:rsid w:val="00A8045A"/>
    <w:rsid w:val="00A805A8"/>
    <w:rsid w:val="00A805FC"/>
    <w:rsid w:val="00A80763"/>
    <w:rsid w:val="00A807C3"/>
    <w:rsid w:val="00A80A9B"/>
    <w:rsid w:val="00A80B0F"/>
    <w:rsid w:val="00A80B5B"/>
    <w:rsid w:val="00A80BAF"/>
    <w:rsid w:val="00A80BB7"/>
    <w:rsid w:val="00A80C7E"/>
    <w:rsid w:val="00A80D48"/>
    <w:rsid w:val="00A80E7C"/>
    <w:rsid w:val="00A81265"/>
    <w:rsid w:val="00A81315"/>
    <w:rsid w:val="00A813BC"/>
    <w:rsid w:val="00A81680"/>
    <w:rsid w:val="00A81736"/>
    <w:rsid w:val="00A817F3"/>
    <w:rsid w:val="00A81EDC"/>
    <w:rsid w:val="00A82097"/>
    <w:rsid w:val="00A82159"/>
    <w:rsid w:val="00A82205"/>
    <w:rsid w:val="00A8226E"/>
    <w:rsid w:val="00A823A0"/>
    <w:rsid w:val="00A823DF"/>
    <w:rsid w:val="00A823F7"/>
    <w:rsid w:val="00A823FE"/>
    <w:rsid w:val="00A826B5"/>
    <w:rsid w:val="00A82779"/>
    <w:rsid w:val="00A82952"/>
    <w:rsid w:val="00A82C61"/>
    <w:rsid w:val="00A82C66"/>
    <w:rsid w:val="00A82E22"/>
    <w:rsid w:val="00A82E79"/>
    <w:rsid w:val="00A82ECD"/>
    <w:rsid w:val="00A82EEC"/>
    <w:rsid w:val="00A82F62"/>
    <w:rsid w:val="00A82FD0"/>
    <w:rsid w:val="00A83046"/>
    <w:rsid w:val="00A83077"/>
    <w:rsid w:val="00A83165"/>
    <w:rsid w:val="00A831D9"/>
    <w:rsid w:val="00A8323F"/>
    <w:rsid w:val="00A833F0"/>
    <w:rsid w:val="00A83448"/>
    <w:rsid w:val="00A83678"/>
    <w:rsid w:val="00A8371D"/>
    <w:rsid w:val="00A83745"/>
    <w:rsid w:val="00A83796"/>
    <w:rsid w:val="00A8386F"/>
    <w:rsid w:val="00A83982"/>
    <w:rsid w:val="00A83A43"/>
    <w:rsid w:val="00A83A49"/>
    <w:rsid w:val="00A83A96"/>
    <w:rsid w:val="00A83D2B"/>
    <w:rsid w:val="00A83D8B"/>
    <w:rsid w:val="00A83DA9"/>
    <w:rsid w:val="00A83E33"/>
    <w:rsid w:val="00A83EBF"/>
    <w:rsid w:val="00A83F73"/>
    <w:rsid w:val="00A841DF"/>
    <w:rsid w:val="00A84275"/>
    <w:rsid w:val="00A84377"/>
    <w:rsid w:val="00A8447C"/>
    <w:rsid w:val="00A844E9"/>
    <w:rsid w:val="00A8455B"/>
    <w:rsid w:val="00A845A8"/>
    <w:rsid w:val="00A8483A"/>
    <w:rsid w:val="00A8486F"/>
    <w:rsid w:val="00A8487F"/>
    <w:rsid w:val="00A8494B"/>
    <w:rsid w:val="00A84984"/>
    <w:rsid w:val="00A849B0"/>
    <w:rsid w:val="00A849BF"/>
    <w:rsid w:val="00A849FE"/>
    <w:rsid w:val="00A84B3A"/>
    <w:rsid w:val="00A84B48"/>
    <w:rsid w:val="00A84B7F"/>
    <w:rsid w:val="00A84C82"/>
    <w:rsid w:val="00A84CC2"/>
    <w:rsid w:val="00A84CE4"/>
    <w:rsid w:val="00A84D9F"/>
    <w:rsid w:val="00A84F0D"/>
    <w:rsid w:val="00A84FC9"/>
    <w:rsid w:val="00A850B6"/>
    <w:rsid w:val="00A850C1"/>
    <w:rsid w:val="00A8522F"/>
    <w:rsid w:val="00A85341"/>
    <w:rsid w:val="00A85407"/>
    <w:rsid w:val="00A85468"/>
    <w:rsid w:val="00A85502"/>
    <w:rsid w:val="00A85610"/>
    <w:rsid w:val="00A8563C"/>
    <w:rsid w:val="00A856D9"/>
    <w:rsid w:val="00A858DB"/>
    <w:rsid w:val="00A85940"/>
    <w:rsid w:val="00A85AFC"/>
    <w:rsid w:val="00A85D91"/>
    <w:rsid w:val="00A85E2A"/>
    <w:rsid w:val="00A85E38"/>
    <w:rsid w:val="00A85E60"/>
    <w:rsid w:val="00A85EF3"/>
    <w:rsid w:val="00A860F1"/>
    <w:rsid w:val="00A861BE"/>
    <w:rsid w:val="00A86207"/>
    <w:rsid w:val="00A86343"/>
    <w:rsid w:val="00A8649C"/>
    <w:rsid w:val="00A864EA"/>
    <w:rsid w:val="00A86526"/>
    <w:rsid w:val="00A86578"/>
    <w:rsid w:val="00A86637"/>
    <w:rsid w:val="00A8663A"/>
    <w:rsid w:val="00A8665A"/>
    <w:rsid w:val="00A866BE"/>
    <w:rsid w:val="00A867EC"/>
    <w:rsid w:val="00A8682B"/>
    <w:rsid w:val="00A86A14"/>
    <w:rsid w:val="00A86A87"/>
    <w:rsid w:val="00A86AA8"/>
    <w:rsid w:val="00A86CD1"/>
    <w:rsid w:val="00A86EE8"/>
    <w:rsid w:val="00A87028"/>
    <w:rsid w:val="00A870F1"/>
    <w:rsid w:val="00A870F3"/>
    <w:rsid w:val="00A872A9"/>
    <w:rsid w:val="00A872DC"/>
    <w:rsid w:val="00A8735C"/>
    <w:rsid w:val="00A87391"/>
    <w:rsid w:val="00A873C5"/>
    <w:rsid w:val="00A876C8"/>
    <w:rsid w:val="00A8778F"/>
    <w:rsid w:val="00A87973"/>
    <w:rsid w:val="00A879FC"/>
    <w:rsid w:val="00A87AB0"/>
    <w:rsid w:val="00A87D0F"/>
    <w:rsid w:val="00A87E25"/>
    <w:rsid w:val="00A87E3A"/>
    <w:rsid w:val="00A87FB2"/>
    <w:rsid w:val="00A87FBA"/>
    <w:rsid w:val="00A9004E"/>
    <w:rsid w:val="00A90060"/>
    <w:rsid w:val="00A90145"/>
    <w:rsid w:val="00A90241"/>
    <w:rsid w:val="00A903DB"/>
    <w:rsid w:val="00A90567"/>
    <w:rsid w:val="00A905D8"/>
    <w:rsid w:val="00A90703"/>
    <w:rsid w:val="00A90749"/>
    <w:rsid w:val="00A90793"/>
    <w:rsid w:val="00A907BF"/>
    <w:rsid w:val="00A90842"/>
    <w:rsid w:val="00A908E2"/>
    <w:rsid w:val="00A909B0"/>
    <w:rsid w:val="00A90CFB"/>
    <w:rsid w:val="00A91052"/>
    <w:rsid w:val="00A91183"/>
    <w:rsid w:val="00A911E8"/>
    <w:rsid w:val="00A91202"/>
    <w:rsid w:val="00A91358"/>
    <w:rsid w:val="00A91370"/>
    <w:rsid w:val="00A91407"/>
    <w:rsid w:val="00A9141B"/>
    <w:rsid w:val="00A91486"/>
    <w:rsid w:val="00A9160D"/>
    <w:rsid w:val="00A916C6"/>
    <w:rsid w:val="00A91806"/>
    <w:rsid w:val="00A91841"/>
    <w:rsid w:val="00A91912"/>
    <w:rsid w:val="00A919DE"/>
    <w:rsid w:val="00A91C94"/>
    <w:rsid w:val="00A91CD6"/>
    <w:rsid w:val="00A91D57"/>
    <w:rsid w:val="00A91D6C"/>
    <w:rsid w:val="00A91DB1"/>
    <w:rsid w:val="00A91E61"/>
    <w:rsid w:val="00A91EE4"/>
    <w:rsid w:val="00A92047"/>
    <w:rsid w:val="00A92058"/>
    <w:rsid w:val="00A920BE"/>
    <w:rsid w:val="00A9210E"/>
    <w:rsid w:val="00A92116"/>
    <w:rsid w:val="00A921D7"/>
    <w:rsid w:val="00A9243E"/>
    <w:rsid w:val="00A9248E"/>
    <w:rsid w:val="00A92600"/>
    <w:rsid w:val="00A926F4"/>
    <w:rsid w:val="00A92745"/>
    <w:rsid w:val="00A9275C"/>
    <w:rsid w:val="00A92767"/>
    <w:rsid w:val="00A9288B"/>
    <w:rsid w:val="00A9297F"/>
    <w:rsid w:val="00A92A2C"/>
    <w:rsid w:val="00A92F11"/>
    <w:rsid w:val="00A92F21"/>
    <w:rsid w:val="00A92FD8"/>
    <w:rsid w:val="00A9329E"/>
    <w:rsid w:val="00A932A0"/>
    <w:rsid w:val="00A9335E"/>
    <w:rsid w:val="00A9339B"/>
    <w:rsid w:val="00A933A5"/>
    <w:rsid w:val="00A93421"/>
    <w:rsid w:val="00A936C5"/>
    <w:rsid w:val="00A937C8"/>
    <w:rsid w:val="00A938C0"/>
    <w:rsid w:val="00A93A3A"/>
    <w:rsid w:val="00A93C0C"/>
    <w:rsid w:val="00A93E05"/>
    <w:rsid w:val="00A940E1"/>
    <w:rsid w:val="00A9426E"/>
    <w:rsid w:val="00A942D5"/>
    <w:rsid w:val="00A94441"/>
    <w:rsid w:val="00A945CD"/>
    <w:rsid w:val="00A945EA"/>
    <w:rsid w:val="00A94629"/>
    <w:rsid w:val="00A94817"/>
    <w:rsid w:val="00A94A75"/>
    <w:rsid w:val="00A94AC8"/>
    <w:rsid w:val="00A94E0B"/>
    <w:rsid w:val="00A95025"/>
    <w:rsid w:val="00A95180"/>
    <w:rsid w:val="00A954A5"/>
    <w:rsid w:val="00A956E4"/>
    <w:rsid w:val="00A95704"/>
    <w:rsid w:val="00A95751"/>
    <w:rsid w:val="00A957EB"/>
    <w:rsid w:val="00A958D4"/>
    <w:rsid w:val="00A959F4"/>
    <w:rsid w:val="00A95AD8"/>
    <w:rsid w:val="00A95BC7"/>
    <w:rsid w:val="00A95BD3"/>
    <w:rsid w:val="00A95CEB"/>
    <w:rsid w:val="00A95D48"/>
    <w:rsid w:val="00A95E9B"/>
    <w:rsid w:val="00A95EA7"/>
    <w:rsid w:val="00A95FD8"/>
    <w:rsid w:val="00A960F1"/>
    <w:rsid w:val="00A961D1"/>
    <w:rsid w:val="00A961D4"/>
    <w:rsid w:val="00A9621B"/>
    <w:rsid w:val="00A96720"/>
    <w:rsid w:val="00A9683C"/>
    <w:rsid w:val="00A96937"/>
    <w:rsid w:val="00A9698F"/>
    <w:rsid w:val="00A969BC"/>
    <w:rsid w:val="00A96A5E"/>
    <w:rsid w:val="00A96AC2"/>
    <w:rsid w:val="00A96B80"/>
    <w:rsid w:val="00A96BAF"/>
    <w:rsid w:val="00A96DBB"/>
    <w:rsid w:val="00A96EC3"/>
    <w:rsid w:val="00A96F10"/>
    <w:rsid w:val="00A97028"/>
    <w:rsid w:val="00A970F6"/>
    <w:rsid w:val="00A971F1"/>
    <w:rsid w:val="00A97274"/>
    <w:rsid w:val="00A972F4"/>
    <w:rsid w:val="00A9731A"/>
    <w:rsid w:val="00A97320"/>
    <w:rsid w:val="00A97345"/>
    <w:rsid w:val="00A97370"/>
    <w:rsid w:val="00A97692"/>
    <w:rsid w:val="00A97744"/>
    <w:rsid w:val="00A97886"/>
    <w:rsid w:val="00A978ED"/>
    <w:rsid w:val="00A97ADC"/>
    <w:rsid w:val="00A97BE5"/>
    <w:rsid w:val="00A97C2A"/>
    <w:rsid w:val="00A97C6D"/>
    <w:rsid w:val="00A97E1E"/>
    <w:rsid w:val="00A97E26"/>
    <w:rsid w:val="00A97EE3"/>
    <w:rsid w:val="00A97F73"/>
    <w:rsid w:val="00AA00FB"/>
    <w:rsid w:val="00AA0126"/>
    <w:rsid w:val="00AA014F"/>
    <w:rsid w:val="00AA019A"/>
    <w:rsid w:val="00AA0551"/>
    <w:rsid w:val="00AA068B"/>
    <w:rsid w:val="00AA07B0"/>
    <w:rsid w:val="00AA090E"/>
    <w:rsid w:val="00AA095B"/>
    <w:rsid w:val="00AA097F"/>
    <w:rsid w:val="00AA09E6"/>
    <w:rsid w:val="00AA0A09"/>
    <w:rsid w:val="00AA0A8E"/>
    <w:rsid w:val="00AA0BBB"/>
    <w:rsid w:val="00AA0C4E"/>
    <w:rsid w:val="00AA0C92"/>
    <w:rsid w:val="00AA0D20"/>
    <w:rsid w:val="00AA0D23"/>
    <w:rsid w:val="00AA0F6D"/>
    <w:rsid w:val="00AA107B"/>
    <w:rsid w:val="00AA10B0"/>
    <w:rsid w:val="00AA1105"/>
    <w:rsid w:val="00AA1168"/>
    <w:rsid w:val="00AA1305"/>
    <w:rsid w:val="00AA1479"/>
    <w:rsid w:val="00AA14AC"/>
    <w:rsid w:val="00AA1614"/>
    <w:rsid w:val="00AA16F3"/>
    <w:rsid w:val="00AA1769"/>
    <w:rsid w:val="00AA1847"/>
    <w:rsid w:val="00AA193A"/>
    <w:rsid w:val="00AA1A09"/>
    <w:rsid w:val="00AA1A84"/>
    <w:rsid w:val="00AA1AD8"/>
    <w:rsid w:val="00AA1B40"/>
    <w:rsid w:val="00AA1B72"/>
    <w:rsid w:val="00AA1BD1"/>
    <w:rsid w:val="00AA1CA5"/>
    <w:rsid w:val="00AA1D63"/>
    <w:rsid w:val="00AA1D9C"/>
    <w:rsid w:val="00AA1E4E"/>
    <w:rsid w:val="00AA1FA5"/>
    <w:rsid w:val="00AA206F"/>
    <w:rsid w:val="00AA213D"/>
    <w:rsid w:val="00AA2198"/>
    <w:rsid w:val="00AA221E"/>
    <w:rsid w:val="00AA234D"/>
    <w:rsid w:val="00AA244F"/>
    <w:rsid w:val="00AA24D4"/>
    <w:rsid w:val="00AA250D"/>
    <w:rsid w:val="00AA2542"/>
    <w:rsid w:val="00AA2561"/>
    <w:rsid w:val="00AA2636"/>
    <w:rsid w:val="00AA2711"/>
    <w:rsid w:val="00AA2861"/>
    <w:rsid w:val="00AA2887"/>
    <w:rsid w:val="00AA2899"/>
    <w:rsid w:val="00AA295B"/>
    <w:rsid w:val="00AA29E0"/>
    <w:rsid w:val="00AA2B86"/>
    <w:rsid w:val="00AA2D24"/>
    <w:rsid w:val="00AA2DC2"/>
    <w:rsid w:val="00AA2E4D"/>
    <w:rsid w:val="00AA307F"/>
    <w:rsid w:val="00AA3151"/>
    <w:rsid w:val="00AA318F"/>
    <w:rsid w:val="00AA3497"/>
    <w:rsid w:val="00AA3640"/>
    <w:rsid w:val="00AA366C"/>
    <w:rsid w:val="00AA36A4"/>
    <w:rsid w:val="00AA3C57"/>
    <w:rsid w:val="00AA3C6D"/>
    <w:rsid w:val="00AA3EA3"/>
    <w:rsid w:val="00AA3FE5"/>
    <w:rsid w:val="00AA402D"/>
    <w:rsid w:val="00AA4108"/>
    <w:rsid w:val="00AA43B3"/>
    <w:rsid w:val="00AA44A5"/>
    <w:rsid w:val="00AA44DB"/>
    <w:rsid w:val="00AA4657"/>
    <w:rsid w:val="00AA46E6"/>
    <w:rsid w:val="00AA4734"/>
    <w:rsid w:val="00AA4875"/>
    <w:rsid w:val="00AA4908"/>
    <w:rsid w:val="00AA493F"/>
    <w:rsid w:val="00AA49C7"/>
    <w:rsid w:val="00AA4A8E"/>
    <w:rsid w:val="00AA4AF2"/>
    <w:rsid w:val="00AA4C82"/>
    <w:rsid w:val="00AA4CB9"/>
    <w:rsid w:val="00AA4CC2"/>
    <w:rsid w:val="00AA4CDE"/>
    <w:rsid w:val="00AA4DDD"/>
    <w:rsid w:val="00AA4E50"/>
    <w:rsid w:val="00AA4F4D"/>
    <w:rsid w:val="00AA4F8A"/>
    <w:rsid w:val="00AA4FDA"/>
    <w:rsid w:val="00AA5024"/>
    <w:rsid w:val="00AA5180"/>
    <w:rsid w:val="00AA5336"/>
    <w:rsid w:val="00AA5405"/>
    <w:rsid w:val="00AA5492"/>
    <w:rsid w:val="00AA54A0"/>
    <w:rsid w:val="00AA54BA"/>
    <w:rsid w:val="00AA5661"/>
    <w:rsid w:val="00AA57C5"/>
    <w:rsid w:val="00AA583C"/>
    <w:rsid w:val="00AA5862"/>
    <w:rsid w:val="00AA58A2"/>
    <w:rsid w:val="00AA5ACC"/>
    <w:rsid w:val="00AA5FC8"/>
    <w:rsid w:val="00AA5FE7"/>
    <w:rsid w:val="00AA5FE8"/>
    <w:rsid w:val="00AA6067"/>
    <w:rsid w:val="00AA621C"/>
    <w:rsid w:val="00AA6253"/>
    <w:rsid w:val="00AA62AF"/>
    <w:rsid w:val="00AA655E"/>
    <w:rsid w:val="00AA66E7"/>
    <w:rsid w:val="00AA67D0"/>
    <w:rsid w:val="00AA684B"/>
    <w:rsid w:val="00AA690E"/>
    <w:rsid w:val="00AA6934"/>
    <w:rsid w:val="00AA69DD"/>
    <w:rsid w:val="00AA6B7C"/>
    <w:rsid w:val="00AA6C06"/>
    <w:rsid w:val="00AA6C25"/>
    <w:rsid w:val="00AA7001"/>
    <w:rsid w:val="00AA71AB"/>
    <w:rsid w:val="00AA7232"/>
    <w:rsid w:val="00AA7352"/>
    <w:rsid w:val="00AA7419"/>
    <w:rsid w:val="00AA7458"/>
    <w:rsid w:val="00AA74B9"/>
    <w:rsid w:val="00AA7557"/>
    <w:rsid w:val="00AA7619"/>
    <w:rsid w:val="00AA762A"/>
    <w:rsid w:val="00AA7630"/>
    <w:rsid w:val="00AA7692"/>
    <w:rsid w:val="00AA7787"/>
    <w:rsid w:val="00AA77E9"/>
    <w:rsid w:val="00AA78E1"/>
    <w:rsid w:val="00AA79AF"/>
    <w:rsid w:val="00AA79C0"/>
    <w:rsid w:val="00AA7A12"/>
    <w:rsid w:val="00AA7AF2"/>
    <w:rsid w:val="00AA7BD9"/>
    <w:rsid w:val="00AA7D8A"/>
    <w:rsid w:val="00AA7D90"/>
    <w:rsid w:val="00AA7E9A"/>
    <w:rsid w:val="00AB0106"/>
    <w:rsid w:val="00AB0139"/>
    <w:rsid w:val="00AB01C8"/>
    <w:rsid w:val="00AB01D2"/>
    <w:rsid w:val="00AB052F"/>
    <w:rsid w:val="00AB0531"/>
    <w:rsid w:val="00AB057D"/>
    <w:rsid w:val="00AB058B"/>
    <w:rsid w:val="00AB06DE"/>
    <w:rsid w:val="00AB06E7"/>
    <w:rsid w:val="00AB070D"/>
    <w:rsid w:val="00AB0723"/>
    <w:rsid w:val="00AB0726"/>
    <w:rsid w:val="00AB0833"/>
    <w:rsid w:val="00AB09A4"/>
    <w:rsid w:val="00AB0A79"/>
    <w:rsid w:val="00AB0A8C"/>
    <w:rsid w:val="00AB0B36"/>
    <w:rsid w:val="00AB0C0B"/>
    <w:rsid w:val="00AB0D2F"/>
    <w:rsid w:val="00AB0DF2"/>
    <w:rsid w:val="00AB0EA5"/>
    <w:rsid w:val="00AB0EF9"/>
    <w:rsid w:val="00AB0F8A"/>
    <w:rsid w:val="00AB10AD"/>
    <w:rsid w:val="00AB10DE"/>
    <w:rsid w:val="00AB1369"/>
    <w:rsid w:val="00AB13E3"/>
    <w:rsid w:val="00AB1408"/>
    <w:rsid w:val="00AB15B2"/>
    <w:rsid w:val="00AB1603"/>
    <w:rsid w:val="00AB1721"/>
    <w:rsid w:val="00AB178D"/>
    <w:rsid w:val="00AB18B8"/>
    <w:rsid w:val="00AB191C"/>
    <w:rsid w:val="00AB193E"/>
    <w:rsid w:val="00AB195F"/>
    <w:rsid w:val="00AB1B4F"/>
    <w:rsid w:val="00AB1C70"/>
    <w:rsid w:val="00AB1C79"/>
    <w:rsid w:val="00AB1CC2"/>
    <w:rsid w:val="00AB1CC6"/>
    <w:rsid w:val="00AB1D5B"/>
    <w:rsid w:val="00AB1EE2"/>
    <w:rsid w:val="00AB1F1A"/>
    <w:rsid w:val="00AB1F31"/>
    <w:rsid w:val="00AB1FA6"/>
    <w:rsid w:val="00AB1FF2"/>
    <w:rsid w:val="00AB2060"/>
    <w:rsid w:val="00AB2240"/>
    <w:rsid w:val="00AB2283"/>
    <w:rsid w:val="00AB22AD"/>
    <w:rsid w:val="00AB2312"/>
    <w:rsid w:val="00AB2461"/>
    <w:rsid w:val="00AB2614"/>
    <w:rsid w:val="00AB26A9"/>
    <w:rsid w:val="00AB26CF"/>
    <w:rsid w:val="00AB2702"/>
    <w:rsid w:val="00AB2707"/>
    <w:rsid w:val="00AB28A2"/>
    <w:rsid w:val="00AB28D5"/>
    <w:rsid w:val="00AB2BCA"/>
    <w:rsid w:val="00AB2D12"/>
    <w:rsid w:val="00AB2D44"/>
    <w:rsid w:val="00AB2DE2"/>
    <w:rsid w:val="00AB2ECA"/>
    <w:rsid w:val="00AB30BD"/>
    <w:rsid w:val="00AB3137"/>
    <w:rsid w:val="00AB3142"/>
    <w:rsid w:val="00AB3257"/>
    <w:rsid w:val="00AB3298"/>
    <w:rsid w:val="00AB32EB"/>
    <w:rsid w:val="00AB335D"/>
    <w:rsid w:val="00AB3385"/>
    <w:rsid w:val="00AB3414"/>
    <w:rsid w:val="00AB34CA"/>
    <w:rsid w:val="00AB3525"/>
    <w:rsid w:val="00AB35CF"/>
    <w:rsid w:val="00AB36EF"/>
    <w:rsid w:val="00AB3767"/>
    <w:rsid w:val="00AB388F"/>
    <w:rsid w:val="00AB3963"/>
    <w:rsid w:val="00AB397F"/>
    <w:rsid w:val="00AB39BC"/>
    <w:rsid w:val="00AB39DB"/>
    <w:rsid w:val="00AB3A08"/>
    <w:rsid w:val="00AB3BE1"/>
    <w:rsid w:val="00AB3C78"/>
    <w:rsid w:val="00AB3D02"/>
    <w:rsid w:val="00AB3E41"/>
    <w:rsid w:val="00AB3E61"/>
    <w:rsid w:val="00AB4140"/>
    <w:rsid w:val="00AB430F"/>
    <w:rsid w:val="00AB4321"/>
    <w:rsid w:val="00AB4461"/>
    <w:rsid w:val="00AB4490"/>
    <w:rsid w:val="00AB44FE"/>
    <w:rsid w:val="00AB451D"/>
    <w:rsid w:val="00AB45B2"/>
    <w:rsid w:val="00AB4603"/>
    <w:rsid w:val="00AB4610"/>
    <w:rsid w:val="00AB478A"/>
    <w:rsid w:val="00AB48F9"/>
    <w:rsid w:val="00AB4912"/>
    <w:rsid w:val="00AB4975"/>
    <w:rsid w:val="00AB4A7A"/>
    <w:rsid w:val="00AB4BCE"/>
    <w:rsid w:val="00AB4BFB"/>
    <w:rsid w:val="00AB4CA5"/>
    <w:rsid w:val="00AB4CD3"/>
    <w:rsid w:val="00AB4DE1"/>
    <w:rsid w:val="00AB5098"/>
    <w:rsid w:val="00AB510F"/>
    <w:rsid w:val="00AB5203"/>
    <w:rsid w:val="00AB52A0"/>
    <w:rsid w:val="00AB53E5"/>
    <w:rsid w:val="00AB5409"/>
    <w:rsid w:val="00AB543E"/>
    <w:rsid w:val="00AB556E"/>
    <w:rsid w:val="00AB5655"/>
    <w:rsid w:val="00AB57A1"/>
    <w:rsid w:val="00AB5A5E"/>
    <w:rsid w:val="00AB5AB6"/>
    <w:rsid w:val="00AB5B35"/>
    <w:rsid w:val="00AB5CB4"/>
    <w:rsid w:val="00AB5CC0"/>
    <w:rsid w:val="00AB5CE2"/>
    <w:rsid w:val="00AB5E37"/>
    <w:rsid w:val="00AB5F10"/>
    <w:rsid w:val="00AB5F61"/>
    <w:rsid w:val="00AB6032"/>
    <w:rsid w:val="00AB6164"/>
    <w:rsid w:val="00AB6227"/>
    <w:rsid w:val="00AB622E"/>
    <w:rsid w:val="00AB62DC"/>
    <w:rsid w:val="00AB62E3"/>
    <w:rsid w:val="00AB635A"/>
    <w:rsid w:val="00AB639A"/>
    <w:rsid w:val="00AB63C4"/>
    <w:rsid w:val="00AB6432"/>
    <w:rsid w:val="00AB6435"/>
    <w:rsid w:val="00AB65E1"/>
    <w:rsid w:val="00AB65EF"/>
    <w:rsid w:val="00AB6C00"/>
    <w:rsid w:val="00AB6CAA"/>
    <w:rsid w:val="00AB6CAE"/>
    <w:rsid w:val="00AB6CB2"/>
    <w:rsid w:val="00AB6E3C"/>
    <w:rsid w:val="00AB6E92"/>
    <w:rsid w:val="00AB7009"/>
    <w:rsid w:val="00AB713D"/>
    <w:rsid w:val="00AB753C"/>
    <w:rsid w:val="00AB76E5"/>
    <w:rsid w:val="00AB776D"/>
    <w:rsid w:val="00AB7821"/>
    <w:rsid w:val="00AB79FD"/>
    <w:rsid w:val="00AB7A73"/>
    <w:rsid w:val="00AB7AF2"/>
    <w:rsid w:val="00AB7D44"/>
    <w:rsid w:val="00AB7DC1"/>
    <w:rsid w:val="00AB7DED"/>
    <w:rsid w:val="00AB7DF9"/>
    <w:rsid w:val="00AB7E72"/>
    <w:rsid w:val="00AC003B"/>
    <w:rsid w:val="00AC03DD"/>
    <w:rsid w:val="00AC059B"/>
    <w:rsid w:val="00AC0655"/>
    <w:rsid w:val="00AC067C"/>
    <w:rsid w:val="00AC06EB"/>
    <w:rsid w:val="00AC071D"/>
    <w:rsid w:val="00AC0774"/>
    <w:rsid w:val="00AC083E"/>
    <w:rsid w:val="00AC08BF"/>
    <w:rsid w:val="00AC0940"/>
    <w:rsid w:val="00AC0A80"/>
    <w:rsid w:val="00AC0A9E"/>
    <w:rsid w:val="00AC0AA6"/>
    <w:rsid w:val="00AC0BA6"/>
    <w:rsid w:val="00AC0C8E"/>
    <w:rsid w:val="00AC0C99"/>
    <w:rsid w:val="00AC0D1D"/>
    <w:rsid w:val="00AC0E28"/>
    <w:rsid w:val="00AC0E5D"/>
    <w:rsid w:val="00AC0EAE"/>
    <w:rsid w:val="00AC0F06"/>
    <w:rsid w:val="00AC0F9D"/>
    <w:rsid w:val="00AC11D1"/>
    <w:rsid w:val="00AC1245"/>
    <w:rsid w:val="00AC1289"/>
    <w:rsid w:val="00AC12BA"/>
    <w:rsid w:val="00AC12D1"/>
    <w:rsid w:val="00AC12FC"/>
    <w:rsid w:val="00AC12FF"/>
    <w:rsid w:val="00AC1407"/>
    <w:rsid w:val="00AC1456"/>
    <w:rsid w:val="00AC146F"/>
    <w:rsid w:val="00AC150D"/>
    <w:rsid w:val="00AC17CC"/>
    <w:rsid w:val="00AC1847"/>
    <w:rsid w:val="00AC1855"/>
    <w:rsid w:val="00AC191D"/>
    <w:rsid w:val="00AC1A06"/>
    <w:rsid w:val="00AC1A7A"/>
    <w:rsid w:val="00AC1AFB"/>
    <w:rsid w:val="00AC1B00"/>
    <w:rsid w:val="00AC1B16"/>
    <w:rsid w:val="00AC1B34"/>
    <w:rsid w:val="00AC1B99"/>
    <w:rsid w:val="00AC1D3E"/>
    <w:rsid w:val="00AC1E3A"/>
    <w:rsid w:val="00AC1E59"/>
    <w:rsid w:val="00AC1EE0"/>
    <w:rsid w:val="00AC1F4B"/>
    <w:rsid w:val="00AC207F"/>
    <w:rsid w:val="00AC2192"/>
    <w:rsid w:val="00AC231A"/>
    <w:rsid w:val="00AC244B"/>
    <w:rsid w:val="00AC2538"/>
    <w:rsid w:val="00AC2919"/>
    <w:rsid w:val="00AC2A24"/>
    <w:rsid w:val="00AC2B80"/>
    <w:rsid w:val="00AC2C55"/>
    <w:rsid w:val="00AC2E20"/>
    <w:rsid w:val="00AC31C8"/>
    <w:rsid w:val="00AC33F8"/>
    <w:rsid w:val="00AC346E"/>
    <w:rsid w:val="00AC34DA"/>
    <w:rsid w:val="00AC3509"/>
    <w:rsid w:val="00AC350D"/>
    <w:rsid w:val="00AC35AD"/>
    <w:rsid w:val="00AC35B7"/>
    <w:rsid w:val="00AC36BD"/>
    <w:rsid w:val="00AC36E5"/>
    <w:rsid w:val="00AC37D3"/>
    <w:rsid w:val="00AC38B7"/>
    <w:rsid w:val="00AC3AB9"/>
    <w:rsid w:val="00AC3B60"/>
    <w:rsid w:val="00AC3D57"/>
    <w:rsid w:val="00AC3E57"/>
    <w:rsid w:val="00AC3F16"/>
    <w:rsid w:val="00AC3F21"/>
    <w:rsid w:val="00AC3F41"/>
    <w:rsid w:val="00AC4026"/>
    <w:rsid w:val="00AC409F"/>
    <w:rsid w:val="00AC41CE"/>
    <w:rsid w:val="00AC41D2"/>
    <w:rsid w:val="00AC422D"/>
    <w:rsid w:val="00AC437F"/>
    <w:rsid w:val="00AC446C"/>
    <w:rsid w:val="00AC44F6"/>
    <w:rsid w:val="00AC45F2"/>
    <w:rsid w:val="00AC48FC"/>
    <w:rsid w:val="00AC493A"/>
    <w:rsid w:val="00AC4976"/>
    <w:rsid w:val="00AC4D06"/>
    <w:rsid w:val="00AC4E46"/>
    <w:rsid w:val="00AC4FDF"/>
    <w:rsid w:val="00AC50D6"/>
    <w:rsid w:val="00AC5152"/>
    <w:rsid w:val="00AC5232"/>
    <w:rsid w:val="00AC537B"/>
    <w:rsid w:val="00AC5463"/>
    <w:rsid w:val="00AC5473"/>
    <w:rsid w:val="00AC55CC"/>
    <w:rsid w:val="00AC55FD"/>
    <w:rsid w:val="00AC56AF"/>
    <w:rsid w:val="00AC5758"/>
    <w:rsid w:val="00AC5766"/>
    <w:rsid w:val="00AC577B"/>
    <w:rsid w:val="00AC5853"/>
    <w:rsid w:val="00AC59B4"/>
    <w:rsid w:val="00AC59F5"/>
    <w:rsid w:val="00AC5A11"/>
    <w:rsid w:val="00AC5A7F"/>
    <w:rsid w:val="00AC5B41"/>
    <w:rsid w:val="00AC5D94"/>
    <w:rsid w:val="00AC5E1B"/>
    <w:rsid w:val="00AC5E59"/>
    <w:rsid w:val="00AC5F25"/>
    <w:rsid w:val="00AC5F38"/>
    <w:rsid w:val="00AC5FBA"/>
    <w:rsid w:val="00AC5FD1"/>
    <w:rsid w:val="00AC61B8"/>
    <w:rsid w:val="00AC6219"/>
    <w:rsid w:val="00AC6362"/>
    <w:rsid w:val="00AC652E"/>
    <w:rsid w:val="00AC65E7"/>
    <w:rsid w:val="00AC65EC"/>
    <w:rsid w:val="00AC6750"/>
    <w:rsid w:val="00AC6785"/>
    <w:rsid w:val="00AC679A"/>
    <w:rsid w:val="00AC6955"/>
    <w:rsid w:val="00AC695A"/>
    <w:rsid w:val="00AC6A49"/>
    <w:rsid w:val="00AC6B3F"/>
    <w:rsid w:val="00AC6C9E"/>
    <w:rsid w:val="00AC6D7D"/>
    <w:rsid w:val="00AC6E45"/>
    <w:rsid w:val="00AC6EC3"/>
    <w:rsid w:val="00AC6EC5"/>
    <w:rsid w:val="00AC6F47"/>
    <w:rsid w:val="00AC7059"/>
    <w:rsid w:val="00AC7159"/>
    <w:rsid w:val="00AC73E6"/>
    <w:rsid w:val="00AC73F6"/>
    <w:rsid w:val="00AC745C"/>
    <w:rsid w:val="00AC74BA"/>
    <w:rsid w:val="00AC74CF"/>
    <w:rsid w:val="00AC7938"/>
    <w:rsid w:val="00AC7A14"/>
    <w:rsid w:val="00AC7B70"/>
    <w:rsid w:val="00AC7BCD"/>
    <w:rsid w:val="00AC7D34"/>
    <w:rsid w:val="00AC7DE7"/>
    <w:rsid w:val="00AD0224"/>
    <w:rsid w:val="00AD02AD"/>
    <w:rsid w:val="00AD0375"/>
    <w:rsid w:val="00AD0412"/>
    <w:rsid w:val="00AD0463"/>
    <w:rsid w:val="00AD05D5"/>
    <w:rsid w:val="00AD0772"/>
    <w:rsid w:val="00AD07B5"/>
    <w:rsid w:val="00AD08CF"/>
    <w:rsid w:val="00AD09AB"/>
    <w:rsid w:val="00AD09DB"/>
    <w:rsid w:val="00AD0A57"/>
    <w:rsid w:val="00AD0A59"/>
    <w:rsid w:val="00AD0B21"/>
    <w:rsid w:val="00AD0BAB"/>
    <w:rsid w:val="00AD0C91"/>
    <w:rsid w:val="00AD0E3A"/>
    <w:rsid w:val="00AD0E8E"/>
    <w:rsid w:val="00AD0F71"/>
    <w:rsid w:val="00AD1062"/>
    <w:rsid w:val="00AD1066"/>
    <w:rsid w:val="00AD114F"/>
    <w:rsid w:val="00AD1189"/>
    <w:rsid w:val="00AD1366"/>
    <w:rsid w:val="00AD13D0"/>
    <w:rsid w:val="00AD1585"/>
    <w:rsid w:val="00AD16DA"/>
    <w:rsid w:val="00AD17A3"/>
    <w:rsid w:val="00AD17EF"/>
    <w:rsid w:val="00AD1849"/>
    <w:rsid w:val="00AD1A24"/>
    <w:rsid w:val="00AD1A6F"/>
    <w:rsid w:val="00AD1B3E"/>
    <w:rsid w:val="00AD1BCF"/>
    <w:rsid w:val="00AD1BE7"/>
    <w:rsid w:val="00AD1C36"/>
    <w:rsid w:val="00AD1D41"/>
    <w:rsid w:val="00AD1EF5"/>
    <w:rsid w:val="00AD1F25"/>
    <w:rsid w:val="00AD1F38"/>
    <w:rsid w:val="00AD1FDB"/>
    <w:rsid w:val="00AD1FF9"/>
    <w:rsid w:val="00AD2083"/>
    <w:rsid w:val="00AD20F0"/>
    <w:rsid w:val="00AD227E"/>
    <w:rsid w:val="00AD2280"/>
    <w:rsid w:val="00AD23DC"/>
    <w:rsid w:val="00AD245A"/>
    <w:rsid w:val="00AD2548"/>
    <w:rsid w:val="00AD2582"/>
    <w:rsid w:val="00AD2695"/>
    <w:rsid w:val="00AD27B6"/>
    <w:rsid w:val="00AD27E8"/>
    <w:rsid w:val="00AD27F7"/>
    <w:rsid w:val="00AD2823"/>
    <w:rsid w:val="00AD2891"/>
    <w:rsid w:val="00AD2989"/>
    <w:rsid w:val="00AD2A43"/>
    <w:rsid w:val="00AD2B6A"/>
    <w:rsid w:val="00AD2CB8"/>
    <w:rsid w:val="00AD2CCA"/>
    <w:rsid w:val="00AD2DCF"/>
    <w:rsid w:val="00AD2F5B"/>
    <w:rsid w:val="00AD30CF"/>
    <w:rsid w:val="00AD319B"/>
    <w:rsid w:val="00AD34BE"/>
    <w:rsid w:val="00AD3523"/>
    <w:rsid w:val="00AD3524"/>
    <w:rsid w:val="00AD355B"/>
    <w:rsid w:val="00AD35A6"/>
    <w:rsid w:val="00AD36FC"/>
    <w:rsid w:val="00AD3765"/>
    <w:rsid w:val="00AD37B6"/>
    <w:rsid w:val="00AD37DE"/>
    <w:rsid w:val="00AD37FB"/>
    <w:rsid w:val="00AD3A35"/>
    <w:rsid w:val="00AD3A65"/>
    <w:rsid w:val="00AD3EB5"/>
    <w:rsid w:val="00AD3FAA"/>
    <w:rsid w:val="00AD3FAF"/>
    <w:rsid w:val="00AD40FB"/>
    <w:rsid w:val="00AD43BA"/>
    <w:rsid w:val="00AD44F0"/>
    <w:rsid w:val="00AD4566"/>
    <w:rsid w:val="00AD461A"/>
    <w:rsid w:val="00AD474F"/>
    <w:rsid w:val="00AD4873"/>
    <w:rsid w:val="00AD48A5"/>
    <w:rsid w:val="00AD48AA"/>
    <w:rsid w:val="00AD492E"/>
    <w:rsid w:val="00AD497F"/>
    <w:rsid w:val="00AD49AF"/>
    <w:rsid w:val="00AD4B4A"/>
    <w:rsid w:val="00AD4C22"/>
    <w:rsid w:val="00AD4D2F"/>
    <w:rsid w:val="00AD4E0A"/>
    <w:rsid w:val="00AD4E3F"/>
    <w:rsid w:val="00AD4E76"/>
    <w:rsid w:val="00AD4F52"/>
    <w:rsid w:val="00AD4FBC"/>
    <w:rsid w:val="00AD4FE3"/>
    <w:rsid w:val="00AD505E"/>
    <w:rsid w:val="00AD5242"/>
    <w:rsid w:val="00AD54C2"/>
    <w:rsid w:val="00AD5799"/>
    <w:rsid w:val="00AD58BC"/>
    <w:rsid w:val="00AD5ADF"/>
    <w:rsid w:val="00AD5B33"/>
    <w:rsid w:val="00AD5CE4"/>
    <w:rsid w:val="00AD5D47"/>
    <w:rsid w:val="00AD5F1C"/>
    <w:rsid w:val="00AD5F3B"/>
    <w:rsid w:val="00AD5F5C"/>
    <w:rsid w:val="00AD5FA7"/>
    <w:rsid w:val="00AD6079"/>
    <w:rsid w:val="00AD61FE"/>
    <w:rsid w:val="00AD6352"/>
    <w:rsid w:val="00AD644B"/>
    <w:rsid w:val="00AD6511"/>
    <w:rsid w:val="00AD6673"/>
    <w:rsid w:val="00AD68BB"/>
    <w:rsid w:val="00AD6976"/>
    <w:rsid w:val="00AD6A6E"/>
    <w:rsid w:val="00AD6B9F"/>
    <w:rsid w:val="00AD6C51"/>
    <w:rsid w:val="00AD6D02"/>
    <w:rsid w:val="00AD6DC3"/>
    <w:rsid w:val="00AD6DF6"/>
    <w:rsid w:val="00AD6E05"/>
    <w:rsid w:val="00AD6F66"/>
    <w:rsid w:val="00AD6F74"/>
    <w:rsid w:val="00AD7111"/>
    <w:rsid w:val="00AD714E"/>
    <w:rsid w:val="00AD734B"/>
    <w:rsid w:val="00AD740A"/>
    <w:rsid w:val="00AD74B9"/>
    <w:rsid w:val="00AD74F7"/>
    <w:rsid w:val="00AD755E"/>
    <w:rsid w:val="00AD75B8"/>
    <w:rsid w:val="00AD765D"/>
    <w:rsid w:val="00AD76B0"/>
    <w:rsid w:val="00AD76CB"/>
    <w:rsid w:val="00AD7725"/>
    <w:rsid w:val="00AD7781"/>
    <w:rsid w:val="00AD7820"/>
    <w:rsid w:val="00AD79B3"/>
    <w:rsid w:val="00AD79B8"/>
    <w:rsid w:val="00AD7BCC"/>
    <w:rsid w:val="00AD7C18"/>
    <w:rsid w:val="00AD7CB0"/>
    <w:rsid w:val="00AD7CBF"/>
    <w:rsid w:val="00AD7DF7"/>
    <w:rsid w:val="00AD7EF6"/>
    <w:rsid w:val="00AD7FDF"/>
    <w:rsid w:val="00AE001B"/>
    <w:rsid w:val="00AE0060"/>
    <w:rsid w:val="00AE00B0"/>
    <w:rsid w:val="00AE0166"/>
    <w:rsid w:val="00AE0174"/>
    <w:rsid w:val="00AE0373"/>
    <w:rsid w:val="00AE0443"/>
    <w:rsid w:val="00AE04B0"/>
    <w:rsid w:val="00AE05CC"/>
    <w:rsid w:val="00AE05FF"/>
    <w:rsid w:val="00AE06DF"/>
    <w:rsid w:val="00AE070F"/>
    <w:rsid w:val="00AE074C"/>
    <w:rsid w:val="00AE0816"/>
    <w:rsid w:val="00AE0883"/>
    <w:rsid w:val="00AE0B3B"/>
    <w:rsid w:val="00AE0B5F"/>
    <w:rsid w:val="00AE0BB3"/>
    <w:rsid w:val="00AE0D2D"/>
    <w:rsid w:val="00AE0D88"/>
    <w:rsid w:val="00AE0E36"/>
    <w:rsid w:val="00AE0EB6"/>
    <w:rsid w:val="00AE107B"/>
    <w:rsid w:val="00AE10D7"/>
    <w:rsid w:val="00AE11B9"/>
    <w:rsid w:val="00AE11EE"/>
    <w:rsid w:val="00AE120F"/>
    <w:rsid w:val="00AE126B"/>
    <w:rsid w:val="00AE12C5"/>
    <w:rsid w:val="00AE14FB"/>
    <w:rsid w:val="00AE1523"/>
    <w:rsid w:val="00AE1596"/>
    <w:rsid w:val="00AE15EE"/>
    <w:rsid w:val="00AE16B9"/>
    <w:rsid w:val="00AE173D"/>
    <w:rsid w:val="00AE184D"/>
    <w:rsid w:val="00AE1976"/>
    <w:rsid w:val="00AE199A"/>
    <w:rsid w:val="00AE1A6D"/>
    <w:rsid w:val="00AE1BCC"/>
    <w:rsid w:val="00AE1C6D"/>
    <w:rsid w:val="00AE1D06"/>
    <w:rsid w:val="00AE1EBD"/>
    <w:rsid w:val="00AE2227"/>
    <w:rsid w:val="00AE22C5"/>
    <w:rsid w:val="00AE23BB"/>
    <w:rsid w:val="00AE2430"/>
    <w:rsid w:val="00AE25EB"/>
    <w:rsid w:val="00AE266D"/>
    <w:rsid w:val="00AE2685"/>
    <w:rsid w:val="00AE26A2"/>
    <w:rsid w:val="00AE2712"/>
    <w:rsid w:val="00AE289E"/>
    <w:rsid w:val="00AE28AC"/>
    <w:rsid w:val="00AE2AB8"/>
    <w:rsid w:val="00AE2AE9"/>
    <w:rsid w:val="00AE2B2B"/>
    <w:rsid w:val="00AE2BBD"/>
    <w:rsid w:val="00AE2C84"/>
    <w:rsid w:val="00AE2C9A"/>
    <w:rsid w:val="00AE2CF3"/>
    <w:rsid w:val="00AE2EF0"/>
    <w:rsid w:val="00AE2F7C"/>
    <w:rsid w:val="00AE2F9E"/>
    <w:rsid w:val="00AE2FE8"/>
    <w:rsid w:val="00AE3154"/>
    <w:rsid w:val="00AE3174"/>
    <w:rsid w:val="00AE330A"/>
    <w:rsid w:val="00AE3317"/>
    <w:rsid w:val="00AE33BF"/>
    <w:rsid w:val="00AE33FE"/>
    <w:rsid w:val="00AE35C7"/>
    <w:rsid w:val="00AE35E0"/>
    <w:rsid w:val="00AE3607"/>
    <w:rsid w:val="00AE36D6"/>
    <w:rsid w:val="00AE3850"/>
    <w:rsid w:val="00AE3866"/>
    <w:rsid w:val="00AE3898"/>
    <w:rsid w:val="00AE38C0"/>
    <w:rsid w:val="00AE3A8A"/>
    <w:rsid w:val="00AE3AA6"/>
    <w:rsid w:val="00AE3DA8"/>
    <w:rsid w:val="00AE3DE1"/>
    <w:rsid w:val="00AE3E61"/>
    <w:rsid w:val="00AE3E7D"/>
    <w:rsid w:val="00AE3E8C"/>
    <w:rsid w:val="00AE3F8F"/>
    <w:rsid w:val="00AE4003"/>
    <w:rsid w:val="00AE4068"/>
    <w:rsid w:val="00AE420B"/>
    <w:rsid w:val="00AE425A"/>
    <w:rsid w:val="00AE44D9"/>
    <w:rsid w:val="00AE44F8"/>
    <w:rsid w:val="00AE454A"/>
    <w:rsid w:val="00AE46ED"/>
    <w:rsid w:val="00AE483A"/>
    <w:rsid w:val="00AE4848"/>
    <w:rsid w:val="00AE48BD"/>
    <w:rsid w:val="00AE48EB"/>
    <w:rsid w:val="00AE49B5"/>
    <w:rsid w:val="00AE4A7B"/>
    <w:rsid w:val="00AE4B7A"/>
    <w:rsid w:val="00AE4BB6"/>
    <w:rsid w:val="00AE4C92"/>
    <w:rsid w:val="00AE4D45"/>
    <w:rsid w:val="00AE4D5D"/>
    <w:rsid w:val="00AE4D87"/>
    <w:rsid w:val="00AE5046"/>
    <w:rsid w:val="00AE51DA"/>
    <w:rsid w:val="00AE5236"/>
    <w:rsid w:val="00AE5242"/>
    <w:rsid w:val="00AE5652"/>
    <w:rsid w:val="00AE576F"/>
    <w:rsid w:val="00AE5957"/>
    <w:rsid w:val="00AE598A"/>
    <w:rsid w:val="00AE5B74"/>
    <w:rsid w:val="00AE5D90"/>
    <w:rsid w:val="00AE5D98"/>
    <w:rsid w:val="00AE5DA1"/>
    <w:rsid w:val="00AE5DD1"/>
    <w:rsid w:val="00AE5EA6"/>
    <w:rsid w:val="00AE5FFD"/>
    <w:rsid w:val="00AE605C"/>
    <w:rsid w:val="00AE607D"/>
    <w:rsid w:val="00AE60B8"/>
    <w:rsid w:val="00AE60FD"/>
    <w:rsid w:val="00AE6102"/>
    <w:rsid w:val="00AE621E"/>
    <w:rsid w:val="00AE62F0"/>
    <w:rsid w:val="00AE6359"/>
    <w:rsid w:val="00AE639A"/>
    <w:rsid w:val="00AE647D"/>
    <w:rsid w:val="00AE654D"/>
    <w:rsid w:val="00AE6647"/>
    <w:rsid w:val="00AE664A"/>
    <w:rsid w:val="00AE66D1"/>
    <w:rsid w:val="00AE66FD"/>
    <w:rsid w:val="00AE683E"/>
    <w:rsid w:val="00AE6869"/>
    <w:rsid w:val="00AE68BE"/>
    <w:rsid w:val="00AE6AC0"/>
    <w:rsid w:val="00AE6AFB"/>
    <w:rsid w:val="00AE6C02"/>
    <w:rsid w:val="00AE6C05"/>
    <w:rsid w:val="00AE6C5A"/>
    <w:rsid w:val="00AE6C8E"/>
    <w:rsid w:val="00AE6CEC"/>
    <w:rsid w:val="00AE6FD2"/>
    <w:rsid w:val="00AE6FE5"/>
    <w:rsid w:val="00AE704B"/>
    <w:rsid w:val="00AE70BE"/>
    <w:rsid w:val="00AE70F6"/>
    <w:rsid w:val="00AE7145"/>
    <w:rsid w:val="00AE71B4"/>
    <w:rsid w:val="00AE71DE"/>
    <w:rsid w:val="00AE71DF"/>
    <w:rsid w:val="00AE7258"/>
    <w:rsid w:val="00AE734D"/>
    <w:rsid w:val="00AE74EA"/>
    <w:rsid w:val="00AE7771"/>
    <w:rsid w:val="00AE79A1"/>
    <w:rsid w:val="00AE7A66"/>
    <w:rsid w:val="00AE7C3C"/>
    <w:rsid w:val="00AE7CA3"/>
    <w:rsid w:val="00AE7F95"/>
    <w:rsid w:val="00AF0032"/>
    <w:rsid w:val="00AF00FC"/>
    <w:rsid w:val="00AF0151"/>
    <w:rsid w:val="00AF0170"/>
    <w:rsid w:val="00AF019A"/>
    <w:rsid w:val="00AF021A"/>
    <w:rsid w:val="00AF022B"/>
    <w:rsid w:val="00AF0257"/>
    <w:rsid w:val="00AF027E"/>
    <w:rsid w:val="00AF045D"/>
    <w:rsid w:val="00AF061B"/>
    <w:rsid w:val="00AF0661"/>
    <w:rsid w:val="00AF0674"/>
    <w:rsid w:val="00AF0707"/>
    <w:rsid w:val="00AF07E0"/>
    <w:rsid w:val="00AF083A"/>
    <w:rsid w:val="00AF0A09"/>
    <w:rsid w:val="00AF0A6A"/>
    <w:rsid w:val="00AF0A7E"/>
    <w:rsid w:val="00AF0A92"/>
    <w:rsid w:val="00AF0ABD"/>
    <w:rsid w:val="00AF0AC6"/>
    <w:rsid w:val="00AF0BA5"/>
    <w:rsid w:val="00AF0BB5"/>
    <w:rsid w:val="00AF0BD9"/>
    <w:rsid w:val="00AF0D28"/>
    <w:rsid w:val="00AF0DC4"/>
    <w:rsid w:val="00AF0DEB"/>
    <w:rsid w:val="00AF0F8F"/>
    <w:rsid w:val="00AF0FB8"/>
    <w:rsid w:val="00AF1011"/>
    <w:rsid w:val="00AF10B1"/>
    <w:rsid w:val="00AF1164"/>
    <w:rsid w:val="00AF1238"/>
    <w:rsid w:val="00AF13D0"/>
    <w:rsid w:val="00AF13FC"/>
    <w:rsid w:val="00AF143D"/>
    <w:rsid w:val="00AF144F"/>
    <w:rsid w:val="00AF155D"/>
    <w:rsid w:val="00AF1569"/>
    <w:rsid w:val="00AF170B"/>
    <w:rsid w:val="00AF1725"/>
    <w:rsid w:val="00AF18AB"/>
    <w:rsid w:val="00AF18BB"/>
    <w:rsid w:val="00AF1963"/>
    <w:rsid w:val="00AF19FD"/>
    <w:rsid w:val="00AF1A6E"/>
    <w:rsid w:val="00AF1B50"/>
    <w:rsid w:val="00AF1B80"/>
    <w:rsid w:val="00AF1BD0"/>
    <w:rsid w:val="00AF1C13"/>
    <w:rsid w:val="00AF1D0A"/>
    <w:rsid w:val="00AF1E77"/>
    <w:rsid w:val="00AF1F86"/>
    <w:rsid w:val="00AF2035"/>
    <w:rsid w:val="00AF20EB"/>
    <w:rsid w:val="00AF2210"/>
    <w:rsid w:val="00AF225B"/>
    <w:rsid w:val="00AF2361"/>
    <w:rsid w:val="00AF26CC"/>
    <w:rsid w:val="00AF26F3"/>
    <w:rsid w:val="00AF27FF"/>
    <w:rsid w:val="00AF282D"/>
    <w:rsid w:val="00AF2BF1"/>
    <w:rsid w:val="00AF2D8E"/>
    <w:rsid w:val="00AF2E66"/>
    <w:rsid w:val="00AF2F2A"/>
    <w:rsid w:val="00AF3077"/>
    <w:rsid w:val="00AF30D5"/>
    <w:rsid w:val="00AF3184"/>
    <w:rsid w:val="00AF31D9"/>
    <w:rsid w:val="00AF327E"/>
    <w:rsid w:val="00AF32CA"/>
    <w:rsid w:val="00AF33C3"/>
    <w:rsid w:val="00AF33F1"/>
    <w:rsid w:val="00AF3512"/>
    <w:rsid w:val="00AF3642"/>
    <w:rsid w:val="00AF3744"/>
    <w:rsid w:val="00AF375A"/>
    <w:rsid w:val="00AF3776"/>
    <w:rsid w:val="00AF38C7"/>
    <w:rsid w:val="00AF3CEF"/>
    <w:rsid w:val="00AF3D07"/>
    <w:rsid w:val="00AF3D18"/>
    <w:rsid w:val="00AF3FC9"/>
    <w:rsid w:val="00AF4115"/>
    <w:rsid w:val="00AF411A"/>
    <w:rsid w:val="00AF4305"/>
    <w:rsid w:val="00AF4395"/>
    <w:rsid w:val="00AF4428"/>
    <w:rsid w:val="00AF4480"/>
    <w:rsid w:val="00AF475E"/>
    <w:rsid w:val="00AF47E2"/>
    <w:rsid w:val="00AF480C"/>
    <w:rsid w:val="00AF4965"/>
    <w:rsid w:val="00AF4994"/>
    <w:rsid w:val="00AF49B0"/>
    <w:rsid w:val="00AF4D89"/>
    <w:rsid w:val="00AF5021"/>
    <w:rsid w:val="00AF5026"/>
    <w:rsid w:val="00AF5076"/>
    <w:rsid w:val="00AF50B9"/>
    <w:rsid w:val="00AF5129"/>
    <w:rsid w:val="00AF513B"/>
    <w:rsid w:val="00AF5251"/>
    <w:rsid w:val="00AF5253"/>
    <w:rsid w:val="00AF539E"/>
    <w:rsid w:val="00AF5408"/>
    <w:rsid w:val="00AF5502"/>
    <w:rsid w:val="00AF5658"/>
    <w:rsid w:val="00AF5727"/>
    <w:rsid w:val="00AF5751"/>
    <w:rsid w:val="00AF592A"/>
    <w:rsid w:val="00AF5AD3"/>
    <w:rsid w:val="00AF5B57"/>
    <w:rsid w:val="00AF5B92"/>
    <w:rsid w:val="00AF5CD9"/>
    <w:rsid w:val="00AF5D2B"/>
    <w:rsid w:val="00AF5D83"/>
    <w:rsid w:val="00AF5D89"/>
    <w:rsid w:val="00AF5E01"/>
    <w:rsid w:val="00AF5E6F"/>
    <w:rsid w:val="00AF5EA4"/>
    <w:rsid w:val="00AF5F30"/>
    <w:rsid w:val="00AF6160"/>
    <w:rsid w:val="00AF616A"/>
    <w:rsid w:val="00AF61C5"/>
    <w:rsid w:val="00AF61DB"/>
    <w:rsid w:val="00AF62A6"/>
    <w:rsid w:val="00AF62B8"/>
    <w:rsid w:val="00AF6408"/>
    <w:rsid w:val="00AF666E"/>
    <w:rsid w:val="00AF6686"/>
    <w:rsid w:val="00AF675B"/>
    <w:rsid w:val="00AF6852"/>
    <w:rsid w:val="00AF6C60"/>
    <w:rsid w:val="00AF6CBA"/>
    <w:rsid w:val="00AF6E0C"/>
    <w:rsid w:val="00AF6E9E"/>
    <w:rsid w:val="00AF6EB5"/>
    <w:rsid w:val="00AF6F4A"/>
    <w:rsid w:val="00AF6FC9"/>
    <w:rsid w:val="00AF6FE8"/>
    <w:rsid w:val="00AF7172"/>
    <w:rsid w:val="00AF7193"/>
    <w:rsid w:val="00AF72C2"/>
    <w:rsid w:val="00AF7389"/>
    <w:rsid w:val="00AF73F2"/>
    <w:rsid w:val="00AF7466"/>
    <w:rsid w:val="00AF7585"/>
    <w:rsid w:val="00AF76C8"/>
    <w:rsid w:val="00AF7701"/>
    <w:rsid w:val="00AF7998"/>
    <w:rsid w:val="00AF7AF4"/>
    <w:rsid w:val="00AF7B66"/>
    <w:rsid w:val="00AF7BB4"/>
    <w:rsid w:val="00AF7C23"/>
    <w:rsid w:val="00AF7EEE"/>
    <w:rsid w:val="00AF7FF0"/>
    <w:rsid w:val="00B00032"/>
    <w:rsid w:val="00B00149"/>
    <w:rsid w:val="00B00304"/>
    <w:rsid w:val="00B00350"/>
    <w:rsid w:val="00B003D0"/>
    <w:rsid w:val="00B00579"/>
    <w:rsid w:val="00B00583"/>
    <w:rsid w:val="00B0061B"/>
    <w:rsid w:val="00B006B7"/>
    <w:rsid w:val="00B007BB"/>
    <w:rsid w:val="00B0084B"/>
    <w:rsid w:val="00B008B5"/>
    <w:rsid w:val="00B008BA"/>
    <w:rsid w:val="00B0091F"/>
    <w:rsid w:val="00B009A5"/>
    <w:rsid w:val="00B00B11"/>
    <w:rsid w:val="00B00B17"/>
    <w:rsid w:val="00B00BA9"/>
    <w:rsid w:val="00B00D68"/>
    <w:rsid w:val="00B00E7D"/>
    <w:rsid w:val="00B01016"/>
    <w:rsid w:val="00B0105A"/>
    <w:rsid w:val="00B0107A"/>
    <w:rsid w:val="00B010A2"/>
    <w:rsid w:val="00B011D4"/>
    <w:rsid w:val="00B01274"/>
    <w:rsid w:val="00B012B9"/>
    <w:rsid w:val="00B01319"/>
    <w:rsid w:val="00B01475"/>
    <w:rsid w:val="00B015A9"/>
    <w:rsid w:val="00B015B8"/>
    <w:rsid w:val="00B01654"/>
    <w:rsid w:val="00B019D2"/>
    <w:rsid w:val="00B01ADE"/>
    <w:rsid w:val="00B01B58"/>
    <w:rsid w:val="00B01B5C"/>
    <w:rsid w:val="00B01B9C"/>
    <w:rsid w:val="00B01F97"/>
    <w:rsid w:val="00B01F9E"/>
    <w:rsid w:val="00B02453"/>
    <w:rsid w:val="00B02521"/>
    <w:rsid w:val="00B02531"/>
    <w:rsid w:val="00B02587"/>
    <w:rsid w:val="00B02653"/>
    <w:rsid w:val="00B026EF"/>
    <w:rsid w:val="00B026F9"/>
    <w:rsid w:val="00B02768"/>
    <w:rsid w:val="00B027BC"/>
    <w:rsid w:val="00B02A0F"/>
    <w:rsid w:val="00B02A62"/>
    <w:rsid w:val="00B02BA3"/>
    <w:rsid w:val="00B02CDE"/>
    <w:rsid w:val="00B02D56"/>
    <w:rsid w:val="00B02D64"/>
    <w:rsid w:val="00B02F9F"/>
    <w:rsid w:val="00B02FFB"/>
    <w:rsid w:val="00B031BB"/>
    <w:rsid w:val="00B031C8"/>
    <w:rsid w:val="00B03226"/>
    <w:rsid w:val="00B03233"/>
    <w:rsid w:val="00B03321"/>
    <w:rsid w:val="00B03387"/>
    <w:rsid w:val="00B035C3"/>
    <w:rsid w:val="00B038B3"/>
    <w:rsid w:val="00B03973"/>
    <w:rsid w:val="00B03A8D"/>
    <w:rsid w:val="00B03AA5"/>
    <w:rsid w:val="00B03B62"/>
    <w:rsid w:val="00B03BC8"/>
    <w:rsid w:val="00B03C82"/>
    <w:rsid w:val="00B03D3C"/>
    <w:rsid w:val="00B03D3E"/>
    <w:rsid w:val="00B03DB7"/>
    <w:rsid w:val="00B03EF6"/>
    <w:rsid w:val="00B0410D"/>
    <w:rsid w:val="00B04623"/>
    <w:rsid w:val="00B046C2"/>
    <w:rsid w:val="00B04880"/>
    <w:rsid w:val="00B0488E"/>
    <w:rsid w:val="00B0496C"/>
    <w:rsid w:val="00B049A7"/>
    <w:rsid w:val="00B049B0"/>
    <w:rsid w:val="00B049E2"/>
    <w:rsid w:val="00B04AED"/>
    <w:rsid w:val="00B04BE0"/>
    <w:rsid w:val="00B04D55"/>
    <w:rsid w:val="00B04DAB"/>
    <w:rsid w:val="00B04E39"/>
    <w:rsid w:val="00B04E8D"/>
    <w:rsid w:val="00B04EF3"/>
    <w:rsid w:val="00B050E6"/>
    <w:rsid w:val="00B05111"/>
    <w:rsid w:val="00B0511F"/>
    <w:rsid w:val="00B051FF"/>
    <w:rsid w:val="00B0524E"/>
    <w:rsid w:val="00B05327"/>
    <w:rsid w:val="00B0537E"/>
    <w:rsid w:val="00B053FB"/>
    <w:rsid w:val="00B05400"/>
    <w:rsid w:val="00B0549D"/>
    <w:rsid w:val="00B05566"/>
    <w:rsid w:val="00B055FA"/>
    <w:rsid w:val="00B0572B"/>
    <w:rsid w:val="00B057EB"/>
    <w:rsid w:val="00B0580A"/>
    <w:rsid w:val="00B0591F"/>
    <w:rsid w:val="00B0593D"/>
    <w:rsid w:val="00B05997"/>
    <w:rsid w:val="00B05A0F"/>
    <w:rsid w:val="00B05A3F"/>
    <w:rsid w:val="00B05A6C"/>
    <w:rsid w:val="00B05A9E"/>
    <w:rsid w:val="00B05BCE"/>
    <w:rsid w:val="00B05D2B"/>
    <w:rsid w:val="00B05EB5"/>
    <w:rsid w:val="00B05F43"/>
    <w:rsid w:val="00B05FB3"/>
    <w:rsid w:val="00B06261"/>
    <w:rsid w:val="00B062EE"/>
    <w:rsid w:val="00B06463"/>
    <w:rsid w:val="00B0659C"/>
    <w:rsid w:val="00B065B5"/>
    <w:rsid w:val="00B065E3"/>
    <w:rsid w:val="00B0661E"/>
    <w:rsid w:val="00B06813"/>
    <w:rsid w:val="00B06864"/>
    <w:rsid w:val="00B06872"/>
    <w:rsid w:val="00B0691F"/>
    <w:rsid w:val="00B06A84"/>
    <w:rsid w:val="00B06C10"/>
    <w:rsid w:val="00B06D8E"/>
    <w:rsid w:val="00B06DA2"/>
    <w:rsid w:val="00B06F85"/>
    <w:rsid w:val="00B0705C"/>
    <w:rsid w:val="00B07210"/>
    <w:rsid w:val="00B07232"/>
    <w:rsid w:val="00B07318"/>
    <w:rsid w:val="00B07358"/>
    <w:rsid w:val="00B07473"/>
    <w:rsid w:val="00B0748F"/>
    <w:rsid w:val="00B07546"/>
    <w:rsid w:val="00B07603"/>
    <w:rsid w:val="00B07646"/>
    <w:rsid w:val="00B07665"/>
    <w:rsid w:val="00B0766F"/>
    <w:rsid w:val="00B0776B"/>
    <w:rsid w:val="00B077A8"/>
    <w:rsid w:val="00B07847"/>
    <w:rsid w:val="00B07882"/>
    <w:rsid w:val="00B07907"/>
    <w:rsid w:val="00B07969"/>
    <w:rsid w:val="00B0796F"/>
    <w:rsid w:val="00B07974"/>
    <w:rsid w:val="00B079D8"/>
    <w:rsid w:val="00B07A7F"/>
    <w:rsid w:val="00B07AD4"/>
    <w:rsid w:val="00B07AD9"/>
    <w:rsid w:val="00B07C40"/>
    <w:rsid w:val="00B07E45"/>
    <w:rsid w:val="00B07F08"/>
    <w:rsid w:val="00B100DB"/>
    <w:rsid w:val="00B100DF"/>
    <w:rsid w:val="00B1023B"/>
    <w:rsid w:val="00B10512"/>
    <w:rsid w:val="00B1056E"/>
    <w:rsid w:val="00B107A0"/>
    <w:rsid w:val="00B10AA4"/>
    <w:rsid w:val="00B10BE1"/>
    <w:rsid w:val="00B10C3F"/>
    <w:rsid w:val="00B10C67"/>
    <w:rsid w:val="00B10C6F"/>
    <w:rsid w:val="00B10F0C"/>
    <w:rsid w:val="00B11094"/>
    <w:rsid w:val="00B110A2"/>
    <w:rsid w:val="00B11100"/>
    <w:rsid w:val="00B111CE"/>
    <w:rsid w:val="00B111FE"/>
    <w:rsid w:val="00B11265"/>
    <w:rsid w:val="00B11467"/>
    <w:rsid w:val="00B114B4"/>
    <w:rsid w:val="00B114F3"/>
    <w:rsid w:val="00B1163D"/>
    <w:rsid w:val="00B1176C"/>
    <w:rsid w:val="00B118FE"/>
    <w:rsid w:val="00B119EE"/>
    <w:rsid w:val="00B11AF0"/>
    <w:rsid w:val="00B11DA4"/>
    <w:rsid w:val="00B11DA9"/>
    <w:rsid w:val="00B11E5B"/>
    <w:rsid w:val="00B11EA5"/>
    <w:rsid w:val="00B1217F"/>
    <w:rsid w:val="00B1221B"/>
    <w:rsid w:val="00B1223F"/>
    <w:rsid w:val="00B12289"/>
    <w:rsid w:val="00B122F4"/>
    <w:rsid w:val="00B12376"/>
    <w:rsid w:val="00B123A1"/>
    <w:rsid w:val="00B125E1"/>
    <w:rsid w:val="00B126D2"/>
    <w:rsid w:val="00B126E6"/>
    <w:rsid w:val="00B126FD"/>
    <w:rsid w:val="00B12815"/>
    <w:rsid w:val="00B12903"/>
    <w:rsid w:val="00B12963"/>
    <w:rsid w:val="00B129A7"/>
    <w:rsid w:val="00B12CBF"/>
    <w:rsid w:val="00B12D89"/>
    <w:rsid w:val="00B12EC2"/>
    <w:rsid w:val="00B12EC5"/>
    <w:rsid w:val="00B1301E"/>
    <w:rsid w:val="00B13231"/>
    <w:rsid w:val="00B133ED"/>
    <w:rsid w:val="00B1351A"/>
    <w:rsid w:val="00B13631"/>
    <w:rsid w:val="00B13633"/>
    <w:rsid w:val="00B13694"/>
    <w:rsid w:val="00B136B8"/>
    <w:rsid w:val="00B1374F"/>
    <w:rsid w:val="00B13970"/>
    <w:rsid w:val="00B13A72"/>
    <w:rsid w:val="00B13B7A"/>
    <w:rsid w:val="00B13CF0"/>
    <w:rsid w:val="00B13DCE"/>
    <w:rsid w:val="00B13EC7"/>
    <w:rsid w:val="00B13F4E"/>
    <w:rsid w:val="00B13FA3"/>
    <w:rsid w:val="00B14167"/>
    <w:rsid w:val="00B141E6"/>
    <w:rsid w:val="00B1428C"/>
    <w:rsid w:val="00B1429A"/>
    <w:rsid w:val="00B143CD"/>
    <w:rsid w:val="00B146DA"/>
    <w:rsid w:val="00B14724"/>
    <w:rsid w:val="00B14755"/>
    <w:rsid w:val="00B1477F"/>
    <w:rsid w:val="00B1484B"/>
    <w:rsid w:val="00B14885"/>
    <w:rsid w:val="00B14904"/>
    <w:rsid w:val="00B14942"/>
    <w:rsid w:val="00B14983"/>
    <w:rsid w:val="00B14BE5"/>
    <w:rsid w:val="00B14BFC"/>
    <w:rsid w:val="00B14C33"/>
    <w:rsid w:val="00B14CFA"/>
    <w:rsid w:val="00B14E1F"/>
    <w:rsid w:val="00B14E31"/>
    <w:rsid w:val="00B1500E"/>
    <w:rsid w:val="00B1504A"/>
    <w:rsid w:val="00B15057"/>
    <w:rsid w:val="00B150FC"/>
    <w:rsid w:val="00B1518B"/>
    <w:rsid w:val="00B15213"/>
    <w:rsid w:val="00B1542A"/>
    <w:rsid w:val="00B15524"/>
    <w:rsid w:val="00B155B8"/>
    <w:rsid w:val="00B1563E"/>
    <w:rsid w:val="00B158B9"/>
    <w:rsid w:val="00B15919"/>
    <w:rsid w:val="00B15976"/>
    <w:rsid w:val="00B159C2"/>
    <w:rsid w:val="00B15C4D"/>
    <w:rsid w:val="00B15D36"/>
    <w:rsid w:val="00B15DC2"/>
    <w:rsid w:val="00B15E55"/>
    <w:rsid w:val="00B15F98"/>
    <w:rsid w:val="00B160D8"/>
    <w:rsid w:val="00B16125"/>
    <w:rsid w:val="00B161B7"/>
    <w:rsid w:val="00B1620C"/>
    <w:rsid w:val="00B16234"/>
    <w:rsid w:val="00B1633A"/>
    <w:rsid w:val="00B1634A"/>
    <w:rsid w:val="00B163E3"/>
    <w:rsid w:val="00B16532"/>
    <w:rsid w:val="00B165B1"/>
    <w:rsid w:val="00B16654"/>
    <w:rsid w:val="00B166C0"/>
    <w:rsid w:val="00B16778"/>
    <w:rsid w:val="00B167A3"/>
    <w:rsid w:val="00B16808"/>
    <w:rsid w:val="00B168A7"/>
    <w:rsid w:val="00B169BA"/>
    <w:rsid w:val="00B16A66"/>
    <w:rsid w:val="00B16AE9"/>
    <w:rsid w:val="00B16CCB"/>
    <w:rsid w:val="00B16CF3"/>
    <w:rsid w:val="00B17140"/>
    <w:rsid w:val="00B1716E"/>
    <w:rsid w:val="00B17174"/>
    <w:rsid w:val="00B171F8"/>
    <w:rsid w:val="00B17208"/>
    <w:rsid w:val="00B17250"/>
    <w:rsid w:val="00B17327"/>
    <w:rsid w:val="00B1744C"/>
    <w:rsid w:val="00B174D8"/>
    <w:rsid w:val="00B17601"/>
    <w:rsid w:val="00B17940"/>
    <w:rsid w:val="00B17A24"/>
    <w:rsid w:val="00B17AD2"/>
    <w:rsid w:val="00B17D76"/>
    <w:rsid w:val="00B17E7B"/>
    <w:rsid w:val="00B17ECB"/>
    <w:rsid w:val="00B17F1F"/>
    <w:rsid w:val="00B17F23"/>
    <w:rsid w:val="00B17F45"/>
    <w:rsid w:val="00B2015B"/>
    <w:rsid w:val="00B2027E"/>
    <w:rsid w:val="00B203BF"/>
    <w:rsid w:val="00B20461"/>
    <w:rsid w:val="00B20562"/>
    <w:rsid w:val="00B2058F"/>
    <w:rsid w:val="00B205B2"/>
    <w:rsid w:val="00B207E0"/>
    <w:rsid w:val="00B209EC"/>
    <w:rsid w:val="00B20A1B"/>
    <w:rsid w:val="00B20BEA"/>
    <w:rsid w:val="00B20CC4"/>
    <w:rsid w:val="00B20E24"/>
    <w:rsid w:val="00B20E93"/>
    <w:rsid w:val="00B20EBC"/>
    <w:rsid w:val="00B20EE4"/>
    <w:rsid w:val="00B20F4C"/>
    <w:rsid w:val="00B21145"/>
    <w:rsid w:val="00B2115B"/>
    <w:rsid w:val="00B213C6"/>
    <w:rsid w:val="00B213E2"/>
    <w:rsid w:val="00B21488"/>
    <w:rsid w:val="00B21630"/>
    <w:rsid w:val="00B2163E"/>
    <w:rsid w:val="00B2164C"/>
    <w:rsid w:val="00B2169B"/>
    <w:rsid w:val="00B2180D"/>
    <w:rsid w:val="00B2183F"/>
    <w:rsid w:val="00B219C8"/>
    <w:rsid w:val="00B21A0A"/>
    <w:rsid w:val="00B21B39"/>
    <w:rsid w:val="00B21B7F"/>
    <w:rsid w:val="00B21B84"/>
    <w:rsid w:val="00B21D42"/>
    <w:rsid w:val="00B21E37"/>
    <w:rsid w:val="00B21E71"/>
    <w:rsid w:val="00B21F32"/>
    <w:rsid w:val="00B21FC7"/>
    <w:rsid w:val="00B224E7"/>
    <w:rsid w:val="00B2250E"/>
    <w:rsid w:val="00B225B2"/>
    <w:rsid w:val="00B226E8"/>
    <w:rsid w:val="00B22719"/>
    <w:rsid w:val="00B22825"/>
    <w:rsid w:val="00B22970"/>
    <w:rsid w:val="00B22A49"/>
    <w:rsid w:val="00B22ACC"/>
    <w:rsid w:val="00B22CDB"/>
    <w:rsid w:val="00B22E2D"/>
    <w:rsid w:val="00B22F53"/>
    <w:rsid w:val="00B22F74"/>
    <w:rsid w:val="00B23151"/>
    <w:rsid w:val="00B23559"/>
    <w:rsid w:val="00B23644"/>
    <w:rsid w:val="00B23649"/>
    <w:rsid w:val="00B236D1"/>
    <w:rsid w:val="00B23888"/>
    <w:rsid w:val="00B2390E"/>
    <w:rsid w:val="00B23914"/>
    <w:rsid w:val="00B23964"/>
    <w:rsid w:val="00B23ACD"/>
    <w:rsid w:val="00B23B08"/>
    <w:rsid w:val="00B23C20"/>
    <w:rsid w:val="00B23CD1"/>
    <w:rsid w:val="00B23CF3"/>
    <w:rsid w:val="00B23EB3"/>
    <w:rsid w:val="00B23F4C"/>
    <w:rsid w:val="00B23F8C"/>
    <w:rsid w:val="00B2401A"/>
    <w:rsid w:val="00B2403F"/>
    <w:rsid w:val="00B2417D"/>
    <w:rsid w:val="00B24386"/>
    <w:rsid w:val="00B243E1"/>
    <w:rsid w:val="00B244E4"/>
    <w:rsid w:val="00B2454A"/>
    <w:rsid w:val="00B2454D"/>
    <w:rsid w:val="00B2455B"/>
    <w:rsid w:val="00B245A1"/>
    <w:rsid w:val="00B2465B"/>
    <w:rsid w:val="00B2465E"/>
    <w:rsid w:val="00B247B3"/>
    <w:rsid w:val="00B247B5"/>
    <w:rsid w:val="00B24831"/>
    <w:rsid w:val="00B2484C"/>
    <w:rsid w:val="00B24939"/>
    <w:rsid w:val="00B24961"/>
    <w:rsid w:val="00B24A2D"/>
    <w:rsid w:val="00B24A86"/>
    <w:rsid w:val="00B24B02"/>
    <w:rsid w:val="00B24C8B"/>
    <w:rsid w:val="00B24C8F"/>
    <w:rsid w:val="00B24F8A"/>
    <w:rsid w:val="00B250BD"/>
    <w:rsid w:val="00B251D7"/>
    <w:rsid w:val="00B25286"/>
    <w:rsid w:val="00B252BA"/>
    <w:rsid w:val="00B252D7"/>
    <w:rsid w:val="00B25373"/>
    <w:rsid w:val="00B254E6"/>
    <w:rsid w:val="00B25507"/>
    <w:rsid w:val="00B25516"/>
    <w:rsid w:val="00B2554A"/>
    <w:rsid w:val="00B255B5"/>
    <w:rsid w:val="00B2565A"/>
    <w:rsid w:val="00B257B7"/>
    <w:rsid w:val="00B257EC"/>
    <w:rsid w:val="00B25A28"/>
    <w:rsid w:val="00B25A2E"/>
    <w:rsid w:val="00B25B8E"/>
    <w:rsid w:val="00B25DD5"/>
    <w:rsid w:val="00B25E5F"/>
    <w:rsid w:val="00B25F05"/>
    <w:rsid w:val="00B26024"/>
    <w:rsid w:val="00B260A4"/>
    <w:rsid w:val="00B261EE"/>
    <w:rsid w:val="00B26270"/>
    <w:rsid w:val="00B262C8"/>
    <w:rsid w:val="00B263C8"/>
    <w:rsid w:val="00B263DB"/>
    <w:rsid w:val="00B26443"/>
    <w:rsid w:val="00B26455"/>
    <w:rsid w:val="00B26529"/>
    <w:rsid w:val="00B265C5"/>
    <w:rsid w:val="00B2668C"/>
    <w:rsid w:val="00B267E7"/>
    <w:rsid w:val="00B26808"/>
    <w:rsid w:val="00B26826"/>
    <w:rsid w:val="00B2685D"/>
    <w:rsid w:val="00B26A4D"/>
    <w:rsid w:val="00B26B40"/>
    <w:rsid w:val="00B26B69"/>
    <w:rsid w:val="00B26BBF"/>
    <w:rsid w:val="00B26BC8"/>
    <w:rsid w:val="00B26BE9"/>
    <w:rsid w:val="00B26CE0"/>
    <w:rsid w:val="00B26CE5"/>
    <w:rsid w:val="00B26D0B"/>
    <w:rsid w:val="00B26D5C"/>
    <w:rsid w:val="00B26DC7"/>
    <w:rsid w:val="00B26E50"/>
    <w:rsid w:val="00B26F6F"/>
    <w:rsid w:val="00B27135"/>
    <w:rsid w:val="00B2714B"/>
    <w:rsid w:val="00B27273"/>
    <w:rsid w:val="00B2739E"/>
    <w:rsid w:val="00B273B8"/>
    <w:rsid w:val="00B27466"/>
    <w:rsid w:val="00B274B7"/>
    <w:rsid w:val="00B2754E"/>
    <w:rsid w:val="00B27608"/>
    <w:rsid w:val="00B276C6"/>
    <w:rsid w:val="00B276C9"/>
    <w:rsid w:val="00B277E3"/>
    <w:rsid w:val="00B27838"/>
    <w:rsid w:val="00B2784D"/>
    <w:rsid w:val="00B27925"/>
    <w:rsid w:val="00B27995"/>
    <w:rsid w:val="00B27A23"/>
    <w:rsid w:val="00B27B37"/>
    <w:rsid w:val="00B27B9D"/>
    <w:rsid w:val="00B27C13"/>
    <w:rsid w:val="00B27C9D"/>
    <w:rsid w:val="00B27DA4"/>
    <w:rsid w:val="00B27DDB"/>
    <w:rsid w:val="00B27E40"/>
    <w:rsid w:val="00B27F10"/>
    <w:rsid w:val="00B30067"/>
    <w:rsid w:val="00B300D5"/>
    <w:rsid w:val="00B300F6"/>
    <w:rsid w:val="00B3013F"/>
    <w:rsid w:val="00B30280"/>
    <w:rsid w:val="00B302E7"/>
    <w:rsid w:val="00B30367"/>
    <w:rsid w:val="00B304C3"/>
    <w:rsid w:val="00B30571"/>
    <w:rsid w:val="00B3070D"/>
    <w:rsid w:val="00B3072F"/>
    <w:rsid w:val="00B30733"/>
    <w:rsid w:val="00B30976"/>
    <w:rsid w:val="00B3097F"/>
    <w:rsid w:val="00B30A43"/>
    <w:rsid w:val="00B30A88"/>
    <w:rsid w:val="00B30B50"/>
    <w:rsid w:val="00B30C9F"/>
    <w:rsid w:val="00B30CDC"/>
    <w:rsid w:val="00B30D13"/>
    <w:rsid w:val="00B30E25"/>
    <w:rsid w:val="00B30EFF"/>
    <w:rsid w:val="00B30F90"/>
    <w:rsid w:val="00B30FF0"/>
    <w:rsid w:val="00B31041"/>
    <w:rsid w:val="00B311A5"/>
    <w:rsid w:val="00B311D9"/>
    <w:rsid w:val="00B312E6"/>
    <w:rsid w:val="00B314CF"/>
    <w:rsid w:val="00B315E7"/>
    <w:rsid w:val="00B315E8"/>
    <w:rsid w:val="00B31668"/>
    <w:rsid w:val="00B31748"/>
    <w:rsid w:val="00B31843"/>
    <w:rsid w:val="00B318F3"/>
    <w:rsid w:val="00B31952"/>
    <w:rsid w:val="00B31999"/>
    <w:rsid w:val="00B319CC"/>
    <w:rsid w:val="00B31A8D"/>
    <w:rsid w:val="00B31BA0"/>
    <w:rsid w:val="00B31F8F"/>
    <w:rsid w:val="00B3208D"/>
    <w:rsid w:val="00B32192"/>
    <w:rsid w:val="00B321F5"/>
    <w:rsid w:val="00B321F6"/>
    <w:rsid w:val="00B322FC"/>
    <w:rsid w:val="00B32336"/>
    <w:rsid w:val="00B3235B"/>
    <w:rsid w:val="00B32428"/>
    <w:rsid w:val="00B327AF"/>
    <w:rsid w:val="00B32943"/>
    <w:rsid w:val="00B329B0"/>
    <w:rsid w:val="00B32A0F"/>
    <w:rsid w:val="00B32C38"/>
    <w:rsid w:val="00B32D3A"/>
    <w:rsid w:val="00B32E6D"/>
    <w:rsid w:val="00B32F02"/>
    <w:rsid w:val="00B32FBD"/>
    <w:rsid w:val="00B3317E"/>
    <w:rsid w:val="00B332BA"/>
    <w:rsid w:val="00B332C1"/>
    <w:rsid w:val="00B332FE"/>
    <w:rsid w:val="00B33478"/>
    <w:rsid w:val="00B335CE"/>
    <w:rsid w:val="00B335F7"/>
    <w:rsid w:val="00B3365F"/>
    <w:rsid w:val="00B336B6"/>
    <w:rsid w:val="00B33960"/>
    <w:rsid w:val="00B33AE1"/>
    <w:rsid w:val="00B33AF7"/>
    <w:rsid w:val="00B33B5D"/>
    <w:rsid w:val="00B33BEF"/>
    <w:rsid w:val="00B33BFD"/>
    <w:rsid w:val="00B33C85"/>
    <w:rsid w:val="00B33CD0"/>
    <w:rsid w:val="00B33E2F"/>
    <w:rsid w:val="00B33F85"/>
    <w:rsid w:val="00B33FA5"/>
    <w:rsid w:val="00B340E1"/>
    <w:rsid w:val="00B34115"/>
    <w:rsid w:val="00B341CA"/>
    <w:rsid w:val="00B34289"/>
    <w:rsid w:val="00B343A0"/>
    <w:rsid w:val="00B3446A"/>
    <w:rsid w:val="00B344DB"/>
    <w:rsid w:val="00B345A5"/>
    <w:rsid w:val="00B3464B"/>
    <w:rsid w:val="00B3464D"/>
    <w:rsid w:val="00B346DC"/>
    <w:rsid w:val="00B34712"/>
    <w:rsid w:val="00B34784"/>
    <w:rsid w:val="00B34927"/>
    <w:rsid w:val="00B34966"/>
    <w:rsid w:val="00B3496F"/>
    <w:rsid w:val="00B349EE"/>
    <w:rsid w:val="00B34A97"/>
    <w:rsid w:val="00B34B24"/>
    <w:rsid w:val="00B34C7E"/>
    <w:rsid w:val="00B34CB3"/>
    <w:rsid w:val="00B34D39"/>
    <w:rsid w:val="00B35050"/>
    <w:rsid w:val="00B3508B"/>
    <w:rsid w:val="00B350F9"/>
    <w:rsid w:val="00B351DE"/>
    <w:rsid w:val="00B351E8"/>
    <w:rsid w:val="00B3532E"/>
    <w:rsid w:val="00B353B2"/>
    <w:rsid w:val="00B354F3"/>
    <w:rsid w:val="00B35534"/>
    <w:rsid w:val="00B3556C"/>
    <w:rsid w:val="00B356BB"/>
    <w:rsid w:val="00B356CA"/>
    <w:rsid w:val="00B357AE"/>
    <w:rsid w:val="00B358C6"/>
    <w:rsid w:val="00B35909"/>
    <w:rsid w:val="00B35914"/>
    <w:rsid w:val="00B35A0B"/>
    <w:rsid w:val="00B35A86"/>
    <w:rsid w:val="00B35AD1"/>
    <w:rsid w:val="00B35AEE"/>
    <w:rsid w:val="00B35C3C"/>
    <w:rsid w:val="00B35D58"/>
    <w:rsid w:val="00B35FBB"/>
    <w:rsid w:val="00B36013"/>
    <w:rsid w:val="00B36022"/>
    <w:rsid w:val="00B3612B"/>
    <w:rsid w:val="00B362E0"/>
    <w:rsid w:val="00B362F5"/>
    <w:rsid w:val="00B36352"/>
    <w:rsid w:val="00B3661A"/>
    <w:rsid w:val="00B3676A"/>
    <w:rsid w:val="00B3680B"/>
    <w:rsid w:val="00B36871"/>
    <w:rsid w:val="00B368DF"/>
    <w:rsid w:val="00B36908"/>
    <w:rsid w:val="00B369D8"/>
    <w:rsid w:val="00B369E9"/>
    <w:rsid w:val="00B36A69"/>
    <w:rsid w:val="00B36BD8"/>
    <w:rsid w:val="00B36C9A"/>
    <w:rsid w:val="00B36D56"/>
    <w:rsid w:val="00B36E0F"/>
    <w:rsid w:val="00B36E17"/>
    <w:rsid w:val="00B3706A"/>
    <w:rsid w:val="00B3712E"/>
    <w:rsid w:val="00B37420"/>
    <w:rsid w:val="00B37447"/>
    <w:rsid w:val="00B376B5"/>
    <w:rsid w:val="00B37732"/>
    <w:rsid w:val="00B37835"/>
    <w:rsid w:val="00B37838"/>
    <w:rsid w:val="00B379D9"/>
    <w:rsid w:val="00B37A22"/>
    <w:rsid w:val="00B37C22"/>
    <w:rsid w:val="00B37D0A"/>
    <w:rsid w:val="00B37D5E"/>
    <w:rsid w:val="00B37DA3"/>
    <w:rsid w:val="00B37E04"/>
    <w:rsid w:val="00B37E51"/>
    <w:rsid w:val="00B37EE6"/>
    <w:rsid w:val="00B40123"/>
    <w:rsid w:val="00B40172"/>
    <w:rsid w:val="00B401B6"/>
    <w:rsid w:val="00B4024B"/>
    <w:rsid w:val="00B40395"/>
    <w:rsid w:val="00B40536"/>
    <w:rsid w:val="00B407F0"/>
    <w:rsid w:val="00B40936"/>
    <w:rsid w:val="00B40A2F"/>
    <w:rsid w:val="00B40B0F"/>
    <w:rsid w:val="00B40B4F"/>
    <w:rsid w:val="00B40BA7"/>
    <w:rsid w:val="00B40C16"/>
    <w:rsid w:val="00B40D4D"/>
    <w:rsid w:val="00B40DDE"/>
    <w:rsid w:val="00B41052"/>
    <w:rsid w:val="00B410F7"/>
    <w:rsid w:val="00B4116E"/>
    <w:rsid w:val="00B4126C"/>
    <w:rsid w:val="00B412B1"/>
    <w:rsid w:val="00B4130D"/>
    <w:rsid w:val="00B41321"/>
    <w:rsid w:val="00B4136E"/>
    <w:rsid w:val="00B41839"/>
    <w:rsid w:val="00B41850"/>
    <w:rsid w:val="00B418D2"/>
    <w:rsid w:val="00B4190C"/>
    <w:rsid w:val="00B4192B"/>
    <w:rsid w:val="00B419E0"/>
    <w:rsid w:val="00B41A1D"/>
    <w:rsid w:val="00B41A95"/>
    <w:rsid w:val="00B41AB0"/>
    <w:rsid w:val="00B41ACB"/>
    <w:rsid w:val="00B41B66"/>
    <w:rsid w:val="00B41BBF"/>
    <w:rsid w:val="00B41BF0"/>
    <w:rsid w:val="00B41C4E"/>
    <w:rsid w:val="00B41C8F"/>
    <w:rsid w:val="00B41E1C"/>
    <w:rsid w:val="00B42043"/>
    <w:rsid w:val="00B42377"/>
    <w:rsid w:val="00B42426"/>
    <w:rsid w:val="00B42520"/>
    <w:rsid w:val="00B4256F"/>
    <w:rsid w:val="00B425AF"/>
    <w:rsid w:val="00B425DA"/>
    <w:rsid w:val="00B4265A"/>
    <w:rsid w:val="00B42752"/>
    <w:rsid w:val="00B42A71"/>
    <w:rsid w:val="00B42C4C"/>
    <w:rsid w:val="00B42D86"/>
    <w:rsid w:val="00B42EA7"/>
    <w:rsid w:val="00B42F11"/>
    <w:rsid w:val="00B431D1"/>
    <w:rsid w:val="00B431EF"/>
    <w:rsid w:val="00B4330A"/>
    <w:rsid w:val="00B43382"/>
    <w:rsid w:val="00B433A3"/>
    <w:rsid w:val="00B433BA"/>
    <w:rsid w:val="00B434B1"/>
    <w:rsid w:val="00B434DB"/>
    <w:rsid w:val="00B4361B"/>
    <w:rsid w:val="00B436F9"/>
    <w:rsid w:val="00B43728"/>
    <w:rsid w:val="00B4379B"/>
    <w:rsid w:val="00B438C2"/>
    <w:rsid w:val="00B4398C"/>
    <w:rsid w:val="00B43993"/>
    <w:rsid w:val="00B43A2D"/>
    <w:rsid w:val="00B43AD9"/>
    <w:rsid w:val="00B43D14"/>
    <w:rsid w:val="00B43DE4"/>
    <w:rsid w:val="00B44025"/>
    <w:rsid w:val="00B44092"/>
    <w:rsid w:val="00B4415D"/>
    <w:rsid w:val="00B44177"/>
    <w:rsid w:val="00B444A6"/>
    <w:rsid w:val="00B4465D"/>
    <w:rsid w:val="00B447AC"/>
    <w:rsid w:val="00B447C1"/>
    <w:rsid w:val="00B447EF"/>
    <w:rsid w:val="00B44915"/>
    <w:rsid w:val="00B44937"/>
    <w:rsid w:val="00B4498E"/>
    <w:rsid w:val="00B44D84"/>
    <w:rsid w:val="00B44E44"/>
    <w:rsid w:val="00B44E66"/>
    <w:rsid w:val="00B44EEC"/>
    <w:rsid w:val="00B44F5B"/>
    <w:rsid w:val="00B44F60"/>
    <w:rsid w:val="00B45098"/>
    <w:rsid w:val="00B45127"/>
    <w:rsid w:val="00B45161"/>
    <w:rsid w:val="00B452B5"/>
    <w:rsid w:val="00B453D7"/>
    <w:rsid w:val="00B454DB"/>
    <w:rsid w:val="00B45808"/>
    <w:rsid w:val="00B45919"/>
    <w:rsid w:val="00B45987"/>
    <w:rsid w:val="00B4598B"/>
    <w:rsid w:val="00B45A59"/>
    <w:rsid w:val="00B45A82"/>
    <w:rsid w:val="00B45D00"/>
    <w:rsid w:val="00B45DF2"/>
    <w:rsid w:val="00B45F6B"/>
    <w:rsid w:val="00B45FC3"/>
    <w:rsid w:val="00B46138"/>
    <w:rsid w:val="00B4637D"/>
    <w:rsid w:val="00B4650A"/>
    <w:rsid w:val="00B46573"/>
    <w:rsid w:val="00B465A1"/>
    <w:rsid w:val="00B46866"/>
    <w:rsid w:val="00B46A0A"/>
    <w:rsid w:val="00B46A48"/>
    <w:rsid w:val="00B46A58"/>
    <w:rsid w:val="00B46CE3"/>
    <w:rsid w:val="00B46D47"/>
    <w:rsid w:val="00B46DB4"/>
    <w:rsid w:val="00B46FAE"/>
    <w:rsid w:val="00B47008"/>
    <w:rsid w:val="00B4703A"/>
    <w:rsid w:val="00B4728E"/>
    <w:rsid w:val="00B472BF"/>
    <w:rsid w:val="00B47369"/>
    <w:rsid w:val="00B473B5"/>
    <w:rsid w:val="00B4750E"/>
    <w:rsid w:val="00B47533"/>
    <w:rsid w:val="00B475AF"/>
    <w:rsid w:val="00B47697"/>
    <w:rsid w:val="00B477F8"/>
    <w:rsid w:val="00B4788D"/>
    <w:rsid w:val="00B478CA"/>
    <w:rsid w:val="00B47911"/>
    <w:rsid w:val="00B47ABD"/>
    <w:rsid w:val="00B47B64"/>
    <w:rsid w:val="00B47DAB"/>
    <w:rsid w:val="00B47DCF"/>
    <w:rsid w:val="00B47DF1"/>
    <w:rsid w:val="00B47E64"/>
    <w:rsid w:val="00B47F98"/>
    <w:rsid w:val="00B502C3"/>
    <w:rsid w:val="00B5030B"/>
    <w:rsid w:val="00B50515"/>
    <w:rsid w:val="00B505CB"/>
    <w:rsid w:val="00B505E6"/>
    <w:rsid w:val="00B50637"/>
    <w:rsid w:val="00B5066D"/>
    <w:rsid w:val="00B506CC"/>
    <w:rsid w:val="00B5080A"/>
    <w:rsid w:val="00B50812"/>
    <w:rsid w:val="00B50B8B"/>
    <w:rsid w:val="00B50BC8"/>
    <w:rsid w:val="00B50C9C"/>
    <w:rsid w:val="00B50C9E"/>
    <w:rsid w:val="00B50CBF"/>
    <w:rsid w:val="00B50D87"/>
    <w:rsid w:val="00B50EE2"/>
    <w:rsid w:val="00B50FFC"/>
    <w:rsid w:val="00B51053"/>
    <w:rsid w:val="00B5127E"/>
    <w:rsid w:val="00B5146A"/>
    <w:rsid w:val="00B51477"/>
    <w:rsid w:val="00B515D8"/>
    <w:rsid w:val="00B516C6"/>
    <w:rsid w:val="00B516CA"/>
    <w:rsid w:val="00B51785"/>
    <w:rsid w:val="00B517AF"/>
    <w:rsid w:val="00B518E3"/>
    <w:rsid w:val="00B519F1"/>
    <w:rsid w:val="00B51B20"/>
    <w:rsid w:val="00B51B4C"/>
    <w:rsid w:val="00B51BE5"/>
    <w:rsid w:val="00B51C9A"/>
    <w:rsid w:val="00B51D6A"/>
    <w:rsid w:val="00B51DD8"/>
    <w:rsid w:val="00B51E89"/>
    <w:rsid w:val="00B51ECA"/>
    <w:rsid w:val="00B5215F"/>
    <w:rsid w:val="00B5216E"/>
    <w:rsid w:val="00B5223E"/>
    <w:rsid w:val="00B527E5"/>
    <w:rsid w:val="00B52878"/>
    <w:rsid w:val="00B52886"/>
    <w:rsid w:val="00B52993"/>
    <w:rsid w:val="00B529FD"/>
    <w:rsid w:val="00B52BA0"/>
    <w:rsid w:val="00B52BDA"/>
    <w:rsid w:val="00B52C1A"/>
    <w:rsid w:val="00B52C2D"/>
    <w:rsid w:val="00B52D20"/>
    <w:rsid w:val="00B52D54"/>
    <w:rsid w:val="00B52D8F"/>
    <w:rsid w:val="00B52DE7"/>
    <w:rsid w:val="00B52EA5"/>
    <w:rsid w:val="00B52EFE"/>
    <w:rsid w:val="00B53004"/>
    <w:rsid w:val="00B53199"/>
    <w:rsid w:val="00B5326D"/>
    <w:rsid w:val="00B53286"/>
    <w:rsid w:val="00B5331D"/>
    <w:rsid w:val="00B534EA"/>
    <w:rsid w:val="00B53538"/>
    <w:rsid w:val="00B535C4"/>
    <w:rsid w:val="00B535DB"/>
    <w:rsid w:val="00B535ED"/>
    <w:rsid w:val="00B53714"/>
    <w:rsid w:val="00B53842"/>
    <w:rsid w:val="00B53A7A"/>
    <w:rsid w:val="00B53AF2"/>
    <w:rsid w:val="00B53BD7"/>
    <w:rsid w:val="00B53C9A"/>
    <w:rsid w:val="00B53D78"/>
    <w:rsid w:val="00B53DED"/>
    <w:rsid w:val="00B53FF5"/>
    <w:rsid w:val="00B54090"/>
    <w:rsid w:val="00B541FE"/>
    <w:rsid w:val="00B54234"/>
    <w:rsid w:val="00B54349"/>
    <w:rsid w:val="00B543C6"/>
    <w:rsid w:val="00B54485"/>
    <w:rsid w:val="00B547D6"/>
    <w:rsid w:val="00B547E8"/>
    <w:rsid w:val="00B548CA"/>
    <w:rsid w:val="00B548D0"/>
    <w:rsid w:val="00B5497C"/>
    <w:rsid w:val="00B549F5"/>
    <w:rsid w:val="00B54B4D"/>
    <w:rsid w:val="00B54D4C"/>
    <w:rsid w:val="00B54E08"/>
    <w:rsid w:val="00B54E47"/>
    <w:rsid w:val="00B54F6D"/>
    <w:rsid w:val="00B550DA"/>
    <w:rsid w:val="00B552A7"/>
    <w:rsid w:val="00B552C2"/>
    <w:rsid w:val="00B552CB"/>
    <w:rsid w:val="00B55357"/>
    <w:rsid w:val="00B55419"/>
    <w:rsid w:val="00B55499"/>
    <w:rsid w:val="00B555F7"/>
    <w:rsid w:val="00B557A2"/>
    <w:rsid w:val="00B5581F"/>
    <w:rsid w:val="00B55820"/>
    <w:rsid w:val="00B558B7"/>
    <w:rsid w:val="00B558BD"/>
    <w:rsid w:val="00B5596A"/>
    <w:rsid w:val="00B55A15"/>
    <w:rsid w:val="00B55A4A"/>
    <w:rsid w:val="00B55BCF"/>
    <w:rsid w:val="00B55C6D"/>
    <w:rsid w:val="00B55D33"/>
    <w:rsid w:val="00B55D7E"/>
    <w:rsid w:val="00B55E0B"/>
    <w:rsid w:val="00B55EE6"/>
    <w:rsid w:val="00B560BB"/>
    <w:rsid w:val="00B561AB"/>
    <w:rsid w:val="00B561E9"/>
    <w:rsid w:val="00B562CA"/>
    <w:rsid w:val="00B56382"/>
    <w:rsid w:val="00B5638E"/>
    <w:rsid w:val="00B564DD"/>
    <w:rsid w:val="00B566EC"/>
    <w:rsid w:val="00B56738"/>
    <w:rsid w:val="00B56932"/>
    <w:rsid w:val="00B56B02"/>
    <w:rsid w:val="00B56BA5"/>
    <w:rsid w:val="00B56F2B"/>
    <w:rsid w:val="00B56F8C"/>
    <w:rsid w:val="00B571CF"/>
    <w:rsid w:val="00B5721C"/>
    <w:rsid w:val="00B5722D"/>
    <w:rsid w:val="00B5724E"/>
    <w:rsid w:val="00B5725E"/>
    <w:rsid w:val="00B57263"/>
    <w:rsid w:val="00B57380"/>
    <w:rsid w:val="00B57603"/>
    <w:rsid w:val="00B577AE"/>
    <w:rsid w:val="00B577E4"/>
    <w:rsid w:val="00B57921"/>
    <w:rsid w:val="00B57927"/>
    <w:rsid w:val="00B57987"/>
    <w:rsid w:val="00B579B1"/>
    <w:rsid w:val="00B579E5"/>
    <w:rsid w:val="00B57A62"/>
    <w:rsid w:val="00B57B81"/>
    <w:rsid w:val="00B57C0F"/>
    <w:rsid w:val="00B57D1D"/>
    <w:rsid w:val="00B57F0D"/>
    <w:rsid w:val="00B6006C"/>
    <w:rsid w:val="00B60216"/>
    <w:rsid w:val="00B603AE"/>
    <w:rsid w:val="00B603FB"/>
    <w:rsid w:val="00B60541"/>
    <w:rsid w:val="00B60630"/>
    <w:rsid w:val="00B60689"/>
    <w:rsid w:val="00B606A2"/>
    <w:rsid w:val="00B60707"/>
    <w:rsid w:val="00B60709"/>
    <w:rsid w:val="00B60798"/>
    <w:rsid w:val="00B607CA"/>
    <w:rsid w:val="00B6096E"/>
    <w:rsid w:val="00B60979"/>
    <w:rsid w:val="00B609A2"/>
    <w:rsid w:val="00B60A55"/>
    <w:rsid w:val="00B60BA2"/>
    <w:rsid w:val="00B60CF0"/>
    <w:rsid w:val="00B60D55"/>
    <w:rsid w:val="00B60E31"/>
    <w:rsid w:val="00B60EE7"/>
    <w:rsid w:val="00B60FD8"/>
    <w:rsid w:val="00B60FDD"/>
    <w:rsid w:val="00B61067"/>
    <w:rsid w:val="00B61135"/>
    <w:rsid w:val="00B61233"/>
    <w:rsid w:val="00B61390"/>
    <w:rsid w:val="00B613EB"/>
    <w:rsid w:val="00B614E3"/>
    <w:rsid w:val="00B61568"/>
    <w:rsid w:val="00B61695"/>
    <w:rsid w:val="00B6173A"/>
    <w:rsid w:val="00B618BF"/>
    <w:rsid w:val="00B6192C"/>
    <w:rsid w:val="00B61AEE"/>
    <w:rsid w:val="00B61D96"/>
    <w:rsid w:val="00B61EBC"/>
    <w:rsid w:val="00B61F1A"/>
    <w:rsid w:val="00B62016"/>
    <w:rsid w:val="00B62123"/>
    <w:rsid w:val="00B6213A"/>
    <w:rsid w:val="00B6219E"/>
    <w:rsid w:val="00B62268"/>
    <w:rsid w:val="00B622EA"/>
    <w:rsid w:val="00B62434"/>
    <w:rsid w:val="00B62546"/>
    <w:rsid w:val="00B625C3"/>
    <w:rsid w:val="00B625FE"/>
    <w:rsid w:val="00B6260C"/>
    <w:rsid w:val="00B6264A"/>
    <w:rsid w:val="00B62A46"/>
    <w:rsid w:val="00B62A86"/>
    <w:rsid w:val="00B62C28"/>
    <w:rsid w:val="00B62C38"/>
    <w:rsid w:val="00B62C8E"/>
    <w:rsid w:val="00B62D1A"/>
    <w:rsid w:val="00B62E79"/>
    <w:rsid w:val="00B63149"/>
    <w:rsid w:val="00B63437"/>
    <w:rsid w:val="00B63519"/>
    <w:rsid w:val="00B63582"/>
    <w:rsid w:val="00B637FE"/>
    <w:rsid w:val="00B63834"/>
    <w:rsid w:val="00B63857"/>
    <w:rsid w:val="00B63870"/>
    <w:rsid w:val="00B638E8"/>
    <w:rsid w:val="00B639C6"/>
    <w:rsid w:val="00B63A3C"/>
    <w:rsid w:val="00B63A60"/>
    <w:rsid w:val="00B63C14"/>
    <w:rsid w:val="00B63CCD"/>
    <w:rsid w:val="00B63D03"/>
    <w:rsid w:val="00B63DEB"/>
    <w:rsid w:val="00B63EAC"/>
    <w:rsid w:val="00B63F12"/>
    <w:rsid w:val="00B640EA"/>
    <w:rsid w:val="00B6412C"/>
    <w:rsid w:val="00B641C3"/>
    <w:rsid w:val="00B641FB"/>
    <w:rsid w:val="00B64295"/>
    <w:rsid w:val="00B6457A"/>
    <w:rsid w:val="00B64702"/>
    <w:rsid w:val="00B647CF"/>
    <w:rsid w:val="00B64BFD"/>
    <w:rsid w:val="00B64CDD"/>
    <w:rsid w:val="00B64DA5"/>
    <w:rsid w:val="00B64F95"/>
    <w:rsid w:val="00B65024"/>
    <w:rsid w:val="00B6519C"/>
    <w:rsid w:val="00B651EB"/>
    <w:rsid w:val="00B6546B"/>
    <w:rsid w:val="00B6566C"/>
    <w:rsid w:val="00B65701"/>
    <w:rsid w:val="00B65760"/>
    <w:rsid w:val="00B657E4"/>
    <w:rsid w:val="00B65933"/>
    <w:rsid w:val="00B659A1"/>
    <w:rsid w:val="00B659AF"/>
    <w:rsid w:val="00B659C8"/>
    <w:rsid w:val="00B659CF"/>
    <w:rsid w:val="00B65A98"/>
    <w:rsid w:val="00B65D1F"/>
    <w:rsid w:val="00B65E0D"/>
    <w:rsid w:val="00B65E6E"/>
    <w:rsid w:val="00B65F0F"/>
    <w:rsid w:val="00B660D6"/>
    <w:rsid w:val="00B66189"/>
    <w:rsid w:val="00B66224"/>
    <w:rsid w:val="00B66274"/>
    <w:rsid w:val="00B66292"/>
    <w:rsid w:val="00B66293"/>
    <w:rsid w:val="00B665A3"/>
    <w:rsid w:val="00B66623"/>
    <w:rsid w:val="00B6673D"/>
    <w:rsid w:val="00B668CE"/>
    <w:rsid w:val="00B669CF"/>
    <w:rsid w:val="00B66A54"/>
    <w:rsid w:val="00B66DE6"/>
    <w:rsid w:val="00B67033"/>
    <w:rsid w:val="00B67069"/>
    <w:rsid w:val="00B67179"/>
    <w:rsid w:val="00B6720E"/>
    <w:rsid w:val="00B6758B"/>
    <w:rsid w:val="00B6768E"/>
    <w:rsid w:val="00B6783F"/>
    <w:rsid w:val="00B678C6"/>
    <w:rsid w:val="00B678D9"/>
    <w:rsid w:val="00B67A41"/>
    <w:rsid w:val="00B67B6E"/>
    <w:rsid w:val="00B67C1F"/>
    <w:rsid w:val="00B67D08"/>
    <w:rsid w:val="00B67E60"/>
    <w:rsid w:val="00B67F14"/>
    <w:rsid w:val="00B67F45"/>
    <w:rsid w:val="00B67FE9"/>
    <w:rsid w:val="00B70072"/>
    <w:rsid w:val="00B7018F"/>
    <w:rsid w:val="00B7023E"/>
    <w:rsid w:val="00B70428"/>
    <w:rsid w:val="00B70673"/>
    <w:rsid w:val="00B70674"/>
    <w:rsid w:val="00B70680"/>
    <w:rsid w:val="00B70695"/>
    <w:rsid w:val="00B707C1"/>
    <w:rsid w:val="00B709B0"/>
    <w:rsid w:val="00B709B1"/>
    <w:rsid w:val="00B70B0D"/>
    <w:rsid w:val="00B70B82"/>
    <w:rsid w:val="00B70BA9"/>
    <w:rsid w:val="00B70C10"/>
    <w:rsid w:val="00B70C59"/>
    <w:rsid w:val="00B70D04"/>
    <w:rsid w:val="00B70D59"/>
    <w:rsid w:val="00B70DA2"/>
    <w:rsid w:val="00B70ED3"/>
    <w:rsid w:val="00B70EF8"/>
    <w:rsid w:val="00B70EF9"/>
    <w:rsid w:val="00B70FC6"/>
    <w:rsid w:val="00B710B7"/>
    <w:rsid w:val="00B711E9"/>
    <w:rsid w:val="00B7151A"/>
    <w:rsid w:val="00B71642"/>
    <w:rsid w:val="00B71698"/>
    <w:rsid w:val="00B717DE"/>
    <w:rsid w:val="00B71967"/>
    <w:rsid w:val="00B71A50"/>
    <w:rsid w:val="00B71CB3"/>
    <w:rsid w:val="00B71CE3"/>
    <w:rsid w:val="00B71D0D"/>
    <w:rsid w:val="00B71E96"/>
    <w:rsid w:val="00B7207C"/>
    <w:rsid w:val="00B720EB"/>
    <w:rsid w:val="00B72156"/>
    <w:rsid w:val="00B72217"/>
    <w:rsid w:val="00B72232"/>
    <w:rsid w:val="00B722EA"/>
    <w:rsid w:val="00B72337"/>
    <w:rsid w:val="00B7248E"/>
    <w:rsid w:val="00B72575"/>
    <w:rsid w:val="00B726C7"/>
    <w:rsid w:val="00B72711"/>
    <w:rsid w:val="00B7288F"/>
    <w:rsid w:val="00B72A40"/>
    <w:rsid w:val="00B72B82"/>
    <w:rsid w:val="00B72CC6"/>
    <w:rsid w:val="00B72F69"/>
    <w:rsid w:val="00B73239"/>
    <w:rsid w:val="00B732BD"/>
    <w:rsid w:val="00B732FF"/>
    <w:rsid w:val="00B7336A"/>
    <w:rsid w:val="00B736A2"/>
    <w:rsid w:val="00B736AD"/>
    <w:rsid w:val="00B736B5"/>
    <w:rsid w:val="00B7378D"/>
    <w:rsid w:val="00B73941"/>
    <w:rsid w:val="00B7396C"/>
    <w:rsid w:val="00B73994"/>
    <w:rsid w:val="00B739C7"/>
    <w:rsid w:val="00B73A2F"/>
    <w:rsid w:val="00B73B33"/>
    <w:rsid w:val="00B73FE6"/>
    <w:rsid w:val="00B7402B"/>
    <w:rsid w:val="00B74393"/>
    <w:rsid w:val="00B74395"/>
    <w:rsid w:val="00B743F7"/>
    <w:rsid w:val="00B74489"/>
    <w:rsid w:val="00B74688"/>
    <w:rsid w:val="00B747B1"/>
    <w:rsid w:val="00B7483D"/>
    <w:rsid w:val="00B7493F"/>
    <w:rsid w:val="00B74C68"/>
    <w:rsid w:val="00B74D3B"/>
    <w:rsid w:val="00B74E4A"/>
    <w:rsid w:val="00B74FAB"/>
    <w:rsid w:val="00B75220"/>
    <w:rsid w:val="00B7523E"/>
    <w:rsid w:val="00B753A2"/>
    <w:rsid w:val="00B75424"/>
    <w:rsid w:val="00B754EE"/>
    <w:rsid w:val="00B7557E"/>
    <w:rsid w:val="00B7565C"/>
    <w:rsid w:val="00B75669"/>
    <w:rsid w:val="00B756AB"/>
    <w:rsid w:val="00B757BC"/>
    <w:rsid w:val="00B7583F"/>
    <w:rsid w:val="00B759BC"/>
    <w:rsid w:val="00B75A30"/>
    <w:rsid w:val="00B75CCA"/>
    <w:rsid w:val="00B75EF4"/>
    <w:rsid w:val="00B76075"/>
    <w:rsid w:val="00B76136"/>
    <w:rsid w:val="00B76173"/>
    <w:rsid w:val="00B7634A"/>
    <w:rsid w:val="00B76437"/>
    <w:rsid w:val="00B76498"/>
    <w:rsid w:val="00B7649D"/>
    <w:rsid w:val="00B764CF"/>
    <w:rsid w:val="00B76536"/>
    <w:rsid w:val="00B765FD"/>
    <w:rsid w:val="00B76642"/>
    <w:rsid w:val="00B7674C"/>
    <w:rsid w:val="00B767B1"/>
    <w:rsid w:val="00B76805"/>
    <w:rsid w:val="00B768F8"/>
    <w:rsid w:val="00B76923"/>
    <w:rsid w:val="00B76947"/>
    <w:rsid w:val="00B769BF"/>
    <w:rsid w:val="00B76B72"/>
    <w:rsid w:val="00B76DA0"/>
    <w:rsid w:val="00B76E23"/>
    <w:rsid w:val="00B76F99"/>
    <w:rsid w:val="00B77015"/>
    <w:rsid w:val="00B77057"/>
    <w:rsid w:val="00B771C7"/>
    <w:rsid w:val="00B77232"/>
    <w:rsid w:val="00B77374"/>
    <w:rsid w:val="00B7747C"/>
    <w:rsid w:val="00B775DF"/>
    <w:rsid w:val="00B7780B"/>
    <w:rsid w:val="00B77834"/>
    <w:rsid w:val="00B7788A"/>
    <w:rsid w:val="00B77931"/>
    <w:rsid w:val="00B77A2B"/>
    <w:rsid w:val="00B77AB4"/>
    <w:rsid w:val="00B77B4D"/>
    <w:rsid w:val="00B77F1D"/>
    <w:rsid w:val="00B77F44"/>
    <w:rsid w:val="00B77F8C"/>
    <w:rsid w:val="00B77FD4"/>
    <w:rsid w:val="00B800CA"/>
    <w:rsid w:val="00B801B2"/>
    <w:rsid w:val="00B80201"/>
    <w:rsid w:val="00B80257"/>
    <w:rsid w:val="00B802ED"/>
    <w:rsid w:val="00B80335"/>
    <w:rsid w:val="00B80537"/>
    <w:rsid w:val="00B805E5"/>
    <w:rsid w:val="00B80699"/>
    <w:rsid w:val="00B80748"/>
    <w:rsid w:val="00B808AC"/>
    <w:rsid w:val="00B80964"/>
    <w:rsid w:val="00B809BC"/>
    <w:rsid w:val="00B80AE1"/>
    <w:rsid w:val="00B80DDF"/>
    <w:rsid w:val="00B81074"/>
    <w:rsid w:val="00B810CA"/>
    <w:rsid w:val="00B811CD"/>
    <w:rsid w:val="00B81268"/>
    <w:rsid w:val="00B81341"/>
    <w:rsid w:val="00B81556"/>
    <w:rsid w:val="00B81625"/>
    <w:rsid w:val="00B817A8"/>
    <w:rsid w:val="00B81840"/>
    <w:rsid w:val="00B81867"/>
    <w:rsid w:val="00B81870"/>
    <w:rsid w:val="00B818FD"/>
    <w:rsid w:val="00B81A77"/>
    <w:rsid w:val="00B81B44"/>
    <w:rsid w:val="00B81E05"/>
    <w:rsid w:val="00B81E1E"/>
    <w:rsid w:val="00B81E6B"/>
    <w:rsid w:val="00B81F80"/>
    <w:rsid w:val="00B81F83"/>
    <w:rsid w:val="00B81FFF"/>
    <w:rsid w:val="00B820FC"/>
    <w:rsid w:val="00B82161"/>
    <w:rsid w:val="00B821D1"/>
    <w:rsid w:val="00B82206"/>
    <w:rsid w:val="00B82318"/>
    <w:rsid w:val="00B8236A"/>
    <w:rsid w:val="00B823D4"/>
    <w:rsid w:val="00B8242A"/>
    <w:rsid w:val="00B82443"/>
    <w:rsid w:val="00B82605"/>
    <w:rsid w:val="00B82669"/>
    <w:rsid w:val="00B82712"/>
    <w:rsid w:val="00B82769"/>
    <w:rsid w:val="00B827FA"/>
    <w:rsid w:val="00B828BD"/>
    <w:rsid w:val="00B8295F"/>
    <w:rsid w:val="00B8296A"/>
    <w:rsid w:val="00B8296C"/>
    <w:rsid w:val="00B829F8"/>
    <w:rsid w:val="00B82AC7"/>
    <w:rsid w:val="00B82BC2"/>
    <w:rsid w:val="00B82CE5"/>
    <w:rsid w:val="00B82DB2"/>
    <w:rsid w:val="00B82E9C"/>
    <w:rsid w:val="00B82F48"/>
    <w:rsid w:val="00B83019"/>
    <w:rsid w:val="00B83056"/>
    <w:rsid w:val="00B83066"/>
    <w:rsid w:val="00B8323C"/>
    <w:rsid w:val="00B83253"/>
    <w:rsid w:val="00B832B4"/>
    <w:rsid w:val="00B83484"/>
    <w:rsid w:val="00B83496"/>
    <w:rsid w:val="00B836D3"/>
    <w:rsid w:val="00B83726"/>
    <w:rsid w:val="00B83874"/>
    <w:rsid w:val="00B839AF"/>
    <w:rsid w:val="00B83A49"/>
    <w:rsid w:val="00B83A4D"/>
    <w:rsid w:val="00B83AC0"/>
    <w:rsid w:val="00B83B32"/>
    <w:rsid w:val="00B83CC7"/>
    <w:rsid w:val="00B83D54"/>
    <w:rsid w:val="00B83F09"/>
    <w:rsid w:val="00B83F22"/>
    <w:rsid w:val="00B841E6"/>
    <w:rsid w:val="00B841F8"/>
    <w:rsid w:val="00B84393"/>
    <w:rsid w:val="00B845F2"/>
    <w:rsid w:val="00B846C5"/>
    <w:rsid w:val="00B846E8"/>
    <w:rsid w:val="00B8478D"/>
    <w:rsid w:val="00B848B8"/>
    <w:rsid w:val="00B849DB"/>
    <w:rsid w:val="00B84CAE"/>
    <w:rsid w:val="00B8509E"/>
    <w:rsid w:val="00B850FF"/>
    <w:rsid w:val="00B85185"/>
    <w:rsid w:val="00B851A6"/>
    <w:rsid w:val="00B85267"/>
    <w:rsid w:val="00B852B5"/>
    <w:rsid w:val="00B853D3"/>
    <w:rsid w:val="00B8553E"/>
    <w:rsid w:val="00B85582"/>
    <w:rsid w:val="00B8572C"/>
    <w:rsid w:val="00B857A8"/>
    <w:rsid w:val="00B857CF"/>
    <w:rsid w:val="00B85842"/>
    <w:rsid w:val="00B858D1"/>
    <w:rsid w:val="00B85A10"/>
    <w:rsid w:val="00B85A7E"/>
    <w:rsid w:val="00B85B1C"/>
    <w:rsid w:val="00B85B4F"/>
    <w:rsid w:val="00B85B58"/>
    <w:rsid w:val="00B85D6E"/>
    <w:rsid w:val="00B85D83"/>
    <w:rsid w:val="00B85EEB"/>
    <w:rsid w:val="00B85F2B"/>
    <w:rsid w:val="00B85F2C"/>
    <w:rsid w:val="00B860C7"/>
    <w:rsid w:val="00B860E1"/>
    <w:rsid w:val="00B8611E"/>
    <w:rsid w:val="00B8613F"/>
    <w:rsid w:val="00B8626F"/>
    <w:rsid w:val="00B8635A"/>
    <w:rsid w:val="00B863F9"/>
    <w:rsid w:val="00B86415"/>
    <w:rsid w:val="00B864D2"/>
    <w:rsid w:val="00B86631"/>
    <w:rsid w:val="00B86746"/>
    <w:rsid w:val="00B867BC"/>
    <w:rsid w:val="00B867F3"/>
    <w:rsid w:val="00B867F9"/>
    <w:rsid w:val="00B868AD"/>
    <w:rsid w:val="00B868D3"/>
    <w:rsid w:val="00B86910"/>
    <w:rsid w:val="00B86A52"/>
    <w:rsid w:val="00B86C67"/>
    <w:rsid w:val="00B86CC3"/>
    <w:rsid w:val="00B86CE7"/>
    <w:rsid w:val="00B86E12"/>
    <w:rsid w:val="00B86EC8"/>
    <w:rsid w:val="00B870E6"/>
    <w:rsid w:val="00B8711D"/>
    <w:rsid w:val="00B8720A"/>
    <w:rsid w:val="00B8721E"/>
    <w:rsid w:val="00B872E7"/>
    <w:rsid w:val="00B87588"/>
    <w:rsid w:val="00B8758B"/>
    <w:rsid w:val="00B876A1"/>
    <w:rsid w:val="00B877BB"/>
    <w:rsid w:val="00B877DA"/>
    <w:rsid w:val="00B878C6"/>
    <w:rsid w:val="00B878E8"/>
    <w:rsid w:val="00B87986"/>
    <w:rsid w:val="00B87A45"/>
    <w:rsid w:val="00B87BE5"/>
    <w:rsid w:val="00B87BFE"/>
    <w:rsid w:val="00B87C0C"/>
    <w:rsid w:val="00B87C1C"/>
    <w:rsid w:val="00B87CA3"/>
    <w:rsid w:val="00B87D0E"/>
    <w:rsid w:val="00B87D45"/>
    <w:rsid w:val="00B87E15"/>
    <w:rsid w:val="00B87F65"/>
    <w:rsid w:val="00B87FE8"/>
    <w:rsid w:val="00B90087"/>
    <w:rsid w:val="00B90312"/>
    <w:rsid w:val="00B90389"/>
    <w:rsid w:val="00B90393"/>
    <w:rsid w:val="00B90468"/>
    <w:rsid w:val="00B904C0"/>
    <w:rsid w:val="00B9052F"/>
    <w:rsid w:val="00B9067F"/>
    <w:rsid w:val="00B90706"/>
    <w:rsid w:val="00B908DD"/>
    <w:rsid w:val="00B908F6"/>
    <w:rsid w:val="00B90906"/>
    <w:rsid w:val="00B909B8"/>
    <w:rsid w:val="00B90A25"/>
    <w:rsid w:val="00B90AED"/>
    <w:rsid w:val="00B90B23"/>
    <w:rsid w:val="00B90B53"/>
    <w:rsid w:val="00B90CB9"/>
    <w:rsid w:val="00B90CF0"/>
    <w:rsid w:val="00B90D1D"/>
    <w:rsid w:val="00B90E59"/>
    <w:rsid w:val="00B90EAB"/>
    <w:rsid w:val="00B91217"/>
    <w:rsid w:val="00B914AA"/>
    <w:rsid w:val="00B9150A"/>
    <w:rsid w:val="00B91627"/>
    <w:rsid w:val="00B91640"/>
    <w:rsid w:val="00B9166D"/>
    <w:rsid w:val="00B917ED"/>
    <w:rsid w:val="00B91DBE"/>
    <w:rsid w:val="00B91DEE"/>
    <w:rsid w:val="00B92146"/>
    <w:rsid w:val="00B924DC"/>
    <w:rsid w:val="00B92585"/>
    <w:rsid w:val="00B92616"/>
    <w:rsid w:val="00B92678"/>
    <w:rsid w:val="00B926A3"/>
    <w:rsid w:val="00B92D6A"/>
    <w:rsid w:val="00B92DA6"/>
    <w:rsid w:val="00B92E62"/>
    <w:rsid w:val="00B92EB0"/>
    <w:rsid w:val="00B92F1E"/>
    <w:rsid w:val="00B93194"/>
    <w:rsid w:val="00B931A5"/>
    <w:rsid w:val="00B931B5"/>
    <w:rsid w:val="00B9326A"/>
    <w:rsid w:val="00B9340E"/>
    <w:rsid w:val="00B93458"/>
    <w:rsid w:val="00B938A5"/>
    <w:rsid w:val="00B93A72"/>
    <w:rsid w:val="00B93B06"/>
    <w:rsid w:val="00B93B4A"/>
    <w:rsid w:val="00B93D34"/>
    <w:rsid w:val="00B93DAA"/>
    <w:rsid w:val="00B93E00"/>
    <w:rsid w:val="00B93FBC"/>
    <w:rsid w:val="00B94346"/>
    <w:rsid w:val="00B9436A"/>
    <w:rsid w:val="00B943C2"/>
    <w:rsid w:val="00B944C8"/>
    <w:rsid w:val="00B946D5"/>
    <w:rsid w:val="00B946DC"/>
    <w:rsid w:val="00B9487A"/>
    <w:rsid w:val="00B94939"/>
    <w:rsid w:val="00B94A98"/>
    <w:rsid w:val="00B94B9F"/>
    <w:rsid w:val="00B94C15"/>
    <w:rsid w:val="00B94CBF"/>
    <w:rsid w:val="00B94DAA"/>
    <w:rsid w:val="00B94ED2"/>
    <w:rsid w:val="00B94EF9"/>
    <w:rsid w:val="00B94F08"/>
    <w:rsid w:val="00B94F91"/>
    <w:rsid w:val="00B950ED"/>
    <w:rsid w:val="00B950FC"/>
    <w:rsid w:val="00B95126"/>
    <w:rsid w:val="00B9516C"/>
    <w:rsid w:val="00B951AC"/>
    <w:rsid w:val="00B95265"/>
    <w:rsid w:val="00B952A8"/>
    <w:rsid w:val="00B95373"/>
    <w:rsid w:val="00B95390"/>
    <w:rsid w:val="00B95406"/>
    <w:rsid w:val="00B95465"/>
    <w:rsid w:val="00B95655"/>
    <w:rsid w:val="00B9565B"/>
    <w:rsid w:val="00B95725"/>
    <w:rsid w:val="00B9575D"/>
    <w:rsid w:val="00B9577A"/>
    <w:rsid w:val="00B9598C"/>
    <w:rsid w:val="00B959AD"/>
    <w:rsid w:val="00B95A2E"/>
    <w:rsid w:val="00B95C8C"/>
    <w:rsid w:val="00B95DEE"/>
    <w:rsid w:val="00B95FB5"/>
    <w:rsid w:val="00B96091"/>
    <w:rsid w:val="00B96119"/>
    <w:rsid w:val="00B96299"/>
    <w:rsid w:val="00B962B8"/>
    <w:rsid w:val="00B96306"/>
    <w:rsid w:val="00B9664D"/>
    <w:rsid w:val="00B966E3"/>
    <w:rsid w:val="00B969B7"/>
    <w:rsid w:val="00B96AA2"/>
    <w:rsid w:val="00B96B95"/>
    <w:rsid w:val="00B96C2C"/>
    <w:rsid w:val="00B96D3D"/>
    <w:rsid w:val="00B96E3E"/>
    <w:rsid w:val="00B96EBC"/>
    <w:rsid w:val="00B96F08"/>
    <w:rsid w:val="00B970E7"/>
    <w:rsid w:val="00B9714D"/>
    <w:rsid w:val="00B97207"/>
    <w:rsid w:val="00B9722E"/>
    <w:rsid w:val="00B972DE"/>
    <w:rsid w:val="00B9742B"/>
    <w:rsid w:val="00B97450"/>
    <w:rsid w:val="00B9746C"/>
    <w:rsid w:val="00B975B4"/>
    <w:rsid w:val="00B976BA"/>
    <w:rsid w:val="00B978B2"/>
    <w:rsid w:val="00B978F1"/>
    <w:rsid w:val="00B97940"/>
    <w:rsid w:val="00B9798C"/>
    <w:rsid w:val="00B97AFF"/>
    <w:rsid w:val="00B97D65"/>
    <w:rsid w:val="00B97EA7"/>
    <w:rsid w:val="00BA0031"/>
    <w:rsid w:val="00BA00BD"/>
    <w:rsid w:val="00BA015C"/>
    <w:rsid w:val="00BA017B"/>
    <w:rsid w:val="00BA02EC"/>
    <w:rsid w:val="00BA0301"/>
    <w:rsid w:val="00BA0385"/>
    <w:rsid w:val="00BA055A"/>
    <w:rsid w:val="00BA056F"/>
    <w:rsid w:val="00BA05CF"/>
    <w:rsid w:val="00BA066A"/>
    <w:rsid w:val="00BA074A"/>
    <w:rsid w:val="00BA089A"/>
    <w:rsid w:val="00BA0915"/>
    <w:rsid w:val="00BA0948"/>
    <w:rsid w:val="00BA0AD8"/>
    <w:rsid w:val="00BA0BE8"/>
    <w:rsid w:val="00BA0E02"/>
    <w:rsid w:val="00BA105D"/>
    <w:rsid w:val="00BA112E"/>
    <w:rsid w:val="00BA115A"/>
    <w:rsid w:val="00BA11BC"/>
    <w:rsid w:val="00BA11DC"/>
    <w:rsid w:val="00BA1356"/>
    <w:rsid w:val="00BA1467"/>
    <w:rsid w:val="00BA1A74"/>
    <w:rsid w:val="00BA1CE1"/>
    <w:rsid w:val="00BA1D3C"/>
    <w:rsid w:val="00BA20B6"/>
    <w:rsid w:val="00BA2257"/>
    <w:rsid w:val="00BA244C"/>
    <w:rsid w:val="00BA245A"/>
    <w:rsid w:val="00BA2470"/>
    <w:rsid w:val="00BA2645"/>
    <w:rsid w:val="00BA2793"/>
    <w:rsid w:val="00BA2A18"/>
    <w:rsid w:val="00BA2A1C"/>
    <w:rsid w:val="00BA2E0D"/>
    <w:rsid w:val="00BA2E4C"/>
    <w:rsid w:val="00BA2F33"/>
    <w:rsid w:val="00BA30CB"/>
    <w:rsid w:val="00BA3179"/>
    <w:rsid w:val="00BA3790"/>
    <w:rsid w:val="00BA3957"/>
    <w:rsid w:val="00BA3AAB"/>
    <w:rsid w:val="00BA3BF0"/>
    <w:rsid w:val="00BA3C03"/>
    <w:rsid w:val="00BA3CAE"/>
    <w:rsid w:val="00BA3DA1"/>
    <w:rsid w:val="00BA3F90"/>
    <w:rsid w:val="00BA3FB1"/>
    <w:rsid w:val="00BA428F"/>
    <w:rsid w:val="00BA4324"/>
    <w:rsid w:val="00BA438B"/>
    <w:rsid w:val="00BA43CF"/>
    <w:rsid w:val="00BA4490"/>
    <w:rsid w:val="00BA49C3"/>
    <w:rsid w:val="00BA4B08"/>
    <w:rsid w:val="00BA4B1B"/>
    <w:rsid w:val="00BA4BB8"/>
    <w:rsid w:val="00BA4BBF"/>
    <w:rsid w:val="00BA4D86"/>
    <w:rsid w:val="00BA4EB0"/>
    <w:rsid w:val="00BA501C"/>
    <w:rsid w:val="00BA51A9"/>
    <w:rsid w:val="00BA52D4"/>
    <w:rsid w:val="00BA52D6"/>
    <w:rsid w:val="00BA53A4"/>
    <w:rsid w:val="00BA5595"/>
    <w:rsid w:val="00BA5660"/>
    <w:rsid w:val="00BA5668"/>
    <w:rsid w:val="00BA56E7"/>
    <w:rsid w:val="00BA5708"/>
    <w:rsid w:val="00BA5901"/>
    <w:rsid w:val="00BA5982"/>
    <w:rsid w:val="00BA59AF"/>
    <w:rsid w:val="00BA5A96"/>
    <w:rsid w:val="00BA5BD1"/>
    <w:rsid w:val="00BA5C68"/>
    <w:rsid w:val="00BA5CA8"/>
    <w:rsid w:val="00BA5D06"/>
    <w:rsid w:val="00BA5D1E"/>
    <w:rsid w:val="00BA5E3D"/>
    <w:rsid w:val="00BA5E44"/>
    <w:rsid w:val="00BA5E77"/>
    <w:rsid w:val="00BA5ECA"/>
    <w:rsid w:val="00BA60FC"/>
    <w:rsid w:val="00BA61B9"/>
    <w:rsid w:val="00BA62DF"/>
    <w:rsid w:val="00BA6382"/>
    <w:rsid w:val="00BA6405"/>
    <w:rsid w:val="00BA651A"/>
    <w:rsid w:val="00BA66E3"/>
    <w:rsid w:val="00BA673A"/>
    <w:rsid w:val="00BA6799"/>
    <w:rsid w:val="00BA67DA"/>
    <w:rsid w:val="00BA68B3"/>
    <w:rsid w:val="00BA68D0"/>
    <w:rsid w:val="00BA695E"/>
    <w:rsid w:val="00BA6973"/>
    <w:rsid w:val="00BA697A"/>
    <w:rsid w:val="00BA6A69"/>
    <w:rsid w:val="00BA6A87"/>
    <w:rsid w:val="00BA6BB3"/>
    <w:rsid w:val="00BA6C61"/>
    <w:rsid w:val="00BA6D45"/>
    <w:rsid w:val="00BA6D70"/>
    <w:rsid w:val="00BA6DAE"/>
    <w:rsid w:val="00BA6DC9"/>
    <w:rsid w:val="00BA6E1F"/>
    <w:rsid w:val="00BA6EB0"/>
    <w:rsid w:val="00BA6EDD"/>
    <w:rsid w:val="00BA6F2F"/>
    <w:rsid w:val="00BA6F9C"/>
    <w:rsid w:val="00BA6FB8"/>
    <w:rsid w:val="00BA7164"/>
    <w:rsid w:val="00BA7228"/>
    <w:rsid w:val="00BA7359"/>
    <w:rsid w:val="00BA74F8"/>
    <w:rsid w:val="00BA7655"/>
    <w:rsid w:val="00BA77B0"/>
    <w:rsid w:val="00BA7813"/>
    <w:rsid w:val="00BA7900"/>
    <w:rsid w:val="00BA7A00"/>
    <w:rsid w:val="00BA7B0A"/>
    <w:rsid w:val="00BA7BA4"/>
    <w:rsid w:val="00BA7BE4"/>
    <w:rsid w:val="00BA7CF6"/>
    <w:rsid w:val="00BA7DB8"/>
    <w:rsid w:val="00BA7F9C"/>
    <w:rsid w:val="00BA7FA2"/>
    <w:rsid w:val="00BB0082"/>
    <w:rsid w:val="00BB0093"/>
    <w:rsid w:val="00BB0112"/>
    <w:rsid w:val="00BB0277"/>
    <w:rsid w:val="00BB035A"/>
    <w:rsid w:val="00BB066C"/>
    <w:rsid w:val="00BB06B7"/>
    <w:rsid w:val="00BB06B9"/>
    <w:rsid w:val="00BB0747"/>
    <w:rsid w:val="00BB0865"/>
    <w:rsid w:val="00BB08E4"/>
    <w:rsid w:val="00BB0937"/>
    <w:rsid w:val="00BB094C"/>
    <w:rsid w:val="00BB09CF"/>
    <w:rsid w:val="00BB0AA4"/>
    <w:rsid w:val="00BB0AD5"/>
    <w:rsid w:val="00BB0B9D"/>
    <w:rsid w:val="00BB0C9A"/>
    <w:rsid w:val="00BB0D91"/>
    <w:rsid w:val="00BB0D94"/>
    <w:rsid w:val="00BB0E1C"/>
    <w:rsid w:val="00BB0E4C"/>
    <w:rsid w:val="00BB0FA5"/>
    <w:rsid w:val="00BB1027"/>
    <w:rsid w:val="00BB1073"/>
    <w:rsid w:val="00BB1163"/>
    <w:rsid w:val="00BB11F9"/>
    <w:rsid w:val="00BB1221"/>
    <w:rsid w:val="00BB1245"/>
    <w:rsid w:val="00BB12EB"/>
    <w:rsid w:val="00BB1356"/>
    <w:rsid w:val="00BB13CE"/>
    <w:rsid w:val="00BB142F"/>
    <w:rsid w:val="00BB1520"/>
    <w:rsid w:val="00BB15AF"/>
    <w:rsid w:val="00BB1603"/>
    <w:rsid w:val="00BB160F"/>
    <w:rsid w:val="00BB1620"/>
    <w:rsid w:val="00BB162A"/>
    <w:rsid w:val="00BB1764"/>
    <w:rsid w:val="00BB1804"/>
    <w:rsid w:val="00BB1978"/>
    <w:rsid w:val="00BB19A9"/>
    <w:rsid w:val="00BB1A33"/>
    <w:rsid w:val="00BB1AC1"/>
    <w:rsid w:val="00BB1BA5"/>
    <w:rsid w:val="00BB1BB6"/>
    <w:rsid w:val="00BB1C21"/>
    <w:rsid w:val="00BB1CB5"/>
    <w:rsid w:val="00BB1E18"/>
    <w:rsid w:val="00BB20F6"/>
    <w:rsid w:val="00BB2120"/>
    <w:rsid w:val="00BB2123"/>
    <w:rsid w:val="00BB2477"/>
    <w:rsid w:val="00BB27C4"/>
    <w:rsid w:val="00BB2834"/>
    <w:rsid w:val="00BB2B15"/>
    <w:rsid w:val="00BB2B17"/>
    <w:rsid w:val="00BB2B49"/>
    <w:rsid w:val="00BB2B9A"/>
    <w:rsid w:val="00BB2C7E"/>
    <w:rsid w:val="00BB2D1A"/>
    <w:rsid w:val="00BB2F1C"/>
    <w:rsid w:val="00BB2F53"/>
    <w:rsid w:val="00BB30EA"/>
    <w:rsid w:val="00BB316E"/>
    <w:rsid w:val="00BB34B3"/>
    <w:rsid w:val="00BB34CF"/>
    <w:rsid w:val="00BB355D"/>
    <w:rsid w:val="00BB35E4"/>
    <w:rsid w:val="00BB35FB"/>
    <w:rsid w:val="00BB36CB"/>
    <w:rsid w:val="00BB3832"/>
    <w:rsid w:val="00BB393D"/>
    <w:rsid w:val="00BB3AB8"/>
    <w:rsid w:val="00BB3B98"/>
    <w:rsid w:val="00BB3C11"/>
    <w:rsid w:val="00BB3CDB"/>
    <w:rsid w:val="00BB3DB2"/>
    <w:rsid w:val="00BB3DCE"/>
    <w:rsid w:val="00BB3F23"/>
    <w:rsid w:val="00BB403E"/>
    <w:rsid w:val="00BB40DF"/>
    <w:rsid w:val="00BB41A1"/>
    <w:rsid w:val="00BB4207"/>
    <w:rsid w:val="00BB423A"/>
    <w:rsid w:val="00BB4278"/>
    <w:rsid w:val="00BB42BF"/>
    <w:rsid w:val="00BB42CA"/>
    <w:rsid w:val="00BB42EA"/>
    <w:rsid w:val="00BB4431"/>
    <w:rsid w:val="00BB45A4"/>
    <w:rsid w:val="00BB45A9"/>
    <w:rsid w:val="00BB45D1"/>
    <w:rsid w:val="00BB45F9"/>
    <w:rsid w:val="00BB4811"/>
    <w:rsid w:val="00BB4870"/>
    <w:rsid w:val="00BB4A44"/>
    <w:rsid w:val="00BB4A47"/>
    <w:rsid w:val="00BB4C4A"/>
    <w:rsid w:val="00BB4D20"/>
    <w:rsid w:val="00BB4DC0"/>
    <w:rsid w:val="00BB4DE4"/>
    <w:rsid w:val="00BB4E23"/>
    <w:rsid w:val="00BB4F78"/>
    <w:rsid w:val="00BB5047"/>
    <w:rsid w:val="00BB50D5"/>
    <w:rsid w:val="00BB5128"/>
    <w:rsid w:val="00BB512B"/>
    <w:rsid w:val="00BB52F7"/>
    <w:rsid w:val="00BB53B7"/>
    <w:rsid w:val="00BB5433"/>
    <w:rsid w:val="00BB545C"/>
    <w:rsid w:val="00BB54E9"/>
    <w:rsid w:val="00BB54EA"/>
    <w:rsid w:val="00BB554F"/>
    <w:rsid w:val="00BB57CD"/>
    <w:rsid w:val="00BB57E1"/>
    <w:rsid w:val="00BB589B"/>
    <w:rsid w:val="00BB58DD"/>
    <w:rsid w:val="00BB5918"/>
    <w:rsid w:val="00BB5994"/>
    <w:rsid w:val="00BB5A97"/>
    <w:rsid w:val="00BB5AE1"/>
    <w:rsid w:val="00BB5DA6"/>
    <w:rsid w:val="00BB5E5D"/>
    <w:rsid w:val="00BB5F03"/>
    <w:rsid w:val="00BB5FBF"/>
    <w:rsid w:val="00BB6042"/>
    <w:rsid w:val="00BB6086"/>
    <w:rsid w:val="00BB6184"/>
    <w:rsid w:val="00BB618E"/>
    <w:rsid w:val="00BB6268"/>
    <w:rsid w:val="00BB62F5"/>
    <w:rsid w:val="00BB64D1"/>
    <w:rsid w:val="00BB6507"/>
    <w:rsid w:val="00BB6599"/>
    <w:rsid w:val="00BB6633"/>
    <w:rsid w:val="00BB667C"/>
    <w:rsid w:val="00BB669B"/>
    <w:rsid w:val="00BB66DA"/>
    <w:rsid w:val="00BB6749"/>
    <w:rsid w:val="00BB695A"/>
    <w:rsid w:val="00BB69B5"/>
    <w:rsid w:val="00BB6AC0"/>
    <w:rsid w:val="00BB6C19"/>
    <w:rsid w:val="00BB6D0A"/>
    <w:rsid w:val="00BB6D1B"/>
    <w:rsid w:val="00BB6D8B"/>
    <w:rsid w:val="00BB6E2D"/>
    <w:rsid w:val="00BB6EA1"/>
    <w:rsid w:val="00BB6ED4"/>
    <w:rsid w:val="00BB6F52"/>
    <w:rsid w:val="00BB6F9F"/>
    <w:rsid w:val="00BB6FC7"/>
    <w:rsid w:val="00BB6FF8"/>
    <w:rsid w:val="00BB7059"/>
    <w:rsid w:val="00BB70DC"/>
    <w:rsid w:val="00BB71D4"/>
    <w:rsid w:val="00BB7249"/>
    <w:rsid w:val="00BB72C8"/>
    <w:rsid w:val="00BB73FC"/>
    <w:rsid w:val="00BB75FE"/>
    <w:rsid w:val="00BB76E7"/>
    <w:rsid w:val="00BB7718"/>
    <w:rsid w:val="00BB7887"/>
    <w:rsid w:val="00BB790E"/>
    <w:rsid w:val="00BB7A28"/>
    <w:rsid w:val="00BB7A99"/>
    <w:rsid w:val="00BB7AE3"/>
    <w:rsid w:val="00BB7AF4"/>
    <w:rsid w:val="00BB7BB5"/>
    <w:rsid w:val="00BB7C21"/>
    <w:rsid w:val="00BB7EDA"/>
    <w:rsid w:val="00BB7F59"/>
    <w:rsid w:val="00BC007F"/>
    <w:rsid w:val="00BC00F6"/>
    <w:rsid w:val="00BC0254"/>
    <w:rsid w:val="00BC027A"/>
    <w:rsid w:val="00BC0281"/>
    <w:rsid w:val="00BC0297"/>
    <w:rsid w:val="00BC057F"/>
    <w:rsid w:val="00BC0792"/>
    <w:rsid w:val="00BC09C7"/>
    <w:rsid w:val="00BC0B30"/>
    <w:rsid w:val="00BC0BB4"/>
    <w:rsid w:val="00BC0CE8"/>
    <w:rsid w:val="00BC0D93"/>
    <w:rsid w:val="00BC1081"/>
    <w:rsid w:val="00BC108C"/>
    <w:rsid w:val="00BC1101"/>
    <w:rsid w:val="00BC11A1"/>
    <w:rsid w:val="00BC11CA"/>
    <w:rsid w:val="00BC12B2"/>
    <w:rsid w:val="00BC12FD"/>
    <w:rsid w:val="00BC13D5"/>
    <w:rsid w:val="00BC1519"/>
    <w:rsid w:val="00BC152E"/>
    <w:rsid w:val="00BC15BF"/>
    <w:rsid w:val="00BC1625"/>
    <w:rsid w:val="00BC1873"/>
    <w:rsid w:val="00BC18B0"/>
    <w:rsid w:val="00BC196E"/>
    <w:rsid w:val="00BC197F"/>
    <w:rsid w:val="00BC1A14"/>
    <w:rsid w:val="00BC1A46"/>
    <w:rsid w:val="00BC1C8E"/>
    <w:rsid w:val="00BC1CB6"/>
    <w:rsid w:val="00BC1CF9"/>
    <w:rsid w:val="00BC1D19"/>
    <w:rsid w:val="00BC1D38"/>
    <w:rsid w:val="00BC1D39"/>
    <w:rsid w:val="00BC1E45"/>
    <w:rsid w:val="00BC201C"/>
    <w:rsid w:val="00BC2031"/>
    <w:rsid w:val="00BC208B"/>
    <w:rsid w:val="00BC20D8"/>
    <w:rsid w:val="00BC21CA"/>
    <w:rsid w:val="00BC2224"/>
    <w:rsid w:val="00BC2290"/>
    <w:rsid w:val="00BC2776"/>
    <w:rsid w:val="00BC2797"/>
    <w:rsid w:val="00BC2B0C"/>
    <w:rsid w:val="00BC2B1B"/>
    <w:rsid w:val="00BC2DB6"/>
    <w:rsid w:val="00BC2EC5"/>
    <w:rsid w:val="00BC2EF7"/>
    <w:rsid w:val="00BC3036"/>
    <w:rsid w:val="00BC3196"/>
    <w:rsid w:val="00BC322F"/>
    <w:rsid w:val="00BC336D"/>
    <w:rsid w:val="00BC3396"/>
    <w:rsid w:val="00BC33D7"/>
    <w:rsid w:val="00BC3499"/>
    <w:rsid w:val="00BC35AB"/>
    <w:rsid w:val="00BC3669"/>
    <w:rsid w:val="00BC37D5"/>
    <w:rsid w:val="00BC3930"/>
    <w:rsid w:val="00BC3A37"/>
    <w:rsid w:val="00BC3B82"/>
    <w:rsid w:val="00BC3C00"/>
    <w:rsid w:val="00BC3C93"/>
    <w:rsid w:val="00BC3CBD"/>
    <w:rsid w:val="00BC3DD8"/>
    <w:rsid w:val="00BC3DE8"/>
    <w:rsid w:val="00BC3E5E"/>
    <w:rsid w:val="00BC3E8E"/>
    <w:rsid w:val="00BC3ED9"/>
    <w:rsid w:val="00BC3FC6"/>
    <w:rsid w:val="00BC408D"/>
    <w:rsid w:val="00BC4124"/>
    <w:rsid w:val="00BC4182"/>
    <w:rsid w:val="00BC41A4"/>
    <w:rsid w:val="00BC42B1"/>
    <w:rsid w:val="00BC4379"/>
    <w:rsid w:val="00BC44AD"/>
    <w:rsid w:val="00BC44CE"/>
    <w:rsid w:val="00BC4507"/>
    <w:rsid w:val="00BC455C"/>
    <w:rsid w:val="00BC465E"/>
    <w:rsid w:val="00BC46CD"/>
    <w:rsid w:val="00BC470C"/>
    <w:rsid w:val="00BC47A8"/>
    <w:rsid w:val="00BC485C"/>
    <w:rsid w:val="00BC4B2E"/>
    <w:rsid w:val="00BC4F07"/>
    <w:rsid w:val="00BC4F3C"/>
    <w:rsid w:val="00BC4F48"/>
    <w:rsid w:val="00BC5028"/>
    <w:rsid w:val="00BC5074"/>
    <w:rsid w:val="00BC50CF"/>
    <w:rsid w:val="00BC50EE"/>
    <w:rsid w:val="00BC512F"/>
    <w:rsid w:val="00BC5178"/>
    <w:rsid w:val="00BC517D"/>
    <w:rsid w:val="00BC5213"/>
    <w:rsid w:val="00BC52AD"/>
    <w:rsid w:val="00BC5306"/>
    <w:rsid w:val="00BC5377"/>
    <w:rsid w:val="00BC539F"/>
    <w:rsid w:val="00BC551E"/>
    <w:rsid w:val="00BC561C"/>
    <w:rsid w:val="00BC569B"/>
    <w:rsid w:val="00BC5840"/>
    <w:rsid w:val="00BC5901"/>
    <w:rsid w:val="00BC59F7"/>
    <w:rsid w:val="00BC5A62"/>
    <w:rsid w:val="00BC5AA9"/>
    <w:rsid w:val="00BC5AF9"/>
    <w:rsid w:val="00BC5BB3"/>
    <w:rsid w:val="00BC5D4F"/>
    <w:rsid w:val="00BC5D8F"/>
    <w:rsid w:val="00BC5DAB"/>
    <w:rsid w:val="00BC60B1"/>
    <w:rsid w:val="00BC60BF"/>
    <w:rsid w:val="00BC613A"/>
    <w:rsid w:val="00BC622D"/>
    <w:rsid w:val="00BC6272"/>
    <w:rsid w:val="00BC647B"/>
    <w:rsid w:val="00BC654F"/>
    <w:rsid w:val="00BC65C4"/>
    <w:rsid w:val="00BC65FD"/>
    <w:rsid w:val="00BC66A3"/>
    <w:rsid w:val="00BC67C7"/>
    <w:rsid w:val="00BC68B2"/>
    <w:rsid w:val="00BC68C2"/>
    <w:rsid w:val="00BC6996"/>
    <w:rsid w:val="00BC6B22"/>
    <w:rsid w:val="00BC6BE4"/>
    <w:rsid w:val="00BC6CA3"/>
    <w:rsid w:val="00BC6D6D"/>
    <w:rsid w:val="00BC6E40"/>
    <w:rsid w:val="00BC6E5A"/>
    <w:rsid w:val="00BC700B"/>
    <w:rsid w:val="00BC7428"/>
    <w:rsid w:val="00BC7445"/>
    <w:rsid w:val="00BC745A"/>
    <w:rsid w:val="00BC745E"/>
    <w:rsid w:val="00BC7530"/>
    <w:rsid w:val="00BC75E3"/>
    <w:rsid w:val="00BC76CD"/>
    <w:rsid w:val="00BC7856"/>
    <w:rsid w:val="00BC7931"/>
    <w:rsid w:val="00BC79E6"/>
    <w:rsid w:val="00BC79F8"/>
    <w:rsid w:val="00BC7A43"/>
    <w:rsid w:val="00BC7DEA"/>
    <w:rsid w:val="00BD0154"/>
    <w:rsid w:val="00BD01B3"/>
    <w:rsid w:val="00BD01D3"/>
    <w:rsid w:val="00BD01DA"/>
    <w:rsid w:val="00BD03F5"/>
    <w:rsid w:val="00BD0477"/>
    <w:rsid w:val="00BD0598"/>
    <w:rsid w:val="00BD0667"/>
    <w:rsid w:val="00BD06B3"/>
    <w:rsid w:val="00BD075C"/>
    <w:rsid w:val="00BD07AB"/>
    <w:rsid w:val="00BD080E"/>
    <w:rsid w:val="00BD0840"/>
    <w:rsid w:val="00BD08BA"/>
    <w:rsid w:val="00BD0921"/>
    <w:rsid w:val="00BD0A23"/>
    <w:rsid w:val="00BD0AA7"/>
    <w:rsid w:val="00BD0C84"/>
    <w:rsid w:val="00BD0CB7"/>
    <w:rsid w:val="00BD0D95"/>
    <w:rsid w:val="00BD0D9B"/>
    <w:rsid w:val="00BD0DAB"/>
    <w:rsid w:val="00BD0E0E"/>
    <w:rsid w:val="00BD0E52"/>
    <w:rsid w:val="00BD0FEE"/>
    <w:rsid w:val="00BD1130"/>
    <w:rsid w:val="00BD12B2"/>
    <w:rsid w:val="00BD13BF"/>
    <w:rsid w:val="00BD1415"/>
    <w:rsid w:val="00BD15DC"/>
    <w:rsid w:val="00BD1635"/>
    <w:rsid w:val="00BD1657"/>
    <w:rsid w:val="00BD1865"/>
    <w:rsid w:val="00BD187B"/>
    <w:rsid w:val="00BD1A11"/>
    <w:rsid w:val="00BD1AE3"/>
    <w:rsid w:val="00BD1BB1"/>
    <w:rsid w:val="00BD1BD4"/>
    <w:rsid w:val="00BD1D78"/>
    <w:rsid w:val="00BD1DAF"/>
    <w:rsid w:val="00BD1EDC"/>
    <w:rsid w:val="00BD1FE9"/>
    <w:rsid w:val="00BD20D5"/>
    <w:rsid w:val="00BD20E3"/>
    <w:rsid w:val="00BD2115"/>
    <w:rsid w:val="00BD2250"/>
    <w:rsid w:val="00BD22C5"/>
    <w:rsid w:val="00BD22CC"/>
    <w:rsid w:val="00BD2341"/>
    <w:rsid w:val="00BD23CD"/>
    <w:rsid w:val="00BD2583"/>
    <w:rsid w:val="00BD2624"/>
    <w:rsid w:val="00BD26AF"/>
    <w:rsid w:val="00BD26BA"/>
    <w:rsid w:val="00BD26DB"/>
    <w:rsid w:val="00BD26FB"/>
    <w:rsid w:val="00BD2737"/>
    <w:rsid w:val="00BD2793"/>
    <w:rsid w:val="00BD2903"/>
    <w:rsid w:val="00BD2995"/>
    <w:rsid w:val="00BD2A80"/>
    <w:rsid w:val="00BD2CE1"/>
    <w:rsid w:val="00BD2D99"/>
    <w:rsid w:val="00BD2E05"/>
    <w:rsid w:val="00BD2EA1"/>
    <w:rsid w:val="00BD2FD7"/>
    <w:rsid w:val="00BD30E1"/>
    <w:rsid w:val="00BD3212"/>
    <w:rsid w:val="00BD336F"/>
    <w:rsid w:val="00BD3534"/>
    <w:rsid w:val="00BD3563"/>
    <w:rsid w:val="00BD35D2"/>
    <w:rsid w:val="00BD3797"/>
    <w:rsid w:val="00BD3848"/>
    <w:rsid w:val="00BD390F"/>
    <w:rsid w:val="00BD39FA"/>
    <w:rsid w:val="00BD3C2F"/>
    <w:rsid w:val="00BD3C7E"/>
    <w:rsid w:val="00BD3E12"/>
    <w:rsid w:val="00BD3E74"/>
    <w:rsid w:val="00BD3F65"/>
    <w:rsid w:val="00BD3FFF"/>
    <w:rsid w:val="00BD4014"/>
    <w:rsid w:val="00BD40E5"/>
    <w:rsid w:val="00BD4437"/>
    <w:rsid w:val="00BD448B"/>
    <w:rsid w:val="00BD465C"/>
    <w:rsid w:val="00BD46AD"/>
    <w:rsid w:val="00BD4772"/>
    <w:rsid w:val="00BD4786"/>
    <w:rsid w:val="00BD479A"/>
    <w:rsid w:val="00BD4D74"/>
    <w:rsid w:val="00BD4E41"/>
    <w:rsid w:val="00BD4EB4"/>
    <w:rsid w:val="00BD4FA5"/>
    <w:rsid w:val="00BD4FB8"/>
    <w:rsid w:val="00BD5057"/>
    <w:rsid w:val="00BD50AD"/>
    <w:rsid w:val="00BD5144"/>
    <w:rsid w:val="00BD5151"/>
    <w:rsid w:val="00BD5191"/>
    <w:rsid w:val="00BD5265"/>
    <w:rsid w:val="00BD54E9"/>
    <w:rsid w:val="00BD54EA"/>
    <w:rsid w:val="00BD54EC"/>
    <w:rsid w:val="00BD5622"/>
    <w:rsid w:val="00BD568D"/>
    <w:rsid w:val="00BD56FB"/>
    <w:rsid w:val="00BD5773"/>
    <w:rsid w:val="00BD577A"/>
    <w:rsid w:val="00BD5783"/>
    <w:rsid w:val="00BD57E1"/>
    <w:rsid w:val="00BD582E"/>
    <w:rsid w:val="00BD5860"/>
    <w:rsid w:val="00BD58A2"/>
    <w:rsid w:val="00BD590E"/>
    <w:rsid w:val="00BD5A2B"/>
    <w:rsid w:val="00BD5AA1"/>
    <w:rsid w:val="00BD5B83"/>
    <w:rsid w:val="00BD5BFB"/>
    <w:rsid w:val="00BD5C53"/>
    <w:rsid w:val="00BD5D0F"/>
    <w:rsid w:val="00BD5D38"/>
    <w:rsid w:val="00BD5DA5"/>
    <w:rsid w:val="00BD5E03"/>
    <w:rsid w:val="00BD5FB2"/>
    <w:rsid w:val="00BD6193"/>
    <w:rsid w:val="00BD62CD"/>
    <w:rsid w:val="00BD62E2"/>
    <w:rsid w:val="00BD63A0"/>
    <w:rsid w:val="00BD63AD"/>
    <w:rsid w:val="00BD6616"/>
    <w:rsid w:val="00BD66A2"/>
    <w:rsid w:val="00BD6701"/>
    <w:rsid w:val="00BD67DD"/>
    <w:rsid w:val="00BD6828"/>
    <w:rsid w:val="00BD6850"/>
    <w:rsid w:val="00BD6935"/>
    <w:rsid w:val="00BD6A57"/>
    <w:rsid w:val="00BD6B88"/>
    <w:rsid w:val="00BD6C82"/>
    <w:rsid w:val="00BD6FD0"/>
    <w:rsid w:val="00BD6FF1"/>
    <w:rsid w:val="00BD7038"/>
    <w:rsid w:val="00BD7045"/>
    <w:rsid w:val="00BD71C7"/>
    <w:rsid w:val="00BD71D4"/>
    <w:rsid w:val="00BD73F5"/>
    <w:rsid w:val="00BD752F"/>
    <w:rsid w:val="00BD75D2"/>
    <w:rsid w:val="00BD75E9"/>
    <w:rsid w:val="00BD76A3"/>
    <w:rsid w:val="00BD76C0"/>
    <w:rsid w:val="00BD77B8"/>
    <w:rsid w:val="00BD7847"/>
    <w:rsid w:val="00BD78CB"/>
    <w:rsid w:val="00BD794D"/>
    <w:rsid w:val="00BD79EA"/>
    <w:rsid w:val="00BD7D55"/>
    <w:rsid w:val="00BD7E03"/>
    <w:rsid w:val="00BD7E97"/>
    <w:rsid w:val="00BE002C"/>
    <w:rsid w:val="00BE00C0"/>
    <w:rsid w:val="00BE00D3"/>
    <w:rsid w:val="00BE024C"/>
    <w:rsid w:val="00BE0280"/>
    <w:rsid w:val="00BE02B5"/>
    <w:rsid w:val="00BE0340"/>
    <w:rsid w:val="00BE04EA"/>
    <w:rsid w:val="00BE051B"/>
    <w:rsid w:val="00BE0682"/>
    <w:rsid w:val="00BE08CB"/>
    <w:rsid w:val="00BE0955"/>
    <w:rsid w:val="00BE09E5"/>
    <w:rsid w:val="00BE0B15"/>
    <w:rsid w:val="00BE0B61"/>
    <w:rsid w:val="00BE0C02"/>
    <w:rsid w:val="00BE0CED"/>
    <w:rsid w:val="00BE0D0C"/>
    <w:rsid w:val="00BE0D10"/>
    <w:rsid w:val="00BE0DA9"/>
    <w:rsid w:val="00BE0DF3"/>
    <w:rsid w:val="00BE1137"/>
    <w:rsid w:val="00BE1354"/>
    <w:rsid w:val="00BE13E1"/>
    <w:rsid w:val="00BE155B"/>
    <w:rsid w:val="00BE1573"/>
    <w:rsid w:val="00BE1981"/>
    <w:rsid w:val="00BE19CA"/>
    <w:rsid w:val="00BE1A15"/>
    <w:rsid w:val="00BE1B5B"/>
    <w:rsid w:val="00BE1CA7"/>
    <w:rsid w:val="00BE1CBE"/>
    <w:rsid w:val="00BE1D19"/>
    <w:rsid w:val="00BE1E1A"/>
    <w:rsid w:val="00BE1E6B"/>
    <w:rsid w:val="00BE1E7C"/>
    <w:rsid w:val="00BE1FF4"/>
    <w:rsid w:val="00BE22C0"/>
    <w:rsid w:val="00BE2372"/>
    <w:rsid w:val="00BE23DB"/>
    <w:rsid w:val="00BE246A"/>
    <w:rsid w:val="00BE2568"/>
    <w:rsid w:val="00BE25FC"/>
    <w:rsid w:val="00BE2659"/>
    <w:rsid w:val="00BE26A4"/>
    <w:rsid w:val="00BE275F"/>
    <w:rsid w:val="00BE2772"/>
    <w:rsid w:val="00BE27FA"/>
    <w:rsid w:val="00BE2816"/>
    <w:rsid w:val="00BE283E"/>
    <w:rsid w:val="00BE2922"/>
    <w:rsid w:val="00BE297A"/>
    <w:rsid w:val="00BE2AEF"/>
    <w:rsid w:val="00BE2B5E"/>
    <w:rsid w:val="00BE2F25"/>
    <w:rsid w:val="00BE2FFA"/>
    <w:rsid w:val="00BE30EA"/>
    <w:rsid w:val="00BE32B0"/>
    <w:rsid w:val="00BE32D7"/>
    <w:rsid w:val="00BE3443"/>
    <w:rsid w:val="00BE346B"/>
    <w:rsid w:val="00BE34A3"/>
    <w:rsid w:val="00BE355A"/>
    <w:rsid w:val="00BE3575"/>
    <w:rsid w:val="00BE35FD"/>
    <w:rsid w:val="00BE3619"/>
    <w:rsid w:val="00BE3780"/>
    <w:rsid w:val="00BE382A"/>
    <w:rsid w:val="00BE3874"/>
    <w:rsid w:val="00BE38BE"/>
    <w:rsid w:val="00BE3916"/>
    <w:rsid w:val="00BE39ED"/>
    <w:rsid w:val="00BE3A3E"/>
    <w:rsid w:val="00BE3A5E"/>
    <w:rsid w:val="00BE3C9B"/>
    <w:rsid w:val="00BE3E33"/>
    <w:rsid w:val="00BE3E39"/>
    <w:rsid w:val="00BE3ECB"/>
    <w:rsid w:val="00BE3F0F"/>
    <w:rsid w:val="00BE3F89"/>
    <w:rsid w:val="00BE3F8D"/>
    <w:rsid w:val="00BE4039"/>
    <w:rsid w:val="00BE405D"/>
    <w:rsid w:val="00BE4204"/>
    <w:rsid w:val="00BE4300"/>
    <w:rsid w:val="00BE43BA"/>
    <w:rsid w:val="00BE4411"/>
    <w:rsid w:val="00BE4466"/>
    <w:rsid w:val="00BE4572"/>
    <w:rsid w:val="00BE462E"/>
    <w:rsid w:val="00BE478E"/>
    <w:rsid w:val="00BE48FA"/>
    <w:rsid w:val="00BE4AAA"/>
    <w:rsid w:val="00BE4BBA"/>
    <w:rsid w:val="00BE4E79"/>
    <w:rsid w:val="00BE5064"/>
    <w:rsid w:val="00BE50C4"/>
    <w:rsid w:val="00BE51DD"/>
    <w:rsid w:val="00BE541F"/>
    <w:rsid w:val="00BE5422"/>
    <w:rsid w:val="00BE5487"/>
    <w:rsid w:val="00BE5492"/>
    <w:rsid w:val="00BE580A"/>
    <w:rsid w:val="00BE5852"/>
    <w:rsid w:val="00BE594D"/>
    <w:rsid w:val="00BE5AEF"/>
    <w:rsid w:val="00BE5AF0"/>
    <w:rsid w:val="00BE5FFD"/>
    <w:rsid w:val="00BE6154"/>
    <w:rsid w:val="00BE61A3"/>
    <w:rsid w:val="00BE623D"/>
    <w:rsid w:val="00BE6496"/>
    <w:rsid w:val="00BE64CB"/>
    <w:rsid w:val="00BE6B8B"/>
    <w:rsid w:val="00BE6BE3"/>
    <w:rsid w:val="00BE6BF1"/>
    <w:rsid w:val="00BE6D1E"/>
    <w:rsid w:val="00BE6DC7"/>
    <w:rsid w:val="00BE6E74"/>
    <w:rsid w:val="00BE6EF7"/>
    <w:rsid w:val="00BE6F76"/>
    <w:rsid w:val="00BE6FE6"/>
    <w:rsid w:val="00BE7068"/>
    <w:rsid w:val="00BE708D"/>
    <w:rsid w:val="00BE71C2"/>
    <w:rsid w:val="00BE71C6"/>
    <w:rsid w:val="00BE71F8"/>
    <w:rsid w:val="00BE720F"/>
    <w:rsid w:val="00BE7440"/>
    <w:rsid w:val="00BE7480"/>
    <w:rsid w:val="00BE748C"/>
    <w:rsid w:val="00BE78AB"/>
    <w:rsid w:val="00BE7993"/>
    <w:rsid w:val="00BE7B70"/>
    <w:rsid w:val="00BE7BA2"/>
    <w:rsid w:val="00BE7C75"/>
    <w:rsid w:val="00BE7D1A"/>
    <w:rsid w:val="00BE7DB2"/>
    <w:rsid w:val="00BF0332"/>
    <w:rsid w:val="00BF0447"/>
    <w:rsid w:val="00BF04D5"/>
    <w:rsid w:val="00BF0566"/>
    <w:rsid w:val="00BF07F2"/>
    <w:rsid w:val="00BF0822"/>
    <w:rsid w:val="00BF0D78"/>
    <w:rsid w:val="00BF0DB0"/>
    <w:rsid w:val="00BF0E1E"/>
    <w:rsid w:val="00BF0E55"/>
    <w:rsid w:val="00BF0F25"/>
    <w:rsid w:val="00BF0F32"/>
    <w:rsid w:val="00BF0F89"/>
    <w:rsid w:val="00BF0FD7"/>
    <w:rsid w:val="00BF1042"/>
    <w:rsid w:val="00BF108B"/>
    <w:rsid w:val="00BF1160"/>
    <w:rsid w:val="00BF11CE"/>
    <w:rsid w:val="00BF14D8"/>
    <w:rsid w:val="00BF1530"/>
    <w:rsid w:val="00BF158F"/>
    <w:rsid w:val="00BF167D"/>
    <w:rsid w:val="00BF16A8"/>
    <w:rsid w:val="00BF1811"/>
    <w:rsid w:val="00BF1955"/>
    <w:rsid w:val="00BF19A4"/>
    <w:rsid w:val="00BF1B10"/>
    <w:rsid w:val="00BF1B51"/>
    <w:rsid w:val="00BF1B55"/>
    <w:rsid w:val="00BF1B79"/>
    <w:rsid w:val="00BF1C6C"/>
    <w:rsid w:val="00BF1DA3"/>
    <w:rsid w:val="00BF214F"/>
    <w:rsid w:val="00BF2363"/>
    <w:rsid w:val="00BF2469"/>
    <w:rsid w:val="00BF2479"/>
    <w:rsid w:val="00BF250C"/>
    <w:rsid w:val="00BF251A"/>
    <w:rsid w:val="00BF27DD"/>
    <w:rsid w:val="00BF2882"/>
    <w:rsid w:val="00BF296A"/>
    <w:rsid w:val="00BF2B60"/>
    <w:rsid w:val="00BF3082"/>
    <w:rsid w:val="00BF30EB"/>
    <w:rsid w:val="00BF3116"/>
    <w:rsid w:val="00BF323E"/>
    <w:rsid w:val="00BF34E1"/>
    <w:rsid w:val="00BF34E2"/>
    <w:rsid w:val="00BF3560"/>
    <w:rsid w:val="00BF35F7"/>
    <w:rsid w:val="00BF366E"/>
    <w:rsid w:val="00BF372C"/>
    <w:rsid w:val="00BF3738"/>
    <w:rsid w:val="00BF38E0"/>
    <w:rsid w:val="00BF3909"/>
    <w:rsid w:val="00BF397C"/>
    <w:rsid w:val="00BF3A2B"/>
    <w:rsid w:val="00BF3A58"/>
    <w:rsid w:val="00BF3CA1"/>
    <w:rsid w:val="00BF3CBA"/>
    <w:rsid w:val="00BF3CE0"/>
    <w:rsid w:val="00BF3F90"/>
    <w:rsid w:val="00BF3FAD"/>
    <w:rsid w:val="00BF4032"/>
    <w:rsid w:val="00BF414E"/>
    <w:rsid w:val="00BF4322"/>
    <w:rsid w:val="00BF449B"/>
    <w:rsid w:val="00BF4864"/>
    <w:rsid w:val="00BF49DE"/>
    <w:rsid w:val="00BF4A17"/>
    <w:rsid w:val="00BF4A98"/>
    <w:rsid w:val="00BF4B5A"/>
    <w:rsid w:val="00BF4BC3"/>
    <w:rsid w:val="00BF4C3D"/>
    <w:rsid w:val="00BF4E03"/>
    <w:rsid w:val="00BF50F9"/>
    <w:rsid w:val="00BF51AB"/>
    <w:rsid w:val="00BF523A"/>
    <w:rsid w:val="00BF5317"/>
    <w:rsid w:val="00BF5413"/>
    <w:rsid w:val="00BF541D"/>
    <w:rsid w:val="00BF55DA"/>
    <w:rsid w:val="00BF560B"/>
    <w:rsid w:val="00BF5638"/>
    <w:rsid w:val="00BF5697"/>
    <w:rsid w:val="00BF56C1"/>
    <w:rsid w:val="00BF57B9"/>
    <w:rsid w:val="00BF5A23"/>
    <w:rsid w:val="00BF5A9B"/>
    <w:rsid w:val="00BF5BAD"/>
    <w:rsid w:val="00BF5C21"/>
    <w:rsid w:val="00BF5D34"/>
    <w:rsid w:val="00BF5E43"/>
    <w:rsid w:val="00BF5E60"/>
    <w:rsid w:val="00BF5F12"/>
    <w:rsid w:val="00BF60EB"/>
    <w:rsid w:val="00BF640B"/>
    <w:rsid w:val="00BF6430"/>
    <w:rsid w:val="00BF64E0"/>
    <w:rsid w:val="00BF64E4"/>
    <w:rsid w:val="00BF65FE"/>
    <w:rsid w:val="00BF65FF"/>
    <w:rsid w:val="00BF660A"/>
    <w:rsid w:val="00BF6924"/>
    <w:rsid w:val="00BF6A3C"/>
    <w:rsid w:val="00BF6B63"/>
    <w:rsid w:val="00BF6B9F"/>
    <w:rsid w:val="00BF6D23"/>
    <w:rsid w:val="00BF6DFB"/>
    <w:rsid w:val="00BF6EEC"/>
    <w:rsid w:val="00BF708D"/>
    <w:rsid w:val="00BF712B"/>
    <w:rsid w:val="00BF724A"/>
    <w:rsid w:val="00BF72BE"/>
    <w:rsid w:val="00BF72D9"/>
    <w:rsid w:val="00BF73CF"/>
    <w:rsid w:val="00BF7479"/>
    <w:rsid w:val="00BF76B0"/>
    <w:rsid w:val="00BF773E"/>
    <w:rsid w:val="00BF7930"/>
    <w:rsid w:val="00BF79E5"/>
    <w:rsid w:val="00BF79E6"/>
    <w:rsid w:val="00BF7A8B"/>
    <w:rsid w:val="00BF7BB8"/>
    <w:rsid w:val="00BF7CBA"/>
    <w:rsid w:val="00BF7D3D"/>
    <w:rsid w:val="00BF7DC8"/>
    <w:rsid w:val="00BF7DF3"/>
    <w:rsid w:val="00BF7F02"/>
    <w:rsid w:val="00BF7F7E"/>
    <w:rsid w:val="00C00142"/>
    <w:rsid w:val="00C001CE"/>
    <w:rsid w:val="00C00216"/>
    <w:rsid w:val="00C00218"/>
    <w:rsid w:val="00C00242"/>
    <w:rsid w:val="00C002CC"/>
    <w:rsid w:val="00C004F6"/>
    <w:rsid w:val="00C0069D"/>
    <w:rsid w:val="00C00890"/>
    <w:rsid w:val="00C009A6"/>
    <w:rsid w:val="00C00B94"/>
    <w:rsid w:val="00C00D28"/>
    <w:rsid w:val="00C011D4"/>
    <w:rsid w:val="00C011E0"/>
    <w:rsid w:val="00C012E0"/>
    <w:rsid w:val="00C012F2"/>
    <w:rsid w:val="00C013B3"/>
    <w:rsid w:val="00C016AD"/>
    <w:rsid w:val="00C016B6"/>
    <w:rsid w:val="00C01771"/>
    <w:rsid w:val="00C017D2"/>
    <w:rsid w:val="00C018F3"/>
    <w:rsid w:val="00C019E1"/>
    <w:rsid w:val="00C01B44"/>
    <w:rsid w:val="00C01B63"/>
    <w:rsid w:val="00C01B8B"/>
    <w:rsid w:val="00C01BD8"/>
    <w:rsid w:val="00C01C7F"/>
    <w:rsid w:val="00C01DA2"/>
    <w:rsid w:val="00C01FAC"/>
    <w:rsid w:val="00C01FEB"/>
    <w:rsid w:val="00C02167"/>
    <w:rsid w:val="00C02241"/>
    <w:rsid w:val="00C023AA"/>
    <w:rsid w:val="00C025AD"/>
    <w:rsid w:val="00C02618"/>
    <w:rsid w:val="00C02660"/>
    <w:rsid w:val="00C026E3"/>
    <w:rsid w:val="00C02802"/>
    <w:rsid w:val="00C0285C"/>
    <w:rsid w:val="00C02A2A"/>
    <w:rsid w:val="00C02A88"/>
    <w:rsid w:val="00C02BE2"/>
    <w:rsid w:val="00C02CA1"/>
    <w:rsid w:val="00C02CD3"/>
    <w:rsid w:val="00C02D74"/>
    <w:rsid w:val="00C02FA2"/>
    <w:rsid w:val="00C02FD2"/>
    <w:rsid w:val="00C030D4"/>
    <w:rsid w:val="00C03215"/>
    <w:rsid w:val="00C034FC"/>
    <w:rsid w:val="00C03514"/>
    <w:rsid w:val="00C037C4"/>
    <w:rsid w:val="00C0391F"/>
    <w:rsid w:val="00C039C6"/>
    <w:rsid w:val="00C03A90"/>
    <w:rsid w:val="00C03AB3"/>
    <w:rsid w:val="00C03C44"/>
    <w:rsid w:val="00C03E11"/>
    <w:rsid w:val="00C03F3F"/>
    <w:rsid w:val="00C03F4A"/>
    <w:rsid w:val="00C04079"/>
    <w:rsid w:val="00C04171"/>
    <w:rsid w:val="00C0418C"/>
    <w:rsid w:val="00C0438C"/>
    <w:rsid w:val="00C045AE"/>
    <w:rsid w:val="00C0461B"/>
    <w:rsid w:val="00C04677"/>
    <w:rsid w:val="00C046E4"/>
    <w:rsid w:val="00C04866"/>
    <w:rsid w:val="00C04887"/>
    <w:rsid w:val="00C04AD1"/>
    <w:rsid w:val="00C04BEF"/>
    <w:rsid w:val="00C04BF5"/>
    <w:rsid w:val="00C04C90"/>
    <w:rsid w:val="00C04D13"/>
    <w:rsid w:val="00C04D91"/>
    <w:rsid w:val="00C04F0E"/>
    <w:rsid w:val="00C050D7"/>
    <w:rsid w:val="00C05255"/>
    <w:rsid w:val="00C0543B"/>
    <w:rsid w:val="00C056F3"/>
    <w:rsid w:val="00C05853"/>
    <w:rsid w:val="00C0585F"/>
    <w:rsid w:val="00C05B4C"/>
    <w:rsid w:val="00C05B68"/>
    <w:rsid w:val="00C05BA1"/>
    <w:rsid w:val="00C05BAB"/>
    <w:rsid w:val="00C05CC2"/>
    <w:rsid w:val="00C05F87"/>
    <w:rsid w:val="00C060B5"/>
    <w:rsid w:val="00C06170"/>
    <w:rsid w:val="00C06353"/>
    <w:rsid w:val="00C06608"/>
    <w:rsid w:val="00C0667A"/>
    <w:rsid w:val="00C068F6"/>
    <w:rsid w:val="00C068FC"/>
    <w:rsid w:val="00C0696C"/>
    <w:rsid w:val="00C06A7B"/>
    <w:rsid w:val="00C06B2B"/>
    <w:rsid w:val="00C06C40"/>
    <w:rsid w:val="00C06E4B"/>
    <w:rsid w:val="00C06E59"/>
    <w:rsid w:val="00C06F0D"/>
    <w:rsid w:val="00C0705F"/>
    <w:rsid w:val="00C07153"/>
    <w:rsid w:val="00C0718B"/>
    <w:rsid w:val="00C07231"/>
    <w:rsid w:val="00C07293"/>
    <w:rsid w:val="00C0729D"/>
    <w:rsid w:val="00C07335"/>
    <w:rsid w:val="00C07663"/>
    <w:rsid w:val="00C07714"/>
    <w:rsid w:val="00C07859"/>
    <w:rsid w:val="00C07BE1"/>
    <w:rsid w:val="00C07C7E"/>
    <w:rsid w:val="00C07CAF"/>
    <w:rsid w:val="00C07CF4"/>
    <w:rsid w:val="00C07DC3"/>
    <w:rsid w:val="00C07F34"/>
    <w:rsid w:val="00C10033"/>
    <w:rsid w:val="00C100BE"/>
    <w:rsid w:val="00C101C0"/>
    <w:rsid w:val="00C102E1"/>
    <w:rsid w:val="00C102F7"/>
    <w:rsid w:val="00C1032F"/>
    <w:rsid w:val="00C10550"/>
    <w:rsid w:val="00C1058A"/>
    <w:rsid w:val="00C107E8"/>
    <w:rsid w:val="00C108C8"/>
    <w:rsid w:val="00C108E6"/>
    <w:rsid w:val="00C10915"/>
    <w:rsid w:val="00C1095A"/>
    <w:rsid w:val="00C1099F"/>
    <w:rsid w:val="00C10A51"/>
    <w:rsid w:val="00C10B61"/>
    <w:rsid w:val="00C10B97"/>
    <w:rsid w:val="00C10DEE"/>
    <w:rsid w:val="00C10FD3"/>
    <w:rsid w:val="00C11034"/>
    <w:rsid w:val="00C1109F"/>
    <w:rsid w:val="00C11358"/>
    <w:rsid w:val="00C1138A"/>
    <w:rsid w:val="00C11391"/>
    <w:rsid w:val="00C1178C"/>
    <w:rsid w:val="00C1178E"/>
    <w:rsid w:val="00C11892"/>
    <w:rsid w:val="00C118F7"/>
    <w:rsid w:val="00C11949"/>
    <w:rsid w:val="00C119D8"/>
    <w:rsid w:val="00C11A3D"/>
    <w:rsid w:val="00C11AB4"/>
    <w:rsid w:val="00C11B40"/>
    <w:rsid w:val="00C11BA1"/>
    <w:rsid w:val="00C11BD2"/>
    <w:rsid w:val="00C11C41"/>
    <w:rsid w:val="00C11C53"/>
    <w:rsid w:val="00C11C5F"/>
    <w:rsid w:val="00C11D6D"/>
    <w:rsid w:val="00C11D84"/>
    <w:rsid w:val="00C11F6B"/>
    <w:rsid w:val="00C12248"/>
    <w:rsid w:val="00C122B6"/>
    <w:rsid w:val="00C1232B"/>
    <w:rsid w:val="00C124C3"/>
    <w:rsid w:val="00C1255E"/>
    <w:rsid w:val="00C12688"/>
    <w:rsid w:val="00C127D7"/>
    <w:rsid w:val="00C12887"/>
    <w:rsid w:val="00C128A9"/>
    <w:rsid w:val="00C12A28"/>
    <w:rsid w:val="00C12AF5"/>
    <w:rsid w:val="00C12C46"/>
    <w:rsid w:val="00C12D3A"/>
    <w:rsid w:val="00C1310A"/>
    <w:rsid w:val="00C131E9"/>
    <w:rsid w:val="00C1321F"/>
    <w:rsid w:val="00C13461"/>
    <w:rsid w:val="00C134B5"/>
    <w:rsid w:val="00C134FE"/>
    <w:rsid w:val="00C135D0"/>
    <w:rsid w:val="00C13633"/>
    <w:rsid w:val="00C13652"/>
    <w:rsid w:val="00C13667"/>
    <w:rsid w:val="00C13668"/>
    <w:rsid w:val="00C1368E"/>
    <w:rsid w:val="00C137F2"/>
    <w:rsid w:val="00C138E7"/>
    <w:rsid w:val="00C1398A"/>
    <w:rsid w:val="00C139E5"/>
    <w:rsid w:val="00C13A22"/>
    <w:rsid w:val="00C13A44"/>
    <w:rsid w:val="00C13B58"/>
    <w:rsid w:val="00C13BB7"/>
    <w:rsid w:val="00C13E02"/>
    <w:rsid w:val="00C13E6B"/>
    <w:rsid w:val="00C13F96"/>
    <w:rsid w:val="00C141DF"/>
    <w:rsid w:val="00C142F6"/>
    <w:rsid w:val="00C1432A"/>
    <w:rsid w:val="00C14347"/>
    <w:rsid w:val="00C144D0"/>
    <w:rsid w:val="00C146E8"/>
    <w:rsid w:val="00C14703"/>
    <w:rsid w:val="00C147DD"/>
    <w:rsid w:val="00C147F2"/>
    <w:rsid w:val="00C1489E"/>
    <w:rsid w:val="00C148C3"/>
    <w:rsid w:val="00C148DD"/>
    <w:rsid w:val="00C14B3D"/>
    <w:rsid w:val="00C14B6F"/>
    <w:rsid w:val="00C14B8F"/>
    <w:rsid w:val="00C14D0F"/>
    <w:rsid w:val="00C14DAE"/>
    <w:rsid w:val="00C14DDA"/>
    <w:rsid w:val="00C14DFB"/>
    <w:rsid w:val="00C14DFE"/>
    <w:rsid w:val="00C14E6B"/>
    <w:rsid w:val="00C14E73"/>
    <w:rsid w:val="00C14E9E"/>
    <w:rsid w:val="00C14F04"/>
    <w:rsid w:val="00C14FC6"/>
    <w:rsid w:val="00C15300"/>
    <w:rsid w:val="00C15355"/>
    <w:rsid w:val="00C1548C"/>
    <w:rsid w:val="00C1549E"/>
    <w:rsid w:val="00C155DD"/>
    <w:rsid w:val="00C1563C"/>
    <w:rsid w:val="00C15838"/>
    <w:rsid w:val="00C15888"/>
    <w:rsid w:val="00C15930"/>
    <w:rsid w:val="00C15A8E"/>
    <w:rsid w:val="00C15B2F"/>
    <w:rsid w:val="00C15B4F"/>
    <w:rsid w:val="00C15D6B"/>
    <w:rsid w:val="00C15E31"/>
    <w:rsid w:val="00C15ECC"/>
    <w:rsid w:val="00C15F8C"/>
    <w:rsid w:val="00C1609F"/>
    <w:rsid w:val="00C160DD"/>
    <w:rsid w:val="00C1611E"/>
    <w:rsid w:val="00C161B2"/>
    <w:rsid w:val="00C161C3"/>
    <w:rsid w:val="00C161FC"/>
    <w:rsid w:val="00C1631D"/>
    <w:rsid w:val="00C1646F"/>
    <w:rsid w:val="00C165DC"/>
    <w:rsid w:val="00C16714"/>
    <w:rsid w:val="00C16964"/>
    <w:rsid w:val="00C169BA"/>
    <w:rsid w:val="00C16A18"/>
    <w:rsid w:val="00C16B5E"/>
    <w:rsid w:val="00C16D48"/>
    <w:rsid w:val="00C16D5C"/>
    <w:rsid w:val="00C16E53"/>
    <w:rsid w:val="00C16E61"/>
    <w:rsid w:val="00C16EEB"/>
    <w:rsid w:val="00C17211"/>
    <w:rsid w:val="00C17244"/>
    <w:rsid w:val="00C17319"/>
    <w:rsid w:val="00C1735B"/>
    <w:rsid w:val="00C173B4"/>
    <w:rsid w:val="00C174E8"/>
    <w:rsid w:val="00C175AC"/>
    <w:rsid w:val="00C17630"/>
    <w:rsid w:val="00C17660"/>
    <w:rsid w:val="00C17675"/>
    <w:rsid w:val="00C176E5"/>
    <w:rsid w:val="00C17885"/>
    <w:rsid w:val="00C17A01"/>
    <w:rsid w:val="00C17A63"/>
    <w:rsid w:val="00C17B34"/>
    <w:rsid w:val="00C17B49"/>
    <w:rsid w:val="00C17C82"/>
    <w:rsid w:val="00C17E00"/>
    <w:rsid w:val="00C17E9D"/>
    <w:rsid w:val="00C17F31"/>
    <w:rsid w:val="00C17F37"/>
    <w:rsid w:val="00C17F97"/>
    <w:rsid w:val="00C200CF"/>
    <w:rsid w:val="00C201D2"/>
    <w:rsid w:val="00C20218"/>
    <w:rsid w:val="00C202B2"/>
    <w:rsid w:val="00C2035A"/>
    <w:rsid w:val="00C2040E"/>
    <w:rsid w:val="00C2053A"/>
    <w:rsid w:val="00C20564"/>
    <w:rsid w:val="00C2058D"/>
    <w:rsid w:val="00C205FA"/>
    <w:rsid w:val="00C206E2"/>
    <w:rsid w:val="00C20770"/>
    <w:rsid w:val="00C207FC"/>
    <w:rsid w:val="00C2082F"/>
    <w:rsid w:val="00C20ACC"/>
    <w:rsid w:val="00C20B0E"/>
    <w:rsid w:val="00C20B4A"/>
    <w:rsid w:val="00C20B85"/>
    <w:rsid w:val="00C20C4F"/>
    <w:rsid w:val="00C20F5D"/>
    <w:rsid w:val="00C210BC"/>
    <w:rsid w:val="00C212B8"/>
    <w:rsid w:val="00C2131C"/>
    <w:rsid w:val="00C21331"/>
    <w:rsid w:val="00C21576"/>
    <w:rsid w:val="00C21857"/>
    <w:rsid w:val="00C2185F"/>
    <w:rsid w:val="00C218E3"/>
    <w:rsid w:val="00C21951"/>
    <w:rsid w:val="00C21A3C"/>
    <w:rsid w:val="00C21A86"/>
    <w:rsid w:val="00C21BBF"/>
    <w:rsid w:val="00C21E98"/>
    <w:rsid w:val="00C21EE4"/>
    <w:rsid w:val="00C21F10"/>
    <w:rsid w:val="00C221E1"/>
    <w:rsid w:val="00C2226D"/>
    <w:rsid w:val="00C222B0"/>
    <w:rsid w:val="00C223C9"/>
    <w:rsid w:val="00C22508"/>
    <w:rsid w:val="00C22606"/>
    <w:rsid w:val="00C22952"/>
    <w:rsid w:val="00C22A5D"/>
    <w:rsid w:val="00C22B88"/>
    <w:rsid w:val="00C22BFE"/>
    <w:rsid w:val="00C22C0C"/>
    <w:rsid w:val="00C22C5C"/>
    <w:rsid w:val="00C22D58"/>
    <w:rsid w:val="00C22F0B"/>
    <w:rsid w:val="00C22F41"/>
    <w:rsid w:val="00C22F4B"/>
    <w:rsid w:val="00C22F7A"/>
    <w:rsid w:val="00C23201"/>
    <w:rsid w:val="00C2326F"/>
    <w:rsid w:val="00C23357"/>
    <w:rsid w:val="00C233BD"/>
    <w:rsid w:val="00C233F0"/>
    <w:rsid w:val="00C2345D"/>
    <w:rsid w:val="00C2352B"/>
    <w:rsid w:val="00C23546"/>
    <w:rsid w:val="00C235EE"/>
    <w:rsid w:val="00C2368D"/>
    <w:rsid w:val="00C23808"/>
    <w:rsid w:val="00C23837"/>
    <w:rsid w:val="00C2383C"/>
    <w:rsid w:val="00C23875"/>
    <w:rsid w:val="00C23897"/>
    <w:rsid w:val="00C23907"/>
    <w:rsid w:val="00C2393C"/>
    <w:rsid w:val="00C239D7"/>
    <w:rsid w:val="00C23A2E"/>
    <w:rsid w:val="00C24079"/>
    <w:rsid w:val="00C242BA"/>
    <w:rsid w:val="00C24373"/>
    <w:rsid w:val="00C2440F"/>
    <w:rsid w:val="00C2488A"/>
    <w:rsid w:val="00C24A40"/>
    <w:rsid w:val="00C24B49"/>
    <w:rsid w:val="00C24C6D"/>
    <w:rsid w:val="00C24C80"/>
    <w:rsid w:val="00C24CD1"/>
    <w:rsid w:val="00C24D11"/>
    <w:rsid w:val="00C24D44"/>
    <w:rsid w:val="00C24DC9"/>
    <w:rsid w:val="00C24DF8"/>
    <w:rsid w:val="00C24E04"/>
    <w:rsid w:val="00C24E22"/>
    <w:rsid w:val="00C24ECB"/>
    <w:rsid w:val="00C24FB1"/>
    <w:rsid w:val="00C24FCD"/>
    <w:rsid w:val="00C24FE2"/>
    <w:rsid w:val="00C250EA"/>
    <w:rsid w:val="00C25377"/>
    <w:rsid w:val="00C2537B"/>
    <w:rsid w:val="00C25399"/>
    <w:rsid w:val="00C25419"/>
    <w:rsid w:val="00C254D9"/>
    <w:rsid w:val="00C255E9"/>
    <w:rsid w:val="00C25748"/>
    <w:rsid w:val="00C257EA"/>
    <w:rsid w:val="00C257F4"/>
    <w:rsid w:val="00C2581E"/>
    <w:rsid w:val="00C25885"/>
    <w:rsid w:val="00C258DE"/>
    <w:rsid w:val="00C25A4B"/>
    <w:rsid w:val="00C25AF0"/>
    <w:rsid w:val="00C25B63"/>
    <w:rsid w:val="00C25DBD"/>
    <w:rsid w:val="00C25ED1"/>
    <w:rsid w:val="00C25F61"/>
    <w:rsid w:val="00C26193"/>
    <w:rsid w:val="00C26215"/>
    <w:rsid w:val="00C2634B"/>
    <w:rsid w:val="00C26412"/>
    <w:rsid w:val="00C265CB"/>
    <w:rsid w:val="00C269EF"/>
    <w:rsid w:val="00C26ADB"/>
    <w:rsid w:val="00C26BCA"/>
    <w:rsid w:val="00C26CA4"/>
    <w:rsid w:val="00C26FD2"/>
    <w:rsid w:val="00C27090"/>
    <w:rsid w:val="00C27185"/>
    <w:rsid w:val="00C271EB"/>
    <w:rsid w:val="00C27207"/>
    <w:rsid w:val="00C273B1"/>
    <w:rsid w:val="00C273B2"/>
    <w:rsid w:val="00C27455"/>
    <w:rsid w:val="00C274FD"/>
    <w:rsid w:val="00C27654"/>
    <w:rsid w:val="00C27752"/>
    <w:rsid w:val="00C2788E"/>
    <w:rsid w:val="00C278B9"/>
    <w:rsid w:val="00C27B6A"/>
    <w:rsid w:val="00C27C73"/>
    <w:rsid w:val="00C27CCA"/>
    <w:rsid w:val="00C27DAD"/>
    <w:rsid w:val="00C27F50"/>
    <w:rsid w:val="00C27F79"/>
    <w:rsid w:val="00C3014A"/>
    <w:rsid w:val="00C30185"/>
    <w:rsid w:val="00C3039F"/>
    <w:rsid w:val="00C303C7"/>
    <w:rsid w:val="00C30403"/>
    <w:rsid w:val="00C3059F"/>
    <w:rsid w:val="00C30623"/>
    <w:rsid w:val="00C308A8"/>
    <w:rsid w:val="00C308B9"/>
    <w:rsid w:val="00C30951"/>
    <w:rsid w:val="00C30A34"/>
    <w:rsid w:val="00C30B35"/>
    <w:rsid w:val="00C30CFA"/>
    <w:rsid w:val="00C30D65"/>
    <w:rsid w:val="00C30DBD"/>
    <w:rsid w:val="00C30E48"/>
    <w:rsid w:val="00C30EF7"/>
    <w:rsid w:val="00C30F5B"/>
    <w:rsid w:val="00C30F87"/>
    <w:rsid w:val="00C30FB3"/>
    <w:rsid w:val="00C31005"/>
    <w:rsid w:val="00C3116B"/>
    <w:rsid w:val="00C312FD"/>
    <w:rsid w:val="00C3145A"/>
    <w:rsid w:val="00C31469"/>
    <w:rsid w:val="00C314BD"/>
    <w:rsid w:val="00C31503"/>
    <w:rsid w:val="00C31508"/>
    <w:rsid w:val="00C31875"/>
    <w:rsid w:val="00C31A1B"/>
    <w:rsid w:val="00C31A2A"/>
    <w:rsid w:val="00C31AAB"/>
    <w:rsid w:val="00C31B5C"/>
    <w:rsid w:val="00C31BCC"/>
    <w:rsid w:val="00C31BF6"/>
    <w:rsid w:val="00C31C46"/>
    <w:rsid w:val="00C31CAC"/>
    <w:rsid w:val="00C31F36"/>
    <w:rsid w:val="00C31FC9"/>
    <w:rsid w:val="00C31FDC"/>
    <w:rsid w:val="00C31FF3"/>
    <w:rsid w:val="00C32020"/>
    <w:rsid w:val="00C32052"/>
    <w:rsid w:val="00C320DC"/>
    <w:rsid w:val="00C321BB"/>
    <w:rsid w:val="00C3245A"/>
    <w:rsid w:val="00C32460"/>
    <w:rsid w:val="00C32472"/>
    <w:rsid w:val="00C325D0"/>
    <w:rsid w:val="00C325EF"/>
    <w:rsid w:val="00C32780"/>
    <w:rsid w:val="00C327A7"/>
    <w:rsid w:val="00C32942"/>
    <w:rsid w:val="00C329BD"/>
    <w:rsid w:val="00C32B9A"/>
    <w:rsid w:val="00C32C4C"/>
    <w:rsid w:val="00C32C4D"/>
    <w:rsid w:val="00C32CC2"/>
    <w:rsid w:val="00C32E44"/>
    <w:rsid w:val="00C32E5A"/>
    <w:rsid w:val="00C32F2E"/>
    <w:rsid w:val="00C32FC8"/>
    <w:rsid w:val="00C33045"/>
    <w:rsid w:val="00C330AD"/>
    <w:rsid w:val="00C330CE"/>
    <w:rsid w:val="00C3310F"/>
    <w:rsid w:val="00C33248"/>
    <w:rsid w:val="00C33305"/>
    <w:rsid w:val="00C33383"/>
    <w:rsid w:val="00C3342E"/>
    <w:rsid w:val="00C33496"/>
    <w:rsid w:val="00C3366F"/>
    <w:rsid w:val="00C336FA"/>
    <w:rsid w:val="00C337F9"/>
    <w:rsid w:val="00C33BFA"/>
    <w:rsid w:val="00C33CA9"/>
    <w:rsid w:val="00C33E2C"/>
    <w:rsid w:val="00C33F1A"/>
    <w:rsid w:val="00C34008"/>
    <w:rsid w:val="00C34042"/>
    <w:rsid w:val="00C340D9"/>
    <w:rsid w:val="00C341B4"/>
    <w:rsid w:val="00C34326"/>
    <w:rsid w:val="00C34530"/>
    <w:rsid w:val="00C3468B"/>
    <w:rsid w:val="00C346D8"/>
    <w:rsid w:val="00C347B4"/>
    <w:rsid w:val="00C34803"/>
    <w:rsid w:val="00C34888"/>
    <w:rsid w:val="00C3489A"/>
    <w:rsid w:val="00C34958"/>
    <w:rsid w:val="00C3495A"/>
    <w:rsid w:val="00C34969"/>
    <w:rsid w:val="00C34A14"/>
    <w:rsid w:val="00C34A79"/>
    <w:rsid w:val="00C34CE7"/>
    <w:rsid w:val="00C34E3F"/>
    <w:rsid w:val="00C34F71"/>
    <w:rsid w:val="00C34FB1"/>
    <w:rsid w:val="00C3504D"/>
    <w:rsid w:val="00C350E8"/>
    <w:rsid w:val="00C35230"/>
    <w:rsid w:val="00C35278"/>
    <w:rsid w:val="00C35286"/>
    <w:rsid w:val="00C3528A"/>
    <w:rsid w:val="00C3528B"/>
    <w:rsid w:val="00C353F9"/>
    <w:rsid w:val="00C35464"/>
    <w:rsid w:val="00C354CB"/>
    <w:rsid w:val="00C35571"/>
    <w:rsid w:val="00C355E9"/>
    <w:rsid w:val="00C35616"/>
    <w:rsid w:val="00C3575E"/>
    <w:rsid w:val="00C35964"/>
    <w:rsid w:val="00C35C27"/>
    <w:rsid w:val="00C35CF8"/>
    <w:rsid w:val="00C35D20"/>
    <w:rsid w:val="00C35E36"/>
    <w:rsid w:val="00C35EEF"/>
    <w:rsid w:val="00C3619B"/>
    <w:rsid w:val="00C361B1"/>
    <w:rsid w:val="00C3623F"/>
    <w:rsid w:val="00C3625F"/>
    <w:rsid w:val="00C36272"/>
    <w:rsid w:val="00C3651C"/>
    <w:rsid w:val="00C365CA"/>
    <w:rsid w:val="00C3675E"/>
    <w:rsid w:val="00C36762"/>
    <w:rsid w:val="00C36847"/>
    <w:rsid w:val="00C368E6"/>
    <w:rsid w:val="00C36A4F"/>
    <w:rsid w:val="00C36A52"/>
    <w:rsid w:val="00C36B38"/>
    <w:rsid w:val="00C36B93"/>
    <w:rsid w:val="00C36C30"/>
    <w:rsid w:val="00C36CBA"/>
    <w:rsid w:val="00C36F07"/>
    <w:rsid w:val="00C37000"/>
    <w:rsid w:val="00C3713E"/>
    <w:rsid w:val="00C371BE"/>
    <w:rsid w:val="00C371CA"/>
    <w:rsid w:val="00C371CC"/>
    <w:rsid w:val="00C37215"/>
    <w:rsid w:val="00C3722A"/>
    <w:rsid w:val="00C374AE"/>
    <w:rsid w:val="00C37538"/>
    <w:rsid w:val="00C3756D"/>
    <w:rsid w:val="00C377C5"/>
    <w:rsid w:val="00C3786D"/>
    <w:rsid w:val="00C378AD"/>
    <w:rsid w:val="00C37919"/>
    <w:rsid w:val="00C379F2"/>
    <w:rsid w:val="00C37CB7"/>
    <w:rsid w:val="00C37CC7"/>
    <w:rsid w:val="00C37DC7"/>
    <w:rsid w:val="00C37DFA"/>
    <w:rsid w:val="00C37E5C"/>
    <w:rsid w:val="00C37ECA"/>
    <w:rsid w:val="00C4006F"/>
    <w:rsid w:val="00C40073"/>
    <w:rsid w:val="00C4015F"/>
    <w:rsid w:val="00C40314"/>
    <w:rsid w:val="00C4035E"/>
    <w:rsid w:val="00C40383"/>
    <w:rsid w:val="00C403F0"/>
    <w:rsid w:val="00C40523"/>
    <w:rsid w:val="00C40545"/>
    <w:rsid w:val="00C40752"/>
    <w:rsid w:val="00C4076C"/>
    <w:rsid w:val="00C407D9"/>
    <w:rsid w:val="00C40811"/>
    <w:rsid w:val="00C40878"/>
    <w:rsid w:val="00C409F0"/>
    <w:rsid w:val="00C40A09"/>
    <w:rsid w:val="00C40A3C"/>
    <w:rsid w:val="00C40A47"/>
    <w:rsid w:val="00C40AD4"/>
    <w:rsid w:val="00C40B0E"/>
    <w:rsid w:val="00C40B4F"/>
    <w:rsid w:val="00C40BE7"/>
    <w:rsid w:val="00C40C43"/>
    <w:rsid w:val="00C40D91"/>
    <w:rsid w:val="00C40E16"/>
    <w:rsid w:val="00C40E36"/>
    <w:rsid w:val="00C40ED6"/>
    <w:rsid w:val="00C410C6"/>
    <w:rsid w:val="00C4131A"/>
    <w:rsid w:val="00C4139A"/>
    <w:rsid w:val="00C41585"/>
    <w:rsid w:val="00C41589"/>
    <w:rsid w:val="00C41661"/>
    <w:rsid w:val="00C41811"/>
    <w:rsid w:val="00C41882"/>
    <w:rsid w:val="00C4195C"/>
    <w:rsid w:val="00C41AB5"/>
    <w:rsid w:val="00C41AC0"/>
    <w:rsid w:val="00C41C7E"/>
    <w:rsid w:val="00C41D09"/>
    <w:rsid w:val="00C41D8D"/>
    <w:rsid w:val="00C41EBC"/>
    <w:rsid w:val="00C41F24"/>
    <w:rsid w:val="00C41F98"/>
    <w:rsid w:val="00C41F9A"/>
    <w:rsid w:val="00C41FC2"/>
    <w:rsid w:val="00C41FCE"/>
    <w:rsid w:val="00C421DE"/>
    <w:rsid w:val="00C42288"/>
    <w:rsid w:val="00C42373"/>
    <w:rsid w:val="00C42562"/>
    <w:rsid w:val="00C42697"/>
    <w:rsid w:val="00C42719"/>
    <w:rsid w:val="00C42739"/>
    <w:rsid w:val="00C42843"/>
    <w:rsid w:val="00C428AF"/>
    <w:rsid w:val="00C428DE"/>
    <w:rsid w:val="00C4294D"/>
    <w:rsid w:val="00C4296F"/>
    <w:rsid w:val="00C429E8"/>
    <w:rsid w:val="00C42B68"/>
    <w:rsid w:val="00C42BC3"/>
    <w:rsid w:val="00C42C15"/>
    <w:rsid w:val="00C42D83"/>
    <w:rsid w:val="00C42DC4"/>
    <w:rsid w:val="00C43050"/>
    <w:rsid w:val="00C43264"/>
    <w:rsid w:val="00C4326A"/>
    <w:rsid w:val="00C432CD"/>
    <w:rsid w:val="00C43307"/>
    <w:rsid w:val="00C4336A"/>
    <w:rsid w:val="00C43390"/>
    <w:rsid w:val="00C433C2"/>
    <w:rsid w:val="00C433C7"/>
    <w:rsid w:val="00C43595"/>
    <w:rsid w:val="00C43785"/>
    <w:rsid w:val="00C437C3"/>
    <w:rsid w:val="00C43938"/>
    <w:rsid w:val="00C439F2"/>
    <w:rsid w:val="00C43C80"/>
    <w:rsid w:val="00C43CC4"/>
    <w:rsid w:val="00C43E88"/>
    <w:rsid w:val="00C43F66"/>
    <w:rsid w:val="00C44176"/>
    <w:rsid w:val="00C443EB"/>
    <w:rsid w:val="00C44427"/>
    <w:rsid w:val="00C4445F"/>
    <w:rsid w:val="00C445D4"/>
    <w:rsid w:val="00C445FA"/>
    <w:rsid w:val="00C44723"/>
    <w:rsid w:val="00C447C4"/>
    <w:rsid w:val="00C44803"/>
    <w:rsid w:val="00C44874"/>
    <w:rsid w:val="00C448DA"/>
    <w:rsid w:val="00C44B3B"/>
    <w:rsid w:val="00C44B53"/>
    <w:rsid w:val="00C44B82"/>
    <w:rsid w:val="00C44DD2"/>
    <w:rsid w:val="00C44EA2"/>
    <w:rsid w:val="00C44F85"/>
    <w:rsid w:val="00C4515F"/>
    <w:rsid w:val="00C45225"/>
    <w:rsid w:val="00C453CD"/>
    <w:rsid w:val="00C4542E"/>
    <w:rsid w:val="00C455F1"/>
    <w:rsid w:val="00C45618"/>
    <w:rsid w:val="00C4573C"/>
    <w:rsid w:val="00C457A6"/>
    <w:rsid w:val="00C45879"/>
    <w:rsid w:val="00C45890"/>
    <w:rsid w:val="00C458B4"/>
    <w:rsid w:val="00C45ADE"/>
    <w:rsid w:val="00C45BEB"/>
    <w:rsid w:val="00C45C3F"/>
    <w:rsid w:val="00C45E87"/>
    <w:rsid w:val="00C45E98"/>
    <w:rsid w:val="00C45FF8"/>
    <w:rsid w:val="00C4613E"/>
    <w:rsid w:val="00C4616B"/>
    <w:rsid w:val="00C4617F"/>
    <w:rsid w:val="00C4622B"/>
    <w:rsid w:val="00C4629C"/>
    <w:rsid w:val="00C46325"/>
    <w:rsid w:val="00C464BD"/>
    <w:rsid w:val="00C4661D"/>
    <w:rsid w:val="00C466EC"/>
    <w:rsid w:val="00C4677D"/>
    <w:rsid w:val="00C467AA"/>
    <w:rsid w:val="00C46900"/>
    <w:rsid w:val="00C4694E"/>
    <w:rsid w:val="00C469A3"/>
    <w:rsid w:val="00C46A09"/>
    <w:rsid w:val="00C46ABB"/>
    <w:rsid w:val="00C46C39"/>
    <w:rsid w:val="00C47058"/>
    <w:rsid w:val="00C47164"/>
    <w:rsid w:val="00C47201"/>
    <w:rsid w:val="00C472A5"/>
    <w:rsid w:val="00C472CA"/>
    <w:rsid w:val="00C47790"/>
    <w:rsid w:val="00C477A0"/>
    <w:rsid w:val="00C477E4"/>
    <w:rsid w:val="00C4785D"/>
    <w:rsid w:val="00C4797F"/>
    <w:rsid w:val="00C47CC0"/>
    <w:rsid w:val="00C47F3E"/>
    <w:rsid w:val="00C47F6A"/>
    <w:rsid w:val="00C50034"/>
    <w:rsid w:val="00C501E8"/>
    <w:rsid w:val="00C50237"/>
    <w:rsid w:val="00C5031F"/>
    <w:rsid w:val="00C503D9"/>
    <w:rsid w:val="00C50AF8"/>
    <w:rsid w:val="00C50B58"/>
    <w:rsid w:val="00C50C26"/>
    <w:rsid w:val="00C50C77"/>
    <w:rsid w:val="00C50D4E"/>
    <w:rsid w:val="00C50DF3"/>
    <w:rsid w:val="00C51109"/>
    <w:rsid w:val="00C511C6"/>
    <w:rsid w:val="00C514B4"/>
    <w:rsid w:val="00C515AB"/>
    <w:rsid w:val="00C515BE"/>
    <w:rsid w:val="00C5168F"/>
    <w:rsid w:val="00C5173C"/>
    <w:rsid w:val="00C51959"/>
    <w:rsid w:val="00C51BC3"/>
    <w:rsid w:val="00C51BE4"/>
    <w:rsid w:val="00C51CD3"/>
    <w:rsid w:val="00C5228C"/>
    <w:rsid w:val="00C522D9"/>
    <w:rsid w:val="00C522F5"/>
    <w:rsid w:val="00C52362"/>
    <w:rsid w:val="00C52485"/>
    <w:rsid w:val="00C52505"/>
    <w:rsid w:val="00C525B9"/>
    <w:rsid w:val="00C52632"/>
    <w:rsid w:val="00C52715"/>
    <w:rsid w:val="00C52814"/>
    <w:rsid w:val="00C52834"/>
    <w:rsid w:val="00C528E6"/>
    <w:rsid w:val="00C52976"/>
    <w:rsid w:val="00C52ADE"/>
    <w:rsid w:val="00C52B6B"/>
    <w:rsid w:val="00C52B78"/>
    <w:rsid w:val="00C52BAD"/>
    <w:rsid w:val="00C52C53"/>
    <w:rsid w:val="00C52D3B"/>
    <w:rsid w:val="00C52E7F"/>
    <w:rsid w:val="00C52E8D"/>
    <w:rsid w:val="00C52F5F"/>
    <w:rsid w:val="00C531CB"/>
    <w:rsid w:val="00C532A0"/>
    <w:rsid w:val="00C53406"/>
    <w:rsid w:val="00C5341C"/>
    <w:rsid w:val="00C53424"/>
    <w:rsid w:val="00C5347A"/>
    <w:rsid w:val="00C534F6"/>
    <w:rsid w:val="00C5355C"/>
    <w:rsid w:val="00C536D8"/>
    <w:rsid w:val="00C537F1"/>
    <w:rsid w:val="00C5389A"/>
    <w:rsid w:val="00C5397F"/>
    <w:rsid w:val="00C53C5D"/>
    <w:rsid w:val="00C53CDD"/>
    <w:rsid w:val="00C53CE0"/>
    <w:rsid w:val="00C53ECE"/>
    <w:rsid w:val="00C5408D"/>
    <w:rsid w:val="00C541CB"/>
    <w:rsid w:val="00C542B3"/>
    <w:rsid w:val="00C5435D"/>
    <w:rsid w:val="00C54508"/>
    <w:rsid w:val="00C5451F"/>
    <w:rsid w:val="00C54639"/>
    <w:rsid w:val="00C548D5"/>
    <w:rsid w:val="00C549EA"/>
    <w:rsid w:val="00C54A47"/>
    <w:rsid w:val="00C54AC1"/>
    <w:rsid w:val="00C54B32"/>
    <w:rsid w:val="00C54CE1"/>
    <w:rsid w:val="00C54D12"/>
    <w:rsid w:val="00C54DAE"/>
    <w:rsid w:val="00C54FD5"/>
    <w:rsid w:val="00C5502E"/>
    <w:rsid w:val="00C5504F"/>
    <w:rsid w:val="00C550AA"/>
    <w:rsid w:val="00C551B8"/>
    <w:rsid w:val="00C551C8"/>
    <w:rsid w:val="00C5535B"/>
    <w:rsid w:val="00C5535E"/>
    <w:rsid w:val="00C557C5"/>
    <w:rsid w:val="00C55863"/>
    <w:rsid w:val="00C55933"/>
    <w:rsid w:val="00C55EEB"/>
    <w:rsid w:val="00C55F56"/>
    <w:rsid w:val="00C55F69"/>
    <w:rsid w:val="00C560A5"/>
    <w:rsid w:val="00C5612F"/>
    <w:rsid w:val="00C56135"/>
    <w:rsid w:val="00C561A9"/>
    <w:rsid w:val="00C563BA"/>
    <w:rsid w:val="00C56410"/>
    <w:rsid w:val="00C564F0"/>
    <w:rsid w:val="00C5651D"/>
    <w:rsid w:val="00C566C0"/>
    <w:rsid w:val="00C5677D"/>
    <w:rsid w:val="00C567BC"/>
    <w:rsid w:val="00C567FA"/>
    <w:rsid w:val="00C568B8"/>
    <w:rsid w:val="00C56948"/>
    <w:rsid w:val="00C56A24"/>
    <w:rsid w:val="00C56A4B"/>
    <w:rsid w:val="00C56A80"/>
    <w:rsid w:val="00C56B09"/>
    <w:rsid w:val="00C56DDD"/>
    <w:rsid w:val="00C56EF5"/>
    <w:rsid w:val="00C56FD1"/>
    <w:rsid w:val="00C571FB"/>
    <w:rsid w:val="00C5727D"/>
    <w:rsid w:val="00C57530"/>
    <w:rsid w:val="00C5755C"/>
    <w:rsid w:val="00C575BA"/>
    <w:rsid w:val="00C5760F"/>
    <w:rsid w:val="00C57682"/>
    <w:rsid w:val="00C5782B"/>
    <w:rsid w:val="00C578D9"/>
    <w:rsid w:val="00C57A90"/>
    <w:rsid w:val="00C57AB3"/>
    <w:rsid w:val="00C57C4F"/>
    <w:rsid w:val="00C57DE0"/>
    <w:rsid w:val="00C57E93"/>
    <w:rsid w:val="00C57F5F"/>
    <w:rsid w:val="00C601B5"/>
    <w:rsid w:val="00C6030F"/>
    <w:rsid w:val="00C6040C"/>
    <w:rsid w:val="00C6059D"/>
    <w:rsid w:val="00C60694"/>
    <w:rsid w:val="00C60784"/>
    <w:rsid w:val="00C60789"/>
    <w:rsid w:val="00C6095C"/>
    <w:rsid w:val="00C609F6"/>
    <w:rsid w:val="00C60A3E"/>
    <w:rsid w:val="00C60A48"/>
    <w:rsid w:val="00C60A56"/>
    <w:rsid w:val="00C60B88"/>
    <w:rsid w:val="00C60CE0"/>
    <w:rsid w:val="00C60D7F"/>
    <w:rsid w:val="00C60E5D"/>
    <w:rsid w:val="00C60ED7"/>
    <w:rsid w:val="00C60F6A"/>
    <w:rsid w:val="00C610B4"/>
    <w:rsid w:val="00C6116B"/>
    <w:rsid w:val="00C61283"/>
    <w:rsid w:val="00C613BA"/>
    <w:rsid w:val="00C613CD"/>
    <w:rsid w:val="00C61471"/>
    <w:rsid w:val="00C614B1"/>
    <w:rsid w:val="00C6150F"/>
    <w:rsid w:val="00C61612"/>
    <w:rsid w:val="00C6172B"/>
    <w:rsid w:val="00C617DA"/>
    <w:rsid w:val="00C617F1"/>
    <w:rsid w:val="00C6184F"/>
    <w:rsid w:val="00C61880"/>
    <w:rsid w:val="00C61A14"/>
    <w:rsid w:val="00C61B03"/>
    <w:rsid w:val="00C61B84"/>
    <w:rsid w:val="00C61BA3"/>
    <w:rsid w:val="00C61DB4"/>
    <w:rsid w:val="00C61F81"/>
    <w:rsid w:val="00C62038"/>
    <w:rsid w:val="00C620C7"/>
    <w:rsid w:val="00C62399"/>
    <w:rsid w:val="00C625F0"/>
    <w:rsid w:val="00C627B4"/>
    <w:rsid w:val="00C628E5"/>
    <w:rsid w:val="00C62911"/>
    <w:rsid w:val="00C62A82"/>
    <w:rsid w:val="00C62B4E"/>
    <w:rsid w:val="00C62E74"/>
    <w:rsid w:val="00C62EED"/>
    <w:rsid w:val="00C62F4F"/>
    <w:rsid w:val="00C62F51"/>
    <w:rsid w:val="00C632D6"/>
    <w:rsid w:val="00C63338"/>
    <w:rsid w:val="00C633B5"/>
    <w:rsid w:val="00C63454"/>
    <w:rsid w:val="00C63495"/>
    <w:rsid w:val="00C63513"/>
    <w:rsid w:val="00C6353C"/>
    <w:rsid w:val="00C6356C"/>
    <w:rsid w:val="00C6357B"/>
    <w:rsid w:val="00C6367D"/>
    <w:rsid w:val="00C6372F"/>
    <w:rsid w:val="00C63988"/>
    <w:rsid w:val="00C63A65"/>
    <w:rsid w:val="00C63A73"/>
    <w:rsid w:val="00C63B7F"/>
    <w:rsid w:val="00C63BBC"/>
    <w:rsid w:val="00C63C0F"/>
    <w:rsid w:val="00C63DC2"/>
    <w:rsid w:val="00C63E23"/>
    <w:rsid w:val="00C63F49"/>
    <w:rsid w:val="00C63FEC"/>
    <w:rsid w:val="00C64039"/>
    <w:rsid w:val="00C64225"/>
    <w:rsid w:val="00C6428F"/>
    <w:rsid w:val="00C64294"/>
    <w:rsid w:val="00C643B7"/>
    <w:rsid w:val="00C64695"/>
    <w:rsid w:val="00C647B9"/>
    <w:rsid w:val="00C64870"/>
    <w:rsid w:val="00C648EB"/>
    <w:rsid w:val="00C64900"/>
    <w:rsid w:val="00C649AB"/>
    <w:rsid w:val="00C64A99"/>
    <w:rsid w:val="00C64CE6"/>
    <w:rsid w:val="00C64EEF"/>
    <w:rsid w:val="00C64EF7"/>
    <w:rsid w:val="00C64FE9"/>
    <w:rsid w:val="00C651B1"/>
    <w:rsid w:val="00C651EB"/>
    <w:rsid w:val="00C651EF"/>
    <w:rsid w:val="00C6521F"/>
    <w:rsid w:val="00C652B8"/>
    <w:rsid w:val="00C65367"/>
    <w:rsid w:val="00C65577"/>
    <w:rsid w:val="00C6561A"/>
    <w:rsid w:val="00C65657"/>
    <w:rsid w:val="00C6567E"/>
    <w:rsid w:val="00C6569A"/>
    <w:rsid w:val="00C656B8"/>
    <w:rsid w:val="00C656CB"/>
    <w:rsid w:val="00C656EF"/>
    <w:rsid w:val="00C65791"/>
    <w:rsid w:val="00C658DB"/>
    <w:rsid w:val="00C658E2"/>
    <w:rsid w:val="00C6594A"/>
    <w:rsid w:val="00C659A5"/>
    <w:rsid w:val="00C65A26"/>
    <w:rsid w:val="00C65A2E"/>
    <w:rsid w:val="00C65ABF"/>
    <w:rsid w:val="00C65C2C"/>
    <w:rsid w:val="00C65C43"/>
    <w:rsid w:val="00C65CC0"/>
    <w:rsid w:val="00C65DB3"/>
    <w:rsid w:val="00C65DCF"/>
    <w:rsid w:val="00C66060"/>
    <w:rsid w:val="00C660CB"/>
    <w:rsid w:val="00C66187"/>
    <w:rsid w:val="00C661E2"/>
    <w:rsid w:val="00C662AA"/>
    <w:rsid w:val="00C662F8"/>
    <w:rsid w:val="00C6649A"/>
    <w:rsid w:val="00C66572"/>
    <w:rsid w:val="00C6664D"/>
    <w:rsid w:val="00C666D5"/>
    <w:rsid w:val="00C66920"/>
    <w:rsid w:val="00C66A10"/>
    <w:rsid w:val="00C66AE3"/>
    <w:rsid w:val="00C66AE6"/>
    <w:rsid w:val="00C66B77"/>
    <w:rsid w:val="00C66DA3"/>
    <w:rsid w:val="00C66E63"/>
    <w:rsid w:val="00C66EA6"/>
    <w:rsid w:val="00C66EB8"/>
    <w:rsid w:val="00C6712A"/>
    <w:rsid w:val="00C671BE"/>
    <w:rsid w:val="00C671D9"/>
    <w:rsid w:val="00C6721E"/>
    <w:rsid w:val="00C673E1"/>
    <w:rsid w:val="00C67679"/>
    <w:rsid w:val="00C6777D"/>
    <w:rsid w:val="00C6781F"/>
    <w:rsid w:val="00C678F5"/>
    <w:rsid w:val="00C67934"/>
    <w:rsid w:val="00C67A04"/>
    <w:rsid w:val="00C67A69"/>
    <w:rsid w:val="00C67B88"/>
    <w:rsid w:val="00C67BE1"/>
    <w:rsid w:val="00C67D07"/>
    <w:rsid w:val="00C67F5E"/>
    <w:rsid w:val="00C700A1"/>
    <w:rsid w:val="00C7029A"/>
    <w:rsid w:val="00C7067A"/>
    <w:rsid w:val="00C70697"/>
    <w:rsid w:val="00C706E4"/>
    <w:rsid w:val="00C7078A"/>
    <w:rsid w:val="00C7079D"/>
    <w:rsid w:val="00C70817"/>
    <w:rsid w:val="00C70863"/>
    <w:rsid w:val="00C7088B"/>
    <w:rsid w:val="00C709DF"/>
    <w:rsid w:val="00C709FF"/>
    <w:rsid w:val="00C70B38"/>
    <w:rsid w:val="00C70B61"/>
    <w:rsid w:val="00C70BEC"/>
    <w:rsid w:val="00C70C4D"/>
    <w:rsid w:val="00C70CE8"/>
    <w:rsid w:val="00C70DF4"/>
    <w:rsid w:val="00C70EBC"/>
    <w:rsid w:val="00C70F03"/>
    <w:rsid w:val="00C712A2"/>
    <w:rsid w:val="00C7130B"/>
    <w:rsid w:val="00C713FF"/>
    <w:rsid w:val="00C71408"/>
    <w:rsid w:val="00C7140B"/>
    <w:rsid w:val="00C71413"/>
    <w:rsid w:val="00C71468"/>
    <w:rsid w:val="00C71490"/>
    <w:rsid w:val="00C71502"/>
    <w:rsid w:val="00C71594"/>
    <w:rsid w:val="00C715CF"/>
    <w:rsid w:val="00C71630"/>
    <w:rsid w:val="00C71679"/>
    <w:rsid w:val="00C716C9"/>
    <w:rsid w:val="00C7177D"/>
    <w:rsid w:val="00C71786"/>
    <w:rsid w:val="00C7183C"/>
    <w:rsid w:val="00C71A07"/>
    <w:rsid w:val="00C71ADF"/>
    <w:rsid w:val="00C71B0F"/>
    <w:rsid w:val="00C71C99"/>
    <w:rsid w:val="00C71CA3"/>
    <w:rsid w:val="00C71DF5"/>
    <w:rsid w:val="00C71E27"/>
    <w:rsid w:val="00C71E40"/>
    <w:rsid w:val="00C71F86"/>
    <w:rsid w:val="00C7216D"/>
    <w:rsid w:val="00C721EB"/>
    <w:rsid w:val="00C7221D"/>
    <w:rsid w:val="00C7227C"/>
    <w:rsid w:val="00C722FC"/>
    <w:rsid w:val="00C72395"/>
    <w:rsid w:val="00C72429"/>
    <w:rsid w:val="00C72431"/>
    <w:rsid w:val="00C72450"/>
    <w:rsid w:val="00C7245A"/>
    <w:rsid w:val="00C724E9"/>
    <w:rsid w:val="00C7250E"/>
    <w:rsid w:val="00C726C5"/>
    <w:rsid w:val="00C72721"/>
    <w:rsid w:val="00C72779"/>
    <w:rsid w:val="00C727C0"/>
    <w:rsid w:val="00C727CA"/>
    <w:rsid w:val="00C727DF"/>
    <w:rsid w:val="00C72815"/>
    <w:rsid w:val="00C72911"/>
    <w:rsid w:val="00C72913"/>
    <w:rsid w:val="00C72D5D"/>
    <w:rsid w:val="00C72EEA"/>
    <w:rsid w:val="00C72FC7"/>
    <w:rsid w:val="00C73143"/>
    <w:rsid w:val="00C7324A"/>
    <w:rsid w:val="00C732C4"/>
    <w:rsid w:val="00C738D6"/>
    <w:rsid w:val="00C739B1"/>
    <w:rsid w:val="00C73A5F"/>
    <w:rsid w:val="00C73B09"/>
    <w:rsid w:val="00C73B35"/>
    <w:rsid w:val="00C73B68"/>
    <w:rsid w:val="00C73C0C"/>
    <w:rsid w:val="00C73DCC"/>
    <w:rsid w:val="00C7401F"/>
    <w:rsid w:val="00C7426C"/>
    <w:rsid w:val="00C7427A"/>
    <w:rsid w:val="00C7428F"/>
    <w:rsid w:val="00C742CB"/>
    <w:rsid w:val="00C7444E"/>
    <w:rsid w:val="00C744CF"/>
    <w:rsid w:val="00C74526"/>
    <w:rsid w:val="00C7461E"/>
    <w:rsid w:val="00C74905"/>
    <w:rsid w:val="00C74ACD"/>
    <w:rsid w:val="00C74D85"/>
    <w:rsid w:val="00C74F1B"/>
    <w:rsid w:val="00C751D2"/>
    <w:rsid w:val="00C75206"/>
    <w:rsid w:val="00C75378"/>
    <w:rsid w:val="00C753F0"/>
    <w:rsid w:val="00C75546"/>
    <w:rsid w:val="00C755F4"/>
    <w:rsid w:val="00C756AF"/>
    <w:rsid w:val="00C7581A"/>
    <w:rsid w:val="00C758B9"/>
    <w:rsid w:val="00C75921"/>
    <w:rsid w:val="00C759F4"/>
    <w:rsid w:val="00C75AC1"/>
    <w:rsid w:val="00C75C0D"/>
    <w:rsid w:val="00C75FE0"/>
    <w:rsid w:val="00C76011"/>
    <w:rsid w:val="00C76038"/>
    <w:rsid w:val="00C76051"/>
    <w:rsid w:val="00C76204"/>
    <w:rsid w:val="00C7627B"/>
    <w:rsid w:val="00C76477"/>
    <w:rsid w:val="00C76655"/>
    <w:rsid w:val="00C7674F"/>
    <w:rsid w:val="00C767C2"/>
    <w:rsid w:val="00C767E2"/>
    <w:rsid w:val="00C768D4"/>
    <w:rsid w:val="00C768F3"/>
    <w:rsid w:val="00C76AD4"/>
    <w:rsid w:val="00C76B3A"/>
    <w:rsid w:val="00C76C1A"/>
    <w:rsid w:val="00C76C5B"/>
    <w:rsid w:val="00C76DCA"/>
    <w:rsid w:val="00C76E11"/>
    <w:rsid w:val="00C76EF1"/>
    <w:rsid w:val="00C76F8A"/>
    <w:rsid w:val="00C76FA4"/>
    <w:rsid w:val="00C7719F"/>
    <w:rsid w:val="00C772AF"/>
    <w:rsid w:val="00C772EA"/>
    <w:rsid w:val="00C773F5"/>
    <w:rsid w:val="00C774FA"/>
    <w:rsid w:val="00C7756A"/>
    <w:rsid w:val="00C775C4"/>
    <w:rsid w:val="00C775EA"/>
    <w:rsid w:val="00C775F3"/>
    <w:rsid w:val="00C77654"/>
    <w:rsid w:val="00C776BE"/>
    <w:rsid w:val="00C776DC"/>
    <w:rsid w:val="00C77713"/>
    <w:rsid w:val="00C7779F"/>
    <w:rsid w:val="00C77821"/>
    <w:rsid w:val="00C77A77"/>
    <w:rsid w:val="00C77AFD"/>
    <w:rsid w:val="00C77B93"/>
    <w:rsid w:val="00C77BCE"/>
    <w:rsid w:val="00C77BE5"/>
    <w:rsid w:val="00C77C04"/>
    <w:rsid w:val="00C77E39"/>
    <w:rsid w:val="00C77F19"/>
    <w:rsid w:val="00C77F46"/>
    <w:rsid w:val="00C80025"/>
    <w:rsid w:val="00C80118"/>
    <w:rsid w:val="00C80129"/>
    <w:rsid w:val="00C801BF"/>
    <w:rsid w:val="00C8023A"/>
    <w:rsid w:val="00C80276"/>
    <w:rsid w:val="00C802BE"/>
    <w:rsid w:val="00C8030C"/>
    <w:rsid w:val="00C80360"/>
    <w:rsid w:val="00C80396"/>
    <w:rsid w:val="00C803D3"/>
    <w:rsid w:val="00C804A8"/>
    <w:rsid w:val="00C80603"/>
    <w:rsid w:val="00C806C1"/>
    <w:rsid w:val="00C80806"/>
    <w:rsid w:val="00C808B2"/>
    <w:rsid w:val="00C8090C"/>
    <w:rsid w:val="00C80A4E"/>
    <w:rsid w:val="00C80A57"/>
    <w:rsid w:val="00C80B6F"/>
    <w:rsid w:val="00C80CF2"/>
    <w:rsid w:val="00C80F40"/>
    <w:rsid w:val="00C8103E"/>
    <w:rsid w:val="00C81048"/>
    <w:rsid w:val="00C811B0"/>
    <w:rsid w:val="00C81239"/>
    <w:rsid w:val="00C81461"/>
    <w:rsid w:val="00C8157C"/>
    <w:rsid w:val="00C8158D"/>
    <w:rsid w:val="00C8160F"/>
    <w:rsid w:val="00C81670"/>
    <w:rsid w:val="00C8173D"/>
    <w:rsid w:val="00C817CD"/>
    <w:rsid w:val="00C8180B"/>
    <w:rsid w:val="00C8182B"/>
    <w:rsid w:val="00C81905"/>
    <w:rsid w:val="00C81957"/>
    <w:rsid w:val="00C8195B"/>
    <w:rsid w:val="00C819FD"/>
    <w:rsid w:val="00C81B28"/>
    <w:rsid w:val="00C81B80"/>
    <w:rsid w:val="00C81C9D"/>
    <w:rsid w:val="00C81D3F"/>
    <w:rsid w:val="00C81DAA"/>
    <w:rsid w:val="00C81E06"/>
    <w:rsid w:val="00C81EDE"/>
    <w:rsid w:val="00C81F12"/>
    <w:rsid w:val="00C81FE4"/>
    <w:rsid w:val="00C8217A"/>
    <w:rsid w:val="00C8220F"/>
    <w:rsid w:val="00C82226"/>
    <w:rsid w:val="00C8233C"/>
    <w:rsid w:val="00C824CC"/>
    <w:rsid w:val="00C825D0"/>
    <w:rsid w:val="00C8260F"/>
    <w:rsid w:val="00C8264A"/>
    <w:rsid w:val="00C82682"/>
    <w:rsid w:val="00C827D6"/>
    <w:rsid w:val="00C82A1B"/>
    <w:rsid w:val="00C82A59"/>
    <w:rsid w:val="00C82AD3"/>
    <w:rsid w:val="00C82C16"/>
    <w:rsid w:val="00C82D3F"/>
    <w:rsid w:val="00C82D58"/>
    <w:rsid w:val="00C82E3E"/>
    <w:rsid w:val="00C82F2B"/>
    <w:rsid w:val="00C82F2C"/>
    <w:rsid w:val="00C82F2D"/>
    <w:rsid w:val="00C82FA3"/>
    <w:rsid w:val="00C82FB3"/>
    <w:rsid w:val="00C83040"/>
    <w:rsid w:val="00C830AA"/>
    <w:rsid w:val="00C8332A"/>
    <w:rsid w:val="00C83402"/>
    <w:rsid w:val="00C8345B"/>
    <w:rsid w:val="00C83466"/>
    <w:rsid w:val="00C835EB"/>
    <w:rsid w:val="00C8371D"/>
    <w:rsid w:val="00C83889"/>
    <w:rsid w:val="00C83979"/>
    <w:rsid w:val="00C839C5"/>
    <w:rsid w:val="00C83A10"/>
    <w:rsid w:val="00C83AEC"/>
    <w:rsid w:val="00C83B78"/>
    <w:rsid w:val="00C83BA5"/>
    <w:rsid w:val="00C83BE9"/>
    <w:rsid w:val="00C83DCF"/>
    <w:rsid w:val="00C83E0A"/>
    <w:rsid w:val="00C83ECB"/>
    <w:rsid w:val="00C83ED0"/>
    <w:rsid w:val="00C83F5C"/>
    <w:rsid w:val="00C83FDD"/>
    <w:rsid w:val="00C840F5"/>
    <w:rsid w:val="00C840F6"/>
    <w:rsid w:val="00C84104"/>
    <w:rsid w:val="00C841C5"/>
    <w:rsid w:val="00C8425B"/>
    <w:rsid w:val="00C84298"/>
    <w:rsid w:val="00C84555"/>
    <w:rsid w:val="00C845A5"/>
    <w:rsid w:val="00C84648"/>
    <w:rsid w:val="00C8466D"/>
    <w:rsid w:val="00C846BF"/>
    <w:rsid w:val="00C84734"/>
    <w:rsid w:val="00C847F9"/>
    <w:rsid w:val="00C84A23"/>
    <w:rsid w:val="00C84A5A"/>
    <w:rsid w:val="00C84B46"/>
    <w:rsid w:val="00C84F01"/>
    <w:rsid w:val="00C84F06"/>
    <w:rsid w:val="00C850F6"/>
    <w:rsid w:val="00C8511E"/>
    <w:rsid w:val="00C851D5"/>
    <w:rsid w:val="00C8520C"/>
    <w:rsid w:val="00C852A0"/>
    <w:rsid w:val="00C853F9"/>
    <w:rsid w:val="00C8547D"/>
    <w:rsid w:val="00C854C1"/>
    <w:rsid w:val="00C854E4"/>
    <w:rsid w:val="00C85531"/>
    <w:rsid w:val="00C8563A"/>
    <w:rsid w:val="00C85708"/>
    <w:rsid w:val="00C858B8"/>
    <w:rsid w:val="00C859E1"/>
    <w:rsid w:val="00C85A2A"/>
    <w:rsid w:val="00C85B18"/>
    <w:rsid w:val="00C85BDC"/>
    <w:rsid w:val="00C85C1A"/>
    <w:rsid w:val="00C85C3D"/>
    <w:rsid w:val="00C85C40"/>
    <w:rsid w:val="00C85CCE"/>
    <w:rsid w:val="00C85D73"/>
    <w:rsid w:val="00C85F38"/>
    <w:rsid w:val="00C85F94"/>
    <w:rsid w:val="00C8609E"/>
    <w:rsid w:val="00C860A8"/>
    <w:rsid w:val="00C86136"/>
    <w:rsid w:val="00C86142"/>
    <w:rsid w:val="00C8631D"/>
    <w:rsid w:val="00C8636A"/>
    <w:rsid w:val="00C86406"/>
    <w:rsid w:val="00C865F7"/>
    <w:rsid w:val="00C86601"/>
    <w:rsid w:val="00C86A50"/>
    <w:rsid w:val="00C86A83"/>
    <w:rsid w:val="00C86A87"/>
    <w:rsid w:val="00C86A9A"/>
    <w:rsid w:val="00C86AAC"/>
    <w:rsid w:val="00C86B07"/>
    <w:rsid w:val="00C86B14"/>
    <w:rsid w:val="00C86C9F"/>
    <w:rsid w:val="00C86CAF"/>
    <w:rsid w:val="00C86D8A"/>
    <w:rsid w:val="00C86E67"/>
    <w:rsid w:val="00C86F2B"/>
    <w:rsid w:val="00C86F6A"/>
    <w:rsid w:val="00C86FBE"/>
    <w:rsid w:val="00C8746E"/>
    <w:rsid w:val="00C87485"/>
    <w:rsid w:val="00C87534"/>
    <w:rsid w:val="00C87650"/>
    <w:rsid w:val="00C877DF"/>
    <w:rsid w:val="00C8795D"/>
    <w:rsid w:val="00C879FD"/>
    <w:rsid w:val="00C87A2B"/>
    <w:rsid w:val="00C87D4F"/>
    <w:rsid w:val="00C87D61"/>
    <w:rsid w:val="00C87DF2"/>
    <w:rsid w:val="00C87E0A"/>
    <w:rsid w:val="00C87E35"/>
    <w:rsid w:val="00C87E8C"/>
    <w:rsid w:val="00C87E9C"/>
    <w:rsid w:val="00C87EF7"/>
    <w:rsid w:val="00C87F61"/>
    <w:rsid w:val="00C87F76"/>
    <w:rsid w:val="00C900E6"/>
    <w:rsid w:val="00C90100"/>
    <w:rsid w:val="00C90436"/>
    <w:rsid w:val="00C907F8"/>
    <w:rsid w:val="00C90842"/>
    <w:rsid w:val="00C9090D"/>
    <w:rsid w:val="00C90B54"/>
    <w:rsid w:val="00C90C4D"/>
    <w:rsid w:val="00C90C81"/>
    <w:rsid w:val="00C90DCC"/>
    <w:rsid w:val="00C90E34"/>
    <w:rsid w:val="00C90E6D"/>
    <w:rsid w:val="00C90E9E"/>
    <w:rsid w:val="00C90EC5"/>
    <w:rsid w:val="00C90EDF"/>
    <w:rsid w:val="00C90F1C"/>
    <w:rsid w:val="00C90F35"/>
    <w:rsid w:val="00C90F55"/>
    <w:rsid w:val="00C911B0"/>
    <w:rsid w:val="00C91634"/>
    <w:rsid w:val="00C918E3"/>
    <w:rsid w:val="00C919C5"/>
    <w:rsid w:val="00C919E1"/>
    <w:rsid w:val="00C91D65"/>
    <w:rsid w:val="00C91F56"/>
    <w:rsid w:val="00C92217"/>
    <w:rsid w:val="00C9254A"/>
    <w:rsid w:val="00C92559"/>
    <w:rsid w:val="00C9266B"/>
    <w:rsid w:val="00C926F6"/>
    <w:rsid w:val="00C927FF"/>
    <w:rsid w:val="00C92814"/>
    <w:rsid w:val="00C928D6"/>
    <w:rsid w:val="00C92965"/>
    <w:rsid w:val="00C92BA0"/>
    <w:rsid w:val="00C92DE1"/>
    <w:rsid w:val="00C92E1C"/>
    <w:rsid w:val="00C92E51"/>
    <w:rsid w:val="00C92E86"/>
    <w:rsid w:val="00C92F8D"/>
    <w:rsid w:val="00C92FFD"/>
    <w:rsid w:val="00C9303E"/>
    <w:rsid w:val="00C93145"/>
    <w:rsid w:val="00C9326C"/>
    <w:rsid w:val="00C932C4"/>
    <w:rsid w:val="00C934B8"/>
    <w:rsid w:val="00C934D4"/>
    <w:rsid w:val="00C9358A"/>
    <w:rsid w:val="00C9369B"/>
    <w:rsid w:val="00C937C7"/>
    <w:rsid w:val="00C937E4"/>
    <w:rsid w:val="00C9394D"/>
    <w:rsid w:val="00C93A94"/>
    <w:rsid w:val="00C93BD6"/>
    <w:rsid w:val="00C93E8A"/>
    <w:rsid w:val="00C94135"/>
    <w:rsid w:val="00C941EE"/>
    <w:rsid w:val="00C94315"/>
    <w:rsid w:val="00C94327"/>
    <w:rsid w:val="00C943DC"/>
    <w:rsid w:val="00C9444A"/>
    <w:rsid w:val="00C9446F"/>
    <w:rsid w:val="00C94645"/>
    <w:rsid w:val="00C94BD5"/>
    <w:rsid w:val="00C94C02"/>
    <w:rsid w:val="00C94C0E"/>
    <w:rsid w:val="00C94D1A"/>
    <w:rsid w:val="00C94D43"/>
    <w:rsid w:val="00C94FB4"/>
    <w:rsid w:val="00C94FB8"/>
    <w:rsid w:val="00C95023"/>
    <w:rsid w:val="00C95064"/>
    <w:rsid w:val="00C95281"/>
    <w:rsid w:val="00C9530E"/>
    <w:rsid w:val="00C954F5"/>
    <w:rsid w:val="00C955E8"/>
    <w:rsid w:val="00C95693"/>
    <w:rsid w:val="00C95939"/>
    <w:rsid w:val="00C95951"/>
    <w:rsid w:val="00C95A9D"/>
    <w:rsid w:val="00C95AD8"/>
    <w:rsid w:val="00C95B52"/>
    <w:rsid w:val="00C95D4C"/>
    <w:rsid w:val="00C95E73"/>
    <w:rsid w:val="00C95E84"/>
    <w:rsid w:val="00C96147"/>
    <w:rsid w:val="00C961E1"/>
    <w:rsid w:val="00C962BF"/>
    <w:rsid w:val="00C9640D"/>
    <w:rsid w:val="00C965B6"/>
    <w:rsid w:val="00C9661D"/>
    <w:rsid w:val="00C96647"/>
    <w:rsid w:val="00C9680D"/>
    <w:rsid w:val="00C9689B"/>
    <w:rsid w:val="00C9690B"/>
    <w:rsid w:val="00C96967"/>
    <w:rsid w:val="00C96A8C"/>
    <w:rsid w:val="00C96BBE"/>
    <w:rsid w:val="00C96C4A"/>
    <w:rsid w:val="00C96E9F"/>
    <w:rsid w:val="00C96F25"/>
    <w:rsid w:val="00C96FD5"/>
    <w:rsid w:val="00C96FD7"/>
    <w:rsid w:val="00C9726A"/>
    <w:rsid w:val="00C972F9"/>
    <w:rsid w:val="00C9764F"/>
    <w:rsid w:val="00C976D9"/>
    <w:rsid w:val="00C97730"/>
    <w:rsid w:val="00C97A32"/>
    <w:rsid w:val="00C97AFB"/>
    <w:rsid w:val="00C97B39"/>
    <w:rsid w:val="00C97B6E"/>
    <w:rsid w:val="00C97B85"/>
    <w:rsid w:val="00C97DB5"/>
    <w:rsid w:val="00C97E07"/>
    <w:rsid w:val="00C97EB0"/>
    <w:rsid w:val="00C97FE7"/>
    <w:rsid w:val="00CA0010"/>
    <w:rsid w:val="00CA0012"/>
    <w:rsid w:val="00CA0190"/>
    <w:rsid w:val="00CA01A4"/>
    <w:rsid w:val="00CA020D"/>
    <w:rsid w:val="00CA03BC"/>
    <w:rsid w:val="00CA03BF"/>
    <w:rsid w:val="00CA040D"/>
    <w:rsid w:val="00CA0621"/>
    <w:rsid w:val="00CA0658"/>
    <w:rsid w:val="00CA06F3"/>
    <w:rsid w:val="00CA070D"/>
    <w:rsid w:val="00CA073A"/>
    <w:rsid w:val="00CA0799"/>
    <w:rsid w:val="00CA07E8"/>
    <w:rsid w:val="00CA0801"/>
    <w:rsid w:val="00CA090C"/>
    <w:rsid w:val="00CA0942"/>
    <w:rsid w:val="00CA0962"/>
    <w:rsid w:val="00CA09A5"/>
    <w:rsid w:val="00CA09E7"/>
    <w:rsid w:val="00CA0A47"/>
    <w:rsid w:val="00CA0E48"/>
    <w:rsid w:val="00CA0F12"/>
    <w:rsid w:val="00CA0F93"/>
    <w:rsid w:val="00CA10BF"/>
    <w:rsid w:val="00CA122B"/>
    <w:rsid w:val="00CA12B4"/>
    <w:rsid w:val="00CA14CA"/>
    <w:rsid w:val="00CA16C5"/>
    <w:rsid w:val="00CA1734"/>
    <w:rsid w:val="00CA17EF"/>
    <w:rsid w:val="00CA18EB"/>
    <w:rsid w:val="00CA1917"/>
    <w:rsid w:val="00CA199A"/>
    <w:rsid w:val="00CA199E"/>
    <w:rsid w:val="00CA19AC"/>
    <w:rsid w:val="00CA1B3A"/>
    <w:rsid w:val="00CA1B41"/>
    <w:rsid w:val="00CA1B96"/>
    <w:rsid w:val="00CA1C0B"/>
    <w:rsid w:val="00CA1CD5"/>
    <w:rsid w:val="00CA1FAA"/>
    <w:rsid w:val="00CA21F2"/>
    <w:rsid w:val="00CA2221"/>
    <w:rsid w:val="00CA2396"/>
    <w:rsid w:val="00CA24DC"/>
    <w:rsid w:val="00CA25C4"/>
    <w:rsid w:val="00CA2750"/>
    <w:rsid w:val="00CA2792"/>
    <w:rsid w:val="00CA27C9"/>
    <w:rsid w:val="00CA27CF"/>
    <w:rsid w:val="00CA2BE4"/>
    <w:rsid w:val="00CA2C42"/>
    <w:rsid w:val="00CA2D7B"/>
    <w:rsid w:val="00CA2F4F"/>
    <w:rsid w:val="00CA2FB6"/>
    <w:rsid w:val="00CA30CC"/>
    <w:rsid w:val="00CA3181"/>
    <w:rsid w:val="00CA31B8"/>
    <w:rsid w:val="00CA336F"/>
    <w:rsid w:val="00CA34D5"/>
    <w:rsid w:val="00CA34FA"/>
    <w:rsid w:val="00CA3BA9"/>
    <w:rsid w:val="00CA3BFC"/>
    <w:rsid w:val="00CA3C32"/>
    <w:rsid w:val="00CA3D36"/>
    <w:rsid w:val="00CA3E24"/>
    <w:rsid w:val="00CA3F9E"/>
    <w:rsid w:val="00CA3FE4"/>
    <w:rsid w:val="00CA400B"/>
    <w:rsid w:val="00CA420E"/>
    <w:rsid w:val="00CA4241"/>
    <w:rsid w:val="00CA42C0"/>
    <w:rsid w:val="00CA4326"/>
    <w:rsid w:val="00CA4584"/>
    <w:rsid w:val="00CA4616"/>
    <w:rsid w:val="00CA466A"/>
    <w:rsid w:val="00CA4674"/>
    <w:rsid w:val="00CA468A"/>
    <w:rsid w:val="00CA489C"/>
    <w:rsid w:val="00CA4967"/>
    <w:rsid w:val="00CA499D"/>
    <w:rsid w:val="00CA4A01"/>
    <w:rsid w:val="00CA4A1B"/>
    <w:rsid w:val="00CA4A7D"/>
    <w:rsid w:val="00CA4AF4"/>
    <w:rsid w:val="00CA4CAF"/>
    <w:rsid w:val="00CA4D1E"/>
    <w:rsid w:val="00CA4E15"/>
    <w:rsid w:val="00CA4E4F"/>
    <w:rsid w:val="00CA4E7C"/>
    <w:rsid w:val="00CA4EBF"/>
    <w:rsid w:val="00CA4EC1"/>
    <w:rsid w:val="00CA4ED5"/>
    <w:rsid w:val="00CA4EFE"/>
    <w:rsid w:val="00CA4F25"/>
    <w:rsid w:val="00CA4FB4"/>
    <w:rsid w:val="00CA520C"/>
    <w:rsid w:val="00CA53B8"/>
    <w:rsid w:val="00CA5435"/>
    <w:rsid w:val="00CA55E1"/>
    <w:rsid w:val="00CA5677"/>
    <w:rsid w:val="00CA573A"/>
    <w:rsid w:val="00CA579A"/>
    <w:rsid w:val="00CA57A3"/>
    <w:rsid w:val="00CA586B"/>
    <w:rsid w:val="00CA58F4"/>
    <w:rsid w:val="00CA5AA4"/>
    <w:rsid w:val="00CA5BE4"/>
    <w:rsid w:val="00CA5C16"/>
    <w:rsid w:val="00CA5CF3"/>
    <w:rsid w:val="00CA5D1D"/>
    <w:rsid w:val="00CA5E8D"/>
    <w:rsid w:val="00CA5F09"/>
    <w:rsid w:val="00CA5F40"/>
    <w:rsid w:val="00CA5FB0"/>
    <w:rsid w:val="00CA600B"/>
    <w:rsid w:val="00CA60DC"/>
    <w:rsid w:val="00CA60FF"/>
    <w:rsid w:val="00CA62AA"/>
    <w:rsid w:val="00CA63D0"/>
    <w:rsid w:val="00CA6487"/>
    <w:rsid w:val="00CA65AB"/>
    <w:rsid w:val="00CA660F"/>
    <w:rsid w:val="00CA6690"/>
    <w:rsid w:val="00CA6955"/>
    <w:rsid w:val="00CA6ACB"/>
    <w:rsid w:val="00CA6B3C"/>
    <w:rsid w:val="00CA6BF4"/>
    <w:rsid w:val="00CA6DCF"/>
    <w:rsid w:val="00CA6E00"/>
    <w:rsid w:val="00CA6E13"/>
    <w:rsid w:val="00CA6E4C"/>
    <w:rsid w:val="00CA7161"/>
    <w:rsid w:val="00CA71E4"/>
    <w:rsid w:val="00CA7205"/>
    <w:rsid w:val="00CA74A2"/>
    <w:rsid w:val="00CA74F9"/>
    <w:rsid w:val="00CA7567"/>
    <w:rsid w:val="00CA7609"/>
    <w:rsid w:val="00CA76B8"/>
    <w:rsid w:val="00CA77EA"/>
    <w:rsid w:val="00CA7802"/>
    <w:rsid w:val="00CA7C3F"/>
    <w:rsid w:val="00CA7D5D"/>
    <w:rsid w:val="00CA7E10"/>
    <w:rsid w:val="00CA7EBA"/>
    <w:rsid w:val="00CA7F5B"/>
    <w:rsid w:val="00CA7F89"/>
    <w:rsid w:val="00CB003B"/>
    <w:rsid w:val="00CB00C1"/>
    <w:rsid w:val="00CB010B"/>
    <w:rsid w:val="00CB0121"/>
    <w:rsid w:val="00CB0257"/>
    <w:rsid w:val="00CB0489"/>
    <w:rsid w:val="00CB0583"/>
    <w:rsid w:val="00CB064B"/>
    <w:rsid w:val="00CB0705"/>
    <w:rsid w:val="00CB07D2"/>
    <w:rsid w:val="00CB0904"/>
    <w:rsid w:val="00CB0973"/>
    <w:rsid w:val="00CB09D8"/>
    <w:rsid w:val="00CB09DA"/>
    <w:rsid w:val="00CB09F5"/>
    <w:rsid w:val="00CB0A29"/>
    <w:rsid w:val="00CB0A65"/>
    <w:rsid w:val="00CB0ABE"/>
    <w:rsid w:val="00CB0EB9"/>
    <w:rsid w:val="00CB0F21"/>
    <w:rsid w:val="00CB1038"/>
    <w:rsid w:val="00CB109F"/>
    <w:rsid w:val="00CB114B"/>
    <w:rsid w:val="00CB129B"/>
    <w:rsid w:val="00CB14D4"/>
    <w:rsid w:val="00CB1532"/>
    <w:rsid w:val="00CB1668"/>
    <w:rsid w:val="00CB16B9"/>
    <w:rsid w:val="00CB17C5"/>
    <w:rsid w:val="00CB19CC"/>
    <w:rsid w:val="00CB1DAF"/>
    <w:rsid w:val="00CB1E86"/>
    <w:rsid w:val="00CB1ED5"/>
    <w:rsid w:val="00CB1FA1"/>
    <w:rsid w:val="00CB200D"/>
    <w:rsid w:val="00CB208B"/>
    <w:rsid w:val="00CB2094"/>
    <w:rsid w:val="00CB20EA"/>
    <w:rsid w:val="00CB2184"/>
    <w:rsid w:val="00CB22FF"/>
    <w:rsid w:val="00CB241B"/>
    <w:rsid w:val="00CB25EA"/>
    <w:rsid w:val="00CB2640"/>
    <w:rsid w:val="00CB2675"/>
    <w:rsid w:val="00CB2725"/>
    <w:rsid w:val="00CB273B"/>
    <w:rsid w:val="00CB2778"/>
    <w:rsid w:val="00CB27E2"/>
    <w:rsid w:val="00CB28E1"/>
    <w:rsid w:val="00CB28F9"/>
    <w:rsid w:val="00CB2A25"/>
    <w:rsid w:val="00CB2A5E"/>
    <w:rsid w:val="00CB2AC3"/>
    <w:rsid w:val="00CB2BC7"/>
    <w:rsid w:val="00CB2BE2"/>
    <w:rsid w:val="00CB2C99"/>
    <w:rsid w:val="00CB2E4A"/>
    <w:rsid w:val="00CB2F10"/>
    <w:rsid w:val="00CB2FAF"/>
    <w:rsid w:val="00CB301A"/>
    <w:rsid w:val="00CB3075"/>
    <w:rsid w:val="00CB320B"/>
    <w:rsid w:val="00CB3235"/>
    <w:rsid w:val="00CB35E0"/>
    <w:rsid w:val="00CB35F6"/>
    <w:rsid w:val="00CB3641"/>
    <w:rsid w:val="00CB3670"/>
    <w:rsid w:val="00CB3712"/>
    <w:rsid w:val="00CB39D1"/>
    <w:rsid w:val="00CB3B2C"/>
    <w:rsid w:val="00CB3C16"/>
    <w:rsid w:val="00CB3C29"/>
    <w:rsid w:val="00CB3C2C"/>
    <w:rsid w:val="00CB3DE0"/>
    <w:rsid w:val="00CB3E27"/>
    <w:rsid w:val="00CB4145"/>
    <w:rsid w:val="00CB4165"/>
    <w:rsid w:val="00CB4222"/>
    <w:rsid w:val="00CB424F"/>
    <w:rsid w:val="00CB4300"/>
    <w:rsid w:val="00CB4770"/>
    <w:rsid w:val="00CB4A7A"/>
    <w:rsid w:val="00CB4CB4"/>
    <w:rsid w:val="00CB4CFC"/>
    <w:rsid w:val="00CB4DF6"/>
    <w:rsid w:val="00CB4F95"/>
    <w:rsid w:val="00CB4FDD"/>
    <w:rsid w:val="00CB5040"/>
    <w:rsid w:val="00CB5084"/>
    <w:rsid w:val="00CB5118"/>
    <w:rsid w:val="00CB519F"/>
    <w:rsid w:val="00CB51A6"/>
    <w:rsid w:val="00CB51FF"/>
    <w:rsid w:val="00CB5222"/>
    <w:rsid w:val="00CB525B"/>
    <w:rsid w:val="00CB5397"/>
    <w:rsid w:val="00CB53F9"/>
    <w:rsid w:val="00CB5429"/>
    <w:rsid w:val="00CB551C"/>
    <w:rsid w:val="00CB565B"/>
    <w:rsid w:val="00CB56D7"/>
    <w:rsid w:val="00CB5971"/>
    <w:rsid w:val="00CB5982"/>
    <w:rsid w:val="00CB5A78"/>
    <w:rsid w:val="00CB5BDF"/>
    <w:rsid w:val="00CB5C0A"/>
    <w:rsid w:val="00CB5DC2"/>
    <w:rsid w:val="00CB5EFE"/>
    <w:rsid w:val="00CB616E"/>
    <w:rsid w:val="00CB6298"/>
    <w:rsid w:val="00CB6304"/>
    <w:rsid w:val="00CB643B"/>
    <w:rsid w:val="00CB6664"/>
    <w:rsid w:val="00CB67BE"/>
    <w:rsid w:val="00CB67C7"/>
    <w:rsid w:val="00CB6985"/>
    <w:rsid w:val="00CB6A04"/>
    <w:rsid w:val="00CB6ADB"/>
    <w:rsid w:val="00CB6D4F"/>
    <w:rsid w:val="00CB6DB9"/>
    <w:rsid w:val="00CB6F14"/>
    <w:rsid w:val="00CB6F27"/>
    <w:rsid w:val="00CB6F43"/>
    <w:rsid w:val="00CB6FB9"/>
    <w:rsid w:val="00CB7030"/>
    <w:rsid w:val="00CB72F6"/>
    <w:rsid w:val="00CB7715"/>
    <w:rsid w:val="00CB7797"/>
    <w:rsid w:val="00CB79BE"/>
    <w:rsid w:val="00CB7AA9"/>
    <w:rsid w:val="00CB7C17"/>
    <w:rsid w:val="00CB7CA5"/>
    <w:rsid w:val="00CB7D34"/>
    <w:rsid w:val="00CB7DD0"/>
    <w:rsid w:val="00CB7E45"/>
    <w:rsid w:val="00CB7EBA"/>
    <w:rsid w:val="00CB7EEE"/>
    <w:rsid w:val="00CB7F2E"/>
    <w:rsid w:val="00CC00D2"/>
    <w:rsid w:val="00CC0144"/>
    <w:rsid w:val="00CC017E"/>
    <w:rsid w:val="00CC018F"/>
    <w:rsid w:val="00CC01CC"/>
    <w:rsid w:val="00CC01D5"/>
    <w:rsid w:val="00CC0266"/>
    <w:rsid w:val="00CC027A"/>
    <w:rsid w:val="00CC0314"/>
    <w:rsid w:val="00CC032F"/>
    <w:rsid w:val="00CC0338"/>
    <w:rsid w:val="00CC0394"/>
    <w:rsid w:val="00CC03D9"/>
    <w:rsid w:val="00CC03FE"/>
    <w:rsid w:val="00CC0431"/>
    <w:rsid w:val="00CC0779"/>
    <w:rsid w:val="00CC0816"/>
    <w:rsid w:val="00CC0881"/>
    <w:rsid w:val="00CC0916"/>
    <w:rsid w:val="00CC091B"/>
    <w:rsid w:val="00CC0926"/>
    <w:rsid w:val="00CC0983"/>
    <w:rsid w:val="00CC09C4"/>
    <w:rsid w:val="00CC0ACE"/>
    <w:rsid w:val="00CC0B18"/>
    <w:rsid w:val="00CC0E5F"/>
    <w:rsid w:val="00CC0F09"/>
    <w:rsid w:val="00CC110C"/>
    <w:rsid w:val="00CC11AE"/>
    <w:rsid w:val="00CC11BB"/>
    <w:rsid w:val="00CC1346"/>
    <w:rsid w:val="00CC1400"/>
    <w:rsid w:val="00CC14FD"/>
    <w:rsid w:val="00CC1552"/>
    <w:rsid w:val="00CC1582"/>
    <w:rsid w:val="00CC16CD"/>
    <w:rsid w:val="00CC16DB"/>
    <w:rsid w:val="00CC1729"/>
    <w:rsid w:val="00CC19F4"/>
    <w:rsid w:val="00CC1A74"/>
    <w:rsid w:val="00CC1AD6"/>
    <w:rsid w:val="00CC1C88"/>
    <w:rsid w:val="00CC1CA1"/>
    <w:rsid w:val="00CC1D7D"/>
    <w:rsid w:val="00CC1DFB"/>
    <w:rsid w:val="00CC1E54"/>
    <w:rsid w:val="00CC1E57"/>
    <w:rsid w:val="00CC1E93"/>
    <w:rsid w:val="00CC1EE1"/>
    <w:rsid w:val="00CC1F3B"/>
    <w:rsid w:val="00CC1F9C"/>
    <w:rsid w:val="00CC2102"/>
    <w:rsid w:val="00CC2161"/>
    <w:rsid w:val="00CC21B1"/>
    <w:rsid w:val="00CC22EA"/>
    <w:rsid w:val="00CC23A6"/>
    <w:rsid w:val="00CC23B3"/>
    <w:rsid w:val="00CC2574"/>
    <w:rsid w:val="00CC25A0"/>
    <w:rsid w:val="00CC27BE"/>
    <w:rsid w:val="00CC27DD"/>
    <w:rsid w:val="00CC2878"/>
    <w:rsid w:val="00CC2933"/>
    <w:rsid w:val="00CC29DA"/>
    <w:rsid w:val="00CC2B0E"/>
    <w:rsid w:val="00CC2CE2"/>
    <w:rsid w:val="00CC2E97"/>
    <w:rsid w:val="00CC2EA3"/>
    <w:rsid w:val="00CC2EC3"/>
    <w:rsid w:val="00CC2FE7"/>
    <w:rsid w:val="00CC304A"/>
    <w:rsid w:val="00CC30C0"/>
    <w:rsid w:val="00CC30ED"/>
    <w:rsid w:val="00CC3117"/>
    <w:rsid w:val="00CC316D"/>
    <w:rsid w:val="00CC322B"/>
    <w:rsid w:val="00CC343D"/>
    <w:rsid w:val="00CC3724"/>
    <w:rsid w:val="00CC3830"/>
    <w:rsid w:val="00CC3A11"/>
    <w:rsid w:val="00CC3AE2"/>
    <w:rsid w:val="00CC3AE7"/>
    <w:rsid w:val="00CC3BFD"/>
    <w:rsid w:val="00CC3C72"/>
    <w:rsid w:val="00CC3D03"/>
    <w:rsid w:val="00CC3D36"/>
    <w:rsid w:val="00CC3D53"/>
    <w:rsid w:val="00CC3DD1"/>
    <w:rsid w:val="00CC3DD4"/>
    <w:rsid w:val="00CC3F83"/>
    <w:rsid w:val="00CC3F9C"/>
    <w:rsid w:val="00CC407C"/>
    <w:rsid w:val="00CC40F7"/>
    <w:rsid w:val="00CC4357"/>
    <w:rsid w:val="00CC45CC"/>
    <w:rsid w:val="00CC45FE"/>
    <w:rsid w:val="00CC463D"/>
    <w:rsid w:val="00CC47E5"/>
    <w:rsid w:val="00CC491A"/>
    <w:rsid w:val="00CC49A2"/>
    <w:rsid w:val="00CC49B9"/>
    <w:rsid w:val="00CC4A61"/>
    <w:rsid w:val="00CC4CC1"/>
    <w:rsid w:val="00CC4CDB"/>
    <w:rsid w:val="00CC4DE8"/>
    <w:rsid w:val="00CC4E7D"/>
    <w:rsid w:val="00CC510A"/>
    <w:rsid w:val="00CC51C4"/>
    <w:rsid w:val="00CC51D7"/>
    <w:rsid w:val="00CC52AD"/>
    <w:rsid w:val="00CC53C2"/>
    <w:rsid w:val="00CC5407"/>
    <w:rsid w:val="00CC55A5"/>
    <w:rsid w:val="00CC5701"/>
    <w:rsid w:val="00CC570C"/>
    <w:rsid w:val="00CC59BF"/>
    <w:rsid w:val="00CC5A04"/>
    <w:rsid w:val="00CC5A6C"/>
    <w:rsid w:val="00CC5AAF"/>
    <w:rsid w:val="00CC5C93"/>
    <w:rsid w:val="00CC5CDA"/>
    <w:rsid w:val="00CC5F7E"/>
    <w:rsid w:val="00CC6065"/>
    <w:rsid w:val="00CC609E"/>
    <w:rsid w:val="00CC6103"/>
    <w:rsid w:val="00CC633A"/>
    <w:rsid w:val="00CC6525"/>
    <w:rsid w:val="00CC6627"/>
    <w:rsid w:val="00CC6645"/>
    <w:rsid w:val="00CC67B0"/>
    <w:rsid w:val="00CC6D01"/>
    <w:rsid w:val="00CC6DCB"/>
    <w:rsid w:val="00CC7278"/>
    <w:rsid w:val="00CC7291"/>
    <w:rsid w:val="00CC72A5"/>
    <w:rsid w:val="00CC72F0"/>
    <w:rsid w:val="00CC7373"/>
    <w:rsid w:val="00CC7421"/>
    <w:rsid w:val="00CC75A3"/>
    <w:rsid w:val="00CC7670"/>
    <w:rsid w:val="00CC769F"/>
    <w:rsid w:val="00CC7754"/>
    <w:rsid w:val="00CC77AE"/>
    <w:rsid w:val="00CC77CA"/>
    <w:rsid w:val="00CC78EC"/>
    <w:rsid w:val="00CC7970"/>
    <w:rsid w:val="00CC7987"/>
    <w:rsid w:val="00CC7A55"/>
    <w:rsid w:val="00CC7BF5"/>
    <w:rsid w:val="00CC7D78"/>
    <w:rsid w:val="00CC7D9A"/>
    <w:rsid w:val="00CC7E02"/>
    <w:rsid w:val="00CC7E41"/>
    <w:rsid w:val="00CC7F2D"/>
    <w:rsid w:val="00CC7F2E"/>
    <w:rsid w:val="00CD00FE"/>
    <w:rsid w:val="00CD024C"/>
    <w:rsid w:val="00CD02DD"/>
    <w:rsid w:val="00CD03AC"/>
    <w:rsid w:val="00CD03C7"/>
    <w:rsid w:val="00CD04A7"/>
    <w:rsid w:val="00CD054A"/>
    <w:rsid w:val="00CD0598"/>
    <w:rsid w:val="00CD05E5"/>
    <w:rsid w:val="00CD0640"/>
    <w:rsid w:val="00CD0656"/>
    <w:rsid w:val="00CD0700"/>
    <w:rsid w:val="00CD07E6"/>
    <w:rsid w:val="00CD082F"/>
    <w:rsid w:val="00CD0966"/>
    <w:rsid w:val="00CD09A6"/>
    <w:rsid w:val="00CD09A9"/>
    <w:rsid w:val="00CD0AB6"/>
    <w:rsid w:val="00CD0F29"/>
    <w:rsid w:val="00CD1017"/>
    <w:rsid w:val="00CD10F8"/>
    <w:rsid w:val="00CD1127"/>
    <w:rsid w:val="00CD1157"/>
    <w:rsid w:val="00CD116C"/>
    <w:rsid w:val="00CD133B"/>
    <w:rsid w:val="00CD13A6"/>
    <w:rsid w:val="00CD13B0"/>
    <w:rsid w:val="00CD1689"/>
    <w:rsid w:val="00CD16EB"/>
    <w:rsid w:val="00CD1712"/>
    <w:rsid w:val="00CD1842"/>
    <w:rsid w:val="00CD189F"/>
    <w:rsid w:val="00CD194C"/>
    <w:rsid w:val="00CD1B11"/>
    <w:rsid w:val="00CD1C9B"/>
    <w:rsid w:val="00CD1D92"/>
    <w:rsid w:val="00CD22FD"/>
    <w:rsid w:val="00CD230B"/>
    <w:rsid w:val="00CD24BE"/>
    <w:rsid w:val="00CD24DB"/>
    <w:rsid w:val="00CD26DD"/>
    <w:rsid w:val="00CD2725"/>
    <w:rsid w:val="00CD27EC"/>
    <w:rsid w:val="00CD2819"/>
    <w:rsid w:val="00CD28C9"/>
    <w:rsid w:val="00CD2901"/>
    <w:rsid w:val="00CD2990"/>
    <w:rsid w:val="00CD2A2F"/>
    <w:rsid w:val="00CD2A60"/>
    <w:rsid w:val="00CD2AA5"/>
    <w:rsid w:val="00CD2B14"/>
    <w:rsid w:val="00CD2BAA"/>
    <w:rsid w:val="00CD2C8B"/>
    <w:rsid w:val="00CD2CDB"/>
    <w:rsid w:val="00CD2D5E"/>
    <w:rsid w:val="00CD2DB2"/>
    <w:rsid w:val="00CD2DB8"/>
    <w:rsid w:val="00CD31BC"/>
    <w:rsid w:val="00CD324B"/>
    <w:rsid w:val="00CD33C2"/>
    <w:rsid w:val="00CD35F0"/>
    <w:rsid w:val="00CD3669"/>
    <w:rsid w:val="00CD37A7"/>
    <w:rsid w:val="00CD3870"/>
    <w:rsid w:val="00CD397E"/>
    <w:rsid w:val="00CD3C59"/>
    <w:rsid w:val="00CD3CAC"/>
    <w:rsid w:val="00CD3CCE"/>
    <w:rsid w:val="00CD3CCF"/>
    <w:rsid w:val="00CD3D29"/>
    <w:rsid w:val="00CD3D46"/>
    <w:rsid w:val="00CD3D66"/>
    <w:rsid w:val="00CD3E78"/>
    <w:rsid w:val="00CD3E80"/>
    <w:rsid w:val="00CD3F20"/>
    <w:rsid w:val="00CD3F4E"/>
    <w:rsid w:val="00CD4047"/>
    <w:rsid w:val="00CD4123"/>
    <w:rsid w:val="00CD41DB"/>
    <w:rsid w:val="00CD41F6"/>
    <w:rsid w:val="00CD430B"/>
    <w:rsid w:val="00CD43A3"/>
    <w:rsid w:val="00CD445C"/>
    <w:rsid w:val="00CD4503"/>
    <w:rsid w:val="00CD4681"/>
    <w:rsid w:val="00CD4714"/>
    <w:rsid w:val="00CD4760"/>
    <w:rsid w:val="00CD48D8"/>
    <w:rsid w:val="00CD4906"/>
    <w:rsid w:val="00CD49AE"/>
    <w:rsid w:val="00CD4A00"/>
    <w:rsid w:val="00CD4B09"/>
    <w:rsid w:val="00CD4C23"/>
    <w:rsid w:val="00CD4C85"/>
    <w:rsid w:val="00CD4E51"/>
    <w:rsid w:val="00CD4EB2"/>
    <w:rsid w:val="00CD4F17"/>
    <w:rsid w:val="00CD5006"/>
    <w:rsid w:val="00CD51A6"/>
    <w:rsid w:val="00CD529A"/>
    <w:rsid w:val="00CD52DB"/>
    <w:rsid w:val="00CD5322"/>
    <w:rsid w:val="00CD5445"/>
    <w:rsid w:val="00CD5513"/>
    <w:rsid w:val="00CD55A1"/>
    <w:rsid w:val="00CD55B2"/>
    <w:rsid w:val="00CD5605"/>
    <w:rsid w:val="00CD565C"/>
    <w:rsid w:val="00CD57AC"/>
    <w:rsid w:val="00CD584C"/>
    <w:rsid w:val="00CD585D"/>
    <w:rsid w:val="00CD5A28"/>
    <w:rsid w:val="00CD5AFF"/>
    <w:rsid w:val="00CD5B0D"/>
    <w:rsid w:val="00CD5C25"/>
    <w:rsid w:val="00CD5C9B"/>
    <w:rsid w:val="00CD5D69"/>
    <w:rsid w:val="00CD5DF6"/>
    <w:rsid w:val="00CD5F82"/>
    <w:rsid w:val="00CD601C"/>
    <w:rsid w:val="00CD622F"/>
    <w:rsid w:val="00CD6233"/>
    <w:rsid w:val="00CD63BB"/>
    <w:rsid w:val="00CD640F"/>
    <w:rsid w:val="00CD6457"/>
    <w:rsid w:val="00CD64CA"/>
    <w:rsid w:val="00CD6B56"/>
    <w:rsid w:val="00CD6B96"/>
    <w:rsid w:val="00CD6BC9"/>
    <w:rsid w:val="00CD6C85"/>
    <w:rsid w:val="00CD6D3D"/>
    <w:rsid w:val="00CD6D88"/>
    <w:rsid w:val="00CD6E02"/>
    <w:rsid w:val="00CD6FCC"/>
    <w:rsid w:val="00CD6FE9"/>
    <w:rsid w:val="00CD7080"/>
    <w:rsid w:val="00CD7159"/>
    <w:rsid w:val="00CD718D"/>
    <w:rsid w:val="00CD7386"/>
    <w:rsid w:val="00CD7439"/>
    <w:rsid w:val="00CD7653"/>
    <w:rsid w:val="00CD7803"/>
    <w:rsid w:val="00CD786B"/>
    <w:rsid w:val="00CD787A"/>
    <w:rsid w:val="00CD79FB"/>
    <w:rsid w:val="00CD7A3C"/>
    <w:rsid w:val="00CD7AB7"/>
    <w:rsid w:val="00CD7E2E"/>
    <w:rsid w:val="00CD7EC9"/>
    <w:rsid w:val="00CD7FD0"/>
    <w:rsid w:val="00CE003F"/>
    <w:rsid w:val="00CE0193"/>
    <w:rsid w:val="00CE0549"/>
    <w:rsid w:val="00CE058D"/>
    <w:rsid w:val="00CE05AC"/>
    <w:rsid w:val="00CE0657"/>
    <w:rsid w:val="00CE0663"/>
    <w:rsid w:val="00CE06E1"/>
    <w:rsid w:val="00CE0966"/>
    <w:rsid w:val="00CE09C4"/>
    <w:rsid w:val="00CE0A93"/>
    <w:rsid w:val="00CE0B52"/>
    <w:rsid w:val="00CE0B68"/>
    <w:rsid w:val="00CE0BF3"/>
    <w:rsid w:val="00CE0CAB"/>
    <w:rsid w:val="00CE0D3E"/>
    <w:rsid w:val="00CE0D5D"/>
    <w:rsid w:val="00CE0D61"/>
    <w:rsid w:val="00CE0E17"/>
    <w:rsid w:val="00CE0E36"/>
    <w:rsid w:val="00CE0ECC"/>
    <w:rsid w:val="00CE0EFE"/>
    <w:rsid w:val="00CE10B2"/>
    <w:rsid w:val="00CE1231"/>
    <w:rsid w:val="00CE1307"/>
    <w:rsid w:val="00CE1413"/>
    <w:rsid w:val="00CE1420"/>
    <w:rsid w:val="00CE144D"/>
    <w:rsid w:val="00CE14B2"/>
    <w:rsid w:val="00CE154A"/>
    <w:rsid w:val="00CE1599"/>
    <w:rsid w:val="00CE16B4"/>
    <w:rsid w:val="00CE18F9"/>
    <w:rsid w:val="00CE1913"/>
    <w:rsid w:val="00CE1953"/>
    <w:rsid w:val="00CE19AE"/>
    <w:rsid w:val="00CE1A81"/>
    <w:rsid w:val="00CE1B43"/>
    <w:rsid w:val="00CE1B67"/>
    <w:rsid w:val="00CE1C34"/>
    <w:rsid w:val="00CE1D19"/>
    <w:rsid w:val="00CE1E3E"/>
    <w:rsid w:val="00CE1F5F"/>
    <w:rsid w:val="00CE214E"/>
    <w:rsid w:val="00CE22FE"/>
    <w:rsid w:val="00CE23CA"/>
    <w:rsid w:val="00CE246A"/>
    <w:rsid w:val="00CE2563"/>
    <w:rsid w:val="00CE260F"/>
    <w:rsid w:val="00CE26E4"/>
    <w:rsid w:val="00CE2714"/>
    <w:rsid w:val="00CE29FC"/>
    <w:rsid w:val="00CE2AAB"/>
    <w:rsid w:val="00CE2AB1"/>
    <w:rsid w:val="00CE2C29"/>
    <w:rsid w:val="00CE2C64"/>
    <w:rsid w:val="00CE2D45"/>
    <w:rsid w:val="00CE2EAA"/>
    <w:rsid w:val="00CE2FBF"/>
    <w:rsid w:val="00CE306C"/>
    <w:rsid w:val="00CE3139"/>
    <w:rsid w:val="00CE31BA"/>
    <w:rsid w:val="00CE3206"/>
    <w:rsid w:val="00CE329F"/>
    <w:rsid w:val="00CE32EC"/>
    <w:rsid w:val="00CE33A6"/>
    <w:rsid w:val="00CE349F"/>
    <w:rsid w:val="00CE3567"/>
    <w:rsid w:val="00CE357E"/>
    <w:rsid w:val="00CE358D"/>
    <w:rsid w:val="00CE369D"/>
    <w:rsid w:val="00CE36E1"/>
    <w:rsid w:val="00CE370A"/>
    <w:rsid w:val="00CE37F0"/>
    <w:rsid w:val="00CE3821"/>
    <w:rsid w:val="00CE38D1"/>
    <w:rsid w:val="00CE3986"/>
    <w:rsid w:val="00CE3A4A"/>
    <w:rsid w:val="00CE3B06"/>
    <w:rsid w:val="00CE3BA5"/>
    <w:rsid w:val="00CE3CA5"/>
    <w:rsid w:val="00CE3F66"/>
    <w:rsid w:val="00CE42B8"/>
    <w:rsid w:val="00CE4480"/>
    <w:rsid w:val="00CE449C"/>
    <w:rsid w:val="00CE4687"/>
    <w:rsid w:val="00CE475D"/>
    <w:rsid w:val="00CE47B7"/>
    <w:rsid w:val="00CE47BB"/>
    <w:rsid w:val="00CE47E6"/>
    <w:rsid w:val="00CE496F"/>
    <w:rsid w:val="00CE49B1"/>
    <w:rsid w:val="00CE4A61"/>
    <w:rsid w:val="00CE4A88"/>
    <w:rsid w:val="00CE4A95"/>
    <w:rsid w:val="00CE4ABD"/>
    <w:rsid w:val="00CE4D27"/>
    <w:rsid w:val="00CE4DFA"/>
    <w:rsid w:val="00CE4EAC"/>
    <w:rsid w:val="00CE4EDD"/>
    <w:rsid w:val="00CE4FC8"/>
    <w:rsid w:val="00CE509B"/>
    <w:rsid w:val="00CE5373"/>
    <w:rsid w:val="00CE53E3"/>
    <w:rsid w:val="00CE5442"/>
    <w:rsid w:val="00CE5501"/>
    <w:rsid w:val="00CE56FB"/>
    <w:rsid w:val="00CE5838"/>
    <w:rsid w:val="00CE589A"/>
    <w:rsid w:val="00CE59A3"/>
    <w:rsid w:val="00CE59DA"/>
    <w:rsid w:val="00CE5B5C"/>
    <w:rsid w:val="00CE5C35"/>
    <w:rsid w:val="00CE5CA6"/>
    <w:rsid w:val="00CE5CA9"/>
    <w:rsid w:val="00CE5CD7"/>
    <w:rsid w:val="00CE5D50"/>
    <w:rsid w:val="00CE5DCD"/>
    <w:rsid w:val="00CE5F70"/>
    <w:rsid w:val="00CE5F94"/>
    <w:rsid w:val="00CE60C7"/>
    <w:rsid w:val="00CE6338"/>
    <w:rsid w:val="00CE658A"/>
    <w:rsid w:val="00CE65B0"/>
    <w:rsid w:val="00CE65F1"/>
    <w:rsid w:val="00CE669D"/>
    <w:rsid w:val="00CE68A4"/>
    <w:rsid w:val="00CE6A3A"/>
    <w:rsid w:val="00CE6AD8"/>
    <w:rsid w:val="00CE6AE1"/>
    <w:rsid w:val="00CE6F54"/>
    <w:rsid w:val="00CE6FF4"/>
    <w:rsid w:val="00CE727C"/>
    <w:rsid w:val="00CE72B9"/>
    <w:rsid w:val="00CE72CF"/>
    <w:rsid w:val="00CE730F"/>
    <w:rsid w:val="00CE7473"/>
    <w:rsid w:val="00CE74DF"/>
    <w:rsid w:val="00CE758B"/>
    <w:rsid w:val="00CE75A3"/>
    <w:rsid w:val="00CE77B3"/>
    <w:rsid w:val="00CE781D"/>
    <w:rsid w:val="00CE7869"/>
    <w:rsid w:val="00CE78E0"/>
    <w:rsid w:val="00CE797C"/>
    <w:rsid w:val="00CE7A34"/>
    <w:rsid w:val="00CE7AE8"/>
    <w:rsid w:val="00CE7AF0"/>
    <w:rsid w:val="00CE7BC0"/>
    <w:rsid w:val="00CE7E6F"/>
    <w:rsid w:val="00CE7EF0"/>
    <w:rsid w:val="00CE7FAF"/>
    <w:rsid w:val="00CF0028"/>
    <w:rsid w:val="00CF015C"/>
    <w:rsid w:val="00CF0486"/>
    <w:rsid w:val="00CF04B4"/>
    <w:rsid w:val="00CF05B9"/>
    <w:rsid w:val="00CF05BB"/>
    <w:rsid w:val="00CF0606"/>
    <w:rsid w:val="00CF0672"/>
    <w:rsid w:val="00CF06FD"/>
    <w:rsid w:val="00CF094D"/>
    <w:rsid w:val="00CF09E0"/>
    <w:rsid w:val="00CF0AE4"/>
    <w:rsid w:val="00CF0B45"/>
    <w:rsid w:val="00CF0B5D"/>
    <w:rsid w:val="00CF0B8F"/>
    <w:rsid w:val="00CF0C20"/>
    <w:rsid w:val="00CF0D84"/>
    <w:rsid w:val="00CF0E98"/>
    <w:rsid w:val="00CF0EFB"/>
    <w:rsid w:val="00CF0F34"/>
    <w:rsid w:val="00CF102D"/>
    <w:rsid w:val="00CF1132"/>
    <w:rsid w:val="00CF118A"/>
    <w:rsid w:val="00CF1248"/>
    <w:rsid w:val="00CF1401"/>
    <w:rsid w:val="00CF141A"/>
    <w:rsid w:val="00CF159E"/>
    <w:rsid w:val="00CF173E"/>
    <w:rsid w:val="00CF17FD"/>
    <w:rsid w:val="00CF1910"/>
    <w:rsid w:val="00CF1AA8"/>
    <w:rsid w:val="00CF1D42"/>
    <w:rsid w:val="00CF1D4D"/>
    <w:rsid w:val="00CF1D79"/>
    <w:rsid w:val="00CF1E3D"/>
    <w:rsid w:val="00CF1E9C"/>
    <w:rsid w:val="00CF20DC"/>
    <w:rsid w:val="00CF2211"/>
    <w:rsid w:val="00CF2258"/>
    <w:rsid w:val="00CF2303"/>
    <w:rsid w:val="00CF23DE"/>
    <w:rsid w:val="00CF27FB"/>
    <w:rsid w:val="00CF2817"/>
    <w:rsid w:val="00CF2863"/>
    <w:rsid w:val="00CF28DD"/>
    <w:rsid w:val="00CF29F4"/>
    <w:rsid w:val="00CF2AB4"/>
    <w:rsid w:val="00CF2E2B"/>
    <w:rsid w:val="00CF2EA0"/>
    <w:rsid w:val="00CF2EF1"/>
    <w:rsid w:val="00CF2F16"/>
    <w:rsid w:val="00CF2F7E"/>
    <w:rsid w:val="00CF30C5"/>
    <w:rsid w:val="00CF31EC"/>
    <w:rsid w:val="00CF3417"/>
    <w:rsid w:val="00CF3566"/>
    <w:rsid w:val="00CF369B"/>
    <w:rsid w:val="00CF374D"/>
    <w:rsid w:val="00CF386E"/>
    <w:rsid w:val="00CF392E"/>
    <w:rsid w:val="00CF3996"/>
    <w:rsid w:val="00CF3AC0"/>
    <w:rsid w:val="00CF3C16"/>
    <w:rsid w:val="00CF3C7D"/>
    <w:rsid w:val="00CF3F96"/>
    <w:rsid w:val="00CF3FC6"/>
    <w:rsid w:val="00CF4072"/>
    <w:rsid w:val="00CF4598"/>
    <w:rsid w:val="00CF463B"/>
    <w:rsid w:val="00CF4692"/>
    <w:rsid w:val="00CF470C"/>
    <w:rsid w:val="00CF4800"/>
    <w:rsid w:val="00CF4985"/>
    <w:rsid w:val="00CF4A0D"/>
    <w:rsid w:val="00CF4A36"/>
    <w:rsid w:val="00CF4AB8"/>
    <w:rsid w:val="00CF4B10"/>
    <w:rsid w:val="00CF4CC9"/>
    <w:rsid w:val="00CF4CEC"/>
    <w:rsid w:val="00CF4D06"/>
    <w:rsid w:val="00CF4DF2"/>
    <w:rsid w:val="00CF4E01"/>
    <w:rsid w:val="00CF4EA0"/>
    <w:rsid w:val="00CF4ECE"/>
    <w:rsid w:val="00CF4F78"/>
    <w:rsid w:val="00CF5019"/>
    <w:rsid w:val="00CF513A"/>
    <w:rsid w:val="00CF5178"/>
    <w:rsid w:val="00CF52D2"/>
    <w:rsid w:val="00CF52DF"/>
    <w:rsid w:val="00CF5314"/>
    <w:rsid w:val="00CF5327"/>
    <w:rsid w:val="00CF54CE"/>
    <w:rsid w:val="00CF5559"/>
    <w:rsid w:val="00CF56A4"/>
    <w:rsid w:val="00CF5726"/>
    <w:rsid w:val="00CF58E2"/>
    <w:rsid w:val="00CF595C"/>
    <w:rsid w:val="00CF59CF"/>
    <w:rsid w:val="00CF5A02"/>
    <w:rsid w:val="00CF5AF4"/>
    <w:rsid w:val="00CF5B1E"/>
    <w:rsid w:val="00CF5B2D"/>
    <w:rsid w:val="00CF5BB6"/>
    <w:rsid w:val="00CF5CA4"/>
    <w:rsid w:val="00CF5CCA"/>
    <w:rsid w:val="00CF5D49"/>
    <w:rsid w:val="00CF5E70"/>
    <w:rsid w:val="00CF5E84"/>
    <w:rsid w:val="00CF5FDA"/>
    <w:rsid w:val="00CF62D9"/>
    <w:rsid w:val="00CF637E"/>
    <w:rsid w:val="00CF638B"/>
    <w:rsid w:val="00CF63A3"/>
    <w:rsid w:val="00CF6474"/>
    <w:rsid w:val="00CF6575"/>
    <w:rsid w:val="00CF6673"/>
    <w:rsid w:val="00CF6833"/>
    <w:rsid w:val="00CF699D"/>
    <w:rsid w:val="00CF6A94"/>
    <w:rsid w:val="00CF6B1D"/>
    <w:rsid w:val="00CF6CA7"/>
    <w:rsid w:val="00CF6CE6"/>
    <w:rsid w:val="00CF6DBF"/>
    <w:rsid w:val="00CF6FAA"/>
    <w:rsid w:val="00CF702B"/>
    <w:rsid w:val="00CF71AB"/>
    <w:rsid w:val="00CF7226"/>
    <w:rsid w:val="00CF7419"/>
    <w:rsid w:val="00CF747A"/>
    <w:rsid w:val="00CF7551"/>
    <w:rsid w:val="00CF7562"/>
    <w:rsid w:val="00CF7572"/>
    <w:rsid w:val="00CF7619"/>
    <w:rsid w:val="00CF776E"/>
    <w:rsid w:val="00CF77FE"/>
    <w:rsid w:val="00CF781F"/>
    <w:rsid w:val="00CF794A"/>
    <w:rsid w:val="00CF7C1E"/>
    <w:rsid w:val="00CF7C64"/>
    <w:rsid w:val="00CF7DE9"/>
    <w:rsid w:val="00CF7EEC"/>
    <w:rsid w:val="00CF7FCE"/>
    <w:rsid w:val="00D000A6"/>
    <w:rsid w:val="00D00442"/>
    <w:rsid w:val="00D005A8"/>
    <w:rsid w:val="00D005FE"/>
    <w:rsid w:val="00D0088E"/>
    <w:rsid w:val="00D008DB"/>
    <w:rsid w:val="00D00A86"/>
    <w:rsid w:val="00D00B2D"/>
    <w:rsid w:val="00D00B4F"/>
    <w:rsid w:val="00D01087"/>
    <w:rsid w:val="00D01088"/>
    <w:rsid w:val="00D010AA"/>
    <w:rsid w:val="00D01177"/>
    <w:rsid w:val="00D011DF"/>
    <w:rsid w:val="00D01269"/>
    <w:rsid w:val="00D01339"/>
    <w:rsid w:val="00D013DA"/>
    <w:rsid w:val="00D0145C"/>
    <w:rsid w:val="00D014F2"/>
    <w:rsid w:val="00D0159C"/>
    <w:rsid w:val="00D015F9"/>
    <w:rsid w:val="00D01677"/>
    <w:rsid w:val="00D01722"/>
    <w:rsid w:val="00D017EB"/>
    <w:rsid w:val="00D018DD"/>
    <w:rsid w:val="00D01B02"/>
    <w:rsid w:val="00D01C36"/>
    <w:rsid w:val="00D01C6B"/>
    <w:rsid w:val="00D01D72"/>
    <w:rsid w:val="00D01D87"/>
    <w:rsid w:val="00D01E68"/>
    <w:rsid w:val="00D01FD1"/>
    <w:rsid w:val="00D02146"/>
    <w:rsid w:val="00D02198"/>
    <w:rsid w:val="00D0226A"/>
    <w:rsid w:val="00D022C2"/>
    <w:rsid w:val="00D026C8"/>
    <w:rsid w:val="00D027BB"/>
    <w:rsid w:val="00D0282E"/>
    <w:rsid w:val="00D02871"/>
    <w:rsid w:val="00D02A0A"/>
    <w:rsid w:val="00D02B7B"/>
    <w:rsid w:val="00D02C1B"/>
    <w:rsid w:val="00D02D31"/>
    <w:rsid w:val="00D02E61"/>
    <w:rsid w:val="00D02F03"/>
    <w:rsid w:val="00D030E6"/>
    <w:rsid w:val="00D031B4"/>
    <w:rsid w:val="00D032A1"/>
    <w:rsid w:val="00D032C2"/>
    <w:rsid w:val="00D032F5"/>
    <w:rsid w:val="00D03429"/>
    <w:rsid w:val="00D03477"/>
    <w:rsid w:val="00D035CB"/>
    <w:rsid w:val="00D0387C"/>
    <w:rsid w:val="00D039D4"/>
    <w:rsid w:val="00D03C19"/>
    <w:rsid w:val="00D03C7B"/>
    <w:rsid w:val="00D03D02"/>
    <w:rsid w:val="00D03D17"/>
    <w:rsid w:val="00D03DB4"/>
    <w:rsid w:val="00D03E9C"/>
    <w:rsid w:val="00D03F4B"/>
    <w:rsid w:val="00D040F1"/>
    <w:rsid w:val="00D041B3"/>
    <w:rsid w:val="00D04334"/>
    <w:rsid w:val="00D04460"/>
    <w:rsid w:val="00D044C2"/>
    <w:rsid w:val="00D04565"/>
    <w:rsid w:val="00D04902"/>
    <w:rsid w:val="00D0490F"/>
    <w:rsid w:val="00D0492F"/>
    <w:rsid w:val="00D0494B"/>
    <w:rsid w:val="00D04967"/>
    <w:rsid w:val="00D049E7"/>
    <w:rsid w:val="00D04A4E"/>
    <w:rsid w:val="00D04AC3"/>
    <w:rsid w:val="00D04B61"/>
    <w:rsid w:val="00D04BA3"/>
    <w:rsid w:val="00D04BD5"/>
    <w:rsid w:val="00D04C3E"/>
    <w:rsid w:val="00D04D68"/>
    <w:rsid w:val="00D04EBC"/>
    <w:rsid w:val="00D05039"/>
    <w:rsid w:val="00D0519C"/>
    <w:rsid w:val="00D051D0"/>
    <w:rsid w:val="00D05270"/>
    <w:rsid w:val="00D052C0"/>
    <w:rsid w:val="00D05319"/>
    <w:rsid w:val="00D0538A"/>
    <w:rsid w:val="00D0542E"/>
    <w:rsid w:val="00D05438"/>
    <w:rsid w:val="00D05474"/>
    <w:rsid w:val="00D054F3"/>
    <w:rsid w:val="00D05518"/>
    <w:rsid w:val="00D05691"/>
    <w:rsid w:val="00D056EF"/>
    <w:rsid w:val="00D058FD"/>
    <w:rsid w:val="00D05981"/>
    <w:rsid w:val="00D059AA"/>
    <w:rsid w:val="00D05AB6"/>
    <w:rsid w:val="00D05AF3"/>
    <w:rsid w:val="00D05C27"/>
    <w:rsid w:val="00D05CA9"/>
    <w:rsid w:val="00D05DA6"/>
    <w:rsid w:val="00D05E91"/>
    <w:rsid w:val="00D0600D"/>
    <w:rsid w:val="00D06328"/>
    <w:rsid w:val="00D06375"/>
    <w:rsid w:val="00D063C2"/>
    <w:rsid w:val="00D0644D"/>
    <w:rsid w:val="00D0659F"/>
    <w:rsid w:val="00D066D3"/>
    <w:rsid w:val="00D0671C"/>
    <w:rsid w:val="00D06750"/>
    <w:rsid w:val="00D067CB"/>
    <w:rsid w:val="00D0680B"/>
    <w:rsid w:val="00D06835"/>
    <w:rsid w:val="00D06858"/>
    <w:rsid w:val="00D0696D"/>
    <w:rsid w:val="00D06AD6"/>
    <w:rsid w:val="00D06B37"/>
    <w:rsid w:val="00D06BF1"/>
    <w:rsid w:val="00D06D13"/>
    <w:rsid w:val="00D06D1F"/>
    <w:rsid w:val="00D06E37"/>
    <w:rsid w:val="00D06EAD"/>
    <w:rsid w:val="00D0703A"/>
    <w:rsid w:val="00D0704B"/>
    <w:rsid w:val="00D0716C"/>
    <w:rsid w:val="00D0719C"/>
    <w:rsid w:val="00D0736F"/>
    <w:rsid w:val="00D074E5"/>
    <w:rsid w:val="00D07532"/>
    <w:rsid w:val="00D0769C"/>
    <w:rsid w:val="00D076DE"/>
    <w:rsid w:val="00D07728"/>
    <w:rsid w:val="00D07759"/>
    <w:rsid w:val="00D077B1"/>
    <w:rsid w:val="00D077D7"/>
    <w:rsid w:val="00D078EF"/>
    <w:rsid w:val="00D0792A"/>
    <w:rsid w:val="00D07A7E"/>
    <w:rsid w:val="00D07BA7"/>
    <w:rsid w:val="00D07BF8"/>
    <w:rsid w:val="00D07F18"/>
    <w:rsid w:val="00D07F88"/>
    <w:rsid w:val="00D1000D"/>
    <w:rsid w:val="00D10021"/>
    <w:rsid w:val="00D1018F"/>
    <w:rsid w:val="00D10282"/>
    <w:rsid w:val="00D102EC"/>
    <w:rsid w:val="00D104F2"/>
    <w:rsid w:val="00D1067C"/>
    <w:rsid w:val="00D106D8"/>
    <w:rsid w:val="00D106E1"/>
    <w:rsid w:val="00D10772"/>
    <w:rsid w:val="00D107BF"/>
    <w:rsid w:val="00D10823"/>
    <w:rsid w:val="00D109AC"/>
    <w:rsid w:val="00D109FB"/>
    <w:rsid w:val="00D10E34"/>
    <w:rsid w:val="00D1108E"/>
    <w:rsid w:val="00D110B0"/>
    <w:rsid w:val="00D1128F"/>
    <w:rsid w:val="00D113DE"/>
    <w:rsid w:val="00D119C4"/>
    <w:rsid w:val="00D11A73"/>
    <w:rsid w:val="00D11B12"/>
    <w:rsid w:val="00D11CC7"/>
    <w:rsid w:val="00D11DC6"/>
    <w:rsid w:val="00D11DCF"/>
    <w:rsid w:val="00D11FA3"/>
    <w:rsid w:val="00D12080"/>
    <w:rsid w:val="00D120B1"/>
    <w:rsid w:val="00D120F2"/>
    <w:rsid w:val="00D1225A"/>
    <w:rsid w:val="00D12352"/>
    <w:rsid w:val="00D123B5"/>
    <w:rsid w:val="00D123DA"/>
    <w:rsid w:val="00D1257D"/>
    <w:rsid w:val="00D125DA"/>
    <w:rsid w:val="00D126FC"/>
    <w:rsid w:val="00D12924"/>
    <w:rsid w:val="00D129BE"/>
    <w:rsid w:val="00D12A10"/>
    <w:rsid w:val="00D12B6E"/>
    <w:rsid w:val="00D12CA1"/>
    <w:rsid w:val="00D12D32"/>
    <w:rsid w:val="00D12D5C"/>
    <w:rsid w:val="00D12D8B"/>
    <w:rsid w:val="00D12DA6"/>
    <w:rsid w:val="00D12F92"/>
    <w:rsid w:val="00D13111"/>
    <w:rsid w:val="00D131EC"/>
    <w:rsid w:val="00D13448"/>
    <w:rsid w:val="00D1348D"/>
    <w:rsid w:val="00D134D9"/>
    <w:rsid w:val="00D13799"/>
    <w:rsid w:val="00D13840"/>
    <w:rsid w:val="00D1390A"/>
    <w:rsid w:val="00D139D8"/>
    <w:rsid w:val="00D13A60"/>
    <w:rsid w:val="00D13C50"/>
    <w:rsid w:val="00D13E22"/>
    <w:rsid w:val="00D13F72"/>
    <w:rsid w:val="00D13F8D"/>
    <w:rsid w:val="00D13FFE"/>
    <w:rsid w:val="00D14189"/>
    <w:rsid w:val="00D14525"/>
    <w:rsid w:val="00D1473F"/>
    <w:rsid w:val="00D14791"/>
    <w:rsid w:val="00D147E2"/>
    <w:rsid w:val="00D14937"/>
    <w:rsid w:val="00D14945"/>
    <w:rsid w:val="00D14A3C"/>
    <w:rsid w:val="00D14A4E"/>
    <w:rsid w:val="00D14CD9"/>
    <w:rsid w:val="00D14D26"/>
    <w:rsid w:val="00D14D91"/>
    <w:rsid w:val="00D14EB4"/>
    <w:rsid w:val="00D15035"/>
    <w:rsid w:val="00D152F5"/>
    <w:rsid w:val="00D1537D"/>
    <w:rsid w:val="00D153FC"/>
    <w:rsid w:val="00D15430"/>
    <w:rsid w:val="00D155C9"/>
    <w:rsid w:val="00D1572D"/>
    <w:rsid w:val="00D1577D"/>
    <w:rsid w:val="00D1583D"/>
    <w:rsid w:val="00D15975"/>
    <w:rsid w:val="00D159B8"/>
    <w:rsid w:val="00D15A75"/>
    <w:rsid w:val="00D15A98"/>
    <w:rsid w:val="00D15B96"/>
    <w:rsid w:val="00D15C0D"/>
    <w:rsid w:val="00D15C26"/>
    <w:rsid w:val="00D15CA9"/>
    <w:rsid w:val="00D15E5E"/>
    <w:rsid w:val="00D15F2E"/>
    <w:rsid w:val="00D15F83"/>
    <w:rsid w:val="00D15FEA"/>
    <w:rsid w:val="00D15FFF"/>
    <w:rsid w:val="00D160B3"/>
    <w:rsid w:val="00D160DC"/>
    <w:rsid w:val="00D16146"/>
    <w:rsid w:val="00D16195"/>
    <w:rsid w:val="00D16205"/>
    <w:rsid w:val="00D16252"/>
    <w:rsid w:val="00D16274"/>
    <w:rsid w:val="00D16295"/>
    <w:rsid w:val="00D1629E"/>
    <w:rsid w:val="00D1633A"/>
    <w:rsid w:val="00D164C6"/>
    <w:rsid w:val="00D16702"/>
    <w:rsid w:val="00D1670F"/>
    <w:rsid w:val="00D16792"/>
    <w:rsid w:val="00D167BD"/>
    <w:rsid w:val="00D167D5"/>
    <w:rsid w:val="00D168DB"/>
    <w:rsid w:val="00D16AFA"/>
    <w:rsid w:val="00D16B6B"/>
    <w:rsid w:val="00D16C5F"/>
    <w:rsid w:val="00D16D8E"/>
    <w:rsid w:val="00D16D9D"/>
    <w:rsid w:val="00D16F83"/>
    <w:rsid w:val="00D170AE"/>
    <w:rsid w:val="00D17108"/>
    <w:rsid w:val="00D1712F"/>
    <w:rsid w:val="00D17294"/>
    <w:rsid w:val="00D176B4"/>
    <w:rsid w:val="00D179C5"/>
    <w:rsid w:val="00D17C0C"/>
    <w:rsid w:val="00D17C60"/>
    <w:rsid w:val="00D17D7F"/>
    <w:rsid w:val="00D17F9D"/>
    <w:rsid w:val="00D17FA1"/>
    <w:rsid w:val="00D2000E"/>
    <w:rsid w:val="00D20071"/>
    <w:rsid w:val="00D20148"/>
    <w:rsid w:val="00D203D4"/>
    <w:rsid w:val="00D204DE"/>
    <w:rsid w:val="00D204FC"/>
    <w:rsid w:val="00D20528"/>
    <w:rsid w:val="00D20535"/>
    <w:rsid w:val="00D2069D"/>
    <w:rsid w:val="00D206E7"/>
    <w:rsid w:val="00D20706"/>
    <w:rsid w:val="00D2077D"/>
    <w:rsid w:val="00D207BE"/>
    <w:rsid w:val="00D208A3"/>
    <w:rsid w:val="00D20927"/>
    <w:rsid w:val="00D20950"/>
    <w:rsid w:val="00D209F0"/>
    <w:rsid w:val="00D209FF"/>
    <w:rsid w:val="00D20ABE"/>
    <w:rsid w:val="00D20BCE"/>
    <w:rsid w:val="00D20CB0"/>
    <w:rsid w:val="00D20CEB"/>
    <w:rsid w:val="00D20D73"/>
    <w:rsid w:val="00D20E13"/>
    <w:rsid w:val="00D210AE"/>
    <w:rsid w:val="00D210D8"/>
    <w:rsid w:val="00D210DF"/>
    <w:rsid w:val="00D21102"/>
    <w:rsid w:val="00D211E9"/>
    <w:rsid w:val="00D2137B"/>
    <w:rsid w:val="00D213BF"/>
    <w:rsid w:val="00D21414"/>
    <w:rsid w:val="00D214E8"/>
    <w:rsid w:val="00D215D4"/>
    <w:rsid w:val="00D21641"/>
    <w:rsid w:val="00D216CD"/>
    <w:rsid w:val="00D2176E"/>
    <w:rsid w:val="00D2181A"/>
    <w:rsid w:val="00D218E9"/>
    <w:rsid w:val="00D2191B"/>
    <w:rsid w:val="00D21A18"/>
    <w:rsid w:val="00D21ABA"/>
    <w:rsid w:val="00D21ABC"/>
    <w:rsid w:val="00D21EF4"/>
    <w:rsid w:val="00D21F0F"/>
    <w:rsid w:val="00D21FDB"/>
    <w:rsid w:val="00D22012"/>
    <w:rsid w:val="00D2212C"/>
    <w:rsid w:val="00D22304"/>
    <w:rsid w:val="00D22370"/>
    <w:rsid w:val="00D2242B"/>
    <w:rsid w:val="00D2262B"/>
    <w:rsid w:val="00D226F6"/>
    <w:rsid w:val="00D227DD"/>
    <w:rsid w:val="00D227EE"/>
    <w:rsid w:val="00D22835"/>
    <w:rsid w:val="00D2286A"/>
    <w:rsid w:val="00D228A5"/>
    <w:rsid w:val="00D2293A"/>
    <w:rsid w:val="00D229C5"/>
    <w:rsid w:val="00D22A8E"/>
    <w:rsid w:val="00D22C71"/>
    <w:rsid w:val="00D22D25"/>
    <w:rsid w:val="00D22E99"/>
    <w:rsid w:val="00D22F4D"/>
    <w:rsid w:val="00D230DF"/>
    <w:rsid w:val="00D23284"/>
    <w:rsid w:val="00D2329C"/>
    <w:rsid w:val="00D2350E"/>
    <w:rsid w:val="00D2359E"/>
    <w:rsid w:val="00D23824"/>
    <w:rsid w:val="00D238FC"/>
    <w:rsid w:val="00D23927"/>
    <w:rsid w:val="00D23A38"/>
    <w:rsid w:val="00D23C7C"/>
    <w:rsid w:val="00D23CD3"/>
    <w:rsid w:val="00D23CDD"/>
    <w:rsid w:val="00D23D9D"/>
    <w:rsid w:val="00D23F74"/>
    <w:rsid w:val="00D2420C"/>
    <w:rsid w:val="00D2432B"/>
    <w:rsid w:val="00D244C3"/>
    <w:rsid w:val="00D245BE"/>
    <w:rsid w:val="00D246A4"/>
    <w:rsid w:val="00D24704"/>
    <w:rsid w:val="00D24762"/>
    <w:rsid w:val="00D24810"/>
    <w:rsid w:val="00D24AFB"/>
    <w:rsid w:val="00D24AFF"/>
    <w:rsid w:val="00D24B67"/>
    <w:rsid w:val="00D24C3E"/>
    <w:rsid w:val="00D24CE3"/>
    <w:rsid w:val="00D24D05"/>
    <w:rsid w:val="00D24E0A"/>
    <w:rsid w:val="00D24F39"/>
    <w:rsid w:val="00D24FD8"/>
    <w:rsid w:val="00D25061"/>
    <w:rsid w:val="00D25087"/>
    <w:rsid w:val="00D2509F"/>
    <w:rsid w:val="00D25194"/>
    <w:rsid w:val="00D2541C"/>
    <w:rsid w:val="00D254BA"/>
    <w:rsid w:val="00D2568C"/>
    <w:rsid w:val="00D256AC"/>
    <w:rsid w:val="00D259AB"/>
    <w:rsid w:val="00D25A4B"/>
    <w:rsid w:val="00D25A58"/>
    <w:rsid w:val="00D25B07"/>
    <w:rsid w:val="00D25B43"/>
    <w:rsid w:val="00D25C22"/>
    <w:rsid w:val="00D25CF6"/>
    <w:rsid w:val="00D25D26"/>
    <w:rsid w:val="00D25DA6"/>
    <w:rsid w:val="00D25EED"/>
    <w:rsid w:val="00D25F02"/>
    <w:rsid w:val="00D260BC"/>
    <w:rsid w:val="00D262AB"/>
    <w:rsid w:val="00D262E9"/>
    <w:rsid w:val="00D26381"/>
    <w:rsid w:val="00D264E6"/>
    <w:rsid w:val="00D264E8"/>
    <w:rsid w:val="00D2679A"/>
    <w:rsid w:val="00D26844"/>
    <w:rsid w:val="00D26A9B"/>
    <w:rsid w:val="00D26ADF"/>
    <w:rsid w:val="00D26B38"/>
    <w:rsid w:val="00D26CE8"/>
    <w:rsid w:val="00D26D47"/>
    <w:rsid w:val="00D26E5A"/>
    <w:rsid w:val="00D26EA6"/>
    <w:rsid w:val="00D26F7B"/>
    <w:rsid w:val="00D27054"/>
    <w:rsid w:val="00D27057"/>
    <w:rsid w:val="00D2714C"/>
    <w:rsid w:val="00D271C9"/>
    <w:rsid w:val="00D271D6"/>
    <w:rsid w:val="00D27269"/>
    <w:rsid w:val="00D272AA"/>
    <w:rsid w:val="00D27373"/>
    <w:rsid w:val="00D275D0"/>
    <w:rsid w:val="00D27635"/>
    <w:rsid w:val="00D27999"/>
    <w:rsid w:val="00D27AEA"/>
    <w:rsid w:val="00D27B3B"/>
    <w:rsid w:val="00D27B6E"/>
    <w:rsid w:val="00D27C46"/>
    <w:rsid w:val="00D27D77"/>
    <w:rsid w:val="00D301F4"/>
    <w:rsid w:val="00D3025B"/>
    <w:rsid w:val="00D30300"/>
    <w:rsid w:val="00D30388"/>
    <w:rsid w:val="00D3049B"/>
    <w:rsid w:val="00D30513"/>
    <w:rsid w:val="00D305C8"/>
    <w:rsid w:val="00D30702"/>
    <w:rsid w:val="00D3070F"/>
    <w:rsid w:val="00D308A2"/>
    <w:rsid w:val="00D308C5"/>
    <w:rsid w:val="00D30AD9"/>
    <w:rsid w:val="00D30B8D"/>
    <w:rsid w:val="00D30C1D"/>
    <w:rsid w:val="00D30D69"/>
    <w:rsid w:val="00D31041"/>
    <w:rsid w:val="00D31178"/>
    <w:rsid w:val="00D312B1"/>
    <w:rsid w:val="00D3130D"/>
    <w:rsid w:val="00D315E6"/>
    <w:rsid w:val="00D31897"/>
    <w:rsid w:val="00D319B0"/>
    <w:rsid w:val="00D31A41"/>
    <w:rsid w:val="00D31A84"/>
    <w:rsid w:val="00D31C21"/>
    <w:rsid w:val="00D31DE8"/>
    <w:rsid w:val="00D32115"/>
    <w:rsid w:val="00D32177"/>
    <w:rsid w:val="00D3219F"/>
    <w:rsid w:val="00D3245E"/>
    <w:rsid w:val="00D3262D"/>
    <w:rsid w:val="00D32643"/>
    <w:rsid w:val="00D3275D"/>
    <w:rsid w:val="00D32779"/>
    <w:rsid w:val="00D3286E"/>
    <w:rsid w:val="00D328B8"/>
    <w:rsid w:val="00D32A31"/>
    <w:rsid w:val="00D32BE5"/>
    <w:rsid w:val="00D32C48"/>
    <w:rsid w:val="00D32DD2"/>
    <w:rsid w:val="00D33072"/>
    <w:rsid w:val="00D330A6"/>
    <w:rsid w:val="00D33114"/>
    <w:rsid w:val="00D331CD"/>
    <w:rsid w:val="00D3321E"/>
    <w:rsid w:val="00D33433"/>
    <w:rsid w:val="00D3365E"/>
    <w:rsid w:val="00D33667"/>
    <w:rsid w:val="00D33782"/>
    <w:rsid w:val="00D33800"/>
    <w:rsid w:val="00D3382D"/>
    <w:rsid w:val="00D338E7"/>
    <w:rsid w:val="00D339F5"/>
    <w:rsid w:val="00D33A8D"/>
    <w:rsid w:val="00D33C02"/>
    <w:rsid w:val="00D33DF8"/>
    <w:rsid w:val="00D33E70"/>
    <w:rsid w:val="00D33F9C"/>
    <w:rsid w:val="00D33FA0"/>
    <w:rsid w:val="00D3401F"/>
    <w:rsid w:val="00D3407D"/>
    <w:rsid w:val="00D340D6"/>
    <w:rsid w:val="00D34157"/>
    <w:rsid w:val="00D34269"/>
    <w:rsid w:val="00D34295"/>
    <w:rsid w:val="00D3434B"/>
    <w:rsid w:val="00D345EC"/>
    <w:rsid w:val="00D346F6"/>
    <w:rsid w:val="00D34704"/>
    <w:rsid w:val="00D34772"/>
    <w:rsid w:val="00D347F9"/>
    <w:rsid w:val="00D34967"/>
    <w:rsid w:val="00D34A24"/>
    <w:rsid w:val="00D34A7E"/>
    <w:rsid w:val="00D34C8F"/>
    <w:rsid w:val="00D34DB4"/>
    <w:rsid w:val="00D34DCD"/>
    <w:rsid w:val="00D34DE0"/>
    <w:rsid w:val="00D34E85"/>
    <w:rsid w:val="00D34EA1"/>
    <w:rsid w:val="00D34EF5"/>
    <w:rsid w:val="00D34F67"/>
    <w:rsid w:val="00D350C2"/>
    <w:rsid w:val="00D35392"/>
    <w:rsid w:val="00D353E8"/>
    <w:rsid w:val="00D3551E"/>
    <w:rsid w:val="00D355D4"/>
    <w:rsid w:val="00D3565A"/>
    <w:rsid w:val="00D35772"/>
    <w:rsid w:val="00D35810"/>
    <w:rsid w:val="00D358D6"/>
    <w:rsid w:val="00D35965"/>
    <w:rsid w:val="00D35AAB"/>
    <w:rsid w:val="00D35BDE"/>
    <w:rsid w:val="00D35C54"/>
    <w:rsid w:val="00D35D0F"/>
    <w:rsid w:val="00D35D61"/>
    <w:rsid w:val="00D35D81"/>
    <w:rsid w:val="00D35F5B"/>
    <w:rsid w:val="00D35F91"/>
    <w:rsid w:val="00D35FB3"/>
    <w:rsid w:val="00D36144"/>
    <w:rsid w:val="00D36243"/>
    <w:rsid w:val="00D36340"/>
    <w:rsid w:val="00D36365"/>
    <w:rsid w:val="00D36439"/>
    <w:rsid w:val="00D3654D"/>
    <w:rsid w:val="00D366C3"/>
    <w:rsid w:val="00D366FB"/>
    <w:rsid w:val="00D36ADF"/>
    <w:rsid w:val="00D36AE9"/>
    <w:rsid w:val="00D36BF8"/>
    <w:rsid w:val="00D36C24"/>
    <w:rsid w:val="00D36C90"/>
    <w:rsid w:val="00D36D93"/>
    <w:rsid w:val="00D36F4A"/>
    <w:rsid w:val="00D36F4C"/>
    <w:rsid w:val="00D36F68"/>
    <w:rsid w:val="00D3708B"/>
    <w:rsid w:val="00D3728A"/>
    <w:rsid w:val="00D37291"/>
    <w:rsid w:val="00D3729F"/>
    <w:rsid w:val="00D37463"/>
    <w:rsid w:val="00D375A7"/>
    <w:rsid w:val="00D375D0"/>
    <w:rsid w:val="00D3766F"/>
    <w:rsid w:val="00D37797"/>
    <w:rsid w:val="00D37854"/>
    <w:rsid w:val="00D3785E"/>
    <w:rsid w:val="00D37932"/>
    <w:rsid w:val="00D37957"/>
    <w:rsid w:val="00D379BD"/>
    <w:rsid w:val="00D379E3"/>
    <w:rsid w:val="00D37AC2"/>
    <w:rsid w:val="00D37BA2"/>
    <w:rsid w:val="00D37F37"/>
    <w:rsid w:val="00D37F52"/>
    <w:rsid w:val="00D400F3"/>
    <w:rsid w:val="00D40136"/>
    <w:rsid w:val="00D40186"/>
    <w:rsid w:val="00D4035F"/>
    <w:rsid w:val="00D403F8"/>
    <w:rsid w:val="00D40563"/>
    <w:rsid w:val="00D407AB"/>
    <w:rsid w:val="00D40985"/>
    <w:rsid w:val="00D40A05"/>
    <w:rsid w:val="00D40ADC"/>
    <w:rsid w:val="00D40C2F"/>
    <w:rsid w:val="00D40C5F"/>
    <w:rsid w:val="00D40D43"/>
    <w:rsid w:val="00D40DDF"/>
    <w:rsid w:val="00D40EB5"/>
    <w:rsid w:val="00D40FCB"/>
    <w:rsid w:val="00D41106"/>
    <w:rsid w:val="00D411B4"/>
    <w:rsid w:val="00D4127C"/>
    <w:rsid w:val="00D4129C"/>
    <w:rsid w:val="00D41582"/>
    <w:rsid w:val="00D41622"/>
    <w:rsid w:val="00D416D9"/>
    <w:rsid w:val="00D41856"/>
    <w:rsid w:val="00D41873"/>
    <w:rsid w:val="00D4190E"/>
    <w:rsid w:val="00D41B2E"/>
    <w:rsid w:val="00D41BB9"/>
    <w:rsid w:val="00D41C82"/>
    <w:rsid w:val="00D41D21"/>
    <w:rsid w:val="00D41F22"/>
    <w:rsid w:val="00D4207E"/>
    <w:rsid w:val="00D420A8"/>
    <w:rsid w:val="00D42111"/>
    <w:rsid w:val="00D42121"/>
    <w:rsid w:val="00D42123"/>
    <w:rsid w:val="00D421E5"/>
    <w:rsid w:val="00D42215"/>
    <w:rsid w:val="00D422D5"/>
    <w:rsid w:val="00D42304"/>
    <w:rsid w:val="00D423C5"/>
    <w:rsid w:val="00D4241E"/>
    <w:rsid w:val="00D42429"/>
    <w:rsid w:val="00D424BD"/>
    <w:rsid w:val="00D42777"/>
    <w:rsid w:val="00D4278D"/>
    <w:rsid w:val="00D42818"/>
    <w:rsid w:val="00D42836"/>
    <w:rsid w:val="00D428D7"/>
    <w:rsid w:val="00D42994"/>
    <w:rsid w:val="00D42A7B"/>
    <w:rsid w:val="00D42C9E"/>
    <w:rsid w:val="00D42CF3"/>
    <w:rsid w:val="00D42D67"/>
    <w:rsid w:val="00D42EC7"/>
    <w:rsid w:val="00D4314C"/>
    <w:rsid w:val="00D4331B"/>
    <w:rsid w:val="00D433E3"/>
    <w:rsid w:val="00D43450"/>
    <w:rsid w:val="00D4358A"/>
    <w:rsid w:val="00D435E2"/>
    <w:rsid w:val="00D43780"/>
    <w:rsid w:val="00D437B0"/>
    <w:rsid w:val="00D4394C"/>
    <w:rsid w:val="00D43A04"/>
    <w:rsid w:val="00D43B8B"/>
    <w:rsid w:val="00D43B9D"/>
    <w:rsid w:val="00D43BD8"/>
    <w:rsid w:val="00D43D3B"/>
    <w:rsid w:val="00D43E22"/>
    <w:rsid w:val="00D43E60"/>
    <w:rsid w:val="00D43F02"/>
    <w:rsid w:val="00D44083"/>
    <w:rsid w:val="00D44130"/>
    <w:rsid w:val="00D4416F"/>
    <w:rsid w:val="00D441D9"/>
    <w:rsid w:val="00D44212"/>
    <w:rsid w:val="00D445A9"/>
    <w:rsid w:val="00D44655"/>
    <w:rsid w:val="00D4467B"/>
    <w:rsid w:val="00D44780"/>
    <w:rsid w:val="00D448C6"/>
    <w:rsid w:val="00D448E4"/>
    <w:rsid w:val="00D449F6"/>
    <w:rsid w:val="00D44A7E"/>
    <w:rsid w:val="00D44AA0"/>
    <w:rsid w:val="00D44C44"/>
    <w:rsid w:val="00D44CD0"/>
    <w:rsid w:val="00D44D48"/>
    <w:rsid w:val="00D44E5B"/>
    <w:rsid w:val="00D44F4E"/>
    <w:rsid w:val="00D44F72"/>
    <w:rsid w:val="00D451C4"/>
    <w:rsid w:val="00D452C8"/>
    <w:rsid w:val="00D454E6"/>
    <w:rsid w:val="00D455C7"/>
    <w:rsid w:val="00D4566A"/>
    <w:rsid w:val="00D45750"/>
    <w:rsid w:val="00D45771"/>
    <w:rsid w:val="00D45888"/>
    <w:rsid w:val="00D45AD6"/>
    <w:rsid w:val="00D45B3B"/>
    <w:rsid w:val="00D45C4C"/>
    <w:rsid w:val="00D45C6C"/>
    <w:rsid w:val="00D45CE7"/>
    <w:rsid w:val="00D45DD1"/>
    <w:rsid w:val="00D45F26"/>
    <w:rsid w:val="00D45F48"/>
    <w:rsid w:val="00D45F75"/>
    <w:rsid w:val="00D4602A"/>
    <w:rsid w:val="00D46070"/>
    <w:rsid w:val="00D460C4"/>
    <w:rsid w:val="00D4648C"/>
    <w:rsid w:val="00D4653E"/>
    <w:rsid w:val="00D466B8"/>
    <w:rsid w:val="00D46738"/>
    <w:rsid w:val="00D467A6"/>
    <w:rsid w:val="00D467BA"/>
    <w:rsid w:val="00D467D2"/>
    <w:rsid w:val="00D46828"/>
    <w:rsid w:val="00D469C5"/>
    <w:rsid w:val="00D46C71"/>
    <w:rsid w:val="00D46C83"/>
    <w:rsid w:val="00D46D54"/>
    <w:rsid w:val="00D46DBB"/>
    <w:rsid w:val="00D46DEA"/>
    <w:rsid w:val="00D46E19"/>
    <w:rsid w:val="00D46ED3"/>
    <w:rsid w:val="00D46F32"/>
    <w:rsid w:val="00D47070"/>
    <w:rsid w:val="00D470CB"/>
    <w:rsid w:val="00D471CC"/>
    <w:rsid w:val="00D471D8"/>
    <w:rsid w:val="00D47360"/>
    <w:rsid w:val="00D474AC"/>
    <w:rsid w:val="00D474B1"/>
    <w:rsid w:val="00D4751C"/>
    <w:rsid w:val="00D47595"/>
    <w:rsid w:val="00D475D9"/>
    <w:rsid w:val="00D4780B"/>
    <w:rsid w:val="00D4789C"/>
    <w:rsid w:val="00D479A3"/>
    <w:rsid w:val="00D479E5"/>
    <w:rsid w:val="00D47BC0"/>
    <w:rsid w:val="00D47C43"/>
    <w:rsid w:val="00D47D84"/>
    <w:rsid w:val="00D47FD3"/>
    <w:rsid w:val="00D50003"/>
    <w:rsid w:val="00D5033C"/>
    <w:rsid w:val="00D5071E"/>
    <w:rsid w:val="00D50792"/>
    <w:rsid w:val="00D5083B"/>
    <w:rsid w:val="00D50B38"/>
    <w:rsid w:val="00D50B43"/>
    <w:rsid w:val="00D50C04"/>
    <w:rsid w:val="00D50CD1"/>
    <w:rsid w:val="00D50D6B"/>
    <w:rsid w:val="00D50DED"/>
    <w:rsid w:val="00D50F47"/>
    <w:rsid w:val="00D50FB3"/>
    <w:rsid w:val="00D5111E"/>
    <w:rsid w:val="00D51131"/>
    <w:rsid w:val="00D51203"/>
    <w:rsid w:val="00D5139D"/>
    <w:rsid w:val="00D51469"/>
    <w:rsid w:val="00D5169F"/>
    <w:rsid w:val="00D516F8"/>
    <w:rsid w:val="00D51750"/>
    <w:rsid w:val="00D51955"/>
    <w:rsid w:val="00D51A4B"/>
    <w:rsid w:val="00D51BE6"/>
    <w:rsid w:val="00D51C2B"/>
    <w:rsid w:val="00D51C3D"/>
    <w:rsid w:val="00D51CE0"/>
    <w:rsid w:val="00D51CEB"/>
    <w:rsid w:val="00D51D8E"/>
    <w:rsid w:val="00D51F56"/>
    <w:rsid w:val="00D51F66"/>
    <w:rsid w:val="00D51F85"/>
    <w:rsid w:val="00D51F9C"/>
    <w:rsid w:val="00D52067"/>
    <w:rsid w:val="00D520D7"/>
    <w:rsid w:val="00D5215A"/>
    <w:rsid w:val="00D5222A"/>
    <w:rsid w:val="00D52260"/>
    <w:rsid w:val="00D52512"/>
    <w:rsid w:val="00D52606"/>
    <w:rsid w:val="00D526D2"/>
    <w:rsid w:val="00D526F4"/>
    <w:rsid w:val="00D52711"/>
    <w:rsid w:val="00D52891"/>
    <w:rsid w:val="00D528CF"/>
    <w:rsid w:val="00D528EF"/>
    <w:rsid w:val="00D529B3"/>
    <w:rsid w:val="00D52BE5"/>
    <w:rsid w:val="00D52C46"/>
    <w:rsid w:val="00D52CE1"/>
    <w:rsid w:val="00D52CEF"/>
    <w:rsid w:val="00D52D37"/>
    <w:rsid w:val="00D52F72"/>
    <w:rsid w:val="00D5310B"/>
    <w:rsid w:val="00D532A6"/>
    <w:rsid w:val="00D53326"/>
    <w:rsid w:val="00D53477"/>
    <w:rsid w:val="00D53481"/>
    <w:rsid w:val="00D53687"/>
    <w:rsid w:val="00D536DF"/>
    <w:rsid w:val="00D536F2"/>
    <w:rsid w:val="00D5383C"/>
    <w:rsid w:val="00D538F6"/>
    <w:rsid w:val="00D539B9"/>
    <w:rsid w:val="00D539CF"/>
    <w:rsid w:val="00D53A8F"/>
    <w:rsid w:val="00D53B79"/>
    <w:rsid w:val="00D53BB7"/>
    <w:rsid w:val="00D53C1B"/>
    <w:rsid w:val="00D53CCB"/>
    <w:rsid w:val="00D53F61"/>
    <w:rsid w:val="00D53FE3"/>
    <w:rsid w:val="00D5402B"/>
    <w:rsid w:val="00D5425F"/>
    <w:rsid w:val="00D54300"/>
    <w:rsid w:val="00D5432B"/>
    <w:rsid w:val="00D544C9"/>
    <w:rsid w:val="00D544E4"/>
    <w:rsid w:val="00D545C3"/>
    <w:rsid w:val="00D545F1"/>
    <w:rsid w:val="00D5487A"/>
    <w:rsid w:val="00D549FA"/>
    <w:rsid w:val="00D54AD0"/>
    <w:rsid w:val="00D54BF9"/>
    <w:rsid w:val="00D54C25"/>
    <w:rsid w:val="00D54CAD"/>
    <w:rsid w:val="00D54CF4"/>
    <w:rsid w:val="00D54D6B"/>
    <w:rsid w:val="00D54FAA"/>
    <w:rsid w:val="00D54FBD"/>
    <w:rsid w:val="00D550AD"/>
    <w:rsid w:val="00D55195"/>
    <w:rsid w:val="00D551AC"/>
    <w:rsid w:val="00D55301"/>
    <w:rsid w:val="00D55305"/>
    <w:rsid w:val="00D55353"/>
    <w:rsid w:val="00D555FA"/>
    <w:rsid w:val="00D558E4"/>
    <w:rsid w:val="00D55946"/>
    <w:rsid w:val="00D55A4E"/>
    <w:rsid w:val="00D55A85"/>
    <w:rsid w:val="00D55A9A"/>
    <w:rsid w:val="00D55B5F"/>
    <w:rsid w:val="00D56009"/>
    <w:rsid w:val="00D560F9"/>
    <w:rsid w:val="00D5616F"/>
    <w:rsid w:val="00D56191"/>
    <w:rsid w:val="00D561FA"/>
    <w:rsid w:val="00D56231"/>
    <w:rsid w:val="00D56237"/>
    <w:rsid w:val="00D563A2"/>
    <w:rsid w:val="00D56405"/>
    <w:rsid w:val="00D565A8"/>
    <w:rsid w:val="00D565F5"/>
    <w:rsid w:val="00D567CF"/>
    <w:rsid w:val="00D56809"/>
    <w:rsid w:val="00D568F7"/>
    <w:rsid w:val="00D56979"/>
    <w:rsid w:val="00D56BA2"/>
    <w:rsid w:val="00D56D22"/>
    <w:rsid w:val="00D56E93"/>
    <w:rsid w:val="00D56EB8"/>
    <w:rsid w:val="00D56FC5"/>
    <w:rsid w:val="00D570D7"/>
    <w:rsid w:val="00D5710D"/>
    <w:rsid w:val="00D571DB"/>
    <w:rsid w:val="00D572DD"/>
    <w:rsid w:val="00D573FD"/>
    <w:rsid w:val="00D575FE"/>
    <w:rsid w:val="00D576A6"/>
    <w:rsid w:val="00D5774F"/>
    <w:rsid w:val="00D5776C"/>
    <w:rsid w:val="00D5778D"/>
    <w:rsid w:val="00D577ED"/>
    <w:rsid w:val="00D5785C"/>
    <w:rsid w:val="00D5793B"/>
    <w:rsid w:val="00D57A64"/>
    <w:rsid w:val="00D57AC9"/>
    <w:rsid w:val="00D57B71"/>
    <w:rsid w:val="00D57C04"/>
    <w:rsid w:val="00D57C6B"/>
    <w:rsid w:val="00D57C78"/>
    <w:rsid w:val="00D57C7E"/>
    <w:rsid w:val="00D57D15"/>
    <w:rsid w:val="00D57DA8"/>
    <w:rsid w:val="00D57DFE"/>
    <w:rsid w:val="00D6004F"/>
    <w:rsid w:val="00D600D2"/>
    <w:rsid w:val="00D60169"/>
    <w:rsid w:val="00D601C5"/>
    <w:rsid w:val="00D60273"/>
    <w:rsid w:val="00D603F1"/>
    <w:rsid w:val="00D6048D"/>
    <w:rsid w:val="00D60521"/>
    <w:rsid w:val="00D60533"/>
    <w:rsid w:val="00D6075F"/>
    <w:rsid w:val="00D6079D"/>
    <w:rsid w:val="00D6082B"/>
    <w:rsid w:val="00D609BE"/>
    <w:rsid w:val="00D60A22"/>
    <w:rsid w:val="00D60B79"/>
    <w:rsid w:val="00D60BD4"/>
    <w:rsid w:val="00D60C80"/>
    <w:rsid w:val="00D60E3D"/>
    <w:rsid w:val="00D6103D"/>
    <w:rsid w:val="00D61068"/>
    <w:rsid w:val="00D611F8"/>
    <w:rsid w:val="00D61291"/>
    <w:rsid w:val="00D61358"/>
    <w:rsid w:val="00D61710"/>
    <w:rsid w:val="00D617DC"/>
    <w:rsid w:val="00D61967"/>
    <w:rsid w:val="00D61B1E"/>
    <w:rsid w:val="00D61CD1"/>
    <w:rsid w:val="00D61DB3"/>
    <w:rsid w:val="00D61EC7"/>
    <w:rsid w:val="00D61F4B"/>
    <w:rsid w:val="00D61F7A"/>
    <w:rsid w:val="00D61FA7"/>
    <w:rsid w:val="00D61FED"/>
    <w:rsid w:val="00D62281"/>
    <w:rsid w:val="00D62336"/>
    <w:rsid w:val="00D62396"/>
    <w:rsid w:val="00D6240E"/>
    <w:rsid w:val="00D62417"/>
    <w:rsid w:val="00D62476"/>
    <w:rsid w:val="00D624CF"/>
    <w:rsid w:val="00D6270E"/>
    <w:rsid w:val="00D6273F"/>
    <w:rsid w:val="00D629A6"/>
    <w:rsid w:val="00D62B3E"/>
    <w:rsid w:val="00D62B5D"/>
    <w:rsid w:val="00D62D96"/>
    <w:rsid w:val="00D62DEB"/>
    <w:rsid w:val="00D63320"/>
    <w:rsid w:val="00D634D7"/>
    <w:rsid w:val="00D63776"/>
    <w:rsid w:val="00D637DE"/>
    <w:rsid w:val="00D6382E"/>
    <w:rsid w:val="00D638C9"/>
    <w:rsid w:val="00D63906"/>
    <w:rsid w:val="00D639A9"/>
    <w:rsid w:val="00D63A0D"/>
    <w:rsid w:val="00D63C13"/>
    <w:rsid w:val="00D63C40"/>
    <w:rsid w:val="00D63D7D"/>
    <w:rsid w:val="00D63E3C"/>
    <w:rsid w:val="00D63F9D"/>
    <w:rsid w:val="00D6406B"/>
    <w:rsid w:val="00D640A0"/>
    <w:rsid w:val="00D6415D"/>
    <w:rsid w:val="00D643B0"/>
    <w:rsid w:val="00D6469B"/>
    <w:rsid w:val="00D6470B"/>
    <w:rsid w:val="00D64720"/>
    <w:rsid w:val="00D64757"/>
    <w:rsid w:val="00D64806"/>
    <w:rsid w:val="00D64875"/>
    <w:rsid w:val="00D648FB"/>
    <w:rsid w:val="00D649E3"/>
    <w:rsid w:val="00D64A24"/>
    <w:rsid w:val="00D64AD5"/>
    <w:rsid w:val="00D64BAD"/>
    <w:rsid w:val="00D64FC6"/>
    <w:rsid w:val="00D65091"/>
    <w:rsid w:val="00D65230"/>
    <w:rsid w:val="00D65386"/>
    <w:rsid w:val="00D6547D"/>
    <w:rsid w:val="00D6553E"/>
    <w:rsid w:val="00D6559A"/>
    <w:rsid w:val="00D6559F"/>
    <w:rsid w:val="00D655ED"/>
    <w:rsid w:val="00D65683"/>
    <w:rsid w:val="00D656F1"/>
    <w:rsid w:val="00D65717"/>
    <w:rsid w:val="00D6571D"/>
    <w:rsid w:val="00D65A80"/>
    <w:rsid w:val="00D65B2A"/>
    <w:rsid w:val="00D65D58"/>
    <w:rsid w:val="00D65F23"/>
    <w:rsid w:val="00D65F29"/>
    <w:rsid w:val="00D65F58"/>
    <w:rsid w:val="00D65F6B"/>
    <w:rsid w:val="00D66078"/>
    <w:rsid w:val="00D6623D"/>
    <w:rsid w:val="00D662B1"/>
    <w:rsid w:val="00D662EA"/>
    <w:rsid w:val="00D6632B"/>
    <w:rsid w:val="00D664D0"/>
    <w:rsid w:val="00D6688C"/>
    <w:rsid w:val="00D66A2D"/>
    <w:rsid w:val="00D66A4C"/>
    <w:rsid w:val="00D66C29"/>
    <w:rsid w:val="00D66CAB"/>
    <w:rsid w:val="00D66DEB"/>
    <w:rsid w:val="00D66F66"/>
    <w:rsid w:val="00D67032"/>
    <w:rsid w:val="00D6708C"/>
    <w:rsid w:val="00D6711C"/>
    <w:rsid w:val="00D672EB"/>
    <w:rsid w:val="00D6744E"/>
    <w:rsid w:val="00D67475"/>
    <w:rsid w:val="00D67635"/>
    <w:rsid w:val="00D6768F"/>
    <w:rsid w:val="00D67758"/>
    <w:rsid w:val="00D6786D"/>
    <w:rsid w:val="00D679E4"/>
    <w:rsid w:val="00D67B3F"/>
    <w:rsid w:val="00D67B45"/>
    <w:rsid w:val="00D67B8B"/>
    <w:rsid w:val="00D67CF8"/>
    <w:rsid w:val="00D67D12"/>
    <w:rsid w:val="00D67D1C"/>
    <w:rsid w:val="00D67EF8"/>
    <w:rsid w:val="00D67FC4"/>
    <w:rsid w:val="00D700E6"/>
    <w:rsid w:val="00D70100"/>
    <w:rsid w:val="00D70318"/>
    <w:rsid w:val="00D70554"/>
    <w:rsid w:val="00D70598"/>
    <w:rsid w:val="00D7068F"/>
    <w:rsid w:val="00D70789"/>
    <w:rsid w:val="00D708A5"/>
    <w:rsid w:val="00D70941"/>
    <w:rsid w:val="00D70982"/>
    <w:rsid w:val="00D70A50"/>
    <w:rsid w:val="00D70B50"/>
    <w:rsid w:val="00D70BA0"/>
    <w:rsid w:val="00D70BF6"/>
    <w:rsid w:val="00D70BF9"/>
    <w:rsid w:val="00D70C3D"/>
    <w:rsid w:val="00D70CC5"/>
    <w:rsid w:val="00D70D07"/>
    <w:rsid w:val="00D70DC5"/>
    <w:rsid w:val="00D70E3B"/>
    <w:rsid w:val="00D70F2B"/>
    <w:rsid w:val="00D71061"/>
    <w:rsid w:val="00D71216"/>
    <w:rsid w:val="00D71251"/>
    <w:rsid w:val="00D712AC"/>
    <w:rsid w:val="00D712C4"/>
    <w:rsid w:val="00D7142A"/>
    <w:rsid w:val="00D71535"/>
    <w:rsid w:val="00D71587"/>
    <w:rsid w:val="00D715BD"/>
    <w:rsid w:val="00D7162B"/>
    <w:rsid w:val="00D716A7"/>
    <w:rsid w:val="00D71747"/>
    <w:rsid w:val="00D71785"/>
    <w:rsid w:val="00D71800"/>
    <w:rsid w:val="00D71891"/>
    <w:rsid w:val="00D71892"/>
    <w:rsid w:val="00D71A6C"/>
    <w:rsid w:val="00D71B94"/>
    <w:rsid w:val="00D71CE9"/>
    <w:rsid w:val="00D71D10"/>
    <w:rsid w:val="00D71EC8"/>
    <w:rsid w:val="00D72029"/>
    <w:rsid w:val="00D72249"/>
    <w:rsid w:val="00D7225D"/>
    <w:rsid w:val="00D72262"/>
    <w:rsid w:val="00D723F0"/>
    <w:rsid w:val="00D725D1"/>
    <w:rsid w:val="00D726E5"/>
    <w:rsid w:val="00D727F7"/>
    <w:rsid w:val="00D7281F"/>
    <w:rsid w:val="00D7296D"/>
    <w:rsid w:val="00D729A9"/>
    <w:rsid w:val="00D72AFA"/>
    <w:rsid w:val="00D72B27"/>
    <w:rsid w:val="00D72D51"/>
    <w:rsid w:val="00D72FD9"/>
    <w:rsid w:val="00D731B7"/>
    <w:rsid w:val="00D73422"/>
    <w:rsid w:val="00D73460"/>
    <w:rsid w:val="00D734F7"/>
    <w:rsid w:val="00D7350B"/>
    <w:rsid w:val="00D73544"/>
    <w:rsid w:val="00D737B8"/>
    <w:rsid w:val="00D737C0"/>
    <w:rsid w:val="00D737DA"/>
    <w:rsid w:val="00D73826"/>
    <w:rsid w:val="00D73859"/>
    <w:rsid w:val="00D738E8"/>
    <w:rsid w:val="00D7394F"/>
    <w:rsid w:val="00D73B75"/>
    <w:rsid w:val="00D73B8B"/>
    <w:rsid w:val="00D73D3A"/>
    <w:rsid w:val="00D73E0E"/>
    <w:rsid w:val="00D73EEC"/>
    <w:rsid w:val="00D73F40"/>
    <w:rsid w:val="00D73FD3"/>
    <w:rsid w:val="00D742F0"/>
    <w:rsid w:val="00D7431F"/>
    <w:rsid w:val="00D7435A"/>
    <w:rsid w:val="00D7435F"/>
    <w:rsid w:val="00D744A7"/>
    <w:rsid w:val="00D744B2"/>
    <w:rsid w:val="00D7463B"/>
    <w:rsid w:val="00D746B3"/>
    <w:rsid w:val="00D746CD"/>
    <w:rsid w:val="00D74772"/>
    <w:rsid w:val="00D747F9"/>
    <w:rsid w:val="00D74845"/>
    <w:rsid w:val="00D749B4"/>
    <w:rsid w:val="00D74A26"/>
    <w:rsid w:val="00D74A4F"/>
    <w:rsid w:val="00D74D6D"/>
    <w:rsid w:val="00D74D98"/>
    <w:rsid w:val="00D74DFF"/>
    <w:rsid w:val="00D74E1C"/>
    <w:rsid w:val="00D750FA"/>
    <w:rsid w:val="00D7518F"/>
    <w:rsid w:val="00D7531F"/>
    <w:rsid w:val="00D75320"/>
    <w:rsid w:val="00D7532E"/>
    <w:rsid w:val="00D75351"/>
    <w:rsid w:val="00D753BC"/>
    <w:rsid w:val="00D75428"/>
    <w:rsid w:val="00D7543C"/>
    <w:rsid w:val="00D756DE"/>
    <w:rsid w:val="00D757A8"/>
    <w:rsid w:val="00D75841"/>
    <w:rsid w:val="00D75905"/>
    <w:rsid w:val="00D75C40"/>
    <w:rsid w:val="00D75C79"/>
    <w:rsid w:val="00D75CA8"/>
    <w:rsid w:val="00D75CD7"/>
    <w:rsid w:val="00D75D6A"/>
    <w:rsid w:val="00D75DBA"/>
    <w:rsid w:val="00D75DEB"/>
    <w:rsid w:val="00D75F13"/>
    <w:rsid w:val="00D75F36"/>
    <w:rsid w:val="00D76219"/>
    <w:rsid w:val="00D76384"/>
    <w:rsid w:val="00D76486"/>
    <w:rsid w:val="00D7649C"/>
    <w:rsid w:val="00D76506"/>
    <w:rsid w:val="00D7659C"/>
    <w:rsid w:val="00D765DB"/>
    <w:rsid w:val="00D76782"/>
    <w:rsid w:val="00D767EE"/>
    <w:rsid w:val="00D7687C"/>
    <w:rsid w:val="00D769ED"/>
    <w:rsid w:val="00D76AFE"/>
    <w:rsid w:val="00D76DC7"/>
    <w:rsid w:val="00D76E5D"/>
    <w:rsid w:val="00D76F2D"/>
    <w:rsid w:val="00D77041"/>
    <w:rsid w:val="00D77083"/>
    <w:rsid w:val="00D7708C"/>
    <w:rsid w:val="00D770B1"/>
    <w:rsid w:val="00D7726E"/>
    <w:rsid w:val="00D77516"/>
    <w:rsid w:val="00D7756E"/>
    <w:rsid w:val="00D77573"/>
    <w:rsid w:val="00D775EE"/>
    <w:rsid w:val="00D77626"/>
    <w:rsid w:val="00D776C4"/>
    <w:rsid w:val="00D77808"/>
    <w:rsid w:val="00D77837"/>
    <w:rsid w:val="00D7784A"/>
    <w:rsid w:val="00D77A2F"/>
    <w:rsid w:val="00D77AF2"/>
    <w:rsid w:val="00D77C35"/>
    <w:rsid w:val="00D77C3F"/>
    <w:rsid w:val="00D77C7A"/>
    <w:rsid w:val="00D77DF1"/>
    <w:rsid w:val="00D80031"/>
    <w:rsid w:val="00D800E2"/>
    <w:rsid w:val="00D80118"/>
    <w:rsid w:val="00D80214"/>
    <w:rsid w:val="00D803EC"/>
    <w:rsid w:val="00D80523"/>
    <w:rsid w:val="00D80563"/>
    <w:rsid w:val="00D8057A"/>
    <w:rsid w:val="00D80594"/>
    <w:rsid w:val="00D805D6"/>
    <w:rsid w:val="00D80681"/>
    <w:rsid w:val="00D80A48"/>
    <w:rsid w:val="00D80DD5"/>
    <w:rsid w:val="00D80E17"/>
    <w:rsid w:val="00D80E29"/>
    <w:rsid w:val="00D81046"/>
    <w:rsid w:val="00D81310"/>
    <w:rsid w:val="00D813EC"/>
    <w:rsid w:val="00D81483"/>
    <w:rsid w:val="00D815F8"/>
    <w:rsid w:val="00D81CE1"/>
    <w:rsid w:val="00D81D63"/>
    <w:rsid w:val="00D81FF9"/>
    <w:rsid w:val="00D82049"/>
    <w:rsid w:val="00D82090"/>
    <w:rsid w:val="00D820F6"/>
    <w:rsid w:val="00D82132"/>
    <w:rsid w:val="00D8214C"/>
    <w:rsid w:val="00D82169"/>
    <w:rsid w:val="00D821E3"/>
    <w:rsid w:val="00D82297"/>
    <w:rsid w:val="00D823E9"/>
    <w:rsid w:val="00D824D1"/>
    <w:rsid w:val="00D8258E"/>
    <w:rsid w:val="00D828DE"/>
    <w:rsid w:val="00D82979"/>
    <w:rsid w:val="00D82ABB"/>
    <w:rsid w:val="00D82B78"/>
    <w:rsid w:val="00D831C9"/>
    <w:rsid w:val="00D831EB"/>
    <w:rsid w:val="00D83202"/>
    <w:rsid w:val="00D83393"/>
    <w:rsid w:val="00D835C5"/>
    <w:rsid w:val="00D836DD"/>
    <w:rsid w:val="00D83796"/>
    <w:rsid w:val="00D837C0"/>
    <w:rsid w:val="00D838A1"/>
    <w:rsid w:val="00D838AC"/>
    <w:rsid w:val="00D83932"/>
    <w:rsid w:val="00D8394E"/>
    <w:rsid w:val="00D8395B"/>
    <w:rsid w:val="00D839BE"/>
    <w:rsid w:val="00D839D8"/>
    <w:rsid w:val="00D839F6"/>
    <w:rsid w:val="00D83A1A"/>
    <w:rsid w:val="00D83B86"/>
    <w:rsid w:val="00D83B9F"/>
    <w:rsid w:val="00D83D05"/>
    <w:rsid w:val="00D83D53"/>
    <w:rsid w:val="00D83DBA"/>
    <w:rsid w:val="00D83F5E"/>
    <w:rsid w:val="00D83F76"/>
    <w:rsid w:val="00D83F97"/>
    <w:rsid w:val="00D83FDC"/>
    <w:rsid w:val="00D83FF5"/>
    <w:rsid w:val="00D840B7"/>
    <w:rsid w:val="00D840DA"/>
    <w:rsid w:val="00D842AD"/>
    <w:rsid w:val="00D842F3"/>
    <w:rsid w:val="00D84346"/>
    <w:rsid w:val="00D84421"/>
    <w:rsid w:val="00D846F8"/>
    <w:rsid w:val="00D849AA"/>
    <w:rsid w:val="00D849F2"/>
    <w:rsid w:val="00D84AB3"/>
    <w:rsid w:val="00D84BCE"/>
    <w:rsid w:val="00D84C56"/>
    <w:rsid w:val="00D84CE5"/>
    <w:rsid w:val="00D84FEF"/>
    <w:rsid w:val="00D8508E"/>
    <w:rsid w:val="00D850EB"/>
    <w:rsid w:val="00D852D8"/>
    <w:rsid w:val="00D8549A"/>
    <w:rsid w:val="00D85504"/>
    <w:rsid w:val="00D85563"/>
    <w:rsid w:val="00D855C4"/>
    <w:rsid w:val="00D85621"/>
    <w:rsid w:val="00D8572F"/>
    <w:rsid w:val="00D85824"/>
    <w:rsid w:val="00D8589B"/>
    <w:rsid w:val="00D85A31"/>
    <w:rsid w:val="00D85AE0"/>
    <w:rsid w:val="00D85CC0"/>
    <w:rsid w:val="00D85D5F"/>
    <w:rsid w:val="00D85E17"/>
    <w:rsid w:val="00D85FEE"/>
    <w:rsid w:val="00D86038"/>
    <w:rsid w:val="00D86089"/>
    <w:rsid w:val="00D860AF"/>
    <w:rsid w:val="00D86103"/>
    <w:rsid w:val="00D861B9"/>
    <w:rsid w:val="00D861C4"/>
    <w:rsid w:val="00D8622D"/>
    <w:rsid w:val="00D86231"/>
    <w:rsid w:val="00D8623D"/>
    <w:rsid w:val="00D8653D"/>
    <w:rsid w:val="00D86639"/>
    <w:rsid w:val="00D8665E"/>
    <w:rsid w:val="00D867A2"/>
    <w:rsid w:val="00D86838"/>
    <w:rsid w:val="00D86A84"/>
    <w:rsid w:val="00D86AE6"/>
    <w:rsid w:val="00D86B5E"/>
    <w:rsid w:val="00D86BC2"/>
    <w:rsid w:val="00D86C24"/>
    <w:rsid w:val="00D86C7A"/>
    <w:rsid w:val="00D86D10"/>
    <w:rsid w:val="00D86D51"/>
    <w:rsid w:val="00D86DED"/>
    <w:rsid w:val="00D86E09"/>
    <w:rsid w:val="00D86F09"/>
    <w:rsid w:val="00D86F89"/>
    <w:rsid w:val="00D86F8B"/>
    <w:rsid w:val="00D86F9E"/>
    <w:rsid w:val="00D86FDF"/>
    <w:rsid w:val="00D8708B"/>
    <w:rsid w:val="00D871A0"/>
    <w:rsid w:val="00D871CB"/>
    <w:rsid w:val="00D8731E"/>
    <w:rsid w:val="00D87338"/>
    <w:rsid w:val="00D87353"/>
    <w:rsid w:val="00D873BA"/>
    <w:rsid w:val="00D873BD"/>
    <w:rsid w:val="00D875DF"/>
    <w:rsid w:val="00D87681"/>
    <w:rsid w:val="00D877A9"/>
    <w:rsid w:val="00D87895"/>
    <w:rsid w:val="00D878BC"/>
    <w:rsid w:val="00D879A1"/>
    <w:rsid w:val="00D87A3A"/>
    <w:rsid w:val="00D87A9B"/>
    <w:rsid w:val="00D87ADF"/>
    <w:rsid w:val="00D87AF2"/>
    <w:rsid w:val="00D87DC5"/>
    <w:rsid w:val="00D87EFE"/>
    <w:rsid w:val="00D87F24"/>
    <w:rsid w:val="00D87F76"/>
    <w:rsid w:val="00D90055"/>
    <w:rsid w:val="00D900C8"/>
    <w:rsid w:val="00D900F2"/>
    <w:rsid w:val="00D902CE"/>
    <w:rsid w:val="00D90355"/>
    <w:rsid w:val="00D90363"/>
    <w:rsid w:val="00D906FD"/>
    <w:rsid w:val="00D907B7"/>
    <w:rsid w:val="00D907C2"/>
    <w:rsid w:val="00D907DF"/>
    <w:rsid w:val="00D90813"/>
    <w:rsid w:val="00D90983"/>
    <w:rsid w:val="00D90BEC"/>
    <w:rsid w:val="00D90BF9"/>
    <w:rsid w:val="00D90C25"/>
    <w:rsid w:val="00D90EC4"/>
    <w:rsid w:val="00D90F35"/>
    <w:rsid w:val="00D90F67"/>
    <w:rsid w:val="00D90F7B"/>
    <w:rsid w:val="00D9114A"/>
    <w:rsid w:val="00D911F8"/>
    <w:rsid w:val="00D91206"/>
    <w:rsid w:val="00D91225"/>
    <w:rsid w:val="00D912B6"/>
    <w:rsid w:val="00D91364"/>
    <w:rsid w:val="00D913D5"/>
    <w:rsid w:val="00D9149D"/>
    <w:rsid w:val="00D915C0"/>
    <w:rsid w:val="00D915EC"/>
    <w:rsid w:val="00D91688"/>
    <w:rsid w:val="00D917A1"/>
    <w:rsid w:val="00D91821"/>
    <w:rsid w:val="00D918A8"/>
    <w:rsid w:val="00D918FD"/>
    <w:rsid w:val="00D9199F"/>
    <w:rsid w:val="00D91A49"/>
    <w:rsid w:val="00D91A66"/>
    <w:rsid w:val="00D91B95"/>
    <w:rsid w:val="00D91C08"/>
    <w:rsid w:val="00D91E59"/>
    <w:rsid w:val="00D91F01"/>
    <w:rsid w:val="00D921E7"/>
    <w:rsid w:val="00D9238E"/>
    <w:rsid w:val="00D9242F"/>
    <w:rsid w:val="00D9243A"/>
    <w:rsid w:val="00D92480"/>
    <w:rsid w:val="00D924C0"/>
    <w:rsid w:val="00D925D3"/>
    <w:rsid w:val="00D92881"/>
    <w:rsid w:val="00D92EC5"/>
    <w:rsid w:val="00D92F75"/>
    <w:rsid w:val="00D92FC6"/>
    <w:rsid w:val="00D930C7"/>
    <w:rsid w:val="00D93191"/>
    <w:rsid w:val="00D931A7"/>
    <w:rsid w:val="00D9339B"/>
    <w:rsid w:val="00D9375D"/>
    <w:rsid w:val="00D938A7"/>
    <w:rsid w:val="00D93938"/>
    <w:rsid w:val="00D93B8E"/>
    <w:rsid w:val="00D93C7A"/>
    <w:rsid w:val="00D93C8E"/>
    <w:rsid w:val="00D93C92"/>
    <w:rsid w:val="00D93DBC"/>
    <w:rsid w:val="00D93E2B"/>
    <w:rsid w:val="00D93E6B"/>
    <w:rsid w:val="00D93F5C"/>
    <w:rsid w:val="00D93FD1"/>
    <w:rsid w:val="00D940D1"/>
    <w:rsid w:val="00D94157"/>
    <w:rsid w:val="00D94163"/>
    <w:rsid w:val="00D94193"/>
    <w:rsid w:val="00D9419A"/>
    <w:rsid w:val="00D9429E"/>
    <w:rsid w:val="00D942D4"/>
    <w:rsid w:val="00D94347"/>
    <w:rsid w:val="00D94462"/>
    <w:rsid w:val="00D94484"/>
    <w:rsid w:val="00D9448A"/>
    <w:rsid w:val="00D94538"/>
    <w:rsid w:val="00D94556"/>
    <w:rsid w:val="00D94633"/>
    <w:rsid w:val="00D9463C"/>
    <w:rsid w:val="00D9465D"/>
    <w:rsid w:val="00D947FD"/>
    <w:rsid w:val="00D9484A"/>
    <w:rsid w:val="00D948E7"/>
    <w:rsid w:val="00D94921"/>
    <w:rsid w:val="00D94A05"/>
    <w:rsid w:val="00D94A08"/>
    <w:rsid w:val="00D94A61"/>
    <w:rsid w:val="00D94AA6"/>
    <w:rsid w:val="00D94B8E"/>
    <w:rsid w:val="00D94C47"/>
    <w:rsid w:val="00D94D31"/>
    <w:rsid w:val="00D94EA1"/>
    <w:rsid w:val="00D94EFD"/>
    <w:rsid w:val="00D94FB8"/>
    <w:rsid w:val="00D94FC3"/>
    <w:rsid w:val="00D95005"/>
    <w:rsid w:val="00D95103"/>
    <w:rsid w:val="00D95122"/>
    <w:rsid w:val="00D952CD"/>
    <w:rsid w:val="00D9545A"/>
    <w:rsid w:val="00D9570D"/>
    <w:rsid w:val="00D958FF"/>
    <w:rsid w:val="00D95A10"/>
    <w:rsid w:val="00D95A32"/>
    <w:rsid w:val="00D95BBA"/>
    <w:rsid w:val="00D95C8E"/>
    <w:rsid w:val="00D95CAB"/>
    <w:rsid w:val="00D95E4C"/>
    <w:rsid w:val="00D95E89"/>
    <w:rsid w:val="00D95ED0"/>
    <w:rsid w:val="00D961D9"/>
    <w:rsid w:val="00D962AD"/>
    <w:rsid w:val="00D962CE"/>
    <w:rsid w:val="00D962FB"/>
    <w:rsid w:val="00D96368"/>
    <w:rsid w:val="00D96412"/>
    <w:rsid w:val="00D96435"/>
    <w:rsid w:val="00D9646F"/>
    <w:rsid w:val="00D96486"/>
    <w:rsid w:val="00D96595"/>
    <w:rsid w:val="00D965B7"/>
    <w:rsid w:val="00D966C2"/>
    <w:rsid w:val="00D96783"/>
    <w:rsid w:val="00D96819"/>
    <w:rsid w:val="00D969BE"/>
    <w:rsid w:val="00D969E2"/>
    <w:rsid w:val="00D96A54"/>
    <w:rsid w:val="00D96B03"/>
    <w:rsid w:val="00D96B6E"/>
    <w:rsid w:val="00D96D78"/>
    <w:rsid w:val="00D97053"/>
    <w:rsid w:val="00D971AC"/>
    <w:rsid w:val="00D97219"/>
    <w:rsid w:val="00D972B7"/>
    <w:rsid w:val="00D97402"/>
    <w:rsid w:val="00D9748F"/>
    <w:rsid w:val="00D976FA"/>
    <w:rsid w:val="00D9771B"/>
    <w:rsid w:val="00D97913"/>
    <w:rsid w:val="00D9794C"/>
    <w:rsid w:val="00D97A15"/>
    <w:rsid w:val="00D97A57"/>
    <w:rsid w:val="00D97A69"/>
    <w:rsid w:val="00D97BD9"/>
    <w:rsid w:val="00D97C38"/>
    <w:rsid w:val="00D97C94"/>
    <w:rsid w:val="00D97E27"/>
    <w:rsid w:val="00D97E79"/>
    <w:rsid w:val="00D97F47"/>
    <w:rsid w:val="00DA0151"/>
    <w:rsid w:val="00DA01CC"/>
    <w:rsid w:val="00DA0478"/>
    <w:rsid w:val="00DA048F"/>
    <w:rsid w:val="00DA0599"/>
    <w:rsid w:val="00DA0723"/>
    <w:rsid w:val="00DA0823"/>
    <w:rsid w:val="00DA0847"/>
    <w:rsid w:val="00DA08DB"/>
    <w:rsid w:val="00DA09F7"/>
    <w:rsid w:val="00DA0A84"/>
    <w:rsid w:val="00DA0B7E"/>
    <w:rsid w:val="00DA0E15"/>
    <w:rsid w:val="00DA0F60"/>
    <w:rsid w:val="00DA1095"/>
    <w:rsid w:val="00DA116A"/>
    <w:rsid w:val="00DA132D"/>
    <w:rsid w:val="00DA1332"/>
    <w:rsid w:val="00DA1345"/>
    <w:rsid w:val="00DA1476"/>
    <w:rsid w:val="00DA157D"/>
    <w:rsid w:val="00DA173E"/>
    <w:rsid w:val="00DA1740"/>
    <w:rsid w:val="00DA19DE"/>
    <w:rsid w:val="00DA1AA8"/>
    <w:rsid w:val="00DA1C54"/>
    <w:rsid w:val="00DA1C5B"/>
    <w:rsid w:val="00DA1C7F"/>
    <w:rsid w:val="00DA1CAF"/>
    <w:rsid w:val="00DA1CDB"/>
    <w:rsid w:val="00DA1D42"/>
    <w:rsid w:val="00DA1E16"/>
    <w:rsid w:val="00DA1E68"/>
    <w:rsid w:val="00DA1EFE"/>
    <w:rsid w:val="00DA20A8"/>
    <w:rsid w:val="00DA2290"/>
    <w:rsid w:val="00DA236A"/>
    <w:rsid w:val="00DA23DF"/>
    <w:rsid w:val="00DA257E"/>
    <w:rsid w:val="00DA2587"/>
    <w:rsid w:val="00DA28E8"/>
    <w:rsid w:val="00DA28EA"/>
    <w:rsid w:val="00DA29E0"/>
    <w:rsid w:val="00DA29E8"/>
    <w:rsid w:val="00DA2A8A"/>
    <w:rsid w:val="00DA2B66"/>
    <w:rsid w:val="00DA2BD8"/>
    <w:rsid w:val="00DA2C1B"/>
    <w:rsid w:val="00DA2C1E"/>
    <w:rsid w:val="00DA2DAE"/>
    <w:rsid w:val="00DA2ECB"/>
    <w:rsid w:val="00DA2FD7"/>
    <w:rsid w:val="00DA2FE9"/>
    <w:rsid w:val="00DA331D"/>
    <w:rsid w:val="00DA3340"/>
    <w:rsid w:val="00DA33E8"/>
    <w:rsid w:val="00DA3449"/>
    <w:rsid w:val="00DA34B4"/>
    <w:rsid w:val="00DA3513"/>
    <w:rsid w:val="00DA35DB"/>
    <w:rsid w:val="00DA3605"/>
    <w:rsid w:val="00DA3660"/>
    <w:rsid w:val="00DA36A6"/>
    <w:rsid w:val="00DA37AF"/>
    <w:rsid w:val="00DA3825"/>
    <w:rsid w:val="00DA3B28"/>
    <w:rsid w:val="00DA3B3A"/>
    <w:rsid w:val="00DA3DA3"/>
    <w:rsid w:val="00DA3DAE"/>
    <w:rsid w:val="00DA3E58"/>
    <w:rsid w:val="00DA3E69"/>
    <w:rsid w:val="00DA3F54"/>
    <w:rsid w:val="00DA3FFB"/>
    <w:rsid w:val="00DA4035"/>
    <w:rsid w:val="00DA40F9"/>
    <w:rsid w:val="00DA4118"/>
    <w:rsid w:val="00DA4270"/>
    <w:rsid w:val="00DA4291"/>
    <w:rsid w:val="00DA43A7"/>
    <w:rsid w:val="00DA43EE"/>
    <w:rsid w:val="00DA4529"/>
    <w:rsid w:val="00DA46AA"/>
    <w:rsid w:val="00DA4792"/>
    <w:rsid w:val="00DA490F"/>
    <w:rsid w:val="00DA4979"/>
    <w:rsid w:val="00DA4A1A"/>
    <w:rsid w:val="00DA4AC7"/>
    <w:rsid w:val="00DA4E3C"/>
    <w:rsid w:val="00DA514D"/>
    <w:rsid w:val="00DA528E"/>
    <w:rsid w:val="00DA5339"/>
    <w:rsid w:val="00DA53A6"/>
    <w:rsid w:val="00DA541F"/>
    <w:rsid w:val="00DA54D1"/>
    <w:rsid w:val="00DA54E9"/>
    <w:rsid w:val="00DA5666"/>
    <w:rsid w:val="00DA56D8"/>
    <w:rsid w:val="00DA5745"/>
    <w:rsid w:val="00DA583F"/>
    <w:rsid w:val="00DA5AB0"/>
    <w:rsid w:val="00DA5B7A"/>
    <w:rsid w:val="00DA5BD0"/>
    <w:rsid w:val="00DA5C6E"/>
    <w:rsid w:val="00DA5CE5"/>
    <w:rsid w:val="00DA5DEC"/>
    <w:rsid w:val="00DA5EFA"/>
    <w:rsid w:val="00DA5F80"/>
    <w:rsid w:val="00DA5FAE"/>
    <w:rsid w:val="00DA5FEB"/>
    <w:rsid w:val="00DA6026"/>
    <w:rsid w:val="00DA605F"/>
    <w:rsid w:val="00DA60E9"/>
    <w:rsid w:val="00DA6358"/>
    <w:rsid w:val="00DA643F"/>
    <w:rsid w:val="00DA65D2"/>
    <w:rsid w:val="00DA6679"/>
    <w:rsid w:val="00DA6726"/>
    <w:rsid w:val="00DA6767"/>
    <w:rsid w:val="00DA6847"/>
    <w:rsid w:val="00DA6903"/>
    <w:rsid w:val="00DA6963"/>
    <w:rsid w:val="00DA69EF"/>
    <w:rsid w:val="00DA6A0E"/>
    <w:rsid w:val="00DA6A25"/>
    <w:rsid w:val="00DA6BA9"/>
    <w:rsid w:val="00DA6CA1"/>
    <w:rsid w:val="00DA6CC5"/>
    <w:rsid w:val="00DA6CDA"/>
    <w:rsid w:val="00DA6D66"/>
    <w:rsid w:val="00DA6DA5"/>
    <w:rsid w:val="00DA6E0E"/>
    <w:rsid w:val="00DA6E7C"/>
    <w:rsid w:val="00DA6FB5"/>
    <w:rsid w:val="00DA7029"/>
    <w:rsid w:val="00DA7050"/>
    <w:rsid w:val="00DA7101"/>
    <w:rsid w:val="00DA71F6"/>
    <w:rsid w:val="00DA7204"/>
    <w:rsid w:val="00DA7299"/>
    <w:rsid w:val="00DA72EF"/>
    <w:rsid w:val="00DA733E"/>
    <w:rsid w:val="00DA742F"/>
    <w:rsid w:val="00DA7558"/>
    <w:rsid w:val="00DA77BA"/>
    <w:rsid w:val="00DA790B"/>
    <w:rsid w:val="00DA7B79"/>
    <w:rsid w:val="00DA7C0E"/>
    <w:rsid w:val="00DA7C47"/>
    <w:rsid w:val="00DA7D7C"/>
    <w:rsid w:val="00DA7D7F"/>
    <w:rsid w:val="00DA7DB4"/>
    <w:rsid w:val="00DA7E3B"/>
    <w:rsid w:val="00DA7E4F"/>
    <w:rsid w:val="00DA7F26"/>
    <w:rsid w:val="00DB00B3"/>
    <w:rsid w:val="00DB0221"/>
    <w:rsid w:val="00DB029F"/>
    <w:rsid w:val="00DB0331"/>
    <w:rsid w:val="00DB034C"/>
    <w:rsid w:val="00DB04B3"/>
    <w:rsid w:val="00DB067F"/>
    <w:rsid w:val="00DB0763"/>
    <w:rsid w:val="00DB07FA"/>
    <w:rsid w:val="00DB0888"/>
    <w:rsid w:val="00DB089C"/>
    <w:rsid w:val="00DB092D"/>
    <w:rsid w:val="00DB09D4"/>
    <w:rsid w:val="00DB0AEC"/>
    <w:rsid w:val="00DB0B17"/>
    <w:rsid w:val="00DB0C4A"/>
    <w:rsid w:val="00DB0D51"/>
    <w:rsid w:val="00DB0F92"/>
    <w:rsid w:val="00DB0FA6"/>
    <w:rsid w:val="00DB0FD2"/>
    <w:rsid w:val="00DB1300"/>
    <w:rsid w:val="00DB1378"/>
    <w:rsid w:val="00DB13F1"/>
    <w:rsid w:val="00DB1455"/>
    <w:rsid w:val="00DB1491"/>
    <w:rsid w:val="00DB1784"/>
    <w:rsid w:val="00DB17C7"/>
    <w:rsid w:val="00DB1941"/>
    <w:rsid w:val="00DB1AAE"/>
    <w:rsid w:val="00DB1B11"/>
    <w:rsid w:val="00DB1C33"/>
    <w:rsid w:val="00DB1DEF"/>
    <w:rsid w:val="00DB2028"/>
    <w:rsid w:val="00DB2186"/>
    <w:rsid w:val="00DB225A"/>
    <w:rsid w:val="00DB231B"/>
    <w:rsid w:val="00DB2372"/>
    <w:rsid w:val="00DB246F"/>
    <w:rsid w:val="00DB24C1"/>
    <w:rsid w:val="00DB24FD"/>
    <w:rsid w:val="00DB257E"/>
    <w:rsid w:val="00DB25CA"/>
    <w:rsid w:val="00DB29AD"/>
    <w:rsid w:val="00DB2AA0"/>
    <w:rsid w:val="00DB2C4C"/>
    <w:rsid w:val="00DB2C68"/>
    <w:rsid w:val="00DB2CAE"/>
    <w:rsid w:val="00DB2CFC"/>
    <w:rsid w:val="00DB2E64"/>
    <w:rsid w:val="00DB2F4E"/>
    <w:rsid w:val="00DB3060"/>
    <w:rsid w:val="00DB30E1"/>
    <w:rsid w:val="00DB311A"/>
    <w:rsid w:val="00DB3134"/>
    <w:rsid w:val="00DB3226"/>
    <w:rsid w:val="00DB3384"/>
    <w:rsid w:val="00DB3496"/>
    <w:rsid w:val="00DB34B6"/>
    <w:rsid w:val="00DB34D2"/>
    <w:rsid w:val="00DB3537"/>
    <w:rsid w:val="00DB35FF"/>
    <w:rsid w:val="00DB362B"/>
    <w:rsid w:val="00DB372F"/>
    <w:rsid w:val="00DB38BB"/>
    <w:rsid w:val="00DB3A2F"/>
    <w:rsid w:val="00DB3A9E"/>
    <w:rsid w:val="00DB3B60"/>
    <w:rsid w:val="00DB3B7D"/>
    <w:rsid w:val="00DB3BF6"/>
    <w:rsid w:val="00DB3C95"/>
    <w:rsid w:val="00DB3EF2"/>
    <w:rsid w:val="00DB3F20"/>
    <w:rsid w:val="00DB3FB3"/>
    <w:rsid w:val="00DB4257"/>
    <w:rsid w:val="00DB42EC"/>
    <w:rsid w:val="00DB42FA"/>
    <w:rsid w:val="00DB46FE"/>
    <w:rsid w:val="00DB48E4"/>
    <w:rsid w:val="00DB49DA"/>
    <w:rsid w:val="00DB4A9B"/>
    <w:rsid w:val="00DB4D69"/>
    <w:rsid w:val="00DB4DF3"/>
    <w:rsid w:val="00DB4F40"/>
    <w:rsid w:val="00DB5031"/>
    <w:rsid w:val="00DB50DD"/>
    <w:rsid w:val="00DB50FA"/>
    <w:rsid w:val="00DB52E9"/>
    <w:rsid w:val="00DB53FB"/>
    <w:rsid w:val="00DB54E2"/>
    <w:rsid w:val="00DB567F"/>
    <w:rsid w:val="00DB56F7"/>
    <w:rsid w:val="00DB574A"/>
    <w:rsid w:val="00DB5832"/>
    <w:rsid w:val="00DB58B0"/>
    <w:rsid w:val="00DB5965"/>
    <w:rsid w:val="00DB5985"/>
    <w:rsid w:val="00DB59C9"/>
    <w:rsid w:val="00DB59CE"/>
    <w:rsid w:val="00DB5B17"/>
    <w:rsid w:val="00DB5E66"/>
    <w:rsid w:val="00DB5EF4"/>
    <w:rsid w:val="00DB5FB3"/>
    <w:rsid w:val="00DB604D"/>
    <w:rsid w:val="00DB612F"/>
    <w:rsid w:val="00DB63CE"/>
    <w:rsid w:val="00DB6403"/>
    <w:rsid w:val="00DB674B"/>
    <w:rsid w:val="00DB681D"/>
    <w:rsid w:val="00DB68BC"/>
    <w:rsid w:val="00DB68DA"/>
    <w:rsid w:val="00DB691E"/>
    <w:rsid w:val="00DB6968"/>
    <w:rsid w:val="00DB6977"/>
    <w:rsid w:val="00DB6CFF"/>
    <w:rsid w:val="00DB6E52"/>
    <w:rsid w:val="00DB6F16"/>
    <w:rsid w:val="00DB6FA4"/>
    <w:rsid w:val="00DB7100"/>
    <w:rsid w:val="00DB7126"/>
    <w:rsid w:val="00DB739B"/>
    <w:rsid w:val="00DB7557"/>
    <w:rsid w:val="00DB760B"/>
    <w:rsid w:val="00DB7633"/>
    <w:rsid w:val="00DB77DC"/>
    <w:rsid w:val="00DB7988"/>
    <w:rsid w:val="00DB7AB3"/>
    <w:rsid w:val="00DB7BB8"/>
    <w:rsid w:val="00DB7D5D"/>
    <w:rsid w:val="00DB7D7E"/>
    <w:rsid w:val="00DB7D89"/>
    <w:rsid w:val="00DB7DC3"/>
    <w:rsid w:val="00DB7E09"/>
    <w:rsid w:val="00DB7E9A"/>
    <w:rsid w:val="00DB7ECE"/>
    <w:rsid w:val="00DB7F21"/>
    <w:rsid w:val="00DC0109"/>
    <w:rsid w:val="00DC02A9"/>
    <w:rsid w:val="00DC037C"/>
    <w:rsid w:val="00DC040F"/>
    <w:rsid w:val="00DC04AD"/>
    <w:rsid w:val="00DC062B"/>
    <w:rsid w:val="00DC06CC"/>
    <w:rsid w:val="00DC06EB"/>
    <w:rsid w:val="00DC075D"/>
    <w:rsid w:val="00DC083B"/>
    <w:rsid w:val="00DC085B"/>
    <w:rsid w:val="00DC094D"/>
    <w:rsid w:val="00DC097D"/>
    <w:rsid w:val="00DC09C7"/>
    <w:rsid w:val="00DC0A32"/>
    <w:rsid w:val="00DC0B47"/>
    <w:rsid w:val="00DC0B6E"/>
    <w:rsid w:val="00DC0D41"/>
    <w:rsid w:val="00DC0D51"/>
    <w:rsid w:val="00DC0E43"/>
    <w:rsid w:val="00DC10CC"/>
    <w:rsid w:val="00DC1283"/>
    <w:rsid w:val="00DC1351"/>
    <w:rsid w:val="00DC150E"/>
    <w:rsid w:val="00DC152F"/>
    <w:rsid w:val="00DC153A"/>
    <w:rsid w:val="00DC1698"/>
    <w:rsid w:val="00DC16C6"/>
    <w:rsid w:val="00DC1843"/>
    <w:rsid w:val="00DC19FB"/>
    <w:rsid w:val="00DC1B64"/>
    <w:rsid w:val="00DC1BB5"/>
    <w:rsid w:val="00DC1C01"/>
    <w:rsid w:val="00DC1EEB"/>
    <w:rsid w:val="00DC20C7"/>
    <w:rsid w:val="00DC20FA"/>
    <w:rsid w:val="00DC2115"/>
    <w:rsid w:val="00DC2231"/>
    <w:rsid w:val="00DC2252"/>
    <w:rsid w:val="00DC2306"/>
    <w:rsid w:val="00DC231D"/>
    <w:rsid w:val="00DC236E"/>
    <w:rsid w:val="00DC252E"/>
    <w:rsid w:val="00DC25E6"/>
    <w:rsid w:val="00DC26E7"/>
    <w:rsid w:val="00DC2772"/>
    <w:rsid w:val="00DC2921"/>
    <w:rsid w:val="00DC2991"/>
    <w:rsid w:val="00DC2CF9"/>
    <w:rsid w:val="00DC2D72"/>
    <w:rsid w:val="00DC2DF1"/>
    <w:rsid w:val="00DC2DF5"/>
    <w:rsid w:val="00DC2E43"/>
    <w:rsid w:val="00DC2E57"/>
    <w:rsid w:val="00DC2F8A"/>
    <w:rsid w:val="00DC2FE3"/>
    <w:rsid w:val="00DC2FEB"/>
    <w:rsid w:val="00DC304D"/>
    <w:rsid w:val="00DC3071"/>
    <w:rsid w:val="00DC31B3"/>
    <w:rsid w:val="00DC31D4"/>
    <w:rsid w:val="00DC3370"/>
    <w:rsid w:val="00DC3421"/>
    <w:rsid w:val="00DC3444"/>
    <w:rsid w:val="00DC3594"/>
    <w:rsid w:val="00DC37EE"/>
    <w:rsid w:val="00DC380B"/>
    <w:rsid w:val="00DC380C"/>
    <w:rsid w:val="00DC3880"/>
    <w:rsid w:val="00DC3A52"/>
    <w:rsid w:val="00DC3BA5"/>
    <w:rsid w:val="00DC3BB1"/>
    <w:rsid w:val="00DC3CA0"/>
    <w:rsid w:val="00DC3CEB"/>
    <w:rsid w:val="00DC3EE7"/>
    <w:rsid w:val="00DC3F1B"/>
    <w:rsid w:val="00DC40C8"/>
    <w:rsid w:val="00DC40D7"/>
    <w:rsid w:val="00DC4356"/>
    <w:rsid w:val="00DC45C9"/>
    <w:rsid w:val="00DC46CA"/>
    <w:rsid w:val="00DC46CB"/>
    <w:rsid w:val="00DC4717"/>
    <w:rsid w:val="00DC4858"/>
    <w:rsid w:val="00DC4B77"/>
    <w:rsid w:val="00DC4DEB"/>
    <w:rsid w:val="00DC527E"/>
    <w:rsid w:val="00DC53DA"/>
    <w:rsid w:val="00DC55D6"/>
    <w:rsid w:val="00DC5732"/>
    <w:rsid w:val="00DC577E"/>
    <w:rsid w:val="00DC58B5"/>
    <w:rsid w:val="00DC5963"/>
    <w:rsid w:val="00DC59A8"/>
    <w:rsid w:val="00DC5B51"/>
    <w:rsid w:val="00DC5C32"/>
    <w:rsid w:val="00DC5CC7"/>
    <w:rsid w:val="00DC5DA5"/>
    <w:rsid w:val="00DC5E60"/>
    <w:rsid w:val="00DC5E95"/>
    <w:rsid w:val="00DC5EB7"/>
    <w:rsid w:val="00DC5FAB"/>
    <w:rsid w:val="00DC5FC2"/>
    <w:rsid w:val="00DC6010"/>
    <w:rsid w:val="00DC60F4"/>
    <w:rsid w:val="00DC611E"/>
    <w:rsid w:val="00DC6125"/>
    <w:rsid w:val="00DC63A7"/>
    <w:rsid w:val="00DC6433"/>
    <w:rsid w:val="00DC67AA"/>
    <w:rsid w:val="00DC68BD"/>
    <w:rsid w:val="00DC6941"/>
    <w:rsid w:val="00DC69BD"/>
    <w:rsid w:val="00DC6A5D"/>
    <w:rsid w:val="00DC6A7B"/>
    <w:rsid w:val="00DC6B2B"/>
    <w:rsid w:val="00DC6B4A"/>
    <w:rsid w:val="00DC6BB6"/>
    <w:rsid w:val="00DC6BC6"/>
    <w:rsid w:val="00DC6BD1"/>
    <w:rsid w:val="00DC6C00"/>
    <w:rsid w:val="00DC6C38"/>
    <w:rsid w:val="00DC6C53"/>
    <w:rsid w:val="00DC6D24"/>
    <w:rsid w:val="00DC6E76"/>
    <w:rsid w:val="00DC6F10"/>
    <w:rsid w:val="00DC700D"/>
    <w:rsid w:val="00DC719A"/>
    <w:rsid w:val="00DC71CA"/>
    <w:rsid w:val="00DC721A"/>
    <w:rsid w:val="00DC7398"/>
    <w:rsid w:val="00DC7424"/>
    <w:rsid w:val="00DC75A4"/>
    <w:rsid w:val="00DC784C"/>
    <w:rsid w:val="00DC7989"/>
    <w:rsid w:val="00DC7AE9"/>
    <w:rsid w:val="00DC7B53"/>
    <w:rsid w:val="00DC7B54"/>
    <w:rsid w:val="00DC7DD0"/>
    <w:rsid w:val="00DC7EA1"/>
    <w:rsid w:val="00DC7EE8"/>
    <w:rsid w:val="00DC7F2F"/>
    <w:rsid w:val="00DC7FBA"/>
    <w:rsid w:val="00DD029B"/>
    <w:rsid w:val="00DD038A"/>
    <w:rsid w:val="00DD0489"/>
    <w:rsid w:val="00DD04D0"/>
    <w:rsid w:val="00DD052D"/>
    <w:rsid w:val="00DD054B"/>
    <w:rsid w:val="00DD06D0"/>
    <w:rsid w:val="00DD079C"/>
    <w:rsid w:val="00DD0868"/>
    <w:rsid w:val="00DD09D0"/>
    <w:rsid w:val="00DD0A2C"/>
    <w:rsid w:val="00DD0A37"/>
    <w:rsid w:val="00DD0AE9"/>
    <w:rsid w:val="00DD0BBF"/>
    <w:rsid w:val="00DD0CDA"/>
    <w:rsid w:val="00DD0CFE"/>
    <w:rsid w:val="00DD0D0D"/>
    <w:rsid w:val="00DD0D78"/>
    <w:rsid w:val="00DD0E13"/>
    <w:rsid w:val="00DD0ECC"/>
    <w:rsid w:val="00DD1065"/>
    <w:rsid w:val="00DD14F4"/>
    <w:rsid w:val="00DD157D"/>
    <w:rsid w:val="00DD1594"/>
    <w:rsid w:val="00DD165A"/>
    <w:rsid w:val="00DD17AE"/>
    <w:rsid w:val="00DD19A5"/>
    <w:rsid w:val="00DD1C21"/>
    <w:rsid w:val="00DD1C35"/>
    <w:rsid w:val="00DD2179"/>
    <w:rsid w:val="00DD2459"/>
    <w:rsid w:val="00DD254F"/>
    <w:rsid w:val="00DD25FA"/>
    <w:rsid w:val="00DD263A"/>
    <w:rsid w:val="00DD279C"/>
    <w:rsid w:val="00DD2A2D"/>
    <w:rsid w:val="00DD2A93"/>
    <w:rsid w:val="00DD2B51"/>
    <w:rsid w:val="00DD2B86"/>
    <w:rsid w:val="00DD2BEB"/>
    <w:rsid w:val="00DD2CDD"/>
    <w:rsid w:val="00DD2D01"/>
    <w:rsid w:val="00DD2E9D"/>
    <w:rsid w:val="00DD2EC8"/>
    <w:rsid w:val="00DD2F0C"/>
    <w:rsid w:val="00DD2F1D"/>
    <w:rsid w:val="00DD2F67"/>
    <w:rsid w:val="00DD2FA0"/>
    <w:rsid w:val="00DD2FA4"/>
    <w:rsid w:val="00DD2FDE"/>
    <w:rsid w:val="00DD31D9"/>
    <w:rsid w:val="00DD31E2"/>
    <w:rsid w:val="00DD3294"/>
    <w:rsid w:val="00DD330B"/>
    <w:rsid w:val="00DD3340"/>
    <w:rsid w:val="00DD33DF"/>
    <w:rsid w:val="00DD35BF"/>
    <w:rsid w:val="00DD372B"/>
    <w:rsid w:val="00DD37A7"/>
    <w:rsid w:val="00DD3A15"/>
    <w:rsid w:val="00DD3ACA"/>
    <w:rsid w:val="00DD3BAE"/>
    <w:rsid w:val="00DD3D02"/>
    <w:rsid w:val="00DD3DBB"/>
    <w:rsid w:val="00DD3EAE"/>
    <w:rsid w:val="00DD3F4C"/>
    <w:rsid w:val="00DD3F6C"/>
    <w:rsid w:val="00DD3F7D"/>
    <w:rsid w:val="00DD40B1"/>
    <w:rsid w:val="00DD40CE"/>
    <w:rsid w:val="00DD4210"/>
    <w:rsid w:val="00DD444E"/>
    <w:rsid w:val="00DD4522"/>
    <w:rsid w:val="00DD47BC"/>
    <w:rsid w:val="00DD4B3C"/>
    <w:rsid w:val="00DD4D48"/>
    <w:rsid w:val="00DD4E4D"/>
    <w:rsid w:val="00DD4EFC"/>
    <w:rsid w:val="00DD4F5C"/>
    <w:rsid w:val="00DD4F64"/>
    <w:rsid w:val="00DD5049"/>
    <w:rsid w:val="00DD5160"/>
    <w:rsid w:val="00DD519D"/>
    <w:rsid w:val="00DD5202"/>
    <w:rsid w:val="00DD524B"/>
    <w:rsid w:val="00DD5250"/>
    <w:rsid w:val="00DD52D9"/>
    <w:rsid w:val="00DD52F7"/>
    <w:rsid w:val="00DD5356"/>
    <w:rsid w:val="00DD5360"/>
    <w:rsid w:val="00DD5393"/>
    <w:rsid w:val="00DD53C3"/>
    <w:rsid w:val="00DD53F4"/>
    <w:rsid w:val="00DD53FB"/>
    <w:rsid w:val="00DD546C"/>
    <w:rsid w:val="00DD55B5"/>
    <w:rsid w:val="00DD5736"/>
    <w:rsid w:val="00DD5805"/>
    <w:rsid w:val="00DD5826"/>
    <w:rsid w:val="00DD5854"/>
    <w:rsid w:val="00DD590C"/>
    <w:rsid w:val="00DD5990"/>
    <w:rsid w:val="00DD59DA"/>
    <w:rsid w:val="00DD5A06"/>
    <w:rsid w:val="00DD5A39"/>
    <w:rsid w:val="00DD5A9F"/>
    <w:rsid w:val="00DD5BDD"/>
    <w:rsid w:val="00DD5D22"/>
    <w:rsid w:val="00DD5D25"/>
    <w:rsid w:val="00DD5D54"/>
    <w:rsid w:val="00DD5E1B"/>
    <w:rsid w:val="00DD5E54"/>
    <w:rsid w:val="00DD6075"/>
    <w:rsid w:val="00DD6407"/>
    <w:rsid w:val="00DD66FB"/>
    <w:rsid w:val="00DD6825"/>
    <w:rsid w:val="00DD68EC"/>
    <w:rsid w:val="00DD6995"/>
    <w:rsid w:val="00DD6ABB"/>
    <w:rsid w:val="00DD6AD1"/>
    <w:rsid w:val="00DD6B06"/>
    <w:rsid w:val="00DD6C1E"/>
    <w:rsid w:val="00DD6D18"/>
    <w:rsid w:val="00DD6D5C"/>
    <w:rsid w:val="00DD6D74"/>
    <w:rsid w:val="00DD6D90"/>
    <w:rsid w:val="00DD6E24"/>
    <w:rsid w:val="00DD6E65"/>
    <w:rsid w:val="00DD6EE3"/>
    <w:rsid w:val="00DD6F72"/>
    <w:rsid w:val="00DD700C"/>
    <w:rsid w:val="00DD7208"/>
    <w:rsid w:val="00DD7215"/>
    <w:rsid w:val="00DD72AC"/>
    <w:rsid w:val="00DD74FB"/>
    <w:rsid w:val="00DD751B"/>
    <w:rsid w:val="00DD7589"/>
    <w:rsid w:val="00DD76C4"/>
    <w:rsid w:val="00DD774C"/>
    <w:rsid w:val="00DD77FA"/>
    <w:rsid w:val="00DD7813"/>
    <w:rsid w:val="00DD7877"/>
    <w:rsid w:val="00DD7955"/>
    <w:rsid w:val="00DD79E0"/>
    <w:rsid w:val="00DD7C0F"/>
    <w:rsid w:val="00DD7CAC"/>
    <w:rsid w:val="00DD7CDF"/>
    <w:rsid w:val="00DD7D3D"/>
    <w:rsid w:val="00DD7DFF"/>
    <w:rsid w:val="00DE00C1"/>
    <w:rsid w:val="00DE00ED"/>
    <w:rsid w:val="00DE02F0"/>
    <w:rsid w:val="00DE0358"/>
    <w:rsid w:val="00DE03C5"/>
    <w:rsid w:val="00DE040B"/>
    <w:rsid w:val="00DE04C1"/>
    <w:rsid w:val="00DE0513"/>
    <w:rsid w:val="00DE057D"/>
    <w:rsid w:val="00DE05B2"/>
    <w:rsid w:val="00DE05D6"/>
    <w:rsid w:val="00DE06E6"/>
    <w:rsid w:val="00DE0825"/>
    <w:rsid w:val="00DE0837"/>
    <w:rsid w:val="00DE08CA"/>
    <w:rsid w:val="00DE09F8"/>
    <w:rsid w:val="00DE0A03"/>
    <w:rsid w:val="00DE0B0E"/>
    <w:rsid w:val="00DE0DC0"/>
    <w:rsid w:val="00DE0DCA"/>
    <w:rsid w:val="00DE0E26"/>
    <w:rsid w:val="00DE0FFA"/>
    <w:rsid w:val="00DE1360"/>
    <w:rsid w:val="00DE140B"/>
    <w:rsid w:val="00DE144D"/>
    <w:rsid w:val="00DE1559"/>
    <w:rsid w:val="00DE1560"/>
    <w:rsid w:val="00DE1611"/>
    <w:rsid w:val="00DE17E6"/>
    <w:rsid w:val="00DE1963"/>
    <w:rsid w:val="00DE19EB"/>
    <w:rsid w:val="00DE1C3D"/>
    <w:rsid w:val="00DE1E8C"/>
    <w:rsid w:val="00DE1EF3"/>
    <w:rsid w:val="00DE1FDE"/>
    <w:rsid w:val="00DE2187"/>
    <w:rsid w:val="00DE21EA"/>
    <w:rsid w:val="00DE2203"/>
    <w:rsid w:val="00DE22CC"/>
    <w:rsid w:val="00DE26A1"/>
    <w:rsid w:val="00DE27D4"/>
    <w:rsid w:val="00DE27E4"/>
    <w:rsid w:val="00DE2822"/>
    <w:rsid w:val="00DE2851"/>
    <w:rsid w:val="00DE285A"/>
    <w:rsid w:val="00DE2A5F"/>
    <w:rsid w:val="00DE2AF4"/>
    <w:rsid w:val="00DE2B96"/>
    <w:rsid w:val="00DE2B9F"/>
    <w:rsid w:val="00DE2BB4"/>
    <w:rsid w:val="00DE2CA8"/>
    <w:rsid w:val="00DE2DD3"/>
    <w:rsid w:val="00DE3029"/>
    <w:rsid w:val="00DE30AF"/>
    <w:rsid w:val="00DE33E8"/>
    <w:rsid w:val="00DE3457"/>
    <w:rsid w:val="00DE356A"/>
    <w:rsid w:val="00DE3576"/>
    <w:rsid w:val="00DE35C0"/>
    <w:rsid w:val="00DE3699"/>
    <w:rsid w:val="00DE3737"/>
    <w:rsid w:val="00DE374A"/>
    <w:rsid w:val="00DE38A8"/>
    <w:rsid w:val="00DE3A08"/>
    <w:rsid w:val="00DE3B78"/>
    <w:rsid w:val="00DE3BB4"/>
    <w:rsid w:val="00DE3C84"/>
    <w:rsid w:val="00DE3CC4"/>
    <w:rsid w:val="00DE3F7E"/>
    <w:rsid w:val="00DE421A"/>
    <w:rsid w:val="00DE4344"/>
    <w:rsid w:val="00DE43A5"/>
    <w:rsid w:val="00DE43B5"/>
    <w:rsid w:val="00DE4489"/>
    <w:rsid w:val="00DE462C"/>
    <w:rsid w:val="00DE464E"/>
    <w:rsid w:val="00DE46B3"/>
    <w:rsid w:val="00DE4740"/>
    <w:rsid w:val="00DE47A0"/>
    <w:rsid w:val="00DE48AD"/>
    <w:rsid w:val="00DE48E9"/>
    <w:rsid w:val="00DE4A62"/>
    <w:rsid w:val="00DE4A75"/>
    <w:rsid w:val="00DE4B40"/>
    <w:rsid w:val="00DE4B5B"/>
    <w:rsid w:val="00DE4B7D"/>
    <w:rsid w:val="00DE4C5B"/>
    <w:rsid w:val="00DE4E41"/>
    <w:rsid w:val="00DE4E45"/>
    <w:rsid w:val="00DE4F19"/>
    <w:rsid w:val="00DE4FB0"/>
    <w:rsid w:val="00DE51CC"/>
    <w:rsid w:val="00DE51FF"/>
    <w:rsid w:val="00DE528A"/>
    <w:rsid w:val="00DE52CA"/>
    <w:rsid w:val="00DE54F9"/>
    <w:rsid w:val="00DE552C"/>
    <w:rsid w:val="00DE5560"/>
    <w:rsid w:val="00DE55A0"/>
    <w:rsid w:val="00DE5647"/>
    <w:rsid w:val="00DE56A1"/>
    <w:rsid w:val="00DE56BA"/>
    <w:rsid w:val="00DE56CA"/>
    <w:rsid w:val="00DE5792"/>
    <w:rsid w:val="00DE58AF"/>
    <w:rsid w:val="00DE59AE"/>
    <w:rsid w:val="00DE5A6D"/>
    <w:rsid w:val="00DE5A8B"/>
    <w:rsid w:val="00DE5AFE"/>
    <w:rsid w:val="00DE5B51"/>
    <w:rsid w:val="00DE5BAD"/>
    <w:rsid w:val="00DE5D4E"/>
    <w:rsid w:val="00DE5E2F"/>
    <w:rsid w:val="00DE5EC9"/>
    <w:rsid w:val="00DE619E"/>
    <w:rsid w:val="00DE6346"/>
    <w:rsid w:val="00DE63E7"/>
    <w:rsid w:val="00DE6444"/>
    <w:rsid w:val="00DE65C0"/>
    <w:rsid w:val="00DE672B"/>
    <w:rsid w:val="00DE67F9"/>
    <w:rsid w:val="00DE6822"/>
    <w:rsid w:val="00DE685F"/>
    <w:rsid w:val="00DE693F"/>
    <w:rsid w:val="00DE6982"/>
    <w:rsid w:val="00DE6BCE"/>
    <w:rsid w:val="00DE6D33"/>
    <w:rsid w:val="00DE6D58"/>
    <w:rsid w:val="00DE6F59"/>
    <w:rsid w:val="00DE6FD2"/>
    <w:rsid w:val="00DE7095"/>
    <w:rsid w:val="00DE7139"/>
    <w:rsid w:val="00DE71FD"/>
    <w:rsid w:val="00DE76C6"/>
    <w:rsid w:val="00DE76DC"/>
    <w:rsid w:val="00DE7708"/>
    <w:rsid w:val="00DE779A"/>
    <w:rsid w:val="00DE784C"/>
    <w:rsid w:val="00DE78A5"/>
    <w:rsid w:val="00DE797B"/>
    <w:rsid w:val="00DE7A03"/>
    <w:rsid w:val="00DE7A20"/>
    <w:rsid w:val="00DE7A4A"/>
    <w:rsid w:val="00DE7DDF"/>
    <w:rsid w:val="00DE7FD9"/>
    <w:rsid w:val="00DF0275"/>
    <w:rsid w:val="00DF0286"/>
    <w:rsid w:val="00DF0370"/>
    <w:rsid w:val="00DF03B0"/>
    <w:rsid w:val="00DF046F"/>
    <w:rsid w:val="00DF054B"/>
    <w:rsid w:val="00DF078A"/>
    <w:rsid w:val="00DF07D8"/>
    <w:rsid w:val="00DF08E2"/>
    <w:rsid w:val="00DF0946"/>
    <w:rsid w:val="00DF095D"/>
    <w:rsid w:val="00DF0A63"/>
    <w:rsid w:val="00DF0B38"/>
    <w:rsid w:val="00DF0C10"/>
    <w:rsid w:val="00DF0D9A"/>
    <w:rsid w:val="00DF0EB8"/>
    <w:rsid w:val="00DF0EC6"/>
    <w:rsid w:val="00DF0F48"/>
    <w:rsid w:val="00DF100F"/>
    <w:rsid w:val="00DF1060"/>
    <w:rsid w:val="00DF119D"/>
    <w:rsid w:val="00DF13B1"/>
    <w:rsid w:val="00DF155E"/>
    <w:rsid w:val="00DF1728"/>
    <w:rsid w:val="00DF177A"/>
    <w:rsid w:val="00DF18C5"/>
    <w:rsid w:val="00DF1931"/>
    <w:rsid w:val="00DF1B0E"/>
    <w:rsid w:val="00DF1BA3"/>
    <w:rsid w:val="00DF1D1F"/>
    <w:rsid w:val="00DF1D85"/>
    <w:rsid w:val="00DF1E61"/>
    <w:rsid w:val="00DF1EAC"/>
    <w:rsid w:val="00DF1F00"/>
    <w:rsid w:val="00DF1F17"/>
    <w:rsid w:val="00DF1F48"/>
    <w:rsid w:val="00DF22B5"/>
    <w:rsid w:val="00DF248E"/>
    <w:rsid w:val="00DF259F"/>
    <w:rsid w:val="00DF261B"/>
    <w:rsid w:val="00DF263B"/>
    <w:rsid w:val="00DF2699"/>
    <w:rsid w:val="00DF26D7"/>
    <w:rsid w:val="00DF2806"/>
    <w:rsid w:val="00DF28DB"/>
    <w:rsid w:val="00DF29E0"/>
    <w:rsid w:val="00DF2AAD"/>
    <w:rsid w:val="00DF2C14"/>
    <w:rsid w:val="00DF2C3D"/>
    <w:rsid w:val="00DF2C4D"/>
    <w:rsid w:val="00DF2C79"/>
    <w:rsid w:val="00DF2D8A"/>
    <w:rsid w:val="00DF2EFD"/>
    <w:rsid w:val="00DF2F26"/>
    <w:rsid w:val="00DF2FE9"/>
    <w:rsid w:val="00DF3303"/>
    <w:rsid w:val="00DF3358"/>
    <w:rsid w:val="00DF3461"/>
    <w:rsid w:val="00DF349A"/>
    <w:rsid w:val="00DF357C"/>
    <w:rsid w:val="00DF37F6"/>
    <w:rsid w:val="00DF38F3"/>
    <w:rsid w:val="00DF3A0A"/>
    <w:rsid w:val="00DF3C09"/>
    <w:rsid w:val="00DF3C3C"/>
    <w:rsid w:val="00DF3DC6"/>
    <w:rsid w:val="00DF3E3A"/>
    <w:rsid w:val="00DF3EA8"/>
    <w:rsid w:val="00DF3EB7"/>
    <w:rsid w:val="00DF3FDB"/>
    <w:rsid w:val="00DF404A"/>
    <w:rsid w:val="00DF414F"/>
    <w:rsid w:val="00DF420E"/>
    <w:rsid w:val="00DF42FE"/>
    <w:rsid w:val="00DF433E"/>
    <w:rsid w:val="00DF4539"/>
    <w:rsid w:val="00DF4603"/>
    <w:rsid w:val="00DF4777"/>
    <w:rsid w:val="00DF4A4D"/>
    <w:rsid w:val="00DF4B0F"/>
    <w:rsid w:val="00DF4B44"/>
    <w:rsid w:val="00DF4C61"/>
    <w:rsid w:val="00DF4CE6"/>
    <w:rsid w:val="00DF4E6D"/>
    <w:rsid w:val="00DF4F16"/>
    <w:rsid w:val="00DF4F8C"/>
    <w:rsid w:val="00DF4FCC"/>
    <w:rsid w:val="00DF5018"/>
    <w:rsid w:val="00DF5019"/>
    <w:rsid w:val="00DF503F"/>
    <w:rsid w:val="00DF5117"/>
    <w:rsid w:val="00DF5383"/>
    <w:rsid w:val="00DF53A2"/>
    <w:rsid w:val="00DF53ED"/>
    <w:rsid w:val="00DF548C"/>
    <w:rsid w:val="00DF5716"/>
    <w:rsid w:val="00DF587A"/>
    <w:rsid w:val="00DF58E8"/>
    <w:rsid w:val="00DF5C44"/>
    <w:rsid w:val="00DF5C98"/>
    <w:rsid w:val="00DF5D01"/>
    <w:rsid w:val="00DF5D40"/>
    <w:rsid w:val="00DF5E2F"/>
    <w:rsid w:val="00DF5EF4"/>
    <w:rsid w:val="00DF5F38"/>
    <w:rsid w:val="00DF6031"/>
    <w:rsid w:val="00DF60D2"/>
    <w:rsid w:val="00DF6301"/>
    <w:rsid w:val="00DF6320"/>
    <w:rsid w:val="00DF6379"/>
    <w:rsid w:val="00DF63DE"/>
    <w:rsid w:val="00DF64E1"/>
    <w:rsid w:val="00DF651A"/>
    <w:rsid w:val="00DF659D"/>
    <w:rsid w:val="00DF65FF"/>
    <w:rsid w:val="00DF66A0"/>
    <w:rsid w:val="00DF66D3"/>
    <w:rsid w:val="00DF676C"/>
    <w:rsid w:val="00DF6781"/>
    <w:rsid w:val="00DF68A3"/>
    <w:rsid w:val="00DF68E3"/>
    <w:rsid w:val="00DF6910"/>
    <w:rsid w:val="00DF6A92"/>
    <w:rsid w:val="00DF6B20"/>
    <w:rsid w:val="00DF6CEC"/>
    <w:rsid w:val="00DF6D42"/>
    <w:rsid w:val="00DF6E42"/>
    <w:rsid w:val="00DF6FE5"/>
    <w:rsid w:val="00DF700E"/>
    <w:rsid w:val="00DF7032"/>
    <w:rsid w:val="00DF715E"/>
    <w:rsid w:val="00DF72E1"/>
    <w:rsid w:val="00DF73AE"/>
    <w:rsid w:val="00DF73C0"/>
    <w:rsid w:val="00DF7485"/>
    <w:rsid w:val="00DF74F9"/>
    <w:rsid w:val="00DF74FA"/>
    <w:rsid w:val="00DF7538"/>
    <w:rsid w:val="00DF7546"/>
    <w:rsid w:val="00DF772F"/>
    <w:rsid w:val="00DF77C9"/>
    <w:rsid w:val="00DF7A41"/>
    <w:rsid w:val="00DF7A97"/>
    <w:rsid w:val="00DF7C67"/>
    <w:rsid w:val="00DF7C8B"/>
    <w:rsid w:val="00DF7CEE"/>
    <w:rsid w:val="00DF7CF1"/>
    <w:rsid w:val="00DF7D0D"/>
    <w:rsid w:val="00DF7D42"/>
    <w:rsid w:val="00DF7D57"/>
    <w:rsid w:val="00DF7DA6"/>
    <w:rsid w:val="00DF7E31"/>
    <w:rsid w:val="00DF7EF4"/>
    <w:rsid w:val="00DF7F02"/>
    <w:rsid w:val="00DF7FDA"/>
    <w:rsid w:val="00E0001B"/>
    <w:rsid w:val="00E00098"/>
    <w:rsid w:val="00E000B5"/>
    <w:rsid w:val="00E00255"/>
    <w:rsid w:val="00E0031C"/>
    <w:rsid w:val="00E003BE"/>
    <w:rsid w:val="00E003D0"/>
    <w:rsid w:val="00E00652"/>
    <w:rsid w:val="00E00717"/>
    <w:rsid w:val="00E007CD"/>
    <w:rsid w:val="00E00816"/>
    <w:rsid w:val="00E0087A"/>
    <w:rsid w:val="00E008F3"/>
    <w:rsid w:val="00E00A29"/>
    <w:rsid w:val="00E00A70"/>
    <w:rsid w:val="00E00AD6"/>
    <w:rsid w:val="00E00DF2"/>
    <w:rsid w:val="00E00F81"/>
    <w:rsid w:val="00E00FCB"/>
    <w:rsid w:val="00E0103C"/>
    <w:rsid w:val="00E01049"/>
    <w:rsid w:val="00E0106B"/>
    <w:rsid w:val="00E01136"/>
    <w:rsid w:val="00E0113A"/>
    <w:rsid w:val="00E01154"/>
    <w:rsid w:val="00E01177"/>
    <w:rsid w:val="00E012B7"/>
    <w:rsid w:val="00E012D7"/>
    <w:rsid w:val="00E0130D"/>
    <w:rsid w:val="00E014D2"/>
    <w:rsid w:val="00E01706"/>
    <w:rsid w:val="00E01772"/>
    <w:rsid w:val="00E01822"/>
    <w:rsid w:val="00E01931"/>
    <w:rsid w:val="00E01934"/>
    <w:rsid w:val="00E01A70"/>
    <w:rsid w:val="00E01AED"/>
    <w:rsid w:val="00E01C42"/>
    <w:rsid w:val="00E01D1A"/>
    <w:rsid w:val="00E01D33"/>
    <w:rsid w:val="00E01D44"/>
    <w:rsid w:val="00E01D6B"/>
    <w:rsid w:val="00E01DAD"/>
    <w:rsid w:val="00E01EAF"/>
    <w:rsid w:val="00E01FE4"/>
    <w:rsid w:val="00E01FFD"/>
    <w:rsid w:val="00E020CA"/>
    <w:rsid w:val="00E02156"/>
    <w:rsid w:val="00E021C3"/>
    <w:rsid w:val="00E021D9"/>
    <w:rsid w:val="00E02213"/>
    <w:rsid w:val="00E0248F"/>
    <w:rsid w:val="00E0259D"/>
    <w:rsid w:val="00E0261C"/>
    <w:rsid w:val="00E02721"/>
    <w:rsid w:val="00E0278F"/>
    <w:rsid w:val="00E028A3"/>
    <w:rsid w:val="00E02946"/>
    <w:rsid w:val="00E02A00"/>
    <w:rsid w:val="00E02A1F"/>
    <w:rsid w:val="00E02A76"/>
    <w:rsid w:val="00E02A9E"/>
    <w:rsid w:val="00E02BE8"/>
    <w:rsid w:val="00E02D8B"/>
    <w:rsid w:val="00E02E47"/>
    <w:rsid w:val="00E02EF3"/>
    <w:rsid w:val="00E03001"/>
    <w:rsid w:val="00E03140"/>
    <w:rsid w:val="00E034C0"/>
    <w:rsid w:val="00E03686"/>
    <w:rsid w:val="00E036A5"/>
    <w:rsid w:val="00E036FE"/>
    <w:rsid w:val="00E03724"/>
    <w:rsid w:val="00E038CE"/>
    <w:rsid w:val="00E038FC"/>
    <w:rsid w:val="00E03BBB"/>
    <w:rsid w:val="00E03BE5"/>
    <w:rsid w:val="00E03C50"/>
    <w:rsid w:val="00E03C7C"/>
    <w:rsid w:val="00E03C9D"/>
    <w:rsid w:val="00E03D70"/>
    <w:rsid w:val="00E03D82"/>
    <w:rsid w:val="00E03E97"/>
    <w:rsid w:val="00E04131"/>
    <w:rsid w:val="00E041F7"/>
    <w:rsid w:val="00E04267"/>
    <w:rsid w:val="00E042B2"/>
    <w:rsid w:val="00E04332"/>
    <w:rsid w:val="00E04374"/>
    <w:rsid w:val="00E043DB"/>
    <w:rsid w:val="00E0445E"/>
    <w:rsid w:val="00E044EA"/>
    <w:rsid w:val="00E04597"/>
    <w:rsid w:val="00E045C5"/>
    <w:rsid w:val="00E045F2"/>
    <w:rsid w:val="00E04623"/>
    <w:rsid w:val="00E04733"/>
    <w:rsid w:val="00E04760"/>
    <w:rsid w:val="00E04813"/>
    <w:rsid w:val="00E0485E"/>
    <w:rsid w:val="00E04914"/>
    <w:rsid w:val="00E04B0F"/>
    <w:rsid w:val="00E04C8B"/>
    <w:rsid w:val="00E04CEA"/>
    <w:rsid w:val="00E04D98"/>
    <w:rsid w:val="00E05029"/>
    <w:rsid w:val="00E05090"/>
    <w:rsid w:val="00E05183"/>
    <w:rsid w:val="00E05332"/>
    <w:rsid w:val="00E0545A"/>
    <w:rsid w:val="00E055B4"/>
    <w:rsid w:val="00E0568F"/>
    <w:rsid w:val="00E0569B"/>
    <w:rsid w:val="00E057E7"/>
    <w:rsid w:val="00E0582F"/>
    <w:rsid w:val="00E05952"/>
    <w:rsid w:val="00E059AA"/>
    <w:rsid w:val="00E05A7D"/>
    <w:rsid w:val="00E05AC5"/>
    <w:rsid w:val="00E05B42"/>
    <w:rsid w:val="00E05C08"/>
    <w:rsid w:val="00E05D64"/>
    <w:rsid w:val="00E05DA8"/>
    <w:rsid w:val="00E05E6B"/>
    <w:rsid w:val="00E05E8B"/>
    <w:rsid w:val="00E05EC1"/>
    <w:rsid w:val="00E05F09"/>
    <w:rsid w:val="00E05F44"/>
    <w:rsid w:val="00E06030"/>
    <w:rsid w:val="00E06293"/>
    <w:rsid w:val="00E063E7"/>
    <w:rsid w:val="00E06562"/>
    <w:rsid w:val="00E0656F"/>
    <w:rsid w:val="00E066B0"/>
    <w:rsid w:val="00E06735"/>
    <w:rsid w:val="00E06960"/>
    <w:rsid w:val="00E06975"/>
    <w:rsid w:val="00E06A27"/>
    <w:rsid w:val="00E06A34"/>
    <w:rsid w:val="00E06A92"/>
    <w:rsid w:val="00E06BD1"/>
    <w:rsid w:val="00E06D1D"/>
    <w:rsid w:val="00E06D63"/>
    <w:rsid w:val="00E06D6A"/>
    <w:rsid w:val="00E06DD3"/>
    <w:rsid w:val="00E071AE"/>
    <w:rsid w:val="00E0725A"/>
    <w:rsid w:val="00E074D8"/>
    <w:rsid w:val="00E075F5"/>
    <w:rsid w:val="00E07825"/>
    <w:rsid w:val="00E07835"/>
    <w:rsid w:val="00E07878"/>
    <w:rsid w:val="00E079BA"/>
    <w:rsid w:val="00E079F5"/>
    <w:rsid w:val="00E07B0A"/>
    <w:rsid w:val="00E07B1A"/>
    <w:rsid w:val="00E07C22"/>
    <w:rsid w:val="00E07C86"/>
    <w:rsid w:val="00E07C91"/>
    <w:rsid w:val="00E07CC9"/>
    <w:rsid w:val="00E07D61"/>
    <w:rsid w:val="00E07E5B"/>
    <w:rsid w:val="00E07EAA"/>
    <w:rsid w:val="00E07EB3"/>
    <w:rsid w:val="00E07EDB"/>
    <w:rsid w:val="00E07F1B"/>
    <w:rsid w:val="00E07F98"/>
    <w:rsid w:val="00E100A6"/>
    <w:rsid w:val="00E101BB"/>
    <w:rsid w:val="00E102C1"/>
    <w:rsid w:val="00E102D6"/>
    <w:rsid w:val="00E1030F"/>
    <w:rsid w:val="00E103AD"/>
    <w:rsid w:val="00E10466"/>
    <w:rsid w:val="00E10491"/>
    <w:rsid w:val="00E10567"/>
    <w:rsid w:val="00E10595"/>
    <w:rsid w:val="00E10680"/>
    <w:rsid w:val="00E10719"/>
    <w:rsid w:val="00E1081A"/>
    <w:rsid w:val="00E10820"/>
    <w:rsid w:val="00E10AF4"/>
    <w:rsid w:val="00E10B40"/>
    <w:rsid w:val="00E10B4D"/>
    <w:rsid w:val="00E10C3A"/>
    <w:rsid w:val="00E10DEF"/>
    <w:rsid w:val="00E10F3A"/>
    <w:rsid w:val="00E11010"/>
    <w:rsid w:val="00E1118B"/>
    <w:rsid w:val="00E111FE"/>
    <w:rsid w:val="00E112E9"/>
    <w:rsid w:val="00E11465"/>
    <w:rsid w:val="00E115F0"/>
    <w:rsid w:val="00E11613"/>
    <w:rsid w:val="00E117F3"/>
    <w:rsid w:val="00E117FD"/>
    <w:rsid w:val="00E1180D"/>
    <w:rsid w:val="00E1187E"/>
    <w:rsid w:val="00E119FB"/>
    <w:rsid w:val="00E11AD7"/>
    <w:rsid w:val="00E11B59"/>
    <w:rsid w:val="00E11B5F"/>
    <w:rsid w:val="00E11B91"/>
    <w:rsid w:val="00E11B92"/>
    <w:rsid w:val="00E11D44"/>
    <w:rsid w:val="00E11DA7"/>
    <w:rsid w:val="00E11E1D"/>
    <w:rsid w:val="00E11EC4"/>
    <w:rsid w:val="00E11FE6"/>
    <w:rsid w:val="00E12017"/>
    <w:rsid w:val="00E12507"/>
    <w:rsid w:val="00E12612"/>
    <w:rsid w:val="00E12639"/>
    <w:rsid w:val="00E126B6"/>
    <w:rsid w:val="00E127D7"/>
    <w:rsid w:val="00E1282A"/>
    <w:rsid w:val="00E1282D"/>
    <w:rsid w:val="00E128AB"/>
    <w:rsid w:val="00E1291C"/>
    <w:rsid w:val="00E129EC"/>
    <w:rsid w:val="00E12B6A"/>
    <w:rsid w:val="00E12CA0"/>
    <w:rsid w:val="00E12D2E"/>
    <w:rsid w:val="00E12EF6"/>
    <w:rsid w:val="00E12FD2"/>
    <w:rsid w:val="00E130CA"/>
    <w:rsid w:val="00E13163"/>
    <w:rsid w:val="00E1316F"/>
    <w:rsid w:val="00E1317C"/>
    <w:rsid w:val="00E131B4"/>
    <w:rsid w:val="00E1335B"/>
    <w:rsid w:val="00E1361C"/>
    <w:rsid w:val="00E13682"/>
    <w:rsid w:val="00E136A4"/>
    <w:rsid w:val="00E13800"/>
    <w:rsid w:val="00E138A4"/>
    <w:rsid w:val="00E13948"/>
    <w:rsid w:val="00E13992"/>
    <w:rsid w:val="00E139BE"/>
    <w:rsid w:val="00E139EA"/>
    <w:rsid w:val="00E13BF3"/>
    <w:rsid w:val="00E13C82"/>
    <w:rsid w:val="00E13D7D"/>
    <w:rsid w:val="00E13E04"/>
    <w:rsid w:val="00E13E9F"/>
    <w:rsid w:val="00E13EC4"/>
    <w:rsid w:val="00E14096"/>
    <w:rsid w:val="00E141AB"/>
    <w:rsid w:val="00E14236"/>
    <w:rsid w:val="00E142B3"/>
    <w:rsid w:val="00E1449F"/>
    <w:rsid w:val="00E14559"/>
    <w:rsid w:val="00E14585"/>
    <w:rsid w:val="00E145DF"/>
    <w:rsid w:val="00E14711"/>
    <w:rsid w:val="00E14735"/>
    <w:rsid w:val="00E14815"/>
    <w:rsid w:val="00E148B5"/>
    <w:rsid w:val="00E149B3"/>
    <w:rsid w:val="00E14ABE"/>
    <w:rsid w:val="00E14AEC"/>
    <w:rsid w:val="00E14B30"/>
    <w:rsid w:val="00E14B3A"/>
    <w:rsid w:val="00E14C2B"/>
    <w:rsid w:val="00E14D39"/>
    <w:rsid w:val="00E14E41"/>
    <w:rsid w:val="00E14F12"/>
    <w:rsid w:val="00E14F8A"/>
    <w:rsid w:val="00E150BC"/>
    <w:rsid w:val="00E152C7"/>
    <w:rsid w:val="00E154C3"/>
    <w:rsid w:val="00E15567"/>
    <w:rsid w:val="00E15592"/>
    <w:rsid w:val="00E15600"/>
    <w:rsid w:val="00E15651"/>
    <w:rsid w:val="00E15740"/>
    <w:rsid w:val="00E157CD"/>
    <w:rsid w:val="00E15906"/>
    <w:rsid w:val="00E15A50"/>
    <w:rsid w:val="00E15B72"/>
    <w:rsid w:val="00E15C4C"/>
    <w:rsid w:val="00E15D46"/>
    <w:rsid w:val="00E15D58"/>
    <w:rsid w:val="00E15DA6"/>
    <w:rsid w:val="00E1615B"/>
    <w:rsid w:val="00E16160"/>
    <w:rsid w:val="00E161F4"/>
    <w:rsid w:val="00E16214"/>
    <w:rsid w:val="00E1622D"/>
    <w:rsid w:val="00E16243"/>
    <w:rsid w:val="00E1627D"/>
    <w:rsid w:val="00E163D9"/>
    <w:rsid w:val="00E165ED"/>
    <w:rsid w:val="00E16691"/>
    <w:rsid w:val="00E166AE"/>
    <w:rsid w:val="00E16741"/>
    <w:rsid w:val="00E1690D"/>
    <w:rsid w:val="00E16A15"/>
    <w:rsid w:val="00E16A88"/>
    <w:rsid w:val="00E16ABF"/>
    <w:rsid w:val="00E16BCA"/>
    <w:rsid w:val="00E170CB"/>
    <w:rsid w:val="00E1724B"/>
    <w:rsid w:val="00E17353"/>
    <w:rsid w:val="00E174BD"/>
    <w:rsid w:val="00E17563"/>
    <w:rsid w:val="00E17572"/>
    <w:rsid w:val="00E1757D"/>
    <w:rsid w:val="00E17645"/>
    <w:rsid w:val="00E1778E"/>
    <w:rsid w:val="00E17818"/>
    <w:rsid w:val="00E17A52"/>
    <w:rsid w:val="00E17BAF"/>
    <w:rsid w:val="00E17E7B"/>
    <w:rsid w:val="00E17F8A"/>
    <w:rsid w:val="00E20060"/>
    <w:rsid w:val="00E200E4"/>
    <w:rsid w:val="00E20168"/>
    <w:rsid w:val="00E20451"/>
    <w:rsid w:val="00E204BE"/>
    <w:rsid w:val="00E20556"/>
    <w:rsid w:val="00E205C9"/>
    <w:rsid w:val="00E20933"/>
    <w:rsid w:val="00E2097F"/>
    <w:rsid w:val="00E209B6"/>
    <w:rsid w:val="00E20A41"/>
    <w:rsid w:val="00E20AE1"/>
    <w:rsid w:val="00E20B22"/>
    <w:rsid w:val="00E20D60"/>
    <w:rsid w:val="00E20D81"/>
    <w:rsid w:val="00E20E48"/>
    <w:rsid w:val="00E21174"/>
    <w:rsid w:val="00E21215"/>
    <w:rsid w:val="00E2149B"/>
    <w:rsid w:val="00E215AC"/>
    <w:rsid w:val="00E215F8"/>
    <w:rsid w:val="00E2165F"/>
    <w:rsid w:val="00E216F4"/>
    <w:rsid w:val="00E21A9A"/>
    <w:rsid w:val="00E21ABF"/>
    <w:rsid w:val="00E21BA9"/>
    <w:rsid w:val="00E21CE6"/>
    <w:rsid w:val="00E21DC0"/>
    <w:rsid w:val="00E21E5A"/>
    <w:rsid w:val="00E21EC3"/>
    <w:rsid w:val="00E21F33"/>
    <w:rsid w:val="00E21FCD"/>
    <w:rsid w:val="00E2238D"/>
    <w:rsid w:val="00E2247C"/>
    <w:rsid w:val="00E22536"/>
    <w:rsid w:val="00E22663"/>
    <w:rsid w:val="00E22732"/>
    <w:rsid w:val="00E2278D"/>
    <w:rsid w:val="00E22A09"/>
    <w:rsid w:val="00E22A31"/>
    <w:rsid w:val="00E22A6D"/>
    <w:rsid w:val="00E22A81"/>
    <w:rsid w:val="00E22AA2"/>
    <w:rsid w:val="00E22C59"/>
    <w:rsid w:val="00E22D00"/>
    <w:rsid w:val="00E22D4F"/>
    <w:rsid w:val="00E22F90"/>
    <w:rsid w:val="00E23080"/>
    <w:rsid w:val="00E23136"/>
    <w:rsid w:val="00E23172"/>
    <w:rsid w:val="00E231CB"/>
    <w:rsid w:val="00E231D6"/>
    <w:rsid w:val="00E23321"/>
    <w:rsid w:val="00E2336E"/>
    <w:rsid w:val="00E233C3"/>
    <w:rsid w:val="00E2347C"/>
    <w:rsid w:val="00E234D9"/>
    <w:rsid w:val="00E2371E"/>
    <w:rsid w:val="00E23754"/>
    <w:rsid w:val="00E2381D"/>
    <w:rsid w:val="00E238F5"/>
    <w:rsid w:val="00E239D5"/>
    <w:rsid w:val="00E23A98"/>
    <w:rsid w:val="00E23AAD"/>
    <w:rsid w:val="00E23BB7"/>
    <w:rsid w:val="00E23BC1"/>
    <w:rsid w:val="00E23D64"/>
    <w:rsid w:val="00E23DD7"/>
    <w:rsid w:val="00E23FF1"/>
    <w:rsid w:val="00E241EE"/>
    <w:rsid w:val="00E24273"/>
    <w:rsid w:val="00E24349"/>
    <w:rsid w:val="00E2438C"/>
    <w:rsid w:val="00E24556"/>
    <w:rsid w:val="00E24596"/>
    <w:rsid w:val="00E247F0"/>
    <w:rsid w:val="00E247F5"/>
    <w:rsid w:val="00E248C0"/>
    <w:rsid w:val="00E249BE"/>
    <w:rsid w:val="00E24ACC"/>
    <w:rsid w:val="00E24B07"/>
    <w:rsid w:val="00E24BE4"/>
    <w:rsid w:val="00E24CCF"/>
    <w:rsid w:val="00E24CE7"/>
    <w:rsid w:val="00E24DAF"/>
    <w:rsid w:val="00E24E0C"/>
    <w:rsid w:val="00E24E19"/>
    <w:rsid w:val="00E24E64"/>
    <w:rsid w:val="00E24E75"/>
    <w:rsid w:val="00E24E94"/>
    <w:rsid w:val="00E24FDB"/>
    <w:rsid w:val="00E24FFA"/>
    <w:rsid w:val="00E24FFE"/>
    <w:rsid w:val="00E25049"/>
    <w:rsid w:val="00E2515E"/>
    <w:rsid w:val="00E25171"/>
    <w:rsid w:val="00E25195"/>
    <w:rsid w:val="00E2523F"/>
    <w:rsid w:val="00E25264"/>
    <w:rsid w:val="00E2528A"/>
    <w:rsid w:val="00E25475"/>
    <w:rsid w:val="00E256DD"/>
    <w:rsid w:val="00E25798"/>
    <w:rsid w:val="00E25861"/>
    <w:rsid w:val="00E2587B"/>
    <w:rsid w:val="00E258BB"/>
    <w:rsid w:val="00E25956"/>
    <w:rsid w:val="00E25B13"/>
    <w:rsid w:val="00E25B2A"/>
    <w:rsid w:val="00E25BDD"/>
    <w:rsid w:val="00E25C36"/>
    <w:rsid w:val="00E25CDE"/>
    <w:rsid w:val="00E25CF2"/>
    <w:rsid w:val="00E25DEB"/>
    <w:rsid w:val="00E25E55"/>
    <w:rsid w:val="00E25E76"/>
    <w:rsid w:val="00E25E85"/>
    <w:rsid w:val="00E25FCE"/>
    <w:rsid w:val="00E260DB"/>
    <w:rsid w:val="00E261B7"/>
    <w:rsid w:val="00E2625B"/>
    <w:rsid w:val="00E26332"/>
    <w:rsid w:val="00E26353"/>
    <w:rsid w:val="00E263B1"/>
    <w:rsid w:val="00E26464"/>
    <w:rsid w:val="00E264CE"/>
    <w:rsid w:val="00E265A4"/>
    <w:rsid w:val="00E26691"/>
    <w:rsid w:val="00E266F1"/>
    <w:rsid w:val="00E2676B"/>
    <w:rsid w:val="00E269BF"/>
    <w:rsid w:val="00E26B11"/>
    <w:rsid w:val="00E26C9C"/>
    <w:rsid w:val="00E26D53"/>
    <w:rsid w:val="00E26DD9"/>
    <w:rsid w:val="00E26E62"/>
    <w:rsid w:val="00E26F65"/>
    <w:rsid w:val="00E26FE8"/>
    <w:rsid w:val="00E2703A"/>
    <w:rsid w:val="00E27216"/>
    <w:rsid w:val="00E27269"/>
    <w:rsid w:val="00E272F2"/>
    <w:rsid w:val="00E27323"/>
    <w:rsid w:val="00E27344"/>
    <w:rsid w:val="00E2739B"/>
    <w:rsid w:val="00E27443"/>
    <w:rsid w:val="00E27585"/>
    <w:rsid w:val="00E277BE"/>
    <w:rsid w:val="00E277C7"/>
    <w:rsid w:val="00E27868"/>
    <w:rsid w:val="00E27927"/>
    <w:rsid w:val="00E279AF"/>
    <w:rsid w:val="00E27B4E"/>
    <w:rsid w:val="00E27B55"/>
    <w:rsid w:val="00E27B66"/>
    <w:rsid w:val="00E27C0E"/>
    <w:rsid w:val="00E27CBF"/>
    <w:rsid w:val="00E27DF2"/>
    <w:rsid w:val="00E27E8D"/>
    <w:rsid w:val="00E3003E"/>
    <w:rsid w:val="00E30052"/>
    <w:rsid w:val="00E300D8"/>
    <w:rsid w:val="00E30203"/>
    <w:rsid w:val="00E3024E"/>
    <w:rsid w:val="00E302B4"/>
    <w:rsid w:val="00E302B9"/>
    <w:rsid w:val="00E30312"/>
    <w:rsid w:val="00E304D5"/>
    <w:rsid w:val="00E30766"/>
    <w:rsid w:val="00E307B9"/>
    <w:rsid w:val="00E30921"/>
    <w:rsid w:val="00E30950"/>
    <w:rsid w:val="00E3095A"/>
    <w:rsid w:val="00E30A73"/>
    <w:rsid w:val="00E30B0C"/>
    <w:rsid w:val="00E30BF3"/>
    <w:rsid w:val="00E30C9A"/>
    <w:rsid w:val="00E30CDB"/>
    <w:rsid w:val="00E30D08"/>
    <w:rsid w:val="00E30D62"/>
    <w:rsid w:val="00E30DD1"/>
    <w:rsid w:val="00E30F3B"/>
    <w:rsid w:val="00E31181"/>
    <w:rsid w:val="00E3129F"/>
    <w:rsid w:val="00E312AA"/>
    <w:rsid w:val="00E31519"/>
    <w:rsid w:val="00E31598"/>
    <w:rsid w:val="00E3168A"/>
    <w:rsid w:val="00E316FA"/>
    <w:rsid w:val="00E31727"/>
    <w:rsid w:val="00E31782"/>
    <w:rsid w:val="00E318FD"/>
    <w:rsid w:val="00E319D2"/>
    <w:rsid w:val="00E31BBA"/>
    <w:rsid w:val="00E31BBF"/>
    <w:rsid w:val="00E31CBA"/>
    <w:rsid w:val="00E31CCC"/>
    <w:rsid w:val="00E31D51"/>
    <w:rsid w:val="00E31FBC"/>
    <w:rsid w:val="00E3216B"/>
    <w:rsid w:val="00E321E6"/>
    <w:rsid w:val="00E321E7"/>
    <w:rsid w:val="00E32241"/>
    <w:rsid w:val="00E32366"/>
    <w:rsid w:val="00E323A2"/>
    <w:rsid w:val="00E323F0"/>
    <w:rsid w:val="00E3241D"/>
    <w:rsid w:val="00E3256C"/>
    <w:rsid w:val="00E325DB"/>
    <w:rsid w:val="00E3265B"/>
    <w:rsid w:val="00E327B3"/>
    <w:rsid w:val="00E32994"/>
    <w:rsid w:val="00E32A15"/>
    <w:rsid w:val="00E32A9F"/>
    <w:rsid w:val="00E32BA0"/>
    <w:rsid w:val="00E32C47"/>
    <w:rsid w:val="00E32D5E"/>
    <w:rsid w:val="00E32E7E"/>
    <w:rsid w:val="00E32EE8"/>
    <w:rsid w:val="00E3323F"/>
    <w:rsid w:val="00E33337"/>
    <w:rsid w:val="00E333DD"/>
    <w:rsid w:val="00E333E7"/>
    <w:rsid w:val="00E3344E"/>
    <w:rsid w:val="00E334F8"/>
    <w:rsid w:val="00E335D3"/>
    <w:rsid w:val="00E336BA"/>
    <w:rsid w:val="00E336EF"/>
    <w:rsid w:val="00E337BB"/>
    <w:rsid w:val="00E339A8"/>
    <w:rsid w:val="00E339F5"/>
    <w:rsid w:val="00E33B81"/>
    <w:rsid w:val="00E33BDE"/>
    <w:rsid w:val="00E33BF3"/>
    <w:rsid w:val="00E33C7B"/>
    <w:rsid w:val="00E33CFC"/>
    <w:rsid w:val="00E33D73"/>
    <w:rsid w:val="00E34151"/>
    <w:rsid w:val="00E341D2"/>
    <w:rsid w:val="00E342CC"/>
    <w:rsid w:val="00E342DC"/>
    <w:rsid w:val="00E3438C"/>
    <w:rsid w:val="00E343DE"/>
    <w:rsid w:val="00E34404"/>
    <w:rsid w:val="00E34539"/>
    <w:rsid w:val="00E3459D"/>
    <w:rsid w:val="00E345CF"/>
    <w:rsid w:val="00E34829"/>
    <w:rsid w:val="00E348FF"/>
    <w:rsid w:val="00E34902"/>
    <w:rsid w:val="00E3498B"/>
    <w:rsid w:val="00E34993"/>
    <w:rsid w:val="00E34A0F"/>
    <w:rsid w:val="00E34B43"/>
    <w:rsid w:val="00E34BB1"/>
    <w:rsid w:val="00E34E80"/>
    <w:rsid w:val="00E35287"/>
    <w:rsid w:val="00E35456"/>
    <w:rsid w:val="00E35461"/>
    <w:rsid w:val="00E3548F"/>
    <w:rsid w:val="00E3553E"/>
    <w:rsid w:val="00E35550"/>
    <w:rsid w:val="00E35759"/>
    <w:rsid w:val="00E35762"/>
    <w:rsid w:val="00E35797"/>
    <w:rsid w:val="00E359AB"/>
    <w:rsid w:val="00E359C7"/>
    <w:rsid w:val="00E35AC0"/>
    <w:rsid w:val="00E35C44"/>
    <w:rsid w:val="00E35D37"/>
    <w:rsid w:val="00E35EA9"/>
    <w:rsid w:val="00E35F15"/>
    <w:rsid w:val="00E35F9E"/>
    <w:rsid w:val="00E36000"/>
    <w:rsid w:val="00E36239"/>
    <w:rsid w:val="00E362D7"/>
    <w:rsid w:val="00E362D8"/>
    <w:rsid w:val="00E36377"/>
    <w:rsid w:val="00E367C0"/>
    <w:rsid w:val="00E367E4"/>
    <w:rsid w:val="00E36CC9"/>
    <w:rsid w:val="00E36DD5"/>
    <w:rsid w:val="00E36E3E"/>
    <w:rsid w:val="00E36EB1"/>
    <w:rsid w:val="00E36FA7"/>
    <w:rsid w:val="00E37081"/>
    <w:rsid w:val="00E371B5"/>
    <w:rsid w:val="00E371B8"/>
    <w:rsid w:val="00E3722B"/>
    <w:rsid w:val="00E372E9"/>
    <w:rsid w:val="00E37503"/>
    <w:rsid w:val="00E37515"/>
    <w:rsid w:val="00E37565"/>
    <w:rsid w:val="00E37575"/>
    <w:rsid w:val="00E37580"/>
    <w:rsid w:val="00E376F7"/>
    <w:rsid w:val="00E37701"/>
    <w:rsid w:val="00E37715"/>
    <w:rsid w:val="00E377C9"/>
    <w:rsid w:val="00E3793F"/>
    <w:rsid w:val="00E37980"/>
    <w:rsid w:val="00E37B1E"/>
    <w:rsid w:val="00E37D6C"/>
    <w:rsid w:val="00E37D9F"/>
    <w:rsid w:val="00E37F4E"/>
    <w:rsid w:val="00E37FD5"/>
    <w:rsid w:val="00E40100"/>
    <w:rsid w:val="00E40214"/>
    <w:rsid w:val="00E403A7"/>
    <w:rsid w:val="00E40449"/>
    <w:rsid w:val="00E405AA"/>
    <w:rsid w:val="00E406DA"/>
    <w:rsid w:val="00E406E3"/>
    <w:rsid w:val="00E40876"/>
    <w:rsid w:val="00E40956"/>
    <w:rsid w:val="00E409E7"/>
    <w:rsid w:val="00E40A36"/>
    <w:rsid w:val="00E40BA5"/>
    <w:rsid w:val="00E40C10"/>
    <w:rsid w:val="00E40DD6"/>
    <w:rsid w:val="00E40EED"/>
    <w:rsid w:val="00E41276"/>
    <w:rsid w:val="00E4136F"/>
    <w:rsid w:val="00E4140D"/>
    <w:rsid w:val="00E414D6"/>
    <w:rsid w:val="00E4155D"/>
    <w:rsid w:val="00E415E0"/>
    <w:rsid w:val="00E415F5"/>
    <w:rsid w:val="00E41726"/>
    <w:rsid w:val="00E418E9"/>
    <w:rsid w:val="00E41959"/>
    <w:rsid w:val="00E41A98"/>
    <w:rsid w:val="00E41C10"/>
    <w:rsid w:val="00E41CC0"/>
    <w:rsid w:val="00E41E5D"/>
    <w:rsid w:val="00E41EE3"/>
    <w:rsid w:val="00E420B8"/>
    <w:rsid w:val="00E420E8"/>
    <w:rsid w:val="00E42109"/>
    <w:rsid w:val="00E42292"/>
    <w:rsid w:val="00E42312"/>
    <w:rsid w:val="00E42431"/>
    <w:rsid w:val="00E4275D"/>
    <w:rsid w:val="00E42823"/>
    <w:rsid w:val="00E42848"/>
    <w:rsid w:val="00E4287E"/>
    <w:rsid w:val="00E428C3"/>
    <w:rsid w:val="00E42A99"/>
    <w:rsid w:val="00E42B8B"/>
    <w:rsid w:val="00E42C62"/>
    <w:rsid w:val="00E42DD3"/>
    <w:rsid w:val="00E42FC5"/>
    <w:rsid w:val="00E43215"/>
    <w:rsid w:val="00E43416"/>
    <w:rsid w:val="00E43498"/>
    <w:rsid w:val="00E434C7"/>
    <w:rsid w:val="00E434DC"/>
    <w:rsid w:val="00E43629"/>
    <w:rsid w:val="00E437D5"/>
    <w:rsid w:val="00E437E0"/>
    <w:rsid w:val="00E43948"/>
    <w:rsid w:val="00E43A39"/>
    <w:rsid w:val="00E43A61"/>
    <w:rsid w:val="00E43A77"/>
    <w:rsid w:val="00E43C6E"/>
    <w:rsid w:val="00E43CEB"/>
    <w:rsid w:val="00E43DB1"/>
    <w:rsid w:val="00E43EAC"/>
    <w:rsid w:val="00E43F1B"/>
    <w:rsid w:val="00E44097"/>
    <w:rsid w:val="00E440F6"/>
    <w:rsid w:val="00E44147"/>
    <w:rsid w:val="00E441B4"/>
    <w:rsid w:val="00E44248"/>
    <w:rsid w:val="00E443AE"/>
    <w:rsid w:val="00E4450F"/>
    <w:rsid w:val="00E4458F"/>
    <w:rsid w:val="00E446A1"/>
    <w:rsid w:val="00E447C3"/>
    <w:rsid w:val="00E44A90"/>
    <w:rsid w:val="00E44AD3"/>
    <w:rsid w:val="00E44B7E"/>
    <w:rsid w:val="00E44C56"/>
    <w:rsid w:val="00E44C64"/>
    <w:rsid w:val="00E44D98"/>
    <w:rsid w:val="00E44DDB"/>
    <w:rsid w:val="00E44FAD"/>
    <w:rsid w:val="00E45039"/>
    <w:rsid w:val="00E450B6"/>
    <w:rsid w:val="00E451E9"/>
    <w:rsid w:val="00E45262"/>
    <w:rsid w:val="00E4532E"/>
    <w:rsid w:val="00E45351"/>
    <w:rsid w:val="00E453D0"/>
    <w:rsid w:val="00E4543B"/>
    <w:rsid w:val="00E45444"/>
    <w:rsid w:val="00E4576D"/>
    <w:rsid w:val="00E4586D"/>
    <w:rsid w:val="00E458E4"/>
    <w:rsid w:val="00E45984"/>
    <w:rsid w:val="00E45996"/>
    <w:rsid w:val="00E45A01"/>
    <w:rsid w:val="00E45A0A"/>
    <w:rsid w:val="00E45A19"/>
    <w:rsid w:val="00E45AD7"/>
    <w:rsid w:val="00E45C67"/>
    <w:rsid w:val="00E45DB1"/>
    <w:rsid w:val="00E45DF5"/>
    <w:rsid w:val="00E45DF6"/>
    <w:rsid w:val="00E45E17"/>
    <w:rsid w:val="00E45EDE"/>
    <w:rsid w:val="00E45EED"/>
    <w:rsid w:val="00E45F93"/>
    <w:rsid w:val="00E46157"/>
    <w:rsid w:val="00E461DF"/>
    <w:rsid w:val="00E4621F"/>
    <w:rsid w:val="00E463F3"/>
    <w:rsid w:val="00E46419"/>
    <w:rsid w:val="00E464A6"/>
    <w:rsid w:val="00E4655B"/>
    <w:rsid w:val="00E466A6"/>
    <w:rsid w:val="00E468BE"/>
    <w:rsid w:val="00E46C31"/>
    <w:rsid w:val="00E46C85"/>
    <w:rsid w:val="00E46C9B"/>
    <w:rsid w:val="00E46CD5"/>
    <w:rsid w:val="00E46D6C"/>
    <w:rsid w:val="00E46DE0"/>
    <w:rsid w:val="00E46ECC"/>
    <w:rsid w:val="00E46F9B"/>
    <w:rsid w:val="00E46FD0"/>
    <w:rsid w:val="00E47015"/>
    <w:rsid w:val="00E4716B"/>
    <w:rsid w:val="00E47201"/>
    <w:rsid w:val="00E473DF"/>
    <w:rsid w:val="00E47418"/>
    <w:rsid w:val="00E475C1"/>
    <w:rsid w:val="00E47603"/>
    <w:rsid w:val="00E47673"/>
    <w:rsid w:val="00E476A7"/>
    <w:rsid w:val="00E47786"/>
    <w:rsid w:val="00E4787E"/>
    <w:rsid w:val="00E4796D"/>
    <w:rsid w:val="00E479C0"/>
    <w:rsid w:val="00E47BC2"/>
    <w:rsid w:val="00E47D91"/>
    <w:rsid w:val="00E47EBC"/>
    <w:rsid w:val="00E5003E"/>
    <w:rsid w:val="00E50070"/>
    <w:rsid w:val="00E502A0"/>
    <w:rsid w:val="00E50382"/>
    <w:rsid w:val="00E505BB"/>
    <w:rsid w:val="00E50671"/>
    <w:rsid w:val="00E506B6"/>
    <w:rsid w:val="00E5072C"/>
    <w:rsid w:val="00E5072D"/>
    <w:rsid w:val="00E50759"/>
    <w:rsid w:val="00E50909"/>
    <w:rsid w:val="00E50936"/>
    <w:rsid w:val="00E50957"/>
    <w:rsid w:val="00E50A04"/>
    <w:rsid w:val="00E50AC5"/>
    <w:rsid w:val="00E50CD2"/>
    <w:rsid w:val="00E50DAA"/>
    <w:rsid w:val="00E50E4F"/>
    <w:rsid w:val="00E50F3E"/>
    <w:rsid w:val="00E510C1"/>
    <w:rsid w:val="00E51166"/>
    <w:rsid w:val="00E5120C"/>
    <w:rsid w:val="00E512F0"/>
    <w:rsid w:val="00E51344"/>
    <w:rsid w:val="00E5142A"/>
    <w:rsid w:val="00E51473"/>
    <w:rsid w:val="00E514C5"/>
    <w:rsid w:val="00E51510"/>
    <w:rsid w:val="00E517B9"/>
    <w:rsid w:val="00E51A32"/>
    <w:rsid w:val="00E51A77"/>
    <w:rsid w:val="00E51A97"/>
    <w:rsid w:val="00E51B72"/>
    <w:rsid w:val="00E51CD8"/>
    <w:rsid w:val="00E51DC5"/>
    <w:rsid w:val="00E51E31"/>
    <w:rsid w:val="00E51E59"/>
    <w:rsid w:val="00E52022"/>
    <w:rsid w:val="00E5210D"/>
    <w:rsid w:val="00E522A7"/>
    <w:rsid w:val="00E522C4"/>
    <w:rsid w:val="00E52465"/>
    <w:rsid w:val="00E52535"/>
    <w:rsid w:val="00E525D0"/>
    <w:rsid w:val="00E526F2"/>
    <w:rsid w:val="00E5279D"/>
    <w:rsid w:val="00E527E2"/>
    <w:rsid w:val="00E5281B"/>
    <w:rsid w:val="00E5286E"/>
    <w:rsid w:val="00E528D1"/>
    <w:rsid w:val="00E529D2"/>
    <w:rsid w:val="00E52B48"/>
    <w:rsid w:val="00E52BFB"/>
    <w:rsid w:val="00E52C23"/>
    <w:rsid w:val="00E52CF4"/>
    <w:rsid w:val="00E52DFD"/>
    <w:rsid w:val="00E52EA8"/>
    <w:rsid w:val="00E52F99"/>
    <w:rsid w:val="00E531E5"/>
    <w:rsid w:val="00E53216"/>
    <w:rsid w:val="00E532FD"/>
    <w:rsid w:val="00E533A2"/>
    <w:rsid w:val="00E534A4"/>
    <w:rsid w:val="00E534B1"/>
    <w:rsid w:val="00E534D0"/>
    <w:rsid w:val="00E5355E"/>
    <w:rsid w:val="00E53567"/>
    <w:rsid w:val="00E53587"/>
    <w:rsid w:val="00E535C0"/>
    <w:rsid w:val="00E535DA"/>
    <w:rsid w:val="00E53702"/>
    <w:rsid w:val="00E53717"/>
    <w:rsid w:val="00E537BB"/>
    <w:rsid w:val="00E537C0"/>
    <w:rsid w:val="00E53900"/>
    <w:rsid w:val="00E53A1F"/>
    <w:rsid w:val="00E53AB7"/>
    <w:rsid w:val="00E53DF4"/>
    <w:rsid w:val="00E53F2D"/>
    <w:rsid w:val="00E53F94"/>
    <w:rsid w:val="00E54050"/>
    <w:rsid w:val="00E54199"/>
    <w:rsid w:val="00E54238"/>
    <w:rsid w:val="00E54291"/>
    <w:rsid w:val="00E54480"/>
    <w:rsid w:val="00E54516"/>
    <w:rsid w:val="00E5457E"/>
    <w:rsid w:val="00E54657"/>
    <w:rsid w:val="00E54675"/>
    <w:rsid w:val="00E54682"/>
    <w:rsid w:val="00E5471F"/>
    <w:rsid w:val="00E54752"/>
    <w:rsid w:val="00E549DD"/>
    <w:rsid w:val="00E54C90"/>
    <w:rsid w:val="00E54CF7"/>
    <w:rsid w:val="00E54D23"/>
    <w:rsid w:val="00E54D2E"/>
    <w:rsid w:val="00E54D9F"/>
    <w:rsid w:val="00E54F09"/>
    <w:rsid w:val="00E5514F"/>
    <w:rsid w:val="00E55202"/>
    <w:rsid w:val="00E55225"/>
    <w:rsid w:val="00E55276"/>
    <w:rsid w:val="00E552FE"/>
    <w:rsid w:val="00E553D1"/>
    <w:rsid w:val="00E55444"/>
    <w:rsid w:val="00E554BB"/>
    <w:rsid w:val="00E55878"/>
    <w:rsid w:val="00E5589B"/>
    <w:rsid w:val="00E5591E"/>
    <w:rsid w:val="00E55A33"/>
    <w:rsid w:val="00E55A77"/>
    <w:rsid w:val="00E55B9C"/>
    <w:rsid w:val="00E55EBA"/>
    <w:rsid w:val="00E55F9B"/>
    <w:rsid w:val="00E560D9"/>
    <w:rsid w:val="00E561EA"/>
    <w:rsid w:val="00E562F5"/>
    <w:rsid w:val="00E5631D"/>
    <w:rsid w:val="00E563BC"/>
    <w:rsid w:val="00E563FC"/>
    <w:rsid w:val="00E5652C"/>
    <w:rsid w:val="00E56597"/>
    <w:rsid w:val="00E565C5"/>
    <w:rsid w:val="00E567B9"/>
    <w:rsid w:val="00E567ED"/>
    <w:rsid w:val="00E56A13"/>
    <w:rsid w:val="00E56A2F"/>
    <w:rsid w:val="00E56B09"/>
    <w:rsid w:val="00E56B46"/>
    <w:rsid w:val="00E56C1D"/>
    <w:rsid w:val="00E56C40"/>
    <w:rsid w:val="00E56D8D"/>
    <w:rsid w:val="00E56EEC"/>
    <w:rsid w:val="00E56F4E"/>
    <w:rsid w:val="00E57011"/>
    <w:rsid w:val="00E5702D"/>
    <w:rsid w:val="00E57062"/>
    <w:rsid w:val="00E57064"/>
    <w:rsid w:val="00E57161"/>
    <w:rsid w:val="00E571D9"/>
    <w:rsid w:val="00E5720C"/>
    <w:rsid w:val="00E573ED"/>
    <w:rsid w:val="00E57552"/>
    <w:rsid w:val="00E577E0"/>
    <w:rsid w:val="00E57899"/>
    <w:rsid w:val="00E57A11"/>
    <w:rsid w:val="00E57C1C"/>
    <w:rsid w:val="00E57D5D"/>
    <w:rsid w:val="00E57E01"/>
    <w:rsid w:val="00E57F4B"/>
    <w:rsid w:val="00E57F9F"/>
    <w:rsid w:val="00E601F9"/>
    <w:rsid w:val="00E602C8"/>
    <w:rsid w:val="00E60469"/>
    <w:rsid w:val="00E6048B"/>
    <w:rsid w:val="00E60492"/>
    <w:rsid w:val="00E604BD"/>
    <w:rsid w:val="00E605A3"/>
    <w:rsid w:val="00E605E0"/>
    <w:rsid w:val="00E606A4"/>
    <w:rsid w:val="00E607FB"/>
    <w:rsid w:val="00E60899"/>
    <w:rsid w:val="00E609A1"/>
    <w:rsid w:val="00E60B5B"/>
    <w:rsid w:val="00E60B70"/>
    <w:rsid w:val="00E60B9F"/>
    <w:rsid w:val="00E60C77"/>
    <w:rsid w:val="00E60DCB"/>
    <w:rsid w:val="00E60DE1"/>
    <w:rsid w:val="00E60E04"/>
    <w:rsid w:val="00E60E26"/>
    <w:rsid w:val="00E60ED1"/>
    <w:rsid w:val="00E61135"/>
    <w:rsid w:val="00E61151"/>
    <w:rsid w:val="00E611A3"/>
    <w:rsid w:val="00E61310"/>
    <w:rsid w:val="00E61471"/>
    <w:rsid w:val="00E6156C"/>
    <w:rsid w:val="00E6163A"/>
    <w:rsid w:val="00E6167B"/>
    <w:rsid w:val="00E61A3A"/>
    <w:rsid w:val="00E61A7B"/>
    <w:rsid w:val="00E61ADF"/>
    <w:rsid w:val="00E61B6E"/>
    <w:rsid w:val="00E61B9F"/>
    <w:rsid w:val="00E61BA5"/>
    <w:rsid w:val="00E61BAE"/>
    <w:rsid w:val="00E61C19"/>
    <w:rsid w:val="00E61C7C"/>
    <w:rsid w:val="00E61C8E"/>
    <w:rsid w:val="00E61CE0"/>
    <w:rsid w:val="00E61ED3"/>
    <w:rsid w:val="00E62002"/>
    <w:rsid w:val="00E620D5"/>
    <w:rsid w:val="00E621C5"/>
    <w:rsid w:val="00E621F2"/>
    <w:rsid w:val="00E62222"/>
    <w:rsid w:val="00E62345"/>
    <w:rsid w:val="00E623E1"/>
    <w:rsid w:val="00E623F1"/>
    <w:rsid w:val="00E625A0"/>
    <w:rsid w:val="00E62683"/>
    <w:rsid w:val="00E627E1"/>
    <w:rsid w:val="00E629F9"/>
    <w:rsid w:val="00E62B26"/>
    <w:rsid w:val="00E62C36"/>
    <w:rsid w:val="00E62C86"/>
    <w:rsid w:val="00E62DBD"/>
    <w:rsid w:val="00E62EBA"/>
    <w:rsid w:val="00E63126"/>
    <w:rsid w:val="00E63140"/>
    <w:rsid w:val="00E631BA"/>
    <w:rsid w:val="00E631BE"/>
    <w:rsid w:val="00E632B3"/>
    <w:rsid w:val="00E633C4"/>
    <w:rsid w:val="00E633E6"/>
    <w:rsid w:val="00E63485"/>
    <w:rsid w:val="00E634BA"/>
    <w:rsid w:val="00E6351E"/>
    <w:rsid w:val="00E63716"/>
    <w:rsid w:val="00E637B7"/>
    <w:rsid w:val="00E637F2"/>
    <w:rsid w:val="00E6383B"/>
    <w:rsid w:val="00E63D95"/>
    <w:rsid w:val="00E63DD5"/>
    <w:rsid w:val="00E63E06"/>
    <w:rsid w:val="00E63E0A"/>
    <w:rsid w:val="00E63E56"/>
    <w:rsid w:val="00E63F9C"/>
    <w:rsid w:val="00E63FC8"/>
    <w:rsid w:val="00E640D2"/>
    <w:rsid w:val="00E64122"/>
    <w:rsid w:val="00E64204"/>
    <w:rsid w:val="00E6428D"/>
    <w:rsid w:val="00E642BF"/>
    <w:rsid w:val="00E6442B"/>
    <w:rsid w:val="00E6444F"/>
    <w:rsid w:val="00E64481"/>
    <w:rsid w:val="00E645B6"/>
    <w:rsid w:val="00E646DF"/>
    <w:rsid w:val="00E64706"/>
    <w:rsid w:val="00E64911"/>
    <w:rsid w:val="00E649D5"/>
    <w:rsid w:val="00E64A17"/>
    <w:rsid w:val="00E64A56"/>
    <w:rsid w:val="00E64A98"/>
    <w:rsid w:val="00E64AED"/>
    <w:rsid w:val="00E64C6B"/>
    <w:rsid w:val="00E64C75"/>
    <w:rsid w:val="00E64DFD"/>
    <w:rsid w:val="00E64F79"/>
    <w:rsid w:val="00E64FDD"/>
    <w:rsid w:val="00E65026"/>
    <w:rsid w:val="00E651F2"/>
    <w:rsid w:val="00E6523F"/>
    <w:rsid w:val="00E652D0"/>
    <w:rsid w:val="00E652DF"/>
    <w:rsid w:val="00E65417"/>
    <w:rsid w:val="00E65457"/>
    <w:rsid w:val="00E6550C"/>
    <w:rsid w:val="00E655FB"/>
    <w:rsid w:val="00E6575A"/>
    <w:rsid w:val="00E65A67"/>
    <w:rsid w:val="00E65CAF"/>
    <w:rsid w:val="00E65CD8"/>
    <w:rsid w:val="00E65E25"/>
    <w:rsid w:val="00E65EAF"/>
    <w:rsid w:val="00E65F52"/>
    <w:rsid w:val="00E65F9F"/>
    <w:rsid w:val="00E660E9"/>
    <w:rsid w:val="00E66153"/>
    <w:rsid w:val="00E661AF"/>
    <w:rsid w:val="00E6636E"/>
    <w:rsid w:val="00E663D8"/>
    <w:rsid w:val="00E6648F"/>
    <w:rsid w:val="00E665CD"/>
    <w:rsid w:val="00E66628"/>
    <w:rsid w:val="00E6695E"/>
    <w:rsid w:val="00E66982"/>
    <w:rsid w:val="00E669E0"/>
    <w:rsid w:val="00E66A12"/>
    <w:rsid w:val="00E66AAF"/>
    <w:rsid w:val="00E66C28"/>
    <w:rsid w:val="00E66D36"/>
    <w:rsid w:val="00E66E05"/>
    <w:rsid w:val="00E67141"/>
    <w:rsid w:val="00E67151"/>
    <w:rsid w:val="00E6717C"/>
    <w:rsid w:val="00E671C1"/>
    <w:rsid w:val="00E6728B"/>
    <w:rsid w:val="00E672D6"/>
    <w:rsid w:val="00E67428"/>
    <w:rsid w:val="00E67511"/>
    <w:rsid w:val="00E67543"/>
    <w:rsid w:val="00E675CF"/>
    <w:rsid w:val="00E67698"/>
    <w:rsid w:val="00E676AB"/>
    <w:rsid w:val="00E67759"/>
    <w:rsid w:val="00E6778E"/>
    <w:rsid w:val="00E67A63"/>
    <w:rsid w:val="00E67A72"/>
    <w:rsid w:val="00E67B87"/>
    <w:rsid w:val="00E67E7E"/>
    <w:rsid w:val="00E67EAF"/>
    <w:rsid w:val="00E67F55"/>
    <w:rsid w:val="00E700C7"/>
    <w:rsid w:val="00E700ED"/>
    <w:rsid w:val="00E70128"/>
    <w:rsid w:val="00E7012C"/>
    <w:rsid w:val="00E70134"/>
    <w:rsid w:val="00E70322"/>
    <w:rsid w:val="00E70707"/>
    <w:rsid w:val="00E70723"/>
    <w:rsid w:val="00E707E5"/>
    <w:rsid w:val="00E7086A"/>
    <w:rsid w:val="00E70A54"/>
    <w:rsid w:val="00E70AAC"/>
    <w:rsid w:val="00E70B08"/>
    <w:rsid w:val="00E70B7B"/>
    <w:rsid w:val="00E70C6D"/>
    <w:rsid w:val="00E70DF6"/>
    <w:rsid w:val="00E70E21"/>
    <w:rsid w:val="00E70EDA"/>
    <w:rsid w:val="00E70FCF"/>
    <w:rsid w:val="00E7101C"/>
    <w:rsid w:val="00E710CB"/>
    <w:rsid w:val="00E710E6"/>
    <w:rsid w:val="00E71185"/>
    <w:rsid w:val="00E712A3"/>
    <w:rsid w:val="00E71503"/>
    <w:rsid w:val="00E7155A"/>
    <w:rsid w:val="00E71702"/>
    <w:rsid w:val="00E7189D"/>
    <w:rsid w:val="00E7193C"/>
    <w:rsid w:val="00E719AB"/>
    <w:rsid w:val="00E719CB"/>
    <w:rsid w:val="00E71A69"/>
    <w:rsid w:val="00E71A72"/>
    <w:rsid w:val="00E71ACD"/>
    <w:rsid w:val="00E71B72"/>
    <w:rsid w:val="00E71D77"/>
    <w:rsid w:val="00E71D8B"/>
    <w:rsid w:val="00E71DB6"/>
    <w:rsid w:val="00E71E2E"/>
    <w:rsid w:val="00E71FA6"/>
    <w:rsid w:val="00E72177"/>
    <w:rsid w:val="00E7217A"/>
    <w:rsid w:val="00E722A1"/>
    <w:rsid w:val="00E722A6"/>
    <w:rsid w:val="00E72325"/>
    <w:rsid w:val="00E72412"/>
    <w:rsid w:val="00E72508"/>
    <w:rsid w:val="00E725F0"/>
    <w:rsid w:val="00E72710"/>
    <w:rsid w:val="00E72767"/>
    <w:rsid w:val="00E728C0"/>
    <w:rsid w:val="00E72997"/>
    <w:rsid w:val="00E72A37"/>
    <w:rsid w:val="00E72CCD"/>
    <w:rsid w:val="00E72EA0"/>
    <w:rsid w:val="00E72EB7"/>
    <w:rsid w:val="00E72FD7"/>
    <w:rsid w:val="00E731E7"/>
    <w:rsid w:val="00E73345"/>
    <w:rsid w:val="00E733EB"/>
    <w:rsid w:val="00E73433"/>
    <w:rsid w:val="00E734AF"/>
    <w:rsid w:val="00E734C6"/>
    <w:rsid w:val="00E73575"/>
    <w:rsid w:val="00E735D9"/>
    <w:rsid w:val="00E73674"/>
    <w:rsid w:val="00E736C8"/>
    <w:rsid w:val="00E73770"/>
    <w:rsid w:val="00E73899"/>
    <w:rsid w:val="00E73988"/>
    <w:rsid w:val="00E73B2A"/>
    <w:rsid w:val="00E73BEC"/>
    <w:rsid w:val="00E73E11"/>
    <w:rsid w:val="00E73E70"/>
    <w:rsid w:val="00E73EE9"/>
    <w:rsid w:val="00E7417B"/>
    <w:rsid w:val="00E74189"/>
    <w:rsid w:val="00E741EC"/>
    <w:rsid w:val="00E74212"/>
    <w:rsid w:val="00E7424D"/>
    <w:rsid w:val="00E74379"/>
    <w:rsid w:val="00E743DB"/>
    <w:rsid w:val="00E74570"/>
    <w:rsid w:val="00E746A6"/>
    <w:rsid w:val="00E74797"/>
    <w:rsid w:val="00E74879"/>
    <w:rsid w:val="00E74A0D"/>
    <w:rsid w:val="00E74A37"/>
    <w:rsid w:val="00E74A52"/>
    <w:rsid w:val="00E74AFB"/>
    <w:rsid w:val="00E74B14"/>
    <w:rsid w:val="00E74B1D"/>
    <w:rsid w:val="00E74B8C"/>
    <w:rsid w:val="00E74E22"/>
    <w:rsid w:val="00E74ECC"/>
    <w:rsid w:val="00E74FA0"/>
    <w:rsid w:val="00E7511A"/>
    <w:rsid w:val="00E7513A"/>
    <w:rsid w:val="00E75192"/>
    <w:rsid w:val="00E75368"/>
    <w:rsid w:val="00E75415"/>
    <w:rsid w:val="00E75491"/>
    <w:rsid w:val="00E754EA"/>
    <w:rsid w:val="00E7557C"/>
    <w:rsid w:val="00E756BD"/>
    <w:rsid w:val="00E75818"/>
    <w:rsid w:val="00E75825"/>
    <w:rsid w:val="00E758AE"/>
    <w:rsid w:val="00E75942"/>
    <w:rsid w:val="00E75C41"/>
    <w:rsid w:val="00E75C82"/>
    <w:rsid w:val="00E75DD5"/>
    <w:rsid w:val="00E75F7B"/>
    <w:rsid w:val="00E75F89"/>
    <w:rsid w:val="00E75FC9"/>
    <w:rsid w:val="00E76079"/>
    <w:rsid w:val="00E76085"/>
    <w:rsid w:val="00E760F3"/>
    <w:rsid w:val="00E7611F"/>
    <w:rsid w:val="00E76263"/>
    <w:rsid w:val="00E76335"/>
    <w:rsid w:val="00E763EA"/>
    <w:rsid w:val="00E764B0"/>
    <w:rsid w:val="00E7664A"/>
    <w:rsid w:val="00E7677C"/>
    <w:rsid w:val="00E7678C"/>
    <w:rsid w:val="00E76895"/>
    <w:rsid w:val="00E768C7"/>
    <w:rsid w:val="00E76971"/>
    <w:rsid w:val="00E76A41"/>
    <w:rsid w:val="00E76ACE"/>
    <w:rsid w:val="00E76AD4"/>
    <w:rsid w:val="00E76C37"/>
    <w:rsid w:val="00E76CB8"/>
    <w:rsid w:val="00E76D2F"/>
    <w:rsid w:val="00E76D32"/>
    <w:rsid w:val="00E76E08"/>
    <w:rsid w:val="00E76E19"/>
    <w:rsid w:val="00E76E23"/>
    <w:rsid w:val="00E7714E"/>
    <w:rsid w:val="00E77193"/>
    <w:rsid w:val="00E771E4"/>
    <w:rsid w:val="00E77205"/>
    <w:rsid w:val="00E772E8"/>
    <w:rsid w:val="00E77340"/>
    <w:rsid w:val="00E77348"/>
    <w:rsid w:val="00E774A1"/>
    <w:rsid w:val="00E7750C"/>
    <w:rsid w:val="00E77556"/>
    <w:rsid w:val="00E77580"/>
    <w:rsid w:val="00E777A1"/>
    <w:rsid w:val="00E777C8"/>
    <w:rsid w:val="00E77A30"/>
    <w:rsid w:val="00E77A9F"/>
    <w:rsid w:val="00E77C66"/>
    <w:rsid w:val="00E77FDE"/>
    <w:rsid w:val="00E800EA"/>
    <w:rsid w:val="00E80124"/>
    <w:rsid w:val="00E8023F"/>
    <w:rsid w:val="00E802BA"/>
    <w:rsid w:val="00E80361"/>
    <w:rsid w:val="00E803A8"/>
    <w:rsid w:val="00E80727"/>
    <w:rsid w:val="00E80790"/>
    <w:rsid w:val="00E807AA"/>
    <w:rsid w:val="00E807EE"/>
    <w:rsid w:val="00E80CAA"/>
    <w:rsid w:val="00E80D53"/>
    <w:rsid w:val="00E80E36"/>
    <w:rsid w:val="00E80EB4"/>
    <w:rsid w:val="00E80F49"/>
    <w:rsid w:val="00E810D7"/>
    <w:rsid w:val="00E812BB"/>
    <w:rsid w:val="00E813A0"/>
    <w:rsid w:val="00E813B2"/>
    <w:rsid w:val="00E814C6"/>
    <w:rsid w:val="00E8156D"/>
    <w:rsid w:val="00E8159A"/>
    <w:rsid w:val="00E815F8"/>
    <w:rsid w:val="00E8164F"/>
    <w:rsid w:val="00E8191A"/>
    <w:rsid w:val="00E819C2"/>
    <w:rsid w:val="00E81A2C"/>
    <w:rsid w:val="00E81A4B"/>
    <w:rsid w:val="00E81B7E"/>
    <w:rsid w:val="00E81DCE"/>
    <w:rsid w:val="00E81DEE"/>
    <w:rsid w:val="00E821E2"/>
    <w:rsid w:val="00E823B1"/>
    <w:rsid w:val="00E823DF"/>
    <w:rsid w:val="00E82466"/>
    <w:rsid w:val="00E8253E"/>
    <w:rsid w:val="00E8274B"/>
    <w:rsid w:val="00E827E3"/>
    <w:rsid w:val="00E827F9"/>
    <w:rsid w:val="00E82B03"/>
    <w:rsid w:val="00E82C35"/>
    <w:rsid w:val="00E82C98"/>
    <w:rsid w:val="00E82D32"/>
    <w:rsid w:val="00E82E1F"/>
    <w:rsid w:val="00E82EBD"/>
    <w:rsid w:val="00E82EE4"/>
    <w:rsid w:val="00E8314F"/>
    <w:rsid w:val="00E8316B"/>
    <w:rsid w:val="00E8323F"/>
    <w:rsid w:val="00E833C0"/>
    <w:rsid w:val="00E83410"/>
    <w:rsid w:val="00E8377D"/>
    <w:rsid w:val="00E83AD0"/>
    <w:rsid w:val="00E83F74"/>
    <w:rsid w:val="00E8409A"/>
    <w:rsid w:val="00E843A7"/>
    <w:rsid w:val="00E844E3"/>
    <w:rsid w:val="00E845A4"/>
    <w:rsid w:val="00E84693"/>
    <w:rsid w:val="00E8471C"/>
    <w:rsid w:val="00E84A5F"/>
    <w:rsid w:val="00E84A7A"/>
    <w:rsid w:val="00E84AE5"/>
    <w:rsid w:val="00E84E07"/>
    <w:rsid w:val="00E84EA5"/>
    <w:rsid w:val="00E84F08"/>
    <w:rsid w:val="00E85086"/>
    <w:rsid w:val="00E85163"/>
    <w:rsid w:val="00E85276"/>
    <w:rsid w:val="00E85290"/>
    <w:rsid w:val="00E852D5"/>
    <w:rsid w:val="00E854AA"/>
    <w:rsid w:val="00E854B2"/>
    <w:rsid w:val="00E8553F"/>
    <w:rsid w:val="00E85563"/>
    <w:rsid w:val="00E856EF"/>
    <w:rsid w:val="00E856FB"/>
    <w:rsid w:val="00E858C4"/>
    <w:rsid w:val="00E8597D"/>
    <w:rsid w:val="00E85985"/>
    <w:rsid w:val="00E85A5B"/>
    <w:rsid w:val="00E85AD7"/>
    <w:rsid w:val="00E85B54"/>
    <w:rsid w:val="00E85BCA"/>
    <w:rsid w:val="00E85DF1"/>
    <w:rsid w:val="00E85E15"/>
    <w:rsid w:val="00E85E29"/>
    <w:rsid w:val="00E85EE7"/>
    <w:rsid w:val="00E85FAC"/>
    <w:rsid w:val="00E8600F"/>
    <w:rsid w:val="00E8603A"/>
    <w:rsid w:val="00E86114"/>
    <w:rsid w:val="00E86294"/>
    <w:rsid w:val="00E86303"/>
    <w:rsid w:val="00E864F5"/>
    <w:rsid w:val="00E86589"/>
    <w:rsid w:val="00E8658D"/>
    <w:rsid w:val="00E865AC"/>
    <w:rsid w:val="00E865D2"/>
    <w:rsid w:val="00E865DB"/>
    <w:rsid w:val="00E865E6"/>
    <w:rsid w:val="00E8672B"/>
    <w:rsid w:val="00E86746"/>
    <w:rsid w:val="00E867A3"/>
    <w:rsid w:val="00E8681D"/>
    <w:rsid w:val="00E8682D"/>
    <w:rsid w:val="00E8685F"/>
    <w:rsid w:val="00E868F2"/>
    <w:rsid w:val="00E869A5"/>
    <w:rsid w:val="00E86A1C"/>
    <w:rsid w:val="00E86A6A"/>
    <w:rsid w:val="00E86A96"/>
    <w:rsid w:val="00E86B67"/>
    <w:rsid w:val="00E86BC6"/>
    <w:rsid w:val="00E86CFD"/>
    <w:rsid w:val="00E86D38"/>
    <w:rsid w:val="00E86E09"/>
    <w:rsid w:val="00E86E0B"/>
    <w:rsid w:val="00E86F1D"/>
    <w:rsid w:val="00E87106"/>
    <w:rsid w:val="00E873B8"/>
    <w:rsid w:val="00E874D6"/>
    <w:rsid w:val="00E87542"/>
    <w:rsid w:val="00E87715"/>
    <w:rsid w:val="00E87763"/>
    <w:rsid w:val="00E877C6"/>
    <w:rsid w:val="00E877E4"/>
    <w:rsid w:val="00E87A46"/>
    <w:rsid w:val="00E87A98"/>
    <w:rsid w:val="00E87B56"/>
    <w:rsid w:val="00E87BBA"/>
    <w:rsid w:val="00E87BD5"/>
    <w:rsid w:val="00E87C7F"/>
    <w:rsid w:val="00E87F43"/>
    <w:rsid w:val="00E900DE"/>
    <w:rsid w:val="00E900FA"/>
    <w:rsid w:val="00E90198"/>
    <w:rsid w:val="00E901FB"/>
    <w:rsid w:val="00E90221"/>
    <w:rsid w:val="00E902A7"/>
    <w:rsid w:val="00E90386"/>
    <w:rsid w:val="00E903C5"/>
    <w:rsid w:val="00E903E1"/>
    <w:rsid w:val="00E90445"/>
    <w:rsid w:val="00E9045E"/>
    <w:rsid w:val="00E90616"/>
    <w:rsid w:val="00E90654"/>
    <w:rsid w:val="00E90673"/>
    <w:rsid w:val="00E9069C"/>
    <w:rsid w:val="00E906E5"/>
    <w:rsid w:val="00E9070A"/>
    <w:rsid w:val="00E9074C"/>
    <w:rsid w:val="00E907D5"/>
    <w:rsid w:val="00E9084A"/>
    <w:rsid w:val="00E909DC"/>
    <w:rsid w:val="00E909E2"/>
    <w:rsid w:val="00E90AEB"/>
    <w:rsid w:val="00E90BE8"/>
    <w:rsid w:val="00E90CF3"/>
    <w:rsid w:val="00E90E65"/>
    <w:rsid w:val="00E90E66"/>
    <w:rsid w:val="00E90ED4"/>
    <w:rsid w:val="00E910EE"/>
    <w:rsid w:val="00E9112E"/>
    <w:rsid w:val="00E91267"/>
    <w:rsid w:val="00E91305"/>
    <w:rsid w:val="00E9132C"/>
    <w:rsid w:val="00E913F2"/>
    <w:rsid w:val="00E914C3"/>
    <w:rsid w:val="00E91590"/>
    <w:rsid w:val="00E91A19"/>
    <w:rsid w:val="00E91A86"/>
    <w:rsid w:val="00E91B48"/>
    <w:rsid w:val="00E91B88"/>
    <w:rsid w:val="00E91C80"/>
    <w:rsid w:val="00E91D94"/>
    <w:rsid w:val="00E91E20"/>
    <w:rsid w:val="00E91E32"/>
    <w:rsid w:val="00E91E4F"/>
    <w:rsid w:val="00E91F91"/>
    <w:rsid w:val="00E920C4"/>
    <w:rsid w:val="00E9215D"/>
    <w:rsid w:val="00E92229"/>
    <w:rsid w:val="00E923FF"/>
    <w:rsid w:val="00E92426"/>
    <w:rsid w:val="00E924A6"/>
    <w:rsid w:val="00E92552"/>
    <w:rsid w:val="00E9259B"/>
    <w:rsid w:val="00E925AB"/>
    <w:rsid w:val="00E9262A"/>
    <w:rsid w:val="00E926FD"/>
    <w:rsid w:val="00E9274D"/>
    <w:rsid w:val="00E9276E"/>
    <w:rsid w:val="00E92C87"/>
    <w:rsid w:val="00E92CA7"/>
    <w:rsid w:val="00E92CDB"/>
    <w:rsid w:val="00E92DAE"/>
    <w:rsid w:val="00E92EB8"/>
    <w:rsid w:val="00E92EE5"/>
    <w:rsid w:val="00E92FF9"/>
    <w:rsid w:val="00E930AD"/>
    <w:rsid w:val="00E933E0"/>
    <w:rsid w:val="00E93408"/>
    <w:rsid w:val="00E9350C"/>
    <w:rsid w:val="00E9354B"/>
    <w:rsid w:val="00E936A2"/>
    <w:rsid w:val="00E93759"/>
    <w:rsid w:val="00E93778"/>
    <w:rsid w:val="00E9379F"/>
    <w:rsid w:val="00E93829"/>
    <w:rsid w:val="00E9386D"/>
    <w:rsid w:val="00E93968"/>
    <w:rsid w:val="00E93A32"/>
    <w:rsid w:val="00E93BFA"/>
    <w:rsid w:val="00E93D69"/>
    <w:rsid w:val="00E93E40"/>
    <w:rsid w:val="00E93EA3"/>
    <w:rsid w:val="00E93FA8"/>
    <w:rsid w:val="00E93FC3"/>
    <w:rsid w:val="00E940BE"/>
    <w:rsid w:val="00E9418C"/>
    <w:rsid w:val="00E9426F"/>
    <w:rsid w:val="00E942C4"/>
    <w:rsid w:val="00E94454"/>
    <w:rsid w:val="00E94562"/>
    <w:rsid w:val="00E945F2"/>
    <w:rsid w:val="00E947BC"/>
    <w:rsid w:val="00E947E5"/>
    <w:rsid w:val="00E94827"/>
    <w:rsid w:val="00E9499E"/>
    <w:rsid w:val="00E949FE"/>
    <w:rsid w:val="00E94A7B"/>
    <w:rsid w:val="00E94C56"/>
    <w:rsid w:val="00E94DB4"/>
    <w:rsid w:val="00E94DD6"/>
    <w:rsid w:val="00E94E76"/>
    <w:rsid w:val="00E94EC3"/>
    <w:rsid w:val="00E94F73"/>
    <w:rsid w:val="00E95075"/>
    <w:rsid w:val="00E9508B"/>
    <w:rsid w:val="00E95160"/>
    <w:rsid w:val="00E951A9"/>
    <w:rsid w:val="00E95225"/>
    <w:rsid w:val="00E95269"/>
    <w:rsid w:val="00E9528C"/>
    <w:rsid w:val="00E952F6"/>
    <w:rsid w:val="00E953D6"/>
    <w:rsid w:val="00E9541C"/>
    <w:rsid w:val="00E95432"/>
    <w:rsid w:val="00E9548B"/>
    <w:rsid w:val="00E954DF"/>
    <w:rsid w:val="00E955BA"/>
    <w:rsid w:val="00E956D7"/>
    <w:rsid w:val="00E9575A"/>
    <w:rsid w:val="00E95762"/>
    <w:rsid w:val="00E95840"/>
    <w:rsid w:val="00E958E2"/>
    <w:rsid w:val="00E95921"/>
    <w:rsid w:val="00E959D8"/>
    <w:rsid w:val="00E95A1D"/>
    <w:rsid w:val="00E95A64"/>
    <w:rsid w:val="00E95A85"/>
    <w:rsid w:val="00E95AF7"/>
    <w:rsid w:val="00E95BEB"/>
    <w:rsid w:val="00E95D06"/>
    <w:rsid w:val="00E95D9F"/>
    <w:rsid w:val="00E95EAB"/>
    <w:rsid w:val="00E96002"/>
    <w:rsid w:val="00E960E1"/>
    <w:rsid w:val="00E96130"/>
    <w:rsid w:val="00E963D6"/>
    <w:rsid w:val="00E963F1"/>
    <w:rsid w:val="00E96704"/>
    <w:rsid w:val="00E96724"/>
    <w:rsid w:val="00E9687A"/>
    <w:rsid w:val="00E968FF"/>
    <w:rsid w:val="00E9699B"/>
    <w:rsid w:val="00E96C43"/>
    <w:rsid w:val="00E96F4E"/>
    <w:rsid w:val="00E96F8D"/>
    <w:rsid w:val="00E96FCA"/>
    <w:rsid w:val="00E9718B"/>
    <w:rsid w:val="00E972DA"/>
    <w:rsid w:val="00E972DB"/>
    <w:rsid w:val="00E974A2"/>
    <w:rsid w:val="00E97592"/>
    <w:rsid w:val="00E97736"/>
    <w:rsid w:val="00E977C7"/>
    <w:rsid w:val="00E977F9"/>
    <w:rsid w:val="00E978B1"/>
    <w:rsid w:val="00E97ADB"/>
    <w:rsid w:val="00E97AEA"/>
    <w:rsid w:val="00E97B2A"/>
    <w:rsid w:val="00E97D43"/>
    <w:rsid w:val="00E97E7B"/>
    <w:rsid w:val="00E97FE2"/>
    <w:rsid w:val="00EA007F"/>
    <w:rsid w:val="00EA00FD"/>
    <w:rsid w:val="00EA016A"/>
    <w:rsid w:val="00EA01E8"/>
    <w:rsid w:val="00EA0240"/>
    <w:rsid w:val="00EA0288"/>
    <w:rsid w:val="00EA02AB"/>
    <w:rsid w:val="00EA02EA"/>
    <w:rsid w:val="00EA03DA"/>
    <w:rsid w:val="00EA05D3"/>
    <w:rsid w:val="00EA06AE"/>
    <w:rsid w:val="00EA07B2"/>
    <w:rsid w:val="00EA0849"/>
    <w:rsid w:val="00EA0990"/>
    <w:rsid w:val="00EA0AB5"/>
    <w:rsid w:val="00EA0B50"/>
    <w:rsid w:val="00EA0B51"/>
    <w:rsid w:val="00EA0B58"/>
    <w:rsid w:val="00EA0BE1"/>
    <w:rsid w:val="00EA0BE3"/>
    <w:rsid w:val="00EA0C3E"/>
    <w:rsid w:val="00EA0C77"/>
    <w:rsid w:val="00EA0E0C"/>
    <w:rsid w:val="00EA0E36"/>
    <w:rsid w:val="00EA0EAB"/>
    <w:rsid w:val="00EA1104"/>
    <w:rsid w:val="00EA1110"/>
    <w:rsid w:val="00EA1170"/>
    <w:rsid w:val="00EA11EC"/>
    <w:rsid w:val="00EA13B7"/>
    <w:rsid w:val="00EA1526"/>
    <w:rsid w:val="00EA157A"/>
    <w:rsid w:val="00EA166D"/>
    <w:rsid w:val="00EA1795"/>
    <w:rsid w:val="00EA17A5"/>
    <w:rsid w:val="00EA1A2A"/>
    <w:rsid w:val="00EA1AE7"/>
    <w:rsid w:val="00EA1D2A"/>
    <w:rsid w:val="00EA1D38"/>
    <w:rsid w:val="00EA1DAA"/>
    <w:rsid w:val="00EA1EE7"/>
    <w:rsid w:val="00EA1F1E"/>
    <w:rsid w:val="00EA20C1"/>
    <w:rsid w:val="00EA213D"/>
    <w:rsid w:val="00EA218E"/>
    <w:rsid w:val="00EA220F"/>
    <w:rsid w:val="00EA225F"/>
    <w:rsid w:val="00EA23EA"/>
    <w:rsid w:val="00EA23F4"/>
    <w:rsid w:val="00EA2513"/>
    <w:rsid w:val="00EA2638"/>
    <w:rsid w:val="00EA2676"/>
    <w:rsid w:val="00EA2741"/>
    <w:rsid w:val="00EA2749"/>
    <w:rsid w:val="00EA2757"/>
    <w:rsid w:val="00EA2800"/>
    <w:rsid w:val="00EA2888"/>
    <w:rsid w:val="00EA2AC9"/>
    <w:rsid w:val="00EA2B30"/>
    <w:rsid w:val="00EA2B9C"/>
    <w:rsid w:val="00EA2C10"/>
    <w:rsid w:val="00EA2C73"/>
    <w:rsid w:val="00EA2D27"/>
    <w:rsid w:val="00EA2DC2"/>
    <w:rsid w:val="00EA3217"/>
    <w:rsid w:val="00EA32AA"/>
    <w:rsid w:val="00EA331B"/>
    <w:rsid w:val="00EA338E"/>
    <w:rsid w:val="00EA3695"/>
    <w:rsid w:val="00EA36EF"/>
    <w:rsid w:val="00EA3A0E"/>
    <w:rsid w:val="00EA3DB7"/>
    <w:rsid w:val="00EA3F06"/>
    <w:rsid w:val="00EA3F37"/>
    <w:rsid w:val="00EA3FD8"/>
    <w:rsid w:val="00EA406C"/>
    <w:rsid w:val="00EA40A2"/>
    <w:rsid w:val="00EA40BA"/>
    <w:rsid w:val="00EA40C7"/>
    <w:rsid w:val="00EA41C6"/>
    <w:rsid w:val="00EA427A"/>
    <w:rsid w:val="00EA430A"/>
    <w:rsid w:val="00EA43FB"/>
    <w:rsid w:val="00EA4445"/>
    <w:rsid w:val="00EA453F"/>
    <w:rsid w:val="00EA460E"/>
    <w:rsid w:val="00EA4638"/>
    <w:rsid w:val="00EA468E"/>
    <w:rsid w:val="00EA479B"/>
    <w:rsid w:val="00EA49B6"/>
    <w:rsid w:val="00EA4A6A"/>
    <w:rsid w:val="00EA4B80"/>
    <w:rsid w:val="00EA4BD1"/>
    <w:rsid w:val="00EA4C09"/>
    <w:rsid w:val="00EA50D7"/>
    <w:rsid w:val="00EA513D"/>
    <w:rsid w:val="00EA5206"/>
    <w:rsid w:val="00EA52E9"/>
    <w:rsid w:val="00EA550C"/>
    <w:rsid w:val="00EA55CE"/>
    <w:rsid w:val="00EA565F"/>
    <w:rsid w:val="00EA577C"/>
    <w:rsid w:val="00EA5832"/>
    <w:rsid w:val="00EA585A"/>
    <w:rsid w:val="00EA5878"/>
    <w:rsid w:val="00EA589A"/>
    <w:rsid w:val="00EA5B2A"/>
    <w:rsid w:val="00EA5E53"/>
    <w:rsid w:val="00EA5E75"/>
    <w:rsid w:val="00EA5EF1"/>
    <w:rsid w:val="00EA609F"/>
    <w:rsid w:val="00EA6103"/>
    <w:rsid w:val="00EA61C8"/>
    <w:rsid w:val="00EA625D"/>
    <w:rsid w:val="00EA6286"/>
    <w:rsid w:val="00EA63DE"/>
    <w:rsid w:val="00EA6547"/>
    <w:rsid w:val="00EA668B"/>
    <w:rsid w:val="00EA66E6"/>
    <w:rsid w:val="00EA67D4"/>
    <w:rsid w:val="00EA68A3"/>
    <w:rsid w:val="00EA69B6"/>
    <w:rsid w:val="00EA69B8"/>
    <w:rsid w:val="00EA6A86"/>
    <w:rsid w:val="00EA6AF6"/>
    <w:rsid w:val="00EA6B44"/>
    <w:rsid w:val="00EA6B85"/>
    <w:rsid w:val="00EA6C4B"/>
    <w:rsid w:val="00EA6D0F"/>
    <w:rsid w:val="00EA6D8A"/>
    <w:rsid w:val="00EA6DA1"/>
    <w:rsid w:val="00EA6EF9"/>
    <w:rsid w:val="00EA6FA8"/>
    <w:rsid w:val="00EA70ED"/>
    <w:rsid w:val="00EA7117"/>
    <w:rsid w:val="00EA716E"/>
    <w:rsid w:val="00EA7181"/>
    <w:rsid w:val="00EA728D"/>
    <w:rsid w:val="00EA7347"/>
    <w:rsid w:val="00EA74C9"/>
    <w:rsid w:val="00EA75BA"/>
    <w:rsid w:val="00EA774F"/>
    <w:rsid w:val="00EA7881"/>
    <w:rsid w:val="00EA79AE"/>
    <w:rsid w:val="00EA7CAF"/>
    <w:rsid w:val="00EA7CEC"/>
    <w:rsid w:val="00EA7E9F"/>
    <w:rsid w:val="00EA7F78"/>
    <w:rsid w:val="00EB003C"/>
    <w:rsid w:val="00EB007D"/>
    <w:rsid w:val="00EB00EC"/>
    <w:rsid w:val="00EB0108"/>
    <w:rsid w:val="00EB0196"/>
    <w:rsid w:val="00EB0287"/>
    <w:rsid w:val="00EB02C0"/>
    <w:rsid w:val="00EB0501"/>
    <w:rsid w:val="00EB05C1"/>
    <w:rsid w:val="00EB0766"/>
    <w:rsid w:val="00EB0853"/>
    <w:rsid w:val="00EB09D9"/>
    <w:rsid w:val="00EB0B6E"/>
    <w:rsid w:val="00EB0B74"/>
    <w:rsid w:val="00EB0D47"/>
    <w:rsid w:val="00EB0D9F"/>
    <w:rsid w:val="00EB0F75"/>
    <w:rsid w:val="00EB0FC9"/>
    <w:rsid w:val="00EB11D7"/>
    <w:rsid w:val="00EB1344"/>
    <w:rsid w:val="00EB1406"/>
    <w:rsid w:val="00EB1986"/>
    <w:rsid w:val="00EB1A7B"/>
    <w:rsid w:val="00EB1B23"/>
    <w:rsid w:val="00EB1BA3"/>
    <w:rsid w:val="00EB1C97"/>
    <w:rsid w:val="00EB1EDE"/>
    <w:rsid w:val="00EB1FA8"/>
    <w:rsid w:val="00EB202A"/>
    <w:rsid w:val="00EB20B6"/>
    <w:rsid w:val="00EB2138"/>
    <w:rsid w:val="00EB21D5"/>
    <w:rsid w:val="00EB226E"/>
    <w:rsid w:val="00EB23D5"/>
    <w:rsid w:val="00EB2465"/>
    <w:rsid w:val="00EB27D9"/>
    <w:rsid w:val="00EB28B6"/>
    <w:rsid w:val="00EB2998"/>
    <w:rsid w:val="00EB2BE0"/>
    <w:rsid w:val="00EB2C9F"/>
    <w:rsid w:val="00EB2CCF"/>
    <w:rsid w:val="00EB2EF0"/>
    <w:rsid w:val="00EB2F3F"/>
    <w:rsid w:val="00EB2F72"/>
    <w:rsid w:val="00EB2F89"/>
    <w:rsid w:val="00EB3063"/>
    <w:rsid w:val="00EB308E"/>
    <w:rsid w:val="00EB3247"/>
    <w:rsid w:val="00EB32DF"/>
    <w:rsid w:val="00EB3557"/>
    <w:rsid w:val="00EB35EB"/>
    <w:rsid w:val="00EB3699"/>
    <w:rsid w:val="00EB36F1"/>
    <w:rsid w:val="00EB37B2"/>
    <w:rsid w:val="00EB390E"/>
    <w:rsid w:val="00EB3C1A"/>
    <w:rsid w:val="00EB3D25"/>
    <w:rsid w:val="00EB3E5D"/>
    <w:rsid w:val="00EB4077"/>
    <w:rsid w:val="00EB42AF"/>
    <w:rsid w:val="00EB43F3"/>
    <w:rsid w:val="00EB43FC"/>
    <w:rsid w:val="00EB4490"/>
    <w:rsid w:val="00EB454E"/>
    <w:rsid w:val="00EB4619"/>
    <w:rsid w:val="00EB46A1"/>
    <w:rsid w:val="00EB46DB"/>
    <w:rsid w:val="00EB4851"/>
    <w:rsid w:val="00EB4885"/>
    <w:rsid w:val="00EB48E1"/>
    <w:rsid w:val="00EB48E5"/>
    <w:rsid w:val="00EB48F6"/>
    <w:rsid w:val="00EB4AF1"/>
    <w:rsid w:val="00EB4BA2"/>
    <w:rsid w:val="00EB4BBB"/>
    <w:rsid w:val="00EB4E05"/>
    <w:rsid w:val="00EB4EF9"/>
    <w:rsid w:val="00EB4FA3"/>
    <w:rsid w:val="00EB4FBD"/>
    <w:rsid w:val="00EB5023"/>
    <w:rsid w:val="00EB503D"/>
    <w:rsid w:val="00EB503E"/>
    <w:rsid w:val="00EB5167"/>
    <w:rsid w:val="00EB524C"/>
    <w:rsid w:val="00EB52F3"/>
    <w:rsid w:val="00EB5420"/>
    <w:rsid w:val="00EB544E"/>
    <w:rsid w:val="00EB55B9"/>
    <w:rsid w:val="00EB57AB"/>
    <w:rsid w:val="00EB5A6D"/>
    <w:rsid w:val="00EB5BDF"/>
    <w:rsid w:val="00EB5BF4"/>
    <w:rsid w:val="00EB5D39"/>
    <w:rsid w:val="00EB5D8E"/>
    <w:rsid w:val="00EB5DDA"/>
    <w:rsid w:val="00EB5E8E"/>
    <w:rsid w:val="00EB6001"/>
    <w:rsid w:val="00EB60AD"/>
    <w:rsid w:val="00EB6167"/>
    <w:rsid w:val="00EB616E"/>
    <w:rsid w:val="00EB620E"/>
    <w:rsid w:val="00EB6231"/>
    <w:rsid w:val="00EB62BF"/>
    <w:rsid w:val="00EB6372"/>
    <w:rsid w:val="00EB63D0"/>
    <w:rsid w:val="00EB6457"/>
    <w:rsid w:val="00EB6476"/>
    <w:rsid w:val="00EB6495"/>
    <w:rsid w:val="00EB64C2"/>
    <w:rsid w:val="00EB6608"/>
    <w:rsid w:val="00EB664E"/>
    <w:rsid w:val="00EB6685"/>
    <w:rsid w:val="00EB66DE"/>
    <w:rsid w:val="00EB6719"/>
    <w:rsid w:val="00EB69E6"/>
    <w:rsid w:val="00EB6A08"/>
    <w:rsid w:val="00EB6AA6"/>
    <w:rsid w:val="00EB6AA9"/>
    <w:rsid w:val="00EB6AEC"/>
    <w:rsid w:val="00EB6C24"/>
    <w:rsid w:val="00EB6CB3"/>
    <w:rsid w:val="00EB6CFF"/>
    <w:rsid w:val="00EB6D91"/>
    <w:rsid w:val="00EB6F3D"/>
    <w:rsid w:val="00EB6F7B"/>
    <w:rsid w:val="00EB7113"/>
    <w:rsid w:val="00EB71A2"/>
    <w:rsid w:val="00EB7381"/>
    <w:rsid w:val="00EB73C9"/>
    <w:rsid w:val="00EB7421"/>
    <w:rsid w:val="00EB7467"/>
    <w:rsid w:val="00EB7533"/>
    <w:rsid w:val="00EB7616"/>
    <w:rsid w:val="00EB7628"/>
    <w:rsid w:val="00EB76F8"/>
    <w:rsid w:val="00EB76FF"/>
    <w:rsid w:val="00EB774F"/>
    <w:rsid w:val="00EB777A"/>
    <w:rsid w:val="00EB7834"/>
    <w:rsid w:val="00EB78B9"/>
    <w:rsid w:val="00EB7DA0"/>
    <w:rsid w:val="00EB7EF5"/>
    <w:rsid w:val="00EB7F57"/>
    <w:rsid w:val="00EB7F97"/>
    <w:rsid w:val="00EC0004"/>
    <w:rsid w:val="00EC009B"/>
    <w:rsid w:val="00EC0367"/>
    <w:rsid w:val="00EC04C2"/>
    <w:rsid w:val="00EC04F3"/>
    <w:rsid w:val="00EC05A7"/>
    <w:rsid w:val="00EC05D1"/>
    <w:rsid w:val="00EC082E"/>
    <w:rsid w:val="00EC0A25"/>
    <w:rsid w:val="00EC0B24"/>
    <w:rsid w:val="00EC0BB5"/>
    <w:rsid w:val="00EC0BCE"/>
    <w:rsid w:val="00EC0E17"/>
    <w:rsid w:val="00EC0E7B"/>
    <w:rsid w:val="00EC0F9B"/>
    <w:rsid w:val="00EC10D2"/>
    <w:rsid w:val="00EC118B"/>
    <w:rsid w:val="00EC1236"/>
    <w:rsid w:val="00EC123F"/>
    <w:rsid w:val="00EC129B"/>
    <w:rsid w:val="00EC1380"/>
    <w:rsid w:val="00EC13DA"/>
    <w:rsid w:val="00EC1C0B"/>
    <w:rsid w:val="00EC1C25"/>
    <w:rsid w:val="00EC1ED8"/>
    <w:rsid w:val="00EC1EFC"/>
    <w:rsid w:val="00EC1F1E"/>
    <w:rsid w:val="00EC2103"/>
    <w:rsid w:val="00EC2311"/>
    <w:rsid w:val="00EC23CC"/>
    <w:rsid w:val="00EC2466"/>
    <w:rsid w:val="00EC2534"/>
    <w:rsid w:val="00EC2670"/>
    <w:rsid w:val="00EC2817"/>
    <w:rsid w:val="00EC29CF"/>
    <w:rsid w:val="00EC2ABE"/>
    <w:rsid w:val="00EC2BED"/>
    <w:rsid w:val="00EC2CB3"/>
    <w:rsid w:val="00EC2E07"/>
    <w:rsid w:val="00EC2E2E"/>
    <w:rsid w:val="00EC3027"/>
    <w:rsid w:val="00EC3185"/>
    <w:rsid w:val="00EC31BB"/>
    <w:rsid w:val="00EC32EE"/>
    <w:rsid w:val="00EC3333"/>
    <w:rsid w:val="00EC34B1"/>
    <w:rsid w:val="00EC35B1"/>
    <w:rsid w:val="00EC3607"/>
    <w:rsid w:val="00EC37BD"/>
    <w:rsid w:val="00EC37F2"/>
    <w:rsid w:val="00EC384C"/>
    <w:rsid w:val="00EC3AFA"/>
    <w:rsid w:val="00EC3C76"/>
    <w:rsid w:val="00EC3D81"/>
    <w:rsid w:val="00EC3DD8"/>
    <w:rsid w:val="00EC3FC8"/>
    <w:rsid w:val="00EC4087"/>
    <w:rsid w:val="00EC40C0"/>
    <w:rsid w:val="00EC43E8"/>
    <w:rsid w:val="00EC4639"/>
    <w:rsid w:val="00EC467B"/>
    <w:rsid w:val="00EC46C9"/>
    <w:rsid w:val="00EC46D0"/>
    <w:rsid w:val="00EC4737"/>
    <w:rsid w:val="00EC48F1"/>
    <w:rsid w:val="00EC4A2C"/>
    <w:rsid w:val="00EC4ADE"/>
    <w:rsid w:val="00EC4FA9"/>
    <w:rsid w:val="00EC4FE9"/>
    <w:rsid w:val="00EC5047"/>
    <w:rsid w:val="00EC5147"/>
    <w:rsid w:val="00EC5535"/>
    <w:rsid w:val="00EC558B"/>
    <w:rsid w:val="00EC55DF"/>
    <w:rsid w:val="00EC56F0"/>
    <w:rsid w:val="00EC5933"/>
    <w:rsid w:val="00EC5A35"/>
    <w:rsid w:val="00EC5A6C"/>
    <w:rsid w:val="00EC5ABD"/>
    <w:rsid w:val="00EC5C32"/>
    <w:rsid w:val="00EC5C51"/>
    <w:rsid w:val="00EC5C77"/>
    <w:rsid w:val="00EC5CBC"/>
    <w:rsid w:val="00EC5CF6"/>
    <w:rsid w:val="00EC5CFC"/>
    <w:rsid w:val="00EC5DC0"/>
    <w:rsid w:val="00EC5E03"/>
    <w:rsid w:val="00EC6016"/>
    <w:rsid w:val="00EC6291"/>
    <w:rsid w:val="00EC62D7"/>
    <w:rsid w:val="00EC62E6"/>
    <w:rsid w:val="00EC63BF"/>
    <w:rsid w:val="00EC64AE"/>
    <w:rsid w:val="00EC64C3"/>
    <w:rsid w:val="00EC668B"/>
    <w:rsid w:val="00EC6E8E"/>
    <w:rsid w:val="00EC6F31"/>
    <w:rsid w:val="00EC7013"/>
    <w:rsid w:val="00EC709F"/>
    <w:rsid w:val="00EC7312"/>
    <w:rsid w:val="00EC7336"/>
    <w:rsid w:val="00EC7490"/>
    <w:rsid w:val="00EC7693"/>
    <w:rsid w:val="00EC76CF"/>
    <w:rsid w:val="00EC7720"/>
    <w:rsid w:val="00EC7914"/>
    <w:rsid w:val="00EC7BCF"/>
    <w:rsid w:val="00EC7BDA"/>
    <w:rsid w:val="00EC7C87"/>
    <w:rsid w:val="00EC7C95"/>
    <w:rsid w:val="00EC7D6C"/>
    <w:rsid w:val="00EC7FE3"/>
    <w:rsid w:val="00ED00FE"/>
    <w:rsid w:val="00ED01D2"/>
    <w:rsid w:val="00ED02F7"/>
    <w:rsid w:val="00ED0480"/>
    <w:rsid w:val="00ED0611"/>
    <w:rsid w:val="00ED079D"/>
    <w:rsid w:val="00ED081D"/>
    <w:rsid w:val="00ED0847"/>
    <w:rsid w:val="00ED0933"/>
    <w:rsid w:val="00ED09A6"/>
    <w:rsid w:val="00ED09E7"/>
    <w:rsid w:val="00ED0B94"/>
    <w:rsid w:val="00ED0C75"/>
    <w:rsid w:val="00ED0C77"/>
    <w:rsid w:val="00ED0CB6"/>
    <w:rsid w:val="00ED0CDA"/>
    <w:rsid w:val="00ED0D56"/>
    <w:rsid w:val="00ED0FF4"/>
    <w:rsid w:val="00ED112D"/>
    <w:rsid w:val="00ED1199"/>
    <w:rsid w:val="00ED174D"/>
    <w:rsid w:val="00ED1778"/>
    <w:rsid w:val="00ED17E9"/>
    <w:rsid w:val="00ED1847"/>
    <w:rsid w:val="00ED19DB"/>
    <w:rsid w:val="00ED1BEB"/>
    <w:rsid w:val="00ED1D95"/>
    <w:rsid w:val="00ED1E25"/>
    <w:rsid w:val="00ED1E96"/>
    <w:rsid w:val="00ED1EC2"/>
    <w:rsid w:val="00ED1F6B"/>
    <w:rsid w:val="00ED1FEE"/>
    <w:rsid w:val="00ED21A9"/>
    <w:rsid w:val="00ED21E8"/>
    <w:rsid w:val="00ED223E"/>
    <w:rsid w:val="00ED2358"/>
    <w:rsid w:val="00ED237B"/>
    <w:rsid w:val="00ED25B2"/>
    <w:rsid w:val="00ED25CC"/>
    <w:rsid w:val="00ED260F"/>
    <w:rsid w:val="00ED2641"/>
    <w:rsid w:val="00ED26EF"/>
    <w:rsid w:val="00ED2807"/>
    <w:rsid w:val="00ED29E4"/>
    <w:rsid w:val="00ED2B59"/>
    <w:rsid w:val="00ED2C7D"/>
    <w:rsid w:val="00ED2E13"/>
    <w:rsid w:val="00ED2E7E"/>
    <w:rsid w:val="00ED2FB7"/>
    <w:rsid w:val="00ED2FFE"/>
    <w:rsid w:val="00ED301A"/>
    <w:rsid w:val="00ED320B"/>
    <w:rsid w:val="00ED328C"/>
    <w:rsid w:val="00ED32DD"/>
    <w:rsid w:val="00ED337D"/>
    <w:rsid w:val="00ED3440"/>
    <w:rsid w:val="00ED3561"/>
    <w:rsid w:val="00ED3597"/>
    <w:rsid w:val="00ED35A4"/>
    <w:rsid w:val="00ED3645"/>
    <w:rsid w:val="00ED36B0"/>
    <w:rsid w:val="00ED3705"/>
    <w:rsid w:val="00ED39EF"/>
    <w:rsid w:val="00ED3AAD"/>
    <w:rsid w:val="00ED3D48"/>
    <w:rsid w:val="00ED3DB7"/>
    <w:rsid w:val="00ED3E58"/>
    <w:rsid w:val="00ED3F7D"/>
    <w:rsid w:val="00ED4054"/>
    <w:rsid w:val="00ED407E"/>
    <w:rsid w:val="00ED4101"/>
    <w:rsid w:val="00ED4281"/>
    <w:rsid w:val="00ED430F"/>
    <w:rsid w:val="00ED431E"/>
    <w:rsid w:val="00ED43D1"/>
    <w:rsid w:val="00ED4617"/>
    <w:rsid w:val="00ED466A"/>
    <w:rsid w:val="00ED46AB"/>
    <w:rsid w:val="00ED477F"/>
    <w:rsid w:val="00ED47EF"/>
    <w:rsid w:val="00ED4B12"/>
    <w:rsid w:val="00ED4B20"/>
    <w:rsid w:val="00ED4BD3"/>
    <w:rsid w:val="00ED4C74"/>
    <w:rsid w:val="00ED4D48"/>
    <w:rsid w:val="00ED4E40"/>
    <w:rsid w:val="00ED4E81"/>
    <w:rsid w:val="00ED4E94"/>
    <w:rsid w:val="00ED4FE8"/>
    <w:rsid w:val="00ED5052"/>
    <w:rsid w:val="00ED5078"/>
    <w:rsid w:val="00ED50C7"/>
    <w:rsid w:val="00ED50D5"/>
    <w:rsid w:val="00ED5346"/>
    <w:rsid w:val="00ED5409"/>
    <w:rsid w:val="00ED540D"/>
    <w:rsid w:val="00ED5510"/>
    <w:rsid w:val="00ED567F"/>
    <w:rsid w:val="00ED56CC"/>
    <w:rsid w:val="00ED5996"/>
    <w:rsid w:val="00ED59A9"/>
    <w:rsid w:val="00ED5AAC"/>
    <w:rsid w:val="00ED5C03"/>
    <w:rsid w:val="00ED5C71"/>
    <w:rsid w:val="00ED5CDA"/>
    <w:rsid w:val="00ED5D06"/>
    <w:rsid w:val="00ED5EB8"/>
    <w:rsid w:val="00ED5F5A"/>
    <w:rsid w:val="00ED6185"/>
    <w:rsid w:val="00ED629B"/>
    <w:rsid w:val="00ED6368"/>
    <w:rsid w:val="00ED63D5"/>
    <w:rsid w:val="00ED640C"/>
    <w:rsid w:val="00ED65A9"/>
    <w:rsid w:val="00ED65FE"/>
    <w:rsid w:val="00ED68C0"/>
    <w:rsid w:val="00ED691C"/>
    <w:rsid w:val="00ED6BF8"/>
    <w:rsid w:val="00ED6CD8"/>
    <w:rsid w:val="00ED6D79"/>
    <w:rsid w:val="00ED6E3F"/>
    <w:rsid w:val="00ED6E48"/>
    <w:rsid w:val="00ED6E69"/>
    <w:rsid w:val="00ED6EA8"/>
    <w:rsid w:val="00ED6F39"/>
    <w:rsid w:val="00ED6F56"/>
    <w:rsid w:val="00ED70C2"/>
    <w:rsid w:val="00ED71E2"/>
    <w:rsid w:val="00ED7298"/>
    <w:rsid w:val="00ED7409"/>
    <w:rsid w:val="00ED747C"/>
    <w:rsid w:val="00ED75FD"/>
    <w:rsid w:val="00ED765F"/>
    <w:rsid w:val="00ED7702"/>
    <w:rsid w:val="00ED7855"/>
    <w:rsid w:val="00ED7919"/>
    <w:rsid w:val="00ED7960"/>
    <w:rsid w:val="00ED79FD"/>
    <w:rsid w:val="00ED7A57"/>
    <w:rsid w:val="00ED7A5E"/>
    <w:rsid w:val="00ED7AB7"/>
    <w:rsid w:val="00ED7BA2"/>
    <w:rsid w:val="00ED7C81"/>
    <w:rsid w:val="00ED7D9D"/>
    <w:rsid w:val="00ED7DFC"/>
    <w:rsid w:val="00ED7E96"/>
    <w:rsid w:val="00ED7F53"/>
    <w:rsid w:val="00ED7FE7"/>
    <w:rsid w:val="00ED7FEA"/>
    <w:rsid w:val="00EE0115"/>
    <w:rsid w:val="00EE011F"/>
    <w:rsid w:val="00EE027A"/>
    <w:rsid w:val="00EE0429"/>
    <w:rsid w:val="00EE0476"/>
    <w:rsid w:val="00EE04ED"/>
    <w:rsid w:val="00EE04F4"/>
    <w:rsid w:val="00EE05B5"/>
    <w:rsid w:val="00EE05DA"/>
    <w:rsid w:val="00EE063A"/>
    <w:rsid w:val="00EE065B"/>
    <w:rsid w:val="00EE08F7"/>
    <w:rsid w:val="00EE0A30"/>
    <w:rsid w:val="00EE0CAA"/>
    <w:rsid w:val="00EE0D1A"/>
    <w:rsid w:val="00EE0F81"/>
    <w:rsid w:val="00EE0FB6"/>
    <w:rsid w:val="00EE1060"/>
    <w:rsid w:val="00EE1099"/>
    <w:rsid w:val="00EE11D1"/>
    <w:rsid w:val="00EE1251"/>
    <w:rsid w:val="00EE14CD"/>
    <w:rsid w:val="00EE15BA"/>
    <w:rsid w:val="00EE16EF"/>
    <w:rsid w:val="00EE16F4"/>
    <w:rsid w:val="00EE1917"/>
    <w:rsid w:val="00EE192E"/>
    <w:rsid w:val="00EE19AE"/>
    <w:rsid w:val="00EE1AD3"/>
    <w:rsid w:val="00EE1BB8"/>
    <w:rsid w:val="00EE1C3B"/>
    <w:rsid w:val="00EE1C54"/>
    <w:rsid w:val="00EE1D80"/>
    <w:rsid w:val="00EE1E00"/>
    <w:rsid w:val="00EE1F3E"/>
    <w:rsid w:val="00EE1F5A"/>
    <w:rsid w:val="00EE1FBB"/>
    <w:rsid w:val="00EE209A"/>
    <w:rsid w:val="00EE20A9"/>
    <w:rsid w:val="00EE2112"/>
    <w:rsid w:val="00EE22C5"/>
    <w:rsid w:val="00EE2340"/>
    <w:rsid w:val="00EE2361"/>
    <w:rsid w:val="00EE247A"/>
    <w:rsid w:val="00EE25D4"/>
    <w:rsid w:val="00EE27D4"/>
    <w:rsid w:val="00EE29EF"/>
    <w:rsid w:val="00EE2ADB"/>
    <w:rsid w:val="00EE2CDB"/>
    <w:rsid w:val="00EE2D3B"/>
    <w:rsid w:val="00EE2DE9"/>
    <w:rsid w:val="00EE2E6F"/>
    <w:rsid w:val="00EE2E9D"/>
    <w:rsid w:val="00EE2FD9"/>
    <w:rsid w:val="00EE315F"/>
    <w:rsid w:val="00EE31E2"/>
    <w:rsid w:val="00EE31E9"/>
    <w:rsid w:val="00EE323C"/>
    <w:rsid w:val="00EE32EE"/>
    <w:rsid w:val="00EE330F"/>
    <w:rsid w:val="00EE33B1"/>
    <w:rsid w:val="00EE33FA"/>
    <w:rsid w:val="00EE3452"/>
    <w:rsid w:val="00EE3476"/>
    <w:rsid w:val="00EE355F"/>
    <w:rsid w:val="00EE359E"/>
    <w:rsid w:val="00EE35B3"/>
    <w:rsid w:val="00EE35F8"/>
    <w:rsid w:val="00EE3618"/>
    <w:rsid w:val="00EE371F"/>
    <w:rsid w:val="00EE37BA"/>
    <w:rsid w:val="00EE387B"/>
    <w:rsid w:val="00EE39A8"/>
    <w:rsid w:val="00EE3A06"/>
    <w:rsid w:val="00EE3B36"/>
    <w:rsid w:val="00EE3C4F"/>
    <w:rsid w:val="00EE3CCC"/>
    <w:rsid w:val="00EE3E70"/>
    <w:rsid w:val="00EE3F32"/>
    <w:rsid w:val="00EE3FD6"/>
    <w:rsid w:val="00EE4077"/>
    <w:rsid w:val="00EE4079"/>
    <w:rsid w:val="00EE4137"/>
    <w:rsid w:val="00EE421A"/>
    <w:rsid w:val="00EE42C9"/>
    <w:rsid w:val="00EE43BE"/>
    <w:rsid w:val="00EE44C0"/>
    <w:rsid w:val="00EE459D"/>
    <w:rsid w:val="00EE45C9"/>
    <w:rsid w:val="00EE4608"/>
    <w:rsid w:val="00EE471C"/>
    <w:rsid w:val="00EE4729"/>
    <w:rsid w:val="00EE4773"/>
    <w:rsid w:val="00EE479F"/>
    <w:rsid w:val="00EE481E"/>
    <w:rsid w:val="00EE4912"/>
    <w:rsid w:val="00EE4920"/>
    <w:rsid w:val="00EE4A03"/>
    <w:rsid w:val="00EE4B28"/>
    <w:rsid w:val="00EE4BA1"/>
    <w:rsid w:val="00EE4C1A"/>
    <w:rsid w:val="00EE4CB6"/>
    <w:rsid w:val="00EE4D62"/>
    <w:rsid w:val="00EE4DF7"/>
    <w:rsid w:val="00EE4F62"/>
    <w:rsid w:val="00EE4FCE"/>
    <w:rsid w:val="00EE50CA"/>
    <w:rsid w:val="00EE5111"/>
    <w:rsid w:val="00EE530E"/>
    <w:rsid w:val="00EE53BE"/>
    <w:rsid w:val="00EE560B"/>
    <w:rsid w:val="00EE566E"/>
    <w:rsid w:val="00EE56B5"/>
    <w:rsid w:val="00EE570C"/>
    <w:rsid w:val="00EE57F7"/>
    <w:rsid w:val="00EE5855"/>
    <w:rsid w:val="00EE59D2"/>
    <w:rsid w:val="00EE5CF6"/>
    <w:rsid w:val="00EE5DEA"/>
    <w:rsid w:val="00EE5E41"/>
    <w:rsid w:val="00EE5EE8"/>
    <w:rsid w:val="00EE5F28"/>
    <w:rsid w:val="00EE5F74"/>
    <w:rsid w:val="00EE6079"/>
    <w:rsid w:val="00EE609C"/>
    <w:rsid w:val="00EE6141"/>
    <w:rsid w:val="00EE623B"/>
    <w:rsid w:val="00EE6246"/>
    <w:rsid w:val="00EE6486"/>
    <w:rsid w:val="00EE6530"/>
    <w:rsid w:val="00EE654F"/>
    <w:rsid w:val="00EE667E"/>
    <w:rsid w:val="00EE6858"/>
    <w:rsid w:val="00EE6868"/>
    <w:rsid w:val="00EE68C4"/>
    <w:rsid w:val="00EE693A"/>
    <w:rsid w:val="00EE694A"/>
    <w:rsid w:val="00EE6A4E"/>
    <w:rsid w:val="00EE6ACA"/>
    <w:rsid w:val="00EE6B77"/>
    <w:rsid w:val="00EE6CAA"/>
    <w:rsid w:val="00EE6CE8"/>
    <w:rsid w:val="00EE706E"/>
    <w:rsid w:val="00EE707B"/>
    <w:rsid w:val="00EE72B3"/>
    <w:rsid w:val="00EE7357"/>
    <w:rsid w:val="00EE73C4"/>
    <w:rsid w:val="00EE73DC"/>
    <w:rsid w:val="00EE7655"/>
    <w:rsid w:val="00EE7695"/>
    <w:rsid w:val="00EE76A8"/>
    <w:rsid w:val="00EE76BA"/>
    <w:rsid w:val="00EE7704"/>
    <w:rsid w:val="00EE7721"/>
    <w:rsid w:val="00EE7851"/>
    <w:rsid w:val="00EE78DF"/>
    <w:rsid w:val="00EE799B"/>
    <w:rsid w:val="00EE7AC8"/>
    <w:rsid w:val="00EE7AE0"/>
    <w:rsid w:val="00EE7BE5"/>
    <w:rsid w:val="00EE7BED"/>
    <w:rsid w:val="00EE7DAE"/>
    <w:rsid w:val="00EE7E32"/>
    <w:rsid w:val="00EE7F23"/>
    <w:rsid w:val="00EF0080"/>
    <w:rsid w:val="00EF00D2"/>
    <w:rsid w:val="00EF00D9"/>
    <w:rsid w:val="00EF0109"/>
    <w:rsid w:val="00EF014B"/>
    <w:rsid w:val="00EF0245"/>
    <w:rsid w:val="00EF02A5"/>
    <w:rsid w:val="00EF03A3"/>
    <w:rsid w:val="00EF0567"/>
    <w:rsid w:val="00EF0641"/>
    <w:rsid w:val="00EF06FB"/>
    <w:rsid w:val="00EF07AF"/>
    <w:rsid w:val="00EF07D4"/>
    <w:rsid w:val="00EF07EF"/>
    <w:rsid w:val="00EF080A"/>
    <w:rsid w:val="00EF08AF"/>
    <w:rsid w:val="00EF0A28"/>
    <w:rsid w:val="00EF0A85"/>
    <w:rsid w:val="00EF0DFD"/>
    <w:rsid w:val="00EF0E0C"/>
    <w:rsid w:val="00EF102C"/>
    <w:rsid w:val="00EF1229"/>
    <w:rsid w:val="00EF12C3"/>
    <w:rsid w:val="00EF1316"/>
    <w:rsid w:val="00EF13A4"/>
    <w:rsid w:val="00EF13C0"/>
    <w:rsid w:val="00EF17DC"/>
    <w:rsid w:val="00EF17F6"/>
    <w:rsid w:val="00EF1B70"/>
    <w:rsid w:val="00EF1BC4"/>
    <w:rsid w:val="00EF1BDB"/>
    <w:rsid w:val="00EF1C50"/>
    <w:rsid w:val="00EF1C79"/>
    <w:rsid w:val="00EF1CBA"/>
    <w:rsid w:val="00EF1F63"/>
    <w:rsid w:val="00EF1F6F"/>
    <w:rsid w:val="00EF1F93"/>
    <w:rsid w:val="00EF2280"/>
    <w:rsid w:val="00EF233D"/>
    <w:rsid w:val="00EF2433"/>
    <w:rsid w:val="00EF24D8"/>
    <w:rsid w:val="00EF264F"/>
    <w:rsid w:val="00EF2681"/>
    <w:rsid w:val="00EF26FC"/>
    <w:rsid w:val="00EF290A"/>
    <w:rsid w:val="00EF293E"/>
    <w:rsid w:val="00EF29CE"/>
    <w:rsid w:val="00EF29F5"/>
    <w:rsid w:val="00EF2ABB"/>
    <w:rsid w:val="00EF2BA9"/>
    <w:rsid w:val="00EF2BE0"/>
    <w:rsid w:val="00EF2C64"/>
    <w:rsid w:val="00EF2C8C"/>
    <w:rsid w:val="00EF2DAC"/>
    <w:rsid w:val="00EF2DE1"/>
    <w:rsid w:val="00EF2E00"/>
    <w:rsid w:val="00EF2FF3"/>
    <w:rsid w:val="00EF3060"/>
    <w:rsid w:val="00EF3068"/>
    <w:rsid w:val="00EF3331"/>
    <w:rsid w:val="00EF33F0"/>
    <w:rsid w:val="00EF37BD"/>
    <w:rsid w:val="00EF37C2"/>
    <w:rsid w:val="00EF395D"/>
    <w:rsid w:val="00EF39EB"/>
    <w:rsid w:val="00EF3BC4"/>
    <w:rsid w:val="00EF3BED"/>
    <w:rsid w:val="00EF3C44"/>
    <w:rsid w:val="00EF3C78"/>
    <w:rsid w:val="00EF3CAA"/>
    <w:rsid w:val="00EF3CEF"/>
    <w:rsid w:val="00EF3D9C"/>
    <w:rsid w:val="00EF3E33"/>
    <w:rsid w:val="00EF3E5D"/>
    <w:rsid w:val="00EF4052"/>
    <w:rsid w:val="00EF40A1"/>
    <w:rsid w:val="00EF4207"/>
    <w:rsid w:val="00EF42E7"/>
    <w:rsid w:val="00EF4386"/>
    <w:rsid w:val="00EF47FD"/>
    <w:rsid w:val="00EF488B"/>
    <w:rsid w:val="00EF49B8"/>
    <w:rsid w:val="00EF4A28"/>
    <w:rsid w:val="00EF4A64"/>
    <w:rsid w:val="00EF4CB7"/>
    <w:rsid w:val="00EF4CB8"/>
    <w:rsid w:val="00EF4DE6"/>
    <w:rsid w:val="00EF4F91"/>
    <w:rsid w:val="00EF502D"/>
    <w:rsid w:val="00EF50B4"/>
    <w:rsid w:val="00EF50B6"/>
    <w:rsid w:val="00EF5100"/>
    <w:rsid w:val="00EF51D4"/>
    <w:rsid w:val="00EF52CB"/>
    <w:rsid w:val="00EF53BA"/>
    <w:rsid w:val="00EF56D4"/>
    <w:rsid w:val="00EF57DD"/>
    <w:rsid w:val="00EF5808"/>
    <w:rsid w:val="00EF594B"/>
    <w:rsid w:val="00EF59A6"/>
    <w:rsid w:val="00EF59D8"/>
    <w:rsid w:val="00EF5A0F"/>
    <w:rsid w:val="00EF5A74"/>
    <w:rsid w:val="00EF5AF1"/>
    <w:rsid w:val="00EF5E9B"/>
    <w:rsid w:val="00EF5F9B"/>
    <w:rsid w:val="00EF5FB4"/>
    <w:rsid w:val="00EF60A6"/>
    <w:rsid w:val="00EF6122"/>
    <w:rsid w:val="00EF6149"/>
    <w:rsid w:val="00EF62DC"/>
    <w:rsid w:val="00EF66C6"/>
    <w:rsid w:val="00EF673F"/>
    <w:rsid w:val="00EF688A"/>
    <w:rsid w:val="00EF6922"/>
    <w:rsid w:val="00EF6A37"/>
    <w:rsid w:val="00EF6AE7"/>
    <w:rsid w:val="00EF6B27"/>
    <w:rsid w:val="00EF6B83"/>
    <w:rsid w:val="00EF6B88"/>
    <w:rsid w:val="00EF6C8B"/>
    <w:rsid w:val="00EF6D93"/>
    <w:rsid w:val="00EF6F5B"/>
    <w:rsid w:val="00EF6F61"/>
    <w:rsid w:val="00EF6F8A"/>
    <w:rsid w:val="00EF7065"/>
    <w:rsid w:val="00EF711D"/>
    <w:rsid w:val="00EF7135"/>
    <w:rsid w:val="00EF72B2"/>
    <w:rsid w:val="00EF73FA"/>
    <w:rsid w:val="00EF7530"/>
    <w:rsid w:val="00EF7564"/>
    <w:rsid w:val="00EF791B"/>
    <w:rsid w:val="00EF7A62"/>
    <w:rsid w:val="00EF7C1E"/>
    <w:rsid w:val="00EF7CC6"/>
    <w:rsid w:val="00EF7D0F"/>
    <w:rsid w:val="00EF7E83"/>
    <w:rsid w:val="00EF7F96"/>
    <w:rsid w:val="00EF7F97"/>
    <w:rsid w:val="00F00084"/>
    <w:rsid w:val="00F000D3"/>
    <w:rsid w:val="00F00161"/>
    <w:rsid w:val="00F00273"/>
    <w:rsid w:val="00F002AF"/>
    <w:rsid w:val="00F00357"/>
    <w:rsid w:val="00F00618"/>
    <w:rsid w:val="00F0062B"/>
    <w:rsid w:val="00F00683"/>
    <w:rsid w:val="00F0074C"/>
    <w:rsid w:val="00F00885"/>
    <w:rsid w:val="00F00905"/>
    <w:rsid w:val="00F00913"/>
    <w:rsid w:val="00F00976"/>
    <w:rsid w:val="00F00981"/>
    <w:rsid w:val="00F009F8"/>
    <w:rsid w:val="00F00B0A"/>
    <w:rsid w:val="00F00B1E"/>
    <w:rsid w:val="00F00BA4"/>
    <w:rsid w:val="00F00C56"/>
    <w:rsid w:val="00F00C76"/>
    <w:rsid w:val="00F00C79"/>
    <w:rsid w:val="00F00CD2"/>
    <w:rsid w:val="00F00DC1"/>
    <w:rsid w:val="00F00EFA"/>
    <w:rsid w:val="00F00F65"/>
    <w:rsid w:val="00F01125"/>
    <w:rsid w:val="00F01171"/>
    <w:rsid w:val="00F011E0"/>
    <w:rsid w:val="00F0129E"/>
    <w:rsid w:val="00F012B9"/>
    <w:rsid w:val="00F012C7"/>
    <w:rsid w:val="00F0150C"/>
    <w:rsid w:val="00F0158C"/>
    <w:rsid w:val="00F01679"/>
    <w:rsid w:val="00F017B1"/>
    <w:rsid w:val="00F01864"/>
    <w:rsid w:val="00F018D0"/>
    <w:rsid w:val="00F01AB3"/>
    <w:rsid w:val="00F01AB8"/>
    <w:rsid w:val="00F01C3F"/>
    <w:rsid w:val="00F01C71"/>
    <w:rsid w:val="00F01E1A"/>
    <w:rsid w:val="00F01F34"/>
    <w:rsid w:val="00F01FF2"/>
    <w:rsid w:val="00F02105"/>
    <w:rsid w:val="00F02245"/>
    <w:rsid w:val="00F022AE"/>
    <w:rsid w:val="00F02379"/>
    <w:rsid w:val="00F02447"/>
    <w:rsid w:val="00F024F6"/>
    <w:rsid w:val="00F02729"/>
    <w:rsid w:val="00F027A0"/>
    <w:rsid w:val="00F027F9"/>
    <w:rsid w:val="00F028FF"/>
    <w:rsid w:val="00F029B6"/>
    <w:rsid w:val="00F029F2"/>
    <w:rsid w:val="00F02BC4"/>
    <w:rsid w:val="00F02BFF"/>
    <w:rsid w:val="00F02CA1"/>
    <w:rsid w:val="00F03083"/>
    <w:rsid w:val="00F032EA"/>
    <w:rsid w:val="00F03356"/>
    <w:rsid w:val="00F0343D"/>
    <w:rsid w:val="00F036B1"/>
    <w:rsid w:val="00F037AE"/>
    <w:rsid w:val="00F0391C"/>
    <w:rsid w:val="00F03B1F"/>
    <w:rsid w:val="00F03D7A"/>
    <w:rsid w:val="00F03D99"/>
    <w:rsid w:val="00F03E2D"/>
    <w:rsid w:val="00F03E8B"/>
    <w:rsid w:val="00F03EB9"/>
    <w:rsid w:val="00F03EDE"/>
    <w:rsid w:val="00F03F2A"/>
    <w:rsid w:val="00F04055"/>
    <w:rsid w:val="00F040BD"/>
    <w:rsid w:val="00F0422E"/>
    <w:rsid w:val="00F0436D"/>
    <w:rsid w:val="00F043DB"/>
    <w:rsid w:val="00F0446F"/>
    <w:rsid w:val="00F044C1"/>
    <w:rsid w:val="00F0453A"/>
    <w:rsid w:val="00F045A3"/>
    <w:rsid w:val="00F045D5"/>
    <w:rsid w:val="00F04604"/>
    <w:rsid w:val="00F04630"/>
    <w:rsid w:val="00F04686"/>
    <w:rsid w:val="00F046BE"/>
    <w:rsid w:val="00F0478F"/>
    <w:rsid w:val="00F04B96"/>
    <w:rsid w:val="00F04B98"/>
    <w:rsid w:val="00F04DC7"/>
    <w:rsid w:val="00F04E34"/>
    <w:rsid w:val="00F04E73"/>
    <w:rsid w:val="00F04E9B"/>
    <w:rsid w:val="00F051C1"/>
    <w:rsid w:val="00F0524D"/>
    <w:rsid w:val="00F05260"/>
    <w:rsid w:val="00F05265"/>
    <w:rsid w:val="00F05400"/>
    <w:rsid w:val="00F05504"/>
    <w:rsid w:val="00F0568A"/>
    <w:rsid w:val="00F05696"/>
    <w:rsid w:val="00F0579A"/>
    <w:rsid w:val="00F05976"/>
    <w:rsid w:val="00F059C7"/>
    <w:rsid w:val="00F05A11"/>
    <w:rsid w:val="00F05AD3"/>
    <w:rsid w:val="00F05AE0"/>
    <w:rsid w:val="00F05B96"/>
    <w:rsid w:val="00F05BEA"/>
    <w:rsid w:val="00F05D47"/>
    <w:rsid w:val="00F05D4B"/>
    <w:rsid w:val="00F05FCD"/>
    <w:rsid w:val="00F05FD2"/>
    <w:rsid w:val="00F0601E"/>
    <w:rsid w:val="00F0616B"/>
    <w:rsid w:val="00F061EC"/>
    <w:rsid w:val="00F06576"/>
    <w:rsid w:val="00F065A6"/>
    <w:rsid w:val="00F0664B"/>
    <w:rsid w:val="00F06653"/>
    <w:rsid w:val="00F066E4"/>
    <w:rsid w:val="00F0670F"/>
    <w:rsid w:val="00F067E2"/>
    <w:rsid w:val="00F06892"/>
    <w:rsid w:val="00F068D6"/>
    <w:rsid w:val="00F06A50"/>
    <w:rsid w:val="00F06B49"/>
    <w:rsid w:val="00F06C75"/>
    <w:rsid w:val="00F06C93"/>
    <w:rsid w:val="00F06E05"/>
    <w:rsid w:val="00F06FAD"/>
    <w:rsid w:val="00F06FDF"/>
    <w:rsid w:val="00F07242"/>
    <w:rsid w:val="00F07316"/>
    <w:rsid w:val="00F0737E"/>
    <w:rsid w:val="00F0739A"/>
    <w:rsid w:val="00F07491"/>
    <w:rsid w:val="00F07514"/>
    <w:rsid w:val="00F07579"/>
    <w:rsid w:val="00F0763D"/>
    <w:rsid w:val="00F076C3"/>
    <w:rsid w:val="00F0778C"/>
    <w:rsid w:val="00F0779D"/>
    <w:rsid w:val="00F077C7"/>
    <w:rsid w:val="00F078A1"/>
    <w:rsid w:val="00F07904"/>
    <w:rsid w:val="00F07976"/>
    <w:rsid w:val="00F07990"/>
    <w:rsid w:val="00F079E3"/>
    <w:rsid w:val="00F07A25"/>
    <w:rsid w:val="00F07B6D"/>
    <w:rsid w:val="00F07B9F"/>
    <w:rsid w:val="00F07C2E"/>
    <w:rsid w:val="00F07DED"/>
    <w:rsid w:val="00F07F88"/>
    <w:rsid w:val="00F07FA9"/>
    <w:rsid w:val="00F1014A"/>
    <w:rsid w:val="00F101A6"/>
    <w:rsid w:val="00F102CE"/>
    <w:rsid w:val="00F1032D"/>
    <w:rsid w:val="00F103B9"/>
    <w:rsid w:val="00F1043F"/>
    <w:rsid w:val="00F10470"/>
    <w:rsid w:val="00F10517"/>
    <w:rsid w:val="00F1054B"/>
    <w:rsid w:val="00F106AF"/>
    <w:rsid w:val="00F107E4"/>
    <w:rsid w:val="00F108EC"/>
    <w:rsid w:val="00F108F7"/>
    <w:rsid w:val="00F109AE"/>
    <w:rsid w:val="00F10B24"/>
    <w:rsid w:val="00F10BC4"/>
    <w:rsid w:val="00F10BD0"/>
    <w:rsid w:val="00F10BF3"/>
    <w:rsid w:val="00F10C3D"/>
    <w:rsid w:val="00F10CED"/>
    <w:rsid w:val="00F10D2A"/>
    <w:rsid w:val="00F10D4F"/>
    <w:rsid w:val="00F10E56"/>
    <w:rsid w:val="00F10EF0"/>
    <w:rsid w:val="00F10FB8"/>
    <w:rsid w:val="00F11059"/>
    <w:rsid w:val="00F11060"/>
    <w:rsid w:val="00F1107F"/>
    <w:rsid w:val="00F110A2"/>
    <w:rsid w:val="00F1115A"/>
    <w:rsid w:val="00F112E5"/>
    <w:rsid w:val="00F113A4"/>
    <w:rsid w:val="00F113F2"/>
    <w:rsid w:val="00F114A3"/>
    <w:rsid w:val="00F1162A"/>
    <w:rsid w:val="00F116FB"/>
    <w:rsid w:val="00F11760"/>
    <w:rsid w:val="00F11770"/>
    <w:rsid w:val="00F1189B"/>
    <w:rsid w:val="00F118A3"/>
    <w:rsid w:val="00F118C9"/>
    <w:rsid w:val="00F119DB"/>
    <w:rsid w:val="00F11A46"/>
    <w:rsid w:val="00F11C21"/>
    <w:rsid w:val="00F11D1D"/>
    <w:rsid w:val="00F11D30"/>
    <w:rsid w:val="00F11D4F"/>
    <w:rsid w:val="00F11DC8"/>
    <w:rsid w:val="00F11E69"/>
    <w:rsid w:val="00F11EDC"/>
    <w:rsid w:val="00F11F48"/>
    <w:rsid w:val="00F11F57"/>
    <w:rsid w:val="00F12100"/>
    <w:rsid w:val="00F1216A"/>
    <w:rsid w:val="00F121FB"/>
    <w:rsid w:val="00F122ED"/>
    <w:rsid w:val="00F1238C"/>
    <w:rsid w:val="00F123E3"/>
    <w:rsid w:val="00F12454"/>
    <w:rsid w:val="00F12A03"/>
    <w:rsid w:val="00F12C1B"/>
    <w:rsid w:val="00F12E99"/>
    <w:rsid w:val="00F12F63"/>
    <w:rsid w:val="00F12F84"/>
    <w:rsid w:val="00F12F8E"/>
    <w:rsid w:val="00F12FCB"/>
    <w:rsid w:val="00F13014"/>
    <w:rsid w:val="00F130C3"/>
    <w:rsid w:val="00F13181"/>
    <w:rsid w:val="00F13312"/>
    <w:rsid w:val="00F1344F"/>
    <w:rsid w:val="00F134A5"/>
    <w:rsid w:val="00F1369E"/>
    <w:rsid w:val="00F136A8"/>
    <w:rsid w:val="00F136AC"/>
    <w:rsid w:val="00F137AF"/>
    <w:rsid w:val="00F138BC"/>
    <w:rsid w:val="00F138FF"/>
    <w:rsid w:val="00F13907"/>
    <w:rsid w:val="00F1397E"/>
    <w:rsid w:val="00F13BA0"/>
    <w:rsid w:val="00F13BA4"/>
    <w:rsid w:val="00F13BD6"/>
    <w:rsid w:val="00F13C35"/>
    <w:rsid w:val="00F13D0D"/>
    <w:rsid w:val="00F13DC2"/>
    <w:rsid w:val="00F13DDF"/>
    <w:rsid w:val="00F13F34"/>
    <w:rsid w:val="00F13F37"/>
    <w:rsid w:val="00F13F6A"/>
    <w:rsid w:val="00F13FA6"/>
    <w:rsid w:val="00F140A9"/>
    <w:rsid w:val="00F140EF"/>
    <w:rsid w:val="00F14115"/>
    <w:rsid w:val="00F141E3"/>
    <w:rsid w:val="00F144E7"/>
    <w:rsid w:val="00F144E8"/>
    <w:rsid w:val="00F145B4"/>
    <w:rsid w:val="00F14606"/>
    <w:rsid w:val="00F1463F"/>
    <w:rsid w:val="00F14642"/>
    <w:rsid w:val="00F1464D"/>
    <w:rsid w:val="00F14A26"/>
    <w:rsid w:val="00F14A34"/>
    <w:rsid w:val="00F14CA9"/>
    <w:rsid w:val="00F14D73"/>
    <w:rsid w:val="00F14DFE"/>
    <w:rsid w:val="00F14E1D"/>
    <w:rsid w:val="00F14F58"/>
    <w:rsid w:val="00F15002"/>
    <w:rsid w:val="00F15125"/>
    <w:rsid w:val="00F15135"/>
    <w:rsid w:val="00F15239"/>
    <w:rsid w:val="00F153A3"/>
    <w:rsid w:val="00F153E9"/>
    <w:rsid w:val="00F15435"/>
    <w:rsid w:val="00F15566"/>
    <w:rsid w:val="00F155DE"/>
    <w:rsid w:val="00F156A4"/>
    <w:rsid w:val="00F15707"/>
    <w:rsid w:val="00F157F6"/>
    <w:rsid w:val="00F15907"/>
    <w:rsid w:val="00F15B5D"/>
    <w:rsid w:val="00F15C3E"/>
    <w:rsid w:val="00F15C46"/>
    <w:rsid w:val="00F15C94"/>
    <w:rsid w:val="00F15DB3"/>
    <w:rsid w:val="00F15E3F"/>
    <w:rsid w:val="00F1624F"/>
    <w:rsid w:val="00F16366"/>
    <w:rsid w:val="00F164DE"/>
    <w:rsid w:val="00F16788"/>
    <w:rsid w:val="00F16923"/>
    <w:rsid w:val="00F16D0B"/>
    <w:rsid w:val="00F16D62"/>
    <w:rsid w:val="00F16DA4"/>
    <w:rsid w:val="00F16E86"/>
    <w:rsid w:val="00F16F7F"/>
    <w:rsid w:val="00F16F88"/>
    <w:rsid w:val="00F17137"/>
    <w:rsid w:val="00F17656"/>
    <w:rsid w:val="00F17675"/>
    <w:rsid w:val="00F17699"/>
    <w:rsid w:val="00F176B1"/>
    <w:rsid w:val="00F17714"/>
    <w:rsid w:val="00F17858"/>
    <w:rsid w:val="00F1785B"/>
    <w:rsid w:val="00F17BFC"/>
    <w:rsid w:val="00F17CEC"/>
    <w:rsid w:val="00F17D96"/>
    <w:rsid w:val="00F17EB3"/>
    <w:rsid w:val="00F17EFF"/>
    <w:rsid w:val="00F17F8A"/>
    <w:rsid w:val="00F20013"/>
    <w:rsid w:val="00F20150"/>
    <w:rsid w:val="00F2021F"/>
    <w:rsid w:val="00F203FB"/>
    <w:rsid w:val="00F20427"/>
    <w:rsid w:val="00F20505"/>
    <w:rsid w:val="00F205B3"/>
    <w:rsid w:val="00F20654"/>
    <w:rsid w:val="00F20684"/>
    <w:rsid w:val="00F206A9"/>
    <w:rsid w:val="00F20844"/>
    <w:rsid w:val="00F208EA"/>
    <w:rsid w:val="00F20A29"/>
    <w:rsid w:val="00F20D3A"/>
    <w:rsid w:val="00F20E20"/>
    <w:rsid w:val="00F20F85"/>
    <w:rsid w:val="00F2108E"/>
    <w:rsid w:val="00F212E7"/>
    <w:rsid w:val="00F21309"/>
    <w:rsid w:val="00F2133B"/>
    <w:rsid w:val="00F21375"/>
    <w:rsid w:val="00F214E6"/>
    <w:rsid w:val="00F21507"/>
    <w:rsid w:val="00F216A1"/>
    <w:rsid w:val="00F216B1"/>
    <w:rsid w:val="00F216D0"/>
    <w:rsid w:val="00F216FE"/>
    <w:rsid w:val="00F21747"/>
    <w:rsid w:val="00F217BE"/>
    <w:rsid w:val="00F2181A"/>
    <w:rsid w:val="00F21829"/>
    <w:rsid w:val="00F218FD"/>
    <w:rsid w:val="00F2198D"/>
    <w:rsid w:val="00F219D5"/>
    <w:rsid w:val="00F21A4A"/>
    <w:rsid w:val="00F21AD7"/>
    <w:rsid w:val="00F21C66"/>
    <w:rsid w:val="00F21EB7"/>
    <w:rsid w:val="00F21F03"/>
    <w:rsid w:val="00F21F46"/>
    <w:rsid w:val="00F220A9"/>
    <w:rsid w:val="00F220FD"/>
    <w:rsid w:val="00F221DF"/>
    <w:rsid w:val="00F222B1"/>
    <w:rsid w:val="00F2239D"/>
    <w:rsid w:val="00F2243B"/>
    <w:rsid w:val="00F2248F"/>
    <w:rsid w:val="00F224F6"/>
    <w:rsid w:val="00F22511"/>
    <w:rsid w:val="00F2258D"/>
    <w:rsid w:val="00F225EB"/>
    <w:rsid w:val="00F2282F"/>
    <w:rsid w:val="00F228AB"/>
    <w:rsid w:val="00F229D3"/>
    <w:rsid w:val="00F22A59"/>
    <w:rsid w:val="00F22BE2"/>
    <w:rsid w:val="00F22E59"/>
    <w:rsid w:val="00F23097"/>
    <w:rsid w:val="00F230F6"/>
    <w:rsid w:val="00F231C9"/>
    <w:rsid w:val="00F232AC"/>
    <w:rsid w:val="00F2339F"/>
    <w:rsid w:val="00F234C6"/>
    <w:rsid w:val="00F23580"/>
    <w:rsid w:val="00F23614"/>
    <w:rsid w:val="00F2370D"/>
    <w:rsid w:val="00F23750"/>
    <w:rsid w:val="00F23883"/>
    <w:rsid w:val="00F23914"/>
    <w:rsid w:val="00F23997"/>
    <w:rsid w:val="00F239BE"/>
    <w:rsid w:val="00F23B54"/>
    <w:rsid w:val="00F23CD6"/>
    <w:rsid w:val="00F23DA8"/>
    <w:rsid w:val="00F23FFC"/>
    <w:rsid w:val="00F23FFE"/>
    <w:rsid w:val="00F24013"/>
    <w:rsid w:val="00F24052"/>
    <w:rsid w:val="00F2405C"/>
    <w:rsid w:val="00F240B4"/>
    <w:rsid w:val="00F240E1"/>
    <w:rsid w:val="00F24139"/>
    <w:rsid w:val="00F2419D"/>
    <w:rsid w:val="00F2422D"/>
    <w:rsid w:val="00F24436"/>
    <w:rsid w:val="00F24439"/>
    <w:rsid w:val="00F24464"/>
    <w:rsid w:val="00F24702"/>
    <w:rsid w:val="00F247FC"/>
    <w:rsid w:val="00F24850"/>
    <w:rsid w:val="00F24983"/>
    <w:rsid w:val="00F24986"/>
    <w:rsid w:val="00F24995"/>
    <w:rsid w:val="00F249EF"/>
    <w:rsid w:val="00F24A80"/>
    <w:rsid w:val="00F24CA5"/>
    <w:rsid w:val="00F24CBA"/>
    <w:rsid w:val="00F24CC5"/>
    <w:rsid w:val="00F24D34"/>
    <w:rsid w:val="00F24E96"/>
    <w:rsid w:val="00F2504F"/>
    <w:rsid w:val="00F25050"/>
    <w:rsid w:val="00F2514C"/>
    <w:rsid w:val="00F25165"/>
    <w:rsid w:val="00F2518E"/>
    <w:rsid w:val="00F251CF"/>
    <w:rsid w:val="00F251F7"/>
    <w:rsid w:val="00F25213"/>
    <w:rsid w:val="00F25443"/>
    <w:rsid w:val="00F25474"/>
    <w:rsid w:val="00F25484"/>
    <w:rsid w:val="00F25719"/>
    <w:rsid w:val="00F257A2"/>
    <w:rsid w:val="00F257B3"/>
    <w:rsid w:val="00F25883"/>
    <w:rsid w:val="00F259B4"/>
    <w:rsid w:val="00F25A26"/>
    <w:rsid w:val="00F25A3B"/>
    <w:rsid w:val="00F25A70"/>
    <w:rsid w:val="00F25C86"/>
    <w:rsid w:val="00F25E48"/>
    <w:rsid w:val="00F25EAB"/>
    <w:rsid w:val="00F25EC0"/>
    <w:rsid w:val="00F25FF9"/>
    <w:rsid w:val="00F26018"/>
    <w:rsid w:val="00F260DF"/>
    <w:rsid w:val="00F262BF"/>
    <w:rsid w:val="00F262FB"/>
    <w:rsid w:val="00F26377"/>
    <w:rsid w:val="00F263B8"/>
    <w:rsid w:val="00F26468"/>
    <w:rsid w:val="00F26518"/>
    <w:rsid w:val="00F26558"/>
    <w:rsid w:val="00F26561"/>
    <w:rsid w:val="00F2693F"/>
    <w:rsid w:val="00F26A73"/>
    <w:rsid w:val="00F26BAF"/>
    <w:rsid w:val="00F26C33"/>
    <w:rsid w:val="00F26DD1"/>
    <w:rsid w:val="00F26E06"/>
    <w:rsid w:val="00F26EC7"/>
    <w:rsid w:val="00F26F8E"/>
    <w:rsid w:val="00F26FB7"/>
    <w:rsid w:val="00F26FFE"/>
    <w:rsid w:val="00F27099"/>
    <w:rsid w:val="00F270A9"/>
    <w:rsid w:val="00F270EC"/>
    <w:rsid w:val="00F2710C"/>
    <w:rsid w:val="00F271AD"/>
    <w:rsid w:val="00F27209"/>
    <w:rsid w:val="00F273F7"/>
    <w:rsid w:val="00F2745B"/>
    <w:rsid w:val="00F2748D"/>
    <w:rsid w:val="00F27642"/>
    <w:rsid w:val="00F276B1"/>
    <w:rsid w:val="00F27880"/>
    <w:rsid w:val="00F2795E"/>
    <w:rsid w:val="00F27A14"/>
    <w:rsid w:val="00F27AC0"/>
    <w:rsid w:val="00F27B4A"/>
    <w:rsid w:val="00F27BAD"/>
    <w:rsid w:val="00F27CE1"/>
    <w:rsid w:val="00F27DA3"/>
    <w:rsid w:val="00F27E2F"/>
    <w:rsid w:val="00F3001E"/>
    <w:rsid w:val="00F30046"/>
    <w:rsid w:val="00F30071"/>
    <w:rsid w:val="00F30075"/>
    <w:rsid w:val="00F30091"/>
    <w:rsid w:val="00F303E7"/>
    <w:rsid w:val="00F305E6"/>
    <w:rsid w:val="00F30607"/>
    <w:rsid w:val="00F30686"/>
    <w:rsid w:val="00F30773"/>
    <w:rsid w:val="00F3089A"/>
    <w:rsid w:val="00F3090C"/>
    <w:rsid w:val="00F309D6"/>
    <w:rsid w:val="00F309E5"/>
    <w:rsid w:val="00F30C2D"/>
    <w:rsid w:val="00F30CED"/>
    <w:rsid w:val="00F30DE9"/>
    <w:rsid w:val="00F30E0A"/>
    <w:rsid w:val="00F30E25"/>
    <w:rsid w:val="00F30E83"/>
    <w:rsid w:val="00F3114F"/>
    <w:rsid w:val="00F3127F"/>
    <w:rsid w:val="00F31329"/>
    <w:rsid w:val="00F313F3"/>
    <w:rsid w:val="00F314FE"/>
    <w:rsid w:val="00F31648"/>
    <w:rsid w:val="00F31743"/>
    <w:rsid w:val="00F317EA"/>
    <w:rsid w:val="00F31978"/>
    <w:rsid w:val="00F31AC3"/>
    <w:rsid w:val="00F31B7A"/>
    <w:rsid w:val="00F31BDF"/>
    <w:rsid w:val="00F31CAF"/>
    <w:rsid w:val="00F31CF4"/>
    <w:rsid w:val="00F31DC0"/>
    <w:rsid w:val="00F31ECC"/>
    <w:rsid w:val="00F31F8A"/>
    <w:rsid w:val="00F3215E"/>
    <w:rsid w:val="00F32465"/>
    <w:rsid w:val="00F324B6"/>
    <w:rsid w:val="00F32671"/>
    <w:rsid w:val="00F327E2"/>
    <w:rsid w:val="00F32BB9"/>
    <w:rsid w:val="00F32D2E"/>
    <w:rsid w:val="00F32F7D"/>
    <w:rsid w:val="00F33244"/>
    <w:rsid w:val="00F335F4"/>
    <w:rsid w:val="00F33782"/>
    <w:rsid w:val="00F337A1"/>
    <w:rsid w:val="00F33883"/>
    <w:rsid w:val="00F33AB3"/>
    <w:rsid w:val="00F33AE5"/>
    <w:rsid w:val="00F33B9D"/>
    <w:rsid w:val="00F33BA6"/>
    <w:rsid w:val="00F33BAE"/>
    <w:rsid w:val="00F33C31"/>
    <w:rsid w:val="00F33C3A"/>
    <w:rsid w:val="00F33C63"/>
    <w:rsid w:val="00F33D5D"/>
    <w:rsid w:val="00F33D73"/>
    <w:rsid w:val="00F33DD3"/>
    <w:rsid w:val="00F341D3"/>
    <w:rsid w:val="00F341E6"/>
    <w:rsid w:val="00F34211"/>
    <w:rsid w:val="00F342B8"/>
    <w:rsid w:val="00F342EF"/>
    <w:rsid w:val="00F3437D"/>
    <w:rsid w:val="00F343D7"/>
    <w:rsid w:val="00F34421"/>
    <w:rsid w:val="00F3453A"/>
    <w:rsid w:val="00F3463D"/>
    <w:rsid w:val="00F34674"/>
    <w:rsid w:val="00F346E5"/>
    <w:rsid w:val="00F34AFE"/>
    <w:rsid w:val="00F34B3A"/>
    <w:rsid w:val="00F34BAD"/>
    <w:rsid w:val="00F34D1B"/>
    <w:rsid w:val="00F34DE9"/>
    <w:rsid w:val="00F34E60"/>
    <w:rsid w:val="00F34F21"/>
    <w:rsid w:val="00F350EB"/>
    <w:rsid w:val="00F3538F"/>
    <w:rsid w:val="00F353A2"/>
    <w:rsid w:val="00F3543E"/>
    <w:rsid w:val="00F35683"/>
    <w:rsid w:val="00F35738"/>
    <w:rsid w:val="00F3581C"/>
    <w:rsid w:val="00F358BE"/>
    <w:rsid w:val="00F359DB"/>
    <w:rsid w:val="00F35ABE"/>
    <w:rsid w:val="00F35B69"/>
    <w:rsid w:val="00F35C17"/>
    <w:rsid w:val="00F35C23"/>
    <w:rsid w:val="00F35C72"/>
    <w:rsid w:val="00F35CA5"/>
    <w:rsid w:val="00F35CB4"/>
    <w:rsid w:val="00F35CF6"/>
    <w:rsid w:val="00F35D2C"/>
    <w:rsid w:val="00F35DB5"/>
    <w:rsid w:val="00F36075"/>
    <w:rsid w:val="00F362C4"/>
    <w:rsid w:val="00F36544"/>
    <w:rsid w:val="00F36547"/>
    <w:rsid w:val="00F366C9"/>
    <w:rsid w:val="00F366CA"/>
    <w:rsid w:val="00F36718"/>
    <w:rsid w:val="00F36768"/>
    <w:rsid w:val="00F367BA"/>
    <w:rsid w:val="00F367D3"/>
    <w:rsid w:val="00F368D7"/>
    <w:rsid w:val="00F368DC"/>
    <w:rsid w:val="00F36C9C"/>
    <w:rsid w:val="00F36E35"/>
    <w:rsid w:val="00F36EB3"/>
    <w:rsid w:val="00F36F71"/>
    <w:rsid w:val="00F36F91"/>
    <w:rsid w:val="00F37165"/>
    <w:rsid w:val="00F371B8"/>
    <w:rsid w:val="00F371D4"/>
    <w:rsid w:val="00F37406"/>
    <w:rsid w:val="00F374BC"/>
    <w:rsid w:val="00F3773C"/>
    <w:rsid w:val="00F377C3"/>
    <w:rsid w:val="00F37950"/>
    <w:rsid w:val="00F379A9"/>
    <w:rsid w:val="00F37A36"/>
    <w:rsid w:val="00F37AC8"/>
    <w:rsid w:val="00F37AEA"/>
    <w:rsid w:val="00F37B0B"/>
    <w:rsid w:val="00F37B36"/>
    <w:rsid w:val="00F37E32"/>
    <w:rsid w:val="00F37F32"/>
    <w:rsid w:val="00F37FB3"/>
    <w:rsid w:val="00F37FD7"/>
    <w:rsid w:val="00F4002F"/>
    <w:rsid w:val="00F40036"/>
    <w:rsid w:val="00F402B8"/>
    <w:rsid w:val="00F402CE"/>
    <w:rsid w:val="00F4030B"/>
    <w:rsid w:val="00F40532"/>
    <w:rsid w:val="00F4073F"/>
    <w:rsid w:val="00F4078B"/>
    <w:rsid w:val="00F409A5"/>
    <w:rsid w:val="00F409B2"/>
    <w:rsid w:val="00F40C58"/>
    <w:rsid w:val="00F40D22"/>
    <w:rsid w:val="00F40D82"/>
    <w:rsid w:val="00F40DC7"/>
    <w:rsid w:val="00F40E33"/>
    <w:rsid w:val="00F40E86"/>
    <w:rsid w:val="00F41037"/>
    <w:rsid w:val="00F41080"/>
    <w:rsid w:val="00F41089"/>
    <w:rsid w:val="00F4111A"/>
    <w:rsid w:val="00F41264"/>
    <w:rsid w:val="00F4128C"/>
    <w:rsid w:val="00F412DB"/>
    <w:rsid w:val="00F4130B"/>
    <w:rsid w:val="00F41482"/>
    <w:rsid w:val="00F415F8"/>
    <w:rsid w:val="00F41768"/>
    <w:rsid w:val="00F419B5"/>
    <w:rsid w:val="00F41B53"/>
    <w:rsid w:val="00F41D7E"/>
    <w:rsid w:val="00F41DAA"/>
    <w:rsid w:val="00F41E95"/>
    <w:rsid w:val="00F4200E"/>
    <w:rsid w:val="00F4204A"/>
    <w:rsid w:val="00F4206F"/>
    <w:rsid w:val="00F4212E"/>
    <w:rsid w:val="00F421CA"/>
    <w:rsid w:val="00F424F8"/>
    <w:rsid w:val="00F42513"/>
    <w:rsid w:val="00F42582"/>
    <w:rsid w:val="00F425F8"/>
    <w:rsid w:val="00F429EA"/>
    <w:rsid w:val="00F42C42"/>
    <w:rsid w:val="00F42C4F"/>
    <w:rsid w:val="00F42D4E"/>
    <w:rsid w:val="00F42E61"/>
    <w:rsid w:val="00F43096"/>
    <w:rsid w:val="00F431B8"/>
    <w:rsid w:val="00F43241"/>
    <w:rsid w:val="00F43257"/>
    <w:rsid w:val="00F43417"/>
    <w:rsid w:val="00F4346E"/>
    <w:rsid w:val="00F43606"/>
    <w:rsid w:val="00F43628"/>
    <w:rsid w:val="00F4362C"/>
    <w:rsid w:val="00F4365F"/>
    <w:rsid w:val="00F436AF"/>
    <w:rsid w:val="00F43829"/>
    <w:rsid w:val="00F43944"/>
    <w:rsid w:val="00F43B51"/>
    <w:rsid w:val="00F43B5B"/>
    <w:rsid w:val="00F43B90"/>
    <w:rsid w:val="00F43C9E"/>
    <w:rsid w:val="00F43CE8"/>
    <w:rsid w:val="00F43E7B"/>
    <w:rsid w:val="00F43F61"/>
    <w:rsid w:val="00F43FB7"/>
    <w:rsid w:val="00F441EC"/>
    <w:rsid w:val="00F442CB"/>
    <w:rsid w:val="00F442FF"/>
    <w:rsid w:val="00F44369"/>
    <w:rsid w:val="00F4439C"/>
    <w:rsid w:val="00F444E1"/>
    <w:rsid w:val="00F44666"/>
    <w:rsid w:val="00F446C2"/>
    <w:rsid w:val="00F446D7"/>
    <w:rsid w:val="00F44759"/>
    <w:rsid w:val="00F447D6"/>
    <w:rsid w:val="00F44869"/>
    <w:rsid w:val="00F448CA"/>
    <w:rsid w:val="00F44998"/>
    <w:rsid w:val="00F44A0A"/>
    <w:rsid w:val="00F44B6E"/>
    <w:rsid w:val="00F44CAB"/>
    <w:rsid w:val="00F44D8B"/>
    <w:rsid w:val="00F44D9C"/>
    <w:rsid w:val="00F44DB0"/>
    <w:rsid w:val="00F44DC6"/>
    <w:rsid w:val="00F44EF7"/>
    <w:rsid w:val="00F44FBF"/>
    <w:rsid w:val="00F44FED"/>
    <w:rsid w:val="00F45033"/>
    <w:rsid w:val="00F45146"/>
    <w:rsid w:val="00F451D0"/>
    <w:rsid w:val="00F45252"/>
    <w:rsid w:val="00F4533A"/>
    <w:rsid w:val="00F4537D"/>
    <w:rsid w:val="00F454AA"/>
    <w:rsid w:val="00F454F8"/>
    <w:rsid w:val="00F45520"/>
    <w:rsid w:val="00F4552E"/>
    <w:rsid w:val="00F45956"/>
    <w:rsid w:val="00F45B6B"/>
    <w:rsid w:val="00F45B98"/>
    <w:rsid w:val="00F45BD9"/>
    <w:rsid w:val="00F45CAF"/>
    <w:rsid w:val="00F45E2F"/>
    <w:rsid w:val="00F45F5A"/>
    <w:rsid w:val="00F45F6A"/>
    <w:rsid w:val="00F45F73"/>
    <w:rsid w:val="00F46017"/>
    <w:rsid w:val="00F4607D"/>
    <w:rsid w:val="00F460BB"/>
    <w:rsid w:val="00F460C9"/>
    <w:rsid w:val="00F460DB"/>
    <w:rsid w:val="00F460E9"/>
    <w:rsid w:val="00F4615D"/>
    <w:rsid w:val="00F4615E"/>
    <w:rsid w:val="00F4615F"/>
    <w:rsid w:val="00F461F9"/>
    <w:rsid w:val="00F463C8"/>
    <w:rsid w:val="00F463FC"/>
    <w:rsid w:val="00F464CD"/>
    <w:rsid w:val="00F4652D"/>
    <w:rsid w:val="00F4655C"/>
    <w:rsid w:val="00F465FC"/>
    <w:rsid w:val="00F46642"/>
    <w:rsid w:val="00F467A3"/>
    <w:rsid w:val="00F46848"/>
    <w:rsid w:val="00F46909"/>
    <w:rsid w:val="00F46A43"/>
    <w:rsid w:val="00F46A51"/>
    <w:rsid w:val="00F46BF5"/>
    <w:rsid w:val="00F46E8A"/>
    <w:rsid w:val="00F46ECF"/>
    <w:rsid w:val="00F47013"/>
    <w:rsid w:val="00F47019"/>
    <w:rsid w:val="00F47208"/>
    <w:rsid w:val="00F47382"/>
    <w:rsid w:val="00F473AE"/>
    <w:rsid w:val="00F47475"/>
    <w:rsid w:val="00F474AA"/>
    <w:rsid w:val="00F474CB"/>
    <w:rsid w:val="00F47671"/>
    <w:rsid w:val="00F476A0"/>
    <w:rsid w:val="00F47758"/>
    <w:rsid w:val="00F478DD"/>
    <w:rsid w:val="00F4790A"/>
    <w:rsid w:val="00F47AF8"/>
    <w:rsid w:val="00F47C55"/>
    <w:rsid w:val="00F47D1D"/>
    <w:rsid w:val="00F47E43"/>
    <w:rsid w:val="00F47EEF"/>
    <w:rsid w:val="00F47F50"/>
    <w:rsid w:val="00F47F63"/>
    <w:rsid w:val="00F47F70"/>
    <w:rsid w:val="00F5011C"/>
    <w:rsid w:val="00F50156"/>
    <w:rsid w:val="00F50214"/>
    <w:rsid w:val="00F50301"/>
    <w:rsid w:val="00F5036C"/>
    <w:rsid w:val="00F50394"/>
    <w:rsid w:val="00F50497"/>
    <w:rsid w:val="00F50589"/>
    <w:rsid w:val="00F5085E"/>
    <w:rsid w:val="00F50A50"/>
    <w:rsid w:val="00F50A8A"/>
    <w:rsid w:val="00F50AEE"/>
    <w:rsid w:val="00F50B54"/>
    <w:rsid w:val="00F50B95"/>
    <w:rsid w:val="00F50BFC"/>
    <w:rsid w:val="00F50BFE"/>
    <w:rsid w:val="00F50D43"/>
    <w:rsid w:val="00F50E4F"/>
    <w:rsid w:val="00F50F13"/>
    <w:rsid w:val="00F50FC7"/>
    <w:rsid w:val="00F51250"/>
    <w:rsid w:val="00F51444"/>
    <w:rsid w:val="00F51466"/>
    <w:rsid w:val="00F51515"/>
    <w:rsid w:val="00F51593"/>
    <w:rsid w:val="00F516A4"/>
    <w:rsid w:val="00F517B3"/>
    <w:rsid w:val="00F518DF"/>
    <w:rsid w:val="00F518F9"/>
    <w:rsid w:val="00F51960"/>
    <w:rsid w:val="00F519A5"/>
    <w:rsid w:val="00F51A62"/>
    <w:rsid w:val="00F51A6E"/>
    <w:rsid w:val="00F51B50"/>
    <w:rsid w:val="00F51B67"/>
    <w:rsid w:val="00F51BB6"/>
    <w:rsid w:val="00F51C54"/>
    <w:rsid w:val="00F51DBE"/>
    <w:rsid w:val="00F51DF2"/>
    <w:rsid w:val="00F51EA6"/>
    <w:rsid w:val="00F51EB2"/>
    <w:rsid w:val="00F51F80"/>
    <w:rsid w:val="00F51F9D"/>
    <w:rsid w:val="00F51FAE"/>
    <w:rsid w:val="00F5206D"/>
    <w:rsid w:val="00F520E9"/>
    <w:rsid w:val="00F52177"/>
    <w:rsid w:val="00F522BA"/>
    <w:rsid w:val="00F52339"/>
    <w:rsid w:val="00F523C1"/>
    <w:rsid w:val="00F52439"/>
    <w:rsid w:val="00F52588"/>
    <w:rsid w:val="00F527E0"/>
    <w:rsid w:val="00F5293A"/>
    <w:rsid w:val="00F52965"/>
    <w:rsid w:val="00F5296F"/>
    <w:rsid w:val="00F52BBB"/>
    <w:rsid w:val="00F52BBE"/>
    <w:rsid w:val="00F52C23"/>
    <w:rsid w:val="00F52DFA"/>
    <w:rsid w:val="00F52DFB"/>
    <w:rsid w:val="00F52E1F"/>
    <w:rsid w:val="00F52FE4"/>
    <w:rsid w:val="00F5374E"/>
    <w:rsid w:val="00F537A4"/>
    <w:rsid w:val="00F53807"/>
    <w:rsid w:val="00F53905"/>
    <w:rsid w:val="00F539B7"/>
    <w:rsid w:val="00F53A7D"/>
    <w:rsid w:val="00F53A91"/>
    <w:rsid w:val="00F53BED"/>
    <w:rsid w:val="00F53CF5"/>
    <w:rsid w:val="00F53D74"/>
    <w:rsid w:val="00F53DB8"/>
    <w:rsid w:val="00F53E29"/>
    <w:rsid w:val="00F53E53"/>
    <w:rsid w:val="00F53E99"/>
    <w:rsid w:val="00F53FFB"/>
    <w:rsid w:val="00F542DC"/>
    <w:rsid w:val="00F543D4"/>
    <w:rsid w:val="00F544A4"/>
    <w:rsid w:val="00F545FC"/>
    <w:rsid w:val="00F545FF"/>
    <w:rsid w:val="00F54736"/>
    <w:rsid w:val="00F54984"/>
    <w:rsid w:val="00F54A03"/>
    <w:rsid w:val="00F54A09"/>
    <w:rsid w:val="00F54A83"/>
    <w:rsid w:val="00F54B7F"/>
    <w:rsid w:val="00F54C06"/>
    <w:rsid w:val="00F54C0B"/>
    <w:rsid w:val="00F54D92"/>
    <w:rsid w:val="00F550BF"/>
    <w:rsid w:val="00F553CA"/>
    <w:rsid w:val="00F553E6"/>
    <w:rsid w:val="00F55627"/>
    <w:rsid w:val="00F5569F"/>
    <w:rsid w:val="00F556BB"/>
    <w:rsid w:val="00F55705"/>
    <w:rsid w:val="00F55710"/>
    <w:rsid w:val="00F55720"/>
    <w:rsid w:val="00F55758"/>
    <w:rsid w:val="00F5575A"/>
    <w:rsid w:val="00F55762"/>
    <w:rsid w:val="00F557C3"/>
    <w:rsid w:val="00F55851"/>
    <w:rsid w:val="00F558A7"/>
    <w:rsid w:val="00F5595D"/>
    <w:rsid w:val="00F559AC"/>
    <w:rsid w:val="00F559E7"/>
    <w:rsid w:val="00F55A37"/>
    <w:rsid w:val="00F55CD2"/>
    <w:rsid w:val="00F55D25"/>
    <w:rsid w:val="00F55D9D"/>
    <w:rsid w:val="00F55E94"/>
    <w:rsid w:val="00F5602A"/>
    <w:rsid w:val="00F56058"/>
    <w:rsid w:val="00F5614A"/>
    <w:rsid w:val="00F56196"/>
    <w:rsid w:val="00F56285"/>
    <w:rsid w:val="00F56323"/>
    <w:rsid w:val="00F5638F"/>
    <w:rsid w:val="00F56483"/>
    <w:rsid w:val="00F56487"/>
    <w:rsid w:val="00F564F5"/>
    <w:rsid w:val="00F564F6"/>
    <w:rsid w:val="00F56589"/>
    <w:rsid w:val="00F565E6"/>
    <w:rsid w:val="00F567D8"/>
    <w:rsid w:val="00F568D0"/>
    <w:rsid w:val="00F56975"/>
    <w:rsid w:val="00F569F5"/>
    <w:rsid w:val="00F56A4E"/>
    <w:rsid w:val="00F56BAE"/>
    <w:rsid w:val="00F56D8C"/>
    <w:rsid w:val="00F57056"/>
    <w:rsid w:val="00F571B6"/>
    <w:rsid w:val="00F571B8"/>
    <w:rsid w:val="00F572E5"/>
    <w:rsid w:val="00F57377"/>
    <w:rsid w:val="00F57432"/>
    <w:rsid w:val="00F57493"/>
    <w:rsid w:val="00F5749F"/>
    <w:rsid w:val="00F57505"/>
    <w:rsid w:val="00F57649"/>
    <w:rsid w:val="00F577B8"/>
    <w:rsid w:val="00F5797E"/>
    <w:rsid w:val="00F57AAF"/>
    <w:rsid w:val="00F57B22"/>
    <w:rsid w:val="00F57C01"/>
    <w:rsid w:val="00F57C10"/>
    <w:rsid w:val="00F57C1A"/>
    <w:rsid w:val="00F57C3A"/>
    <w:rsid w:val="00F57EBD"/>
    <w:rsid w:val="00F57FF4"/>
    <w:rsid w:val="00F60018"/>
    <w:rsid w:val="00F60034"/>
    <w:rsid w:val="00F600B2"/>
    <w:rsid w:val="00F600BB"/>
    <w:rsid w:val="00F60121"/>
    <w:rsid w:val="00F603DD"/>
    <w:rsid w:val="00F603F3"/>
    <w:rsid w:val="00F6057A"/>
    <w:rsid w:val="00F60635"/>
    <w:rsid w:val="00F60659"/>
    <w:rsid w:val="00F60850"/>
    <w:rsid w:val="00F60AA4"/>
    <w:rsid w:val="00F60AFD"/>
    <w:rsid w:val="00F60B2C"/>
    <w:rsid w:val="00F60B74"/>
    <w:rsid w:val="00F60C6A"/>
    <w:rsid w:val="00F61058"/>
    <w:rsid w:val="00F61063"/>
    <w:rsid w:val="00F610EE"/>
    <w:rsid w:val="00F61174"/>
    <w:rsid w:val="00F611FE"/>
    <w:rsid w:val="00F61307"/>
    <w:rsid w:val="00F613E5"/>
    <w:rsid w:val="00F614ED"/>
    <w:rsid w:val="00F61553"/>
    <w:rsid w:val="00F6165F"/>
    <w:rsid w:val="00F61975"/>
    <w:rsid w:val="00F61983"/>
    <w:rsid w:val="00F619C7"/>
    <w:rsid w:val="00F61A84"/>
    <w:rsid w:val="00F61AE4"/>
    <w:rsid w:val="00F61B0E"/>
    <w:rsid w:val="00F61B6E"/>
    <w:rsid w:val="00F61B8E"/>
    <w:rsid w:val="00F61BE8"/>
    <w:rsid w:val="00F61C31"/>
    <w:rsid w:val="00F61C98"/>
    <w:rsid w:val="00F61CDA"/>
    <w:rsid w:val="00F61D1A"/>
    <w:rsid w:val="00F61E6A"/>
    <w:rsid w:val="00F61EE2"/>
    <w:rsid w:val="00F6207E"/>
    <w:rsid w:val="00F6222C"/>
    <w:rsid w:val="00F623F5"/>
    <w:rsid w:val="00F6242D"/>
    <w:rsid w:val="00F62525"/>
    <w:rsid w:val="00F625F6"/>
    <w:rsid w:val="00F62693"/>
    <w:rsid w:val="00F62695"/>
    <w:rsid w:val="00F62806"/>
    <w:rsid w:val="00F629FC"/>
    <w:rsid w:val="00F62BB0"/>
    <w:rsid w:val="00F62BD6"/>
    <w:rsid w:val="00F62C33"/>
    <w:rsid w:val="00F62D48"/>
    <w:rsid w:val="00F62DEE"/>
    <w:rsid w:val="00F62E2A"/>
    <w:rsid w:val="00F62EB6"/>
    <w:rsid w:val="00F62EEB"/>
    <w:rsid w:val="00F63045"/>
    <w:rsid w:val="00F6310B"/>
    <w:rsid w:val="00F632C6"/>
    <w:rsid w:val="00F6344E"/>
    <w:rsid w:val="00F634D0"/>
    <w:rsid w:val="00F63523"/>
    <w:rsid w:val="00F635C6"/>
    <w:rsid w:val="00F63602"/>
    <w:rsid w:val="00F6373B"/>
    <w:rsid w:val="00F638A5"/>
    <w:rsid w:val="00F63915"/>
    <w:rsid w:val="00F63917"/>
    <w:rsid w:val="00F63BA4"/>
    <w:rsid w:val="00F63D49"/>
    <w:rsid w:val="00F63DA8"/>
    <w:rsid w:val="00F63DAE"/>
    <w:rsid w:val="00F63E9D"/>
    <w:rsid w:val="00F63F3C"/>
    <w:rsid w:val="00F63FA6"/>
    <w:rsid w:val="00F63FBE"/>
    <w:rsid w:val="00F6401C"/>
    <w:rsid w:val="00F6408A"/>
    <w:rsid w:val="00F640DD"/>
    <w:rsid w:val="00F640FB"/>
    <w:rsid w:val="00F642C5"/>
    <w:rsid w:val="00F642D5"/>
    <w:rsid w:val="00F642D6"/>
    <w:rsid w:val="00F642F1"/>
    <w:rsid w:val="00F64420"/>
    <w:rsid w:val="00F64430"/>
    <w:rsid w:val="00F6455F"/>
    <w:rsid w:val="00F64652"/>
    <w:rsid w:val="00F64735"/>
    <w:rsid w:val="00F647B6"/>
    <w:rsid w:val="00F64A2C"/>
    <w:rsid w:val="00F64A84"/>
    <w:rsid w:val="00F64B88"/>
    <w:rsid w:val="00F64C81"/>
    <w:rsid w:val="00F64E2B"/>
    <w:rsid w:val="00F64E86"/>
    <w:rsid w:val="00F65061"/>
    <w:rsid w:val="00F651B2"/>
    <w:rsid w:val="00F652C9"/>
    <w:rsid w:val="00F65440"/>
    <w:rsid w:val="00F656D7"/>
    <w:rsid w:val="00F656E4"/>
    <w:rsid w:val="00F657AB"/>
    <w:rsid w:val="00F65930"/>
    <w:rsid w:val="00F65A5E"/>
    <w:rsid w:val="00F65AD6"/>
    <w:rsid w:val="00F65EDB"/>
    <w:rsid w:val="00F66054"/>
    <w:rsid w:val="00F6614E"/>
    <w:rsid w:val="00F6617A"/>
    <w:rsid w:val="00F6637C"/>
    <w:rsid w:val="00F664AD"/>
    <w:rsid w:val="00F664D3"/>
    <w:rsid w:val="00F66661"/>
    <w:rsid w:val="00F66664"/>
    <w:rsid w:val="00F66A04"/>
    <w:rsid w:val="00F66A0D"/>
    <w:rsid w:val="00F66A9F"/>
    <w:rsid w:val="00F66B0A"/>
    <w:rsid w:val="00F66C11"/>
    <w:rsid w:val="00F66D79"/>
    <w:rsid w:val="00F66E7A"/>
    <w:rsid w:val="00F66E89"/>
    <w:rsid w:val="00F66F0B"/>
    <w:rsid w:val="00F66F2F"/>
    <w:rsid w:val="00F67015"/>
    <w:rsid w:val="00F67072"/>
    <w:rsid w:val="00F670ED"/>
    <w:rsid w:val="00F671A3"/>
    <w:rsid w:val="00F671D3"/>
    <w:rsid w:val="00F67202"/>
    <w:rsid w:val="00F67208"/>
    <w:rsid w:val="00F67213"/>
    <w:rsid w:val="00F6731F"/>
    <w:rsid w:val="00F67377"/>
    <w:rsid w:val="00F673B1"/>
    <w:rsid w:val="00F67689"/>
    <w:rsid w:val="00F67758"/>
    <w:rsid w:val="00F6791E"/>
    <w:rsid w:val="00F67987"/>
    <w:rsid w:val="00F679CA"/>
    <w:rsid w:val="00F679D5"/>
    <w:rsid w:val="00F67A2E"/>
    <w:rsid w:val="00F67A47"/>
    <w:rsid w:val="00F67BBE"/>
    <w:rsid w:val="00F67CD9"/>
    <w:rsid w:val="00F67D2B"/>
    <w:rsid w:val="00F67FD7"/>
    <w:rsid w:val="00F70083"/>
    <w:rsid w:val="00F7009D"/>
    <w:rsid w:val="00F700FD"/>
    <w:rsid w:val="00F70228"/>
    <w:rsid w:val="00F7025D"/>
    <w:rsid w:val="00F70509"/>
    <w:rsid w:val="00F705FC"/>
    <w:rsid w:val="00F70758"/>
    <w:rsid w:val="00F70769"/>
    <w:rsid w:val="00F708FB"/>
    <w:rsid w:val="00F709C4"/>
    <w:rsid w:val="00F70B25"/>
    <w:rsid w:val="00F70BF5"/>
    <w:rsid w:val="00F70C31"/>
    <w:rsid w:val="00F70C76"/>
    <w:rsid w:val="00F70CD1"/>
    <w:rsid w:val="00F70DAD"/>
    <w:rsid w:val="00F70E5E"/>
    <w:rsid w:val="00F70E9F"/>
    <w:rsid w:val="00F710D8"/>
    <w:rsid w:val="00F7119E"/>
    <w:rsid w:val="00F7128F"/>
    <w:rsid w:val="00F7137F"/>
    <w:rsid w:val="00F71540"/>
    <w:rsid w:val="00F71552"/>
    <w:rsid w:val="00F716B6"/>
    <w:rsid w:val="00F717B3"/>
    <w:rsid w:val="00F718DD"/>
    <w:rsid w:val="00F71927"/>
    <w:rsid w:val="00F71981"/>
    <w:rsid w:val="00F71D06"/>
    <w:rsid w:val="00F71D0D"/>
    <w:rsid w:val="00F71EA4"/>
    <w:rsid w:val="00F71EF7"/>
    <w:rsid w:val="00F72002"/>
    <w:rsid w:val="00F720D5"/>
    <w:rsid w:val="00F72103"/>
    <w:rsid w:val="00F7212C"/>
    <w:rsid w:val="00F722E5"/>
    <w:rsid w:val="00F72410"/>
    <w:rsid w:val="00F72453"/>
    <w:rsid w:val="00F724A4"/>
    <w:rsid w:val="00F72556"/>
    <w:rsid w:val="00F7268E"/>
    <w:rsid w:val="00F72807"/>
    <w:rsid w:val="00F728D8"/>
    <w:rsid w:val="00F729FF"/>
    <w:rsid w:val="00F72B04"/>
    <w:rsid w:val="00F72B42"/>
    <w:rsid w:val="00F72CE6"/>
    <w:rsid w:val="00F72D57"/>
    <w:rsid w:val="00F72E0C"/>
    <w:rsid w:val="00F72EDA"/>
    <w:rsid w:val="00F72FD5"/>
    <w:rsid w:val="00F7302A"/>
    <w:rsid w:val="00F73037"/>
    <w:rsid w:val="00F7329B"/>
    <w:rsid w:val="00F732CA"/>
    <w:rsid w:val="00F7333E"/>
    <w:rsid w:val="00F7334D"/>
    <w:rsid w:val="00F733B2"/>
    <w:rsid w:val="00F733B6"/>
    <w:rsid w:val="00F73543"/>
    <w:rsid w:val="00F73546"/>
    <w:rsid w:val="00F739A5"/>
    <w:rsid w:val="00F739D1"/>
    <w:rsid w:val="00F73A50"/>
    <w:rsid w:val="00F73A65"/>
    <w:rsid w:val="00F73C24"/>
    <w:rsid w:val="00F73D18"/>
    <w:rsid w:val="00F73E27"/>
    <w:rsid w:val="00F73E48"/>
    <w:rsid w:val="00F73ECB"/>
    <w:rsid w:val="00F74020"/>
    <w:rsid w:val="00F74066"/>
    <w:rsid w:val="00F74398"/>
    <w:rsid w:val="00F743D6"/>
    <w:rsid w:val="00F7450A"/>
    <w:rsid w:val="00F74785"/>
    <w:rsid w:val="00F7482A"/>
    <w:rsid w:val="00F7499C"/>
    <w:rsid w:val="00F74B27"/>
    <w:rsid w:val="00F74D71"/>
    <w:rsid w:val="00F74DCB"/>
    <w:rsid w:val="00F74DEC"/>
    <w:rsid w:val="00F74E41"/>
    <w:rsid w:val="00F74FE2"/>
    <w:rsid w:val="00F7504F"/>
    <w:rsid w:val="00F7515B"/>
    <w:rsid w:val="00F751C5"/>
    <w:rsid w:val="00F7526B"/>
    <w:rsid w:val="00F75354"/>
    <w:rsid w:val="00F754B0"/>
    <w:rsid w:val="00F754EF"/>
    <w:rsid w:val="00F75511"/>
    <w:rsid w:val="00F75630"/>
    <w:rsid w:val="00F7579E"/>
    <w:rsid w:val="00F758DC"/>
    <w:rsid w:val="00F75A36"/>
    <w:rsid w:val="00F75BDA"/>
    <w:rsid w:val="00F75C44"/>
    <w:rsid w:val="00F75CB5"/>
    <w:rsid w:val="00F75E78"/>
    <w:rsid w:val="00F75ECE"/>
    <w:rsid w:val="00F75FEC"/>
    <w:rsid w:val="00F7602C"/>
    <w:rsid w:val="00F7602F"/>
    <w:rsid w:val="00F761B9"/>
    <w:rsid w:val="00F761EC"/>
    <w:rsid w:val="00F761F4"/>
    <w:rsid w:val="00F76204"/>
    <w:rsid w:val="00F76362"/>
    <w:rsid w:val="00F763E4"/>
    <w:rsid w:val="00F763EB"/>
    <w:rsid w:val="00F763FF"/>
    <w:rsid w:val="00F76449"/>
    <w:rsid w:val="00F7650A"/>
    <w:rsid w:val="00F765DF"/>
    <w:rsid w:val="00F766A8"/>
    <w:rsid w:val="00F767F2"/>
    <w:rsid w:val="00F767FE"/>
    <w:rsid w:val="00F7683D"/>
    <w:rsid w:val="00F768A3"/>
    <w:rsid w:val="00F76906"/>
    <w:rsid w:val="00F76AA3"/>
    <w:rsid w:val="00F76AD1"/>
    <w:rsid w:val="00F76B1F"/>
    <w:rsid w:val="00F76B54"/>
    <w:rsid w:val="00F76D13"/>
    <w:rsid w:val="00F76E38"/>
    <w:rsid w:val="00F76E41"/>
    <w:rsid w:val="00F76E7C"/>
    <w:rsid w:val="00F76ED1"/>
    <w:rsid w:val="00F76FA2"/>
    <w:rsid w:val="00F76FAE"/>
    <w:rsid w:val="00F76FBC"/>
    <w:rsid w:val="00F76FD7"/>
    <w:rsid w:val="00F77000"/>
    <w:rsid w:val="00F77053"/>
    <w:rsid w:val="00F7722A"/>
    <w:rsid w:val="00F772CB"/>
    <w:rsid w:val="00F77300"/>
    <w:rsid w:val="00F773D2"/>
    <w:rsid w:val="00F77472"/>
    <w:rsid w:val="00F77494"/>
    <w:rsid w:val="00F775E6"/>
    <w:rsid w:val="00F775F9"/>
    <w:rsid w:val="00F77727"/>
    <w:rsid w:val="00F77761"/>
    <w:rsid w:val="00F777A0"/>
    <w:rsid w:val="00F77942"/>
    <w:rsid w:val="00F77AE0"/>
    <w:rsid w:val="00F77AFC"/>
    <w:rsid w:val="00F77B6E"/>
    <w:rsid w:val="00F77D35"/>
    <w:rsid w:val="00F77D3F"/>
    <w:rsid w:val="00F77DD1"/>
    <w:rsid w:val="00F77E1F"/>
    <w:rsid w:val="00F77E7F"/>
    <w:rsid w:val="00F77FC0"/>
    <w:rsid w:val="00F80082"/>
    <w:rsid w:val="00F80136"/>
    <w:rsid w:val="00F802B2"/>
    <w:rsid w:val="00F802F6"/>
    <w:rsid w:val="00F803AA"/>
    <w:rsid w:val="00F803CC"/>
    <w:rsid w:val="00F80439"/>
    <w:rsid w:val="00F8045A"/>
    <w:rsid w:val="00F804B8"/>
    <w:rsid w:val="00F805B8"/>
    <w:rsid w:val="00F80708"/>
    <w:rsid w:val="00F80864"/>
    <w:rsid w:val="00F80953"/>
    <w:rsid w:val="00F809CB"/>
    <w:rsid w:val="00F80C1F"/>
    <w:rsid w:val="00F80F77"/>
    <w:rsid w:val="00F80F92"/>
    <w:rsid w:val="00F81045"/>
    <w:rsid w:val="00F810C4"/>
    <w:rsid w:val="00F810EA"/>
    <w:rsid w:val="00F8114C"/>
    <w:rsid w:val="00F811FC"/>
    <w:rsid w:val="00F81464"/>
    <w:rsid w:val="00F81484"/>
    <w:rsid w:val="00F8156B"/>
    <w:rsid w:val="00F8162F"/>
    <w:rsid w:val="00F81A55"/>
    <w:rsid w:val="00F81AC4"/>
    <w:rsid w:val="00F81AE7"/>
    <w:rsid w:val="00F81CAB"/>
    <w:rsid w:val="00F81DBE"/>
    <w:rsid w:val="00F81F16"/>
    <w:rsid w:val="00F81FCC"/>
    <w:rsid w:val="00F82047"/>
    <w:rsid w:val="00F8224D"/>
    <w:rsid w:val="00F8228B"/>
    <w:rsid w:val="00F82338"/>
    <w:rsid w:val="00F8234D"/>
    <w:rsid w:val="00F82397"/>
    <w:rsid w:val="00F8255B"/>
    <w:rsid w:val="00F82625"/>
    <w:rsid w:val="00F82661"/>
    <w:rsid w:val="00F8269B"/>
    <w:rsid w:val="00F826BA"/>
    <w:rsid w:val="00F826EA"/>
    <w:rsid w:val="00F82762"/>
    <w:rsid w:val="00F827D5"/>
    <w:rsid w:val="00F829A2"/>
    <w:rsid w:val="00F82A83"/>
    <w:rsid w:val="00F82AA1"/>
    <w:rsid w:val="00F82CCD"/>
    <w:rsid w:val="00F82DBC"/>
    <w:rsid w:val="00F82E16"/>
    <w:rsid w:val="00F82E57"/>
    <w:rsid w:val="00F82E78"/>
    <w:rsid w:val="00F82F6E"/>
    <w:rsid w:val="00F82F8B"/>
    <w:rsid w:val="00F82FE4"/>
    <w:rsid w:val="00F830E2"/>
    <w:rsid w:val="00F831A3"/>
    <w:rsid w:val="00F831A4"/>
    <w:rsid w:val="00F8324E"/>
    <w:rsid w:val="00F832B0"/>
    <w:rsid w:val="00F832B1"/>
    <w:rsid w:val="00F832EC"/>
    <w:rsid w:val="00F83464"/>
    <w:rsid w:val="00F834DB"/>
    <w:rsid w:val="00F8351E"/>
    <w:rsid w:val="00F83764"/>
    <w:rsid w:val="00F8395E"/>
    <w:rsid w:val="00F83C67"/>
    <w:rsid w:val="00F83D30"/>
    <w:rsid w:val="00F83DA7"/>
    <w:rsid w:val="00F83EA2"/>
    <w:rsid w:val="00F83FB7"/>
    <w:rsid w:val="00F84002"/>
    <w:rsid w:val="00F84133"/>
    <w:rsid w:val="00F842CC"/>
    <w:rsid w:val="00F84347"/>
    <w:rsid w:val="00F84365"/>
    <w:rsid w:val="00F84378"/>
    <w:rsid w:val="00F84465"/>
    <w:rsid w:val="00F8448B"/>
    <w:rsid w:val="00F84617"/>
    <w:rsid w:val="00F84644"/>
    <w:rsid w:val="00F8470A"/>
    <w:rsid w:val="00F847FD"/>
    <w:rsid w:val="00F8483C"/>
    <w:rsid w:val="00F8490C"/>
    <w:rsid w:val="00F84933"/>
    <w:rsid w:val="00F84AA7"/>
    <w:rsid w:val="00F84AEE"/>
    <w:rsid w:val="00F84B5D"/>
    <w:rsid w:val="00F84BA5"/>
    <w:rsid w:val="00F84C1B"/>
    <w:rsid w:val="00F84C50"/>
    <w:rsid w:val="00F84C86"/>
    <w:rsid w:val="00F84EDC"/>
    <w:rsid w:val="00F84F0B"/>
    <w:rsid w:val="00F84F89"/>
    <w:rsid w:val="00F850AE"/>
    <w:rsid w:val="00F8514C"/>
    <w:rsid w:val="00F85189"/>
    <w:rsid w:val="00F852F2"/>
    <w:rsid w:val="00F85331"/>
    <w:rsid w:val="00F85379"/>
    <w:rsid w:val="00F85628"/>
    <w:rsid w:val="00F857E6"/>
    <w:rsid w:val="00F857F3"/>
    <w:rsid w:val="00F859C1"/>
    <w:rsid w:val="00F85B67"/>
    <w:rsid w:val="00F85C11"/>
    <w:rsid w:val="00F85CC2"/>
    <w:rsid w:val="00F85D04"/>
    <w:rsid w:val="00F85E19"/>
    <w:rsid w:val="00F85F11"/>
    <w:rsid w:val="00F85F2F"/>
    <w:rsid w:val="00F86062"/>
    <w:rsid w:val="00F86063"/>
    <w:rsid w:val="00F86083"/>
    <w:rsid w:val="00F86153"/>
    <w:rsid w:val="00F861CB"/>
    <w:rsid w:val="00F861F2"/>
    <w:rsid w:val="00F8627B"/>
    <w:rsid w:val="00F863E4"/>
    <w:rsid w:val="00F86432"/>
    <w:rsid w:val="00F867DD"/>
    <w:rsid w:val="00F86930"/>
    <w:rsid w:val="00F86987"/>
    <w:rsid w:val="00F86AE9"/>
    <w:rsid w:val="00F86B0B"/>
    <w:rsid w:val="00F86B34"/>
    <w:rsid w:val="00F86CB7"/>
    <w:rsid w:val="00F86E82"/>
    <w:rsid w:val="00F87061"/>
    <w:rsid w:val="00F87085"/>
    <w:rsid w:val="00F8731E"/>
    <w:rsid w:val="00F87343"/>
    <w:rsid w:val="00F874F4"/>
    <w:rsid w:val="00F87870"/>
    <w:rsid w:val="00F878CF"/>
    <w:rsid w:val="00F87AC7"/>
    <w:rsid w:val="00F87AEE"/>
    <w:rsid w:val="00F87C89"/>
    <w:rsid w:val="00F87F51"/>
    <w:rsid w:val="00F87F6B"/>
    <w:rsid w:val="00F87F8C"/>
    <w:rsid w:val="00F900B0"/>
    <w:rsid w:val="00F900F2"/>
    <w:rsid w:val="00F9019E"/>
    <w:rsid w:val="00F9020A"/>
    <w:rsid w:val="00F90295"/>
    <w:rsid w:val="00F903CB"/>
    <w:rsid w:val="00F903E2"/>
    <w:rsid w:val="00F9047B"/>
    <w:rsid w:val="00F90711"/>
    <w:rsid w:val="00F907C7"/>
    <w:rsid w:val="00F908C4"/>
    <w:rsid w:val="00F90AC2"/>
    <w:rsid w:val="00F90B26"/>
    <w:rsid w:val="00F90B75"/>
    <w:rsid w:val="00F90C9F"/>
    <w:rsid w:val="00F90FAE"/>
    <w:rsid w:val="00F911D7"/>
    <w:rsid w:val="00F91251"/>
    <w:rsid w:val="00F912A1"/>
    <w:rsid w:val="00F9147B"/>
    <w:rsid w:val="00F914F7"/>
    <w:rsid w:val="00F914F9"/>
    <w:rsid w:val="00F91563"/>
    <w:rsid w:val="00F916BD"/>
    <w:rsid w:val="00F91705"/>
    <w:rsid w:val="00F917EE"/>
    <w:rsid w:val="00F91A46"/>
    <w:rsid w:val="00F91DC5"/>
    <w:rsid w:val="00F920AB"/>
    <w:rsid w:val="00F920EA"/>
    <w:rsid w:val="00F92271"/>
    <w:rsid w:val="00F92321"/>
    <w:rsid w:val="00F9239B"/>
    <w:rsid w:val="00F923A0"/>
    <w:rsid w:val="00F925A7"/>
    <w:rsid w:val="00F92615"/>
    <w:rsid w:val="00F92707"/>
    <w:rsid w:val="00F927C4"/>
    <w:rsid w:val="00F92A8A"/>
    <w:rsid w:val="00F92C82"/>
    <w:rsid w:val="00F92CF5"/>
    <w:rsid w:val="00F92D5B"/>
    <w:rsid w:val="00F92F00"/>
    <w:rsid w:val="00F9301D"/>
    <w:rsid w:val="00F9303B"/>
    <w:rsid w:val="00F930F9"/>
    <w:rsid w:val="00F931EC"/>
    <w:rsid w:val="00F93314"/>
    <w:rsid w:val="00F93363"/>
    <w:rsid w:val="00F9344F"/>
    <w:rsid w:val="00F934C1"/>
    <w:rsid w:val="00F93528"/>
    <w:rsid w:val="00F9353B"/>
    <w:rsid w:val="00F93792"/>
    <w:rsid w:val="00F93866"/>
    <w:rsid w:val="00F938A8"/>
    <w:rsid w:val="00F939A5"/>
    <w:rsid w:val="00F939B2"/>
    <w:rsid w:val="00F93CBB"/>
    <w:rsid w:val="00F93D50"/>
    <w:rsid w:val="00F93DBA"/>
    <w:rsid w:val="00F93E55"/>
    <w:rsid w:val="00F93F0D"/>
    <w:rsid w:val="00F93F72"/>
    <w:rsid w:val="00F9406E"/>
    <w:rsid w:val="00F940C0"/>
    <w:rsid w:val="00F94221"/>
    <w:rsid w:val="00F94281"/>
    <w:rsid w:val="00F944D1"/>
    <w:rsid w:val="00F9456D"/>
    <w:rsid w:val="00F9466D"/>
    <w:rsid w:val="00F94746"/>
    <w:rsid w:val="00F948DE"/>
    <w:rsid w:val="00F949EC"/>
    <w:rsid w:val="00F94A3B"/>
    <w:rsid w:val="00F94BF4"/>
    <w:rsid w:val="00F94C6E"/>
    <w:rsid w:val="00F94C9C"/>
    <w:rsid w:val="00F94D0C"/>
    <w:rsid w:val="00F94EDC"/>
    <w:rsid w:val="00F94FBE"/>
    <w:rsid w:val="00F94FF9"/>
    <w:rsid w:val="00F95003"/>
    <w:rsid w:val="00F9507C"/>
    <w:rsid w:val="00F951C9"/>
    <w:rsid w:val="00F953A9"/>
    <w:rsid w:val="00F9549E"/>
    <w:rsid w:val="00F954E3"/>
    <w:rsid w:val="00F955BF"/>
    <w:rsid w:val="00F955E4"/>
    <w:rsid w:val="00F95693"/>
    <w:rsid w:val="00F9574C"/>
    <w:rsid w:val="00F958B7"/>
    <w:rsid w:val="00F95953"/>
    <w:rsid w:val="00F9598C"/>
    <w:rsid w:val="00F95A1B"/>
    <w:rsid w:val="00F95C62"/>
    <w:rsid w:val="00F95D50"/>
    <w:rsid w:val="00F960C2"/>
    <w:rsid w:val="00F9620F"/>
    <w:rsid w:val="00F963AB"/>
    <w:rsid w:val="00F965F1"/>
    <w:rsid w:val="00F966B2"/>
    <w:rsid w:val="00F9675C"/>
    <w:rsid w:val="00F96A01"/>
    <w:rsid w:val="00F96CE7"/>
    <w:rsid w:val="00F96D4D"/>
    <w:rsid w:val="00F96E44"/>
    <w:rsid w:val="00F97440"/>
    <w:rsid w:val="00F9748C"/>
    <w:rsid w:val="00F976B3"/>
    <w:rsid w:val="00F9783B"/>
    <w:rsid w:val="00F9799E"/>
    <w:rsid w:val="00F97A4C"/>
    <w:rsid w:val="00F97A56"/>
    <w:rsid w:val="00F97AC7"/>
    <w:rsid w:val="00F97B5F"/>
    <w:rsid w:val="00F97BE8"/>
    <w:rsid w:val="00F97E30"/>
    <w:rsid w:val="00F97EE8"/>
    <w:rsid w:val="00F97FB3"/>
    <w:rsid w:val="00FA00AC"/>
    <w:rsid w:val="00FA0115"/>
    <w:rsid w:val="00FA011D"/>
    <w:rsid w:val="00FA0149"/>
    <w:rsid w:val="00FA0192"/>
    <w:rsid w:val="00FA01C4"/>
    <w:rsid w:val="00FA01CD"/>
    <w:rsid w:val="00FA0319"/>
    <w:rsid w:val="00FA03EF"/>
    <w:rsid w:val="00FA042B"/>
    <w:rsid w:val="00FA04C7"/>
    <w:rsid w:val="00FA0525"/>
    <w:rsid w:val="00FA0562"/>
    <w:rsid w:val="00FA06F0"/>
    <w:rsid w:val="00FA0773"/>
    <w:rsid w:val="00FA0969"/>
    <w:rsid w:val="00FA09B9"/>
    <w:rsid w:val="00FA0A40"/>
    <w:rsid w:val="00FA0BFC"/>
    <w:rsid w:val="00FA0C16"/>
    <w:rsid w:val="00FA0C7B"/>
    <w:rsid w:val="00FA0D45"/>
    <w:rsid w:val="00FA1128"/>
    <w:rsid w:val="00FA123A"/>
    <w:rsid w:val="00FA12A3"/>
    <w:rsid w:val="00FA12B9"/>
    <w:rsid w:val="00FA13E6"/>
    <w:rsid w:val="00FA1451"/>
    <w:rsid w:val="00FA1585"/>
    <w:rsid w:val="00FA15BE"/>
    <w:rsid w:val="00FA1691"/>
    <w:rsid w:val="00FA179D"/>
    <w:rsid w:val="00FA17B0"/>
    <w:rsid w:val="00FA18E8"/>
    <w:rsid w:val="00FA197C"/>
    <w:rsid w:val="00FA1BF8"/>
    <w:rsid w:val="00FA1CA5"/>
    <w:rsid w:val="00FA1CAD"/>
    <w:rsid w:val="00FA1D69"/>
    <w:rsid w:val="00FA1DA8"/>
    <w:rsid w:val="00FA1E78"/>
    <w:rsid w:val="00FA207F"/>
    <w:rsid w:val="00FA2188"/>
    <w:rsid w:val="00FA21B3"/>
    <w:rsid w:val="00FA2314"/>
    <w:rsid w:val="00FA23B2"/>
    <w:rsid w:val="00FA2424"/>
    <w:rsid w:val="00FA24F7"/>
    <w:rsid w:val="00FA256A"/>
    <w:rsid w:val="00FA25AE"/>
    <w:rsid w:val="00FA26B7"/>
    <w:rsid w:val="00FA294E"/>
    <w:rsid w:val="00FA2A26"/>
    <w:rsid w:val="00FA2A8E"/>
    <w:rsid w:val="00FA2AAB"/>
    <w:rsid w:val="00FA2B21"/>
    <w:rsid w:val="00FA2B43"/>
    <w:rsid w:val="00FA2CE3"/>
    <w:rsid w:val="00FA2CF3"/>
    <w:rsid w:val="00FA3174"/>
    <w:rsid w:val="00FA325F"/>
    <w:rsid w:val="00FA328E"/>
    <w:rsid w:val="00FA32C8"/>
    <w:rsid w:val="00FA3378"/>
    <w:rsid w:val="00FA33DB"/>
    <w:rsid w:val="00FA3415"/>
    <w:rsid w:val="00FA346D"/>
    <w:rsid w:val="00FA34AA"/>
    <w:rsid w:val="00FA37DE"/>
    <w:rsid w:val="00FA3A6F"/>
    <w:rsid w:val="00FA3B7C"/>
    <w:rsid w:val="00FA3C99"/>
    <w:rsid w:val="00FA3CE5"/>
    <w:rsid w:val="00FA3D7A"/>
    <w:rsid w:val="00FA4012"/>
    <w:rsid w:val="00FA4275"/>
    <w:rsid w:val="00FA43A7"/>
    <w:rsid w:val="00FA45E0"/>
    <w:rsid w:val="00FA461C"/>
    <w:rsid w:val="00FA479F"/>
    <w:rsid w:val="00FA4916"/>
    <w:rsid w:val="00FA4924"/>
    <w:rsid w:val="00FA49BB"/>
    <w:rsid w:val="00FA4A54"/>
    <w:rsid w:val="00FA4AC7"/>
    <w:rsid w:val="00FA4AF8"/>
    <w:rsid w:val="00FA4C97"/>
    <w:rsid w:val="00FA4D19"/>
    <w:rsid w:val="00FA4F03"/>
    <w:rsid w:val="00FA4F3A"/>
    <w:rsid w:val="00FA4F5E"/>
    <w:rsid w:val="00FA5069"/>
    <w:rsid w:val="00FA50BC"/>
    <w:rsid w:val="00FA522F"/>
    <w:rsid w:val="00FA5295"/>
    <w:rsid w:val="00FA553A"/>
    <w:rsid w:val="00FA5551"/>
    <w:rsid w:val="00FA5564"/>
    <w:rsid w:val="00FA557A"/>
    <w:rsid w:val="00FA5587"/>
    <w:rsid w:val="00FA559F"/>
    <w:rsid w:val="00FA56E8"/>
    <w:rsid w:val="00FA5722"/>
    <w:rsid w:val="00FA5857"/>
    <w:rsid w:val="00FA58FA"/>
    <w:rsid w:val="00FA5928"/>
    <w:rsid w:val="00FA5952"/>
    <w:rsid w:val="00FA5B15"/>
    <w:rsid w:val="00FA5B92"/>
    <w:rsid w:val="00FA5CD9"/>
    <w:rsid w:val="00FA5FAF"/>
    <w:rsid w:val="00FA620C"/>
    <w:rsid w:val="00FA62BF"/>
    <w:rsid w:val="00FA62D9"/>
    <w:rsid w:val="00FA6368"/>
    <w:rsid w:val="00FA6373"/>
    <w:rsid w:val="00FA6459"/>
    <w:rsid w:val="00FA6474"/>
    <w:rsid w:val="00FA649C"/>
    <w:rsid w:val="00FA64BF"/>
    <w:rsid w:val="00FA64E3"/>
    <w:rsid w:val="00FA653D"/>
    <w:rsid w:val="00FA6641"/>
    <w:rsid w:val="00FA6721"/>
    <w:rsid w:val="00FA6B79"/>
    <w:rsid w:val="00FA6CB9"/>
    <w:rsid w:val="00FA6CE1"/>
    <w:rsid w:val="00FA6D19"/>
    <w:rsid w:val="00FA6E2A"/>
    <w:rsid w:val="00FA6EB5"/>
    <w:rsid w:val="00FA6FA6"/>
    <w:rsid w:val="00FA6FB3"/>
    <w:rsid w:val="00FA70BC"/>
    <w:rsid w:val="00FA71A9"/>
    <w:rsid w:val="00FA72FC"/>
    <w:rsid w:val="00FA7332"/>
    <w:rsid w:val="00FA7431"/>
    <w:rsid w:val="00FA74E3"/>
    <w:rsid w:val="00FA75A3"/>
    <w:rsid w:val="00FA7628"/>
    <w:rsid w:val="00FA76CA"/>
    <w:rsid w:val="00FA7763"/>
    <w:rsid w:val="00FA777C"/>
    <w:rsid w:val="00FA794C"/>
    <w:rsid w:val="00FA7961"/>
    <w:rsid w:val="00FA7C00"/>
    <w:rsid w:val="00FA7C69"/>
    <w:rsid w:val="00FA7C85"/>
    <w:rsid w:val="00FA7CFA"/>
    <w:rsid w:val="00FA7DB5"/>
    <w:rsid w:val="00FA7E12"/>
    <w:rsid w:val="00FA7F1E"/>
    <w:rsid w:val="00FB01A6"/>
    <w:rsid w:val="00FB0272"/>
    <w:rsid w:val="00FB0440"/>
    <w:rsid w:val="00FB04E9"/>
    <w:rsid w:val="00FB0559"/>
    <w:rsid w:val="00FB0627"/>
    <w:rsid w:val="00FB0638"/>
    <w:rsid w:val="00FB0731"/>
    <w:rsid w:val="00FB07B8"/>
    <w:rsid w:val="00FB0801"/>
    <w:rsid w:val="00FB081B"/>
    <w:rsid w:val="00FB084B"/>
    <w:rsid w:val="00FB0951"/>
    <w:rsid w:val="00FB096C"/>
    <w:rsid w:val="00FB0AAF"/>
    <w:rsid w:val="00FB0B61"/>
    <w:rsid w:val="00FB0D23"/>
    <w:rsid w:val="00FB0D46"/>
    <w:rsid w:val="00FB0E65"/>
    <w:rsid w:val="00FB100F"/>
    <w:rsid w:val="00FB1034"/>
    <w:rsid w:val="00FB10DA"/>
    <w:rsid w:val="00FB11BA"/>
    <w:rsid w:val="00FB12C1"/>
    <w:rsid w:val="00FB1529"/>
    <w:rsid w:val="00FB1568"/>
    <w:rsid w:val="00FB170C"/>
    <w:rsid w:val="00FB18E8"/>
    <w:rsid w:val="00FB1991"/>
    <w:rsid w:val="00FB1AE0"/>
    <w:rsid w:val="00FB1AE8"/>
    <w:rsid w:val="00FB1D8B"/>
    <w:rsid w:val="00FB1E1B"/>
    <w:rsid w:val="00FB1F16"/>
    <w:rsid w:val="00FB23A8"/>
    <w:rsid w:val="00FB23BB"/>
    <w:rsid w:val="00FB23D9"/>
    <w:rsid w:val="00FB24E4"/>
    <w:rsid w:val="00FB25C6"/>
    <w:rsid w:val="00FB2709"/>
    <w:rsid w:val="00FB271D"/>
    <w:rsid w:val="00FB27A2"/>
    <w:rsid w:val="00FB294A"/>
    <w:rsid w:val="00FB29FB"/>
    <w:rsid w:val="00FB2B17"/>
    <w:rsid w:val="00FB2B4F"/>
    <w:rsid w:val="00FB2E52"/>
    <w:rsid w:val="00FB309B"/>
    <w:rsid w:val="00FB3272"/>
    <w:rsid w:val="00FB32BC"/>
    <w:rsid w:val="00FB33FD"/>
    <w:rsid w:val="00FB3410"/>
    <w:rsid w:val="00FB346B"/>
    <w:rsid w:val="00FB346C"/>
    <w:rsid w:val="00FB34BC"/>
    <w:rsid w:val="00FB3615"/>
    <w:rsid w:val="00FB361C"/>
    <w:rsid w:val="00FB3641"/>
    <w:rsid w:val="00FB36C2"/>
    <w:rsid w:val="00FB3704"/>
    <w:rsid w:val="00FB3711"/>
    <w:rsid w:val="00FB37A6"/>
    <w:rsid w:val="00FB37F2"/>
    <w:rsid w:val="00FB38A4"/>
    <w:rsid w:val="00FB38AA"/>
    <w:rsid w:val="00FB38E2"/>
    <w:rsid w:val="00FB39CC"/>
    <w:rsid w:val="00FB3A7B"/>
    <w:rsid w:val="00FB3B16"/>
    <w:rsid w:val="00FB3C01"/>
    <w:rsid w:val="00FB3C4A"/>
    <w:rsid w:val="00FB3C85"/>
    <w:rsid w:val="00FB3D90"/>
    <w:rsid w:val="00FB3DC5"/>
    <w:rsid w:val="00FB3EB4"/>
    <w:rsid w:val="00FB3EF9"/>
    <w:rsid w:val="00FB3FB8"/>
    <w:rsid w:val="00FB406B"/>
    <w:rsid w:val="00FB40A8"/>
    <w:rsid w:val="00FB40C0"/>
    <w:rsid w:val="00FB4116"/>
    <w:rsid w:val="00FB4126"/>
    <w:rsid w:val="00FB4249"/>
    <w:rsid w:val="00FB42C9"/>
    <w:rsid w:val="00FB445A"/>
    <w:rsid w:val="00FB44F1"/>
    <w:rsid w:val="00FB4562"/>
    <w:rsid w:val="00FB4583"/>
    <w:rsid w:val="00FB461E"/>
    <w:rsid w:val="00FB463A"/>
    <w:rsid w:val="00FB470E"/>
    <w:rsid w:val="00FB479D"/>
    <w:rsid w:val="00FB47E5"/>
    <w:rsid w:val="00FB4828"/>
    <w:rsid w:val="00FB4871"/>
    <w:rsid w:val="00FB4874"/>
    <w:rsid w:val="00FB4A4C"/>
    <w:rsid w:val="00FB4DA7"/>
    <w:rsid w:val="00FB4DC4"/>
    <w:rsid w:val="00FB4EEF"/>
    <w:rsid w:val="00FB502D"/>
    <w:rsid w:val="00FB509D"/>
    <w:rsid w:val="00FB5162"/>
    <w:rsid w:val="00FB516C"/>
    <w:rsid w:val="00FB5294"/>
    <w:rsid w:val="00FB5332"/>
    <w:rsid w:val="00FB5447"/>
    <w:rsid w:val="00FB54AB"/>
    <w:rsid w:val="00FB55A9"/>
    <w:rsid w:val="00FB5653"/>
    <w:rsid w:val="00FB56F2"/>
    <w:rsid w:val="00FB58C3"/>
    <w:rsid w:val="00FB5A7A"/>
    <w:rsid w:val="00FB5B09"/>
    <w:rsid w:val="00FB5C12"/>
    <w:rsid w:val="00FB5C49"/>
    <w:rsid w:val="00FB5CE6"/>
    <w:rsid w:val="00FB5D40"/>
    <w:rsid w:val="00FB5E4B"/>
    <w:rsid w:val="00FB5E93"/>
    <w:rsid w:val="00FB5FB3"/>
    <w:rsid w:val="00FB609A"/>
    <w:rsid w:val="00FB60D6"/>
    <w:rsid w:val="00FB6111"/>
    <w:rsid w:val="00FB614E"/>
    <w:rsid w:val="00FB6210"/>
    <w:rsid w:val="00FB64AF"/>
    <w:rsid w:val="00FB64F7"/>
    <w:rsid w:val="00FB656F"/>
    <w:rsid w:val="00FB6665"/>
    <w:rsid w:val="00FB66F6"/>
    <w:rsid w:val="00FB688D"/>
    <w:rsid w:val="00FB6915"/>
    <w:rsid w:val="00FB697E"/>
    <w:rsid w:val="00FB69ED"/>
    <w:rsid w:val="00FB6B89"/>
    <w:rsid w:val="00FB6CBF"/>
    <w:rsid w:val="00FB6CCD"/>
    <w:rsid w:val="00FB6CF7"/>
    <w:rsid w:val="00FB6E3A"/>
    <w:rsid w:val="00FB6F03"/>
    <w:rsid w:val="00FB6F4F"/>
    <w:rsid w:val="00FB7096"/>
    <w:rsid w:val="00FB70B7"/>
    <w:rsid w:val="00FB70DA"/>
    <w:rsid w:val="00FB71B1"/>
    <w:rsid w:val="00FB722D"/>
    <w:rsid w:val="00FB72B2"/>
    <w:rsid w:val="00FB732C"/>
    <w:rsid w:val="00FB75E6"/>
    <w:rsid w:val="00FB76CD"/>
    <w:rsid w:val="00FB774B"/>
    <w:rsid w:val="00FB7793"/>
    <w:rsid w:val="00FB784A"/>
    <w:rsid w:val="00FB7A57"/>
    <w:rsid w:val="00FB7AE6"/>
    <w:rsid w:val="00FB7B3C"/>
    <w:rsid w:val="00FB7B48"/>
    <w:rsid w:val="00FB7B81"/>
    <w:rsid w:val="00FB7DA4"/>
    <w:rsid w:val="00FB7E92"/>
    <w:rsid w:val="00FB7EBE"/>
    <w:rsid w:val="00FC008D"/>
    <w:rsid w:val="00FC013D"/>
    <w:rsid w:val="00FC0140"/>
    <w:rsid w:val="00FC0146"/>
    <w:rsid w:val="00FC01BC"/>
    <w:rsid w:val="00FC020A"/>
    <w:rsid w:val="00FC02B4"/>
    <w:rsid w:val="00FC02BD"/>
    <w:rsid w:val="00FC04A8"/>
    <w:rsid w:val="00FC0582"/>
    <w:rsid w:val="00FC0595"/>
    <w:rsid w:val="00FC0686"/>
    <w:rsid w:val="00FC0784"/>
    <w:rsid w:val="00FC07D1"/>
    <w:rsid w:val="00FC0818"/>
    <w:rsid w:val="00FC0824"/>
    <w:rsid w:val="00FC08DF"/>
    <w:rsid w:val="00FC09A1"/>
    <w:rsid w:val="00FC09F5"/>
    <w:rsid w:val="00FC0AD1"/>
    <w:rsid w:val="00FC0B60"/>
    <w:rsid w:val="00FC0C97"/>
    <w:rsid w:val="00FC0D01"/>
    <w:rsid w:val="00FC0DAB"/>
    <w:rsid w:val="00FC0EBE"/>
    <w:rsid w:val="00FC0EF8"/>
    <w:rsid w:val="00FC0F47"/>
    <w:rsid w:val="00FC1161"/>
    <w:rsid w:val="00FC1165"/>
    <w:rsid w:val="00FC11BB"/>
    <w:rsid w:val="00FC11DB"/>
    <w:rsid w:val="00FC1219"/>
    <w:rsid w:val="00FC1380"/>
    <w:rsid w:val="00FC145E"/>
    <w:rsid w:val="00FC1584"/>
    <w:rsid w:val="00FC159C"/>
    <w:rsid w:val="00FC15AE"/>
    <w:rsid w:val="00FC1891"/>
    <w:rsid w:val="00FC1902"/>
    <w:rsid w:val="00FC1944"/>
    <w:rsid w:val="00FC19A6"/>
    <w:rsid w:val="00FC1AEE"/>
    <w:rsid w:val="00FC1C7B"/>
    <w:rsid w:val="00FC1CE9"/>
    <w:rsid w:val="00FC1D0A"/>
    <w:rsid w:val="00FC1D5A"/>
    <w:rsid w:val="00FC1DDF"/>
    <w:rsid w:val="00FC1E21"/>
    <w:rsid w:val="00FC1EAB"/>
    <w:rsid w:val="00FC1FC5"/>
    <w:rsid w:val="00FC20AE"/>
    <w:rsid w:val="00FC2171"/>
    <w:rsid w:val="00FC21BC"/>
    <w:rsid w:val="00FC22FE"/>
    <w:rsid w:val="00FC236A"/>
    <w:rsid w:val="00FC243F"/>
    <w:rsid w:val="00FC2474"/>
    <w:rsid w:val="00FC264E"/>
    <w:rsid w:val="00FC2994"/>
    <w:rsid w:val="00FC29E9"/>
    <w:rsid w:val="00FC2A0F"/>
    <w:rsid w:val="00FC2A36"/>
    <w:rsid w:val="00FC2A6A"/>
    <w:rsid w:val="00FC2A8D"/>
    <w:rsid w:val="00FC2AA9"/>
    <w:rsid w:val="00FC2BBD"/>
    <w:rsid w:val="00FC2BCE"/>
    <w:rsid w:val="00FC2CF8"/>
    <w:rsid w:val="00FC2E3D"/>
    <w:rsid w:val="00FC308C"/>
    <w:rsid w:val="00FC320D"/>
    <w:rsid w:val="00FC33E4"/>
    <w:rsid w:val="00FC33EC"/>
    <w:rsid w:val="00FC369A"/>
    <w:rsid w:val="00FC37A4"/>
    <w:rsid w:val="00FC38A9"/>
    <w:rsid w:val="00FC3A94"/>
    <w:rsid w:val="00FC3C8B"/>
    <w:rsid w:val="00FC3D43"/>
    <w:rsid w:val="00FC3E48"/>
    <w:rsid w:val="00FC3EA1"/>
    <w:rsid w:val="00FC3EAE"/>
    <w:rsid w:val="00FC3EF8"/>
    <w:rsid w:val="00FC3F9A"/>
    <w:rsid w:val="00FC40DB"/>
    <w:rsid w:val="00FC40EC"/>
    <w:rsid w:val="00FC41F6"/>
    <w:rsid w:val="00FC44A2"/>
    <w:rsid w:val="00FC44FA"/>
    <w:rsid w:val="00FC4593"/>
    <w:rsid w:val="00FC45B9"/>
    <w:rsid w:val="00FC45CD"/>
    <w:rsid w:val="00FC4619"/>
    <w:rsid w:val="00FC462C"/>
    <w:rsid w:val="00FC4689"/>
    <w:rsid w:val="00FC49FF"/>
    <w:rsid w:val="00FC4A54"/>
    <w:rsid w:val="00FC4AF2"/>
    <w:rsid w:val="00FC4C1C"/>
    <w:rsid w:val="00FC4DAE"/>
    <w:rsid w:val="00FC4F03"/>
    <w:rsid w:val="00FC5025"/>
    <w:rsid w:val="00FC50E3"/>
    <w:rsid w:val="00FC51D7"/>
    <w:rsid w:val="00FC528E"/>
    <w:rsid w:val="00FC52B1"/>
    <w:rsid w:val="00FC53D2"/>
    <w:rsid w:val="00FC53E5"/>
    <w:rsid w:val="00FC56FE"/>
    <w:rsid w:val="00FC5735"/>
    <w:rsid w:val="00FC5758"/>
    <w:rsid w:val="00FC57FA"/>
    <w:rsid w:val="00FC596F"/>
    <w:rsid w:val="00FC59FD"/>
    <w:rsid w:val="00FC5A24"/>
    <w:rsid w:val="00FC5A45"/>
    <w:rsid w:val="00FC5B3F"/>
    <w:rsid w:val="00FC5BBB"/>
    <w:rsid w:val="00FC5D41"/>
    <w:rsid w:val="00FC5D9D"/>
    <w:rsid w:val="00FC5E45"/>
    <w:rsid w:val="00FC5EE8"/>
    <w:rsid w:val="00FC609E"/>
    <w:rsid w:val="00FC63CF"/>
    <w:rsid w:val="00FC6546"/>
    <w:rsid w:val="00FC65E0"/>
    <w:rsid w:val="00FC661B"/>
    <w:rsid w:val="00FC67A1"/>
    <w:rsid w:val="00FC6814"/>
    <w:rsid w:val="00FC6A0F"/>
    <w:rsid w:val="00FC6A27"/>
    <w:rsid w:val="00FC6A5E"/>
    <w:rsid w:val="00FC6AE8"/>
    <w:rsid w:val="00FC6BBF"/>
    <w:rsid w:val="00FC6BC5"/>
    <w:rsid w:val="00FC6BDD"/>
    <w:rsid w:val="00FC6CD8"/>
    <w:rsid w:val="00FC70D8"/>
    <w:rsid w:val="00FC736E"/>
    <w:rsid w:val="00FC7405"/>
    <w:rsid w:val="00FC7512"/>
    <w:rsid w:val="00FC75B5"/>
    <w:rsid w:val="00FC7780"/>
    <w:rsid w:val="00FC7831"/>
    <w:rsid w:val="00FC78A5"/>
    <w:rsid w:val="00FC79D0"/>
    <w:rsid w:val="00FC7AE3"/>
    <w:rsid w:val="00FC7B56"/>
    <w:rsid w:val="00FC7B9F"/>
    <w:rsid w:val="00FC7C72"/>
    <w:rsid w:val="00FC7E62"/>
    <w:rsid w:val="00FC7E98"/>
    <w:rsid w:val="00FC7FFA"/>
    <w:rsid w:val="00FD0226"/>
    <w:rsid w:val="00FD0464"/>
    <w:rsid w:val="00FD0491"/>
    <w:rsid w:val="00FD04BA"/>
    <w:rsid w:val="00FD078D"/>
    <w:rsid w:val="00FD0824"/>
    <w:rsid w:val="00FD08DF"/>
    <w:rsid w:val="00FD0A3D"/>
    <w:rsid w:val="00FD0A8F"/>
    <w:rsid w:val="00FD0B3A"/>
    <w:rsid w:val="00FD0B65"/>
    <w:rsid w:val="00FD0B85"/>
    <w:rsid w:val="00FD0BC6"/>
    <w:rsid w:val="00FD0D64"/>
    <w:rsid w:val="00FD0DC1"/>
    <w:rsid w:val="00FD0FCE"/>
    <w:rsid w:val="00FD1065"/>
    <w:rsid w:val="00FD1246"/>
    <w:rsid w:val="00FD144F"/>
    <w:rsid w:val="00FD1640"/>
    <w:rsid w:val="00FD1678"/>
    <w:rsid w:val="00FD16AE"/>
    <w:rsid w:val="00FD1746"/>
    <w:rsid w:val="00FD1753"/>
    <w:rsid w:val="00FD17B1"/>
    <w:rsid w:val="00FD18B1"/>
    <w:rsid w:val="00FD1B22"/>
    <w:rsid w:val="00FD1BC0"/>
    <w:rsid w:val="00FD1E3E"/>
    <w:rsid w:val="00FD1E5D"/>
    <w:rsid w:val="00FD1FB6"/>
    <w:rsid w:val="00FD1FB9"/>
    <w:rsid w:val="00FD204A"/>
    <w:rsid w:val="00FD2071"/>
    <w:rsid w:val="00FD20E9"/>
    <w:rsid w:val="00FD2214"/>
    <w:rsid w:val="00FD232A"/>
    <w:rsid w:val="00FD23B1"/>
    <w:rsid w:val="00FD23FD"/>
    <w:rsid w:val="00FD2425"/>
    <w:rsid w:val="00FD249B"/>
    <w:rsid w:val="00FD2596"/>
    <w:rsid w:val="00FD26FC"/>
    <w:rsid w:val="00FD27D9"/>
    <w:rsid w:val="00FD2829"/>
    <w:rsid w:val="00FD283D"/>
    <w:rsid w:val="00FD2922"/>
    <w:rsid w:val="00FD2A72"/>
    <w:rsid w:val="00FD2CBA"/>
    <w:rsid w:val="00FD2D48"/>
    <w:rsid w:val="00FD2DD0"/>
    <w:rsid w:val="00FD2EB9"/>
    <w:rsid w:val="00FD2F92"/>
    <w:rsid w:val="00FD306E"/>
    <w:rsid w:val="00FD314A"/>
    <w:rsid w:val="00FD317F"/>
    <w:rsid w:val="00FD3236"/>
    <w:rsid w:val="00FD32E4"/>
    <w:rsid w:val="00FD347D"/>
    <w:rsid w:val="00FD34F0"/>
    <w:rsid w:val="00FD354F"/>
    <w:rsid w:val="00FD3721"/>
    <w:rsid w:val="00FD37A9"/>
    <w:rsid w:val="00FD381E"/>
    <w:rsid w:val="00FD38C5"/>
    <w:rsid w:val="00FD390A"/>
    <w:rsid w:val="00FD3AA4"/>
    <w:rsid w:val="00FD3B3E"/>
    <w:rsid w:val="00FD3BDC"/>
    <w:rsid w:val="00FD3CF5"/>
    <w:rsid w:val="00FD3DB4"/>
    <w:rsid w:val="00FD4000"/>
    <w:rsid w:val="00FD4295"/>
    <w:rsid w:val="00FD4388"/>
    <w:rsid w:val="00FD4610"/>
    <w:rsid w:val="00FD48A5"/>
    <w:rsid w:val="00FD48C0"/>
    <w:rsid w:val="00FD4924"/>
    <w:rsid w:val="00FD494A"/>
    <w:rsid w:val="00FD498C"/>
    <w:rsid w:val="00FD4A21"/>
    <w:rsid w:val="00FD4DB9"/>
    <w:rsid w:val="00FD4DE5"/>
    <w:rsid w:val="00FD4E5D"/>
    <w:rsid w:val="00FD4F73"/>
    <w:rsid w:val="00FD4FE2"/>
    <w:rsid w:val="00FD5065"/>
    <w:rsid w:val="00FD5139"/>
    <w:rsid w:val="00FD519B"/>
    <w:rsid w:val="00FD51AA"/>
    <w:rsid w:val="00FD51BD"/>
    <w:rsid w:val="00FD53CF"/>
    <w:rsid w:val="00FD549E"/>
    <w:rsid w:val="00FD54E2"/>
    <w:rsid w:val="00FD5500"/>
    <w:rsid w:val="00FD5627"/>
    <w:rsid w:val="00FD56A6"/>
    <w:rsid w:val="00FD5888"/>
    <w:rsid w:val="00FD5A02"/>
    <w:rsid w:val="00FD5AAB"/>
    <w:rsid w:val="00FD5B27"/>
    <w:rsid w:val="00FD5C87"/>
    <w:rsid w:val="00FD5E94"/>
    <w:rsid w:val="00FD5F38"/>
    <w:rsid w:val="00FD6066"/>
    <w:rsid w:val="00FD61A4"/>
    <w:rsid w:val="00FD6268"/>
    <w:rsid w:val="00FD63CE"/>
    <w:rsid w:val="00FD6414"/>
    <w:rsid w:val="00FD652C"/>
    <w:rsid w:val="00FD6627"/>
    <w:rsid w:val="00FD66C1"/>
    <w:rsid w:val="00FD674D"/>
    <w:rsid w:val="00FD67C4"/>
    <w:rsid w:val="00FD683C"/>
    <w:rsid w:val="00FD6859"/>
    <w:rsid w:val="00FD68A3"/>
    <w:rsid w:val="00FD68ED"/>
    <w:rsid w:val="00FD6941"/>
    <w:rsid w:val="00FD6A11"/>
    <w:rsid w:val="00FD6AC4"/>
    <w:rsid w:val="00FD6AE6"/>
    <w:rsid w:val="00FD6B09"/>
    <w:rsid w:val="00FD6B9E"/>
    <w:rsid w:val="00FD6BA3"/>
    <w:rsid w:val="00FD6CB6"/>
    <w:rsid w:val="00FD6DD0"/>
    <w:rsid w:val="00FD6E1E"/>
    <w:rsid w:val="00FD6E6C"/>
    <w:rsid w:val="00FD6F1E"/>
    <w:rsid w:val="00FD6F3C"/>
    <w:rsid w:val="00FD6F62"/>
    <w:rsid w:val="00FD7046"/>
    <w:rsid w:val="00FD70C7"/>
    <w:rsid w:val="00FD7115"/>
    <w:rsid w:val="00FD7118"/>
    <w:rsid w:val="00FD751F"/>
    <w:rsid w:val="00FD75DB"/>
    <w:rsid w:val="00FD779B"/>
    <w:rsid w:val="00FD7861"/>
    <w:rsid w:val="00FD797F"/>
    <w:rsid w:val="00FD79BF"/>
    <w:rsid w:val="00FD7A0F"/>
    <w:rsid w:val="00FD7B0D"/>
    <w:rsid w:val="00FD7CE1"/>
    <w:rsid w:val="00FD7D20"/>
    <w:rsid w:val="00FD7ECA"/>
    <w:rsid w:val="00FE000E"/>
    <w:rsid w:val="00FE03D4"/>
    <w:rsid w:val="00FE0426"/>
    <w:rsid w:val="00FE048A"/>
    <w:rsid w:val="00FE0680"/>
    <w:rsid w:val="00FE0773"/>
    <w:rsid w:val="00FE07F9"/>
    <w:rsid w:val="00FE09DF"/>
    <w:rsid w:val="00FE0A1D"/>
    <w:rsid w:val="00FE0A1F"/>
    <w:rsid w:val="00FE0A7B"/>
    <w:rsid w:val="00FE0B71"/>
    <w:rsid w:val="00FE0B8C"/>
    <w:rsid w:val="00FE0C94"/>
    <w:rsid w:val="00FE0F0B"/>
    <w:rsid w:val="00FE0F3D"/>
    <w:rsid w:val="00FE1186"/>
    <w:rsid w:val="00FE121F"/>
    <w:rsid w:val="00FE1355"/>
    <w:rsid w:val="00FE1536"/>
    <w:rsid w:val="00FE184D"/>
    <w:rsid w:val="00FE192A"/>
    <w:rsid w:val="00FE1993"/>
    <w:rsid w:val="00FE1A2E"/>
    <w:rsid w:val="00FE1AB8"/>
    <w:rsid w:val="00FE1ACC"/>
    <w:rsid w:val="00FE1AFC"/>
    <w:rsid w:val="00FE1C97"/>
    <w:rsid w:val="00FE1D2C"/>
    <w:rsid w:val="00FE1E00"/>
    <w:rsid w:val="00FE1F21"/>
    <w:rsid w:val="00FE1FBC"/>
    <w:rsid w:val="00FE22F4"/>
    <w:rsid w:val="00FE2471"/>
    <w:rsid w:val="00FE24AD"/>
    <w:rsid w:val="00FE2526"/>
    <w:rsid w:val="00FE2586"/>
    <w:rsid w:val="00FE258E"/>
    <w:rsid w:val="00FE2611"/>
    <w:rsid w:val="00FE2864"/>
    <w:rsid w:val="00FE29FF"/>
    <w:rsid w:val="00FE2AE8"/>
    <w:rsid w:val="00FE2BD1"/>
    <w:rsid w:val="00FE2C02"/>
    <w:rsid w:val="00FE2C23"/>
    <w:rsid w:val="00FE2C9E"/>
    <w:rsid w:val="00FE2CCB"/>
    <w:rsid w:val="00FE2CEB"/>
    <w:rsid w:val="00FE2D5F"/>
    <w:rsid w:val="00FE2EDE"/>
    <w:rsid w:val="00FE2F23"/>
    <w:rsid w:val="00FE2F41"/>
    <w:rsid w:val="00FE2F98"/>
    <w:rsid w:val="00FE2FF0"/>
    <w:rsid w:val="00FE3005"/>
    <w:rsid w:val="00FE3032"/>
    <w:rsid w:val="00FE30CF"/>
    <w:rsid w:val="00FE30EF"/>
    <w:rsid w:val="00FE31B6"/>
    <w:rsid w:val="00FE321B"/>
    <w:rsid w:val="00FE3246"/>
    <w:rsid w:val="00FE3269"/>
    <w:rsid w:val="00FE3422"/>
    <w:rsid w:val="00FE3734"/>
    <w:rsid w:val="00FE3B5F"/>
    <w:rsid w:val="00FE3CEE"/>
    <w:rsid w:val="00FE3CFB"/>
    <w:rsid w:val="00FE3E13"/>
    <w:rsid w:val="00FE3EAD"/>
    <w:rsid w:val="00FE3F37"/>
    <w:rsid w:val="00FE404F"/>
    <w:rsid w:val="00FE4059"/>
    <w:rsid w:val="00FE407E"/>
    <w:rsid w:val="00FE41EF"/>
    <w:rsid w:val="00FE4468"/>
    <w:rsid w:val="00FE45C0"/>
    <w:rsid w:val="00FE45C1"/>
    <w:rsid w:val="00FE486E"/>
    <w:rsid w:val="00FE4877"/>
    <w:rsid w:val="00FE4A38"/>
    <w:rsid w:val="00FE4CC3"/>
    <w:rsid w:val="00FE4D7A"/>
    <w:rsid w:val="00FE4F5D"/>
    <w:rsid w:val="00FE510C"/>
    <w:rsid w:val="00FE518C"/>
    <w:rsid w:val="00FE51D9"/>
    <w:rsid w:val="00FE5398"/>
    <w:rsid w:val="00FE53B1"/>
    <w:rsid w:val="00FE53B5"/>
    <w:rsid w:val="00FE53DB"/>
    <w:rsid w:val="00FE541F"/>
    <w:rsid w:val="00FE54F7"/>
    <w:rsid w:val="00FE569A"/>
    <w:rsid w:val="00FE56CF"/>
    <w:rsid w:val="00FE57E5"/>
    <w:rsid w:val="00FE58D0"/>
    <w:rsid w:val="00FE5931"/>
    <w:rsid w:val="00FE593E"/>
    <w:rsid w:val="00FE5943"/>
    <w:rsid w:val="00FE59C9"/>
    <w:rsid w:val="00FE5BF6"/>
    <w:rsid w:val="00FE5C5E"/>
    <w:rsid w:val="00FE5CCA"/>
    <w:rsid w:val="00FE5E27"/>
    <w:rsid w:val="00FE5ECC"/>
    <w:rsid w:val="00FE5ED3"/>
    <w:rsid w:val="00FE5F68"/>
    <w:rsid w:val="00FE6072"/>
    <w:rsid w:val="00FE6135"/>
    <w:rsid w:val="00FE6154"/>
    <w:rsid w:val="00FE617A"/>
    <w:rsid w:val="00FE65C9"/>
    <w:rsid w:val="00FE67AD"/>
    <w:rsid w:val="00FE69F4"/>
    <w:rsid w:val="00FE6A28"/>
    <w:rsid w:val="00FE6B12"/>
    <w:rsid w:val="00FE6B6B"/>
    <w:rsid w:val="00FE6B79"/>
    <w:rsid w:val="00FE6C60"/>
    <w:rsid w:val="00FE6D4D"/>
    <w:rsid w:val="00FE6D81"/>
    <w:rsid w:val="00FE6DE7"/>
    <w:rsid w:val="00FE6E58"/>
    <w:rsid w:val="00FE6E97"/>
    <w:rsid w:val="00FE6EA1"/>
    <w:rsid w:val="00FE6F79"/>
    <w:rsid w:val="00FE70F3"/>
    <w:rsid w:val="00FE7118"/>
    <w:rsid w:val="00FE711F"/>
    <w:rsid w:val="00FE71FD"/>
    <w:rsid w:val="00FE7321"/>
    <w:rsid w:val="00FE790E"/>
    <w:rsid w:val="00FE79C7"/>
    <w:rsid w:val="00FE79EA"/>
    <w:rsid w:val="00FE7B26"/>
    <w:rsid w:val="00FE7BC1"/>
    <w:rsid w:val="00FE7C4D"/>
    <w:rsid w:val="00FE7D57"/>
    <w:rsid w:val="00FE7D9F"/>
    <w:rsid w:val="00FE7DF9"/>
    <w:rsid w:val="00FE7F1F"/>
    <w:rsid w:val="00FF00FA"/>
    <w:rsid w:val="00FF022D"/>
    <w:rsid w:val="00FF0285"/>
    <w:rsid w:val="00FF0313"/>
    <w:rsid w:val="00FF05FE"/>
    <w:rsid w:val="00FF06A1"/>
    <w:rsid w:val="00FF06D0"/>
    <w:rsid w:val="00FF074C"/>
    <w:rsid w:val="00FF07A2"/>
    <w:rsid w:val="00FF08F1"/>
    <w:rsid w:val="00FF09A1"/>
    <w:rsid w:val="00FF0AA2"/>
    <w:rsid w:val="00FF0ADD"/>
    <w:rsid w:val="00FF0BAA"/>
    <w:rsid w:val="00FF0BFE"/>
    <w:rsid w:val="00FF0CE0"/>
    <w:rsid w:val="00FF0E55"/>
    <w:rsid w:val="00FF0EDB"/>
    <w:rsid w:val="00FF0EFF"/>
    <w:rsid w:val="00FF1026"/>
    <w:rsid w:val="00FF1041"/>
    <w:rsid w:val="00FF10B2"/>
    <w:rsid w:val="00FF12A5"/>
    <w:rsid w:val="00FF133B"/>
    <w:rsid w:val="00FF151F"/>
    <w:rsid w:val="00FF1623"/>
    <w:rsid w:val="00FF162E"/>
    <w:rsid w:val="00FF16E3"/>
    <w:rsid w:val="00FF174B"/>
    <w:rsid w:val="00FF17FE"/>
    <w:rsid w:val="00FF180E"/>
    <w:rsid w:val="00FF18FB"/>
    <w:rsid w:val="00FF1A67"/>
    <w:rsid w:val="00FF1A7B"/>
    <w:rsid w:val="00FF1AC4"/>
    <w:rsid w:val="00FF1AE9"/>
    <w:rsid w:val="00FF1B2C"/>
    <w:rsid w:val="00FF1CE3"/>
    <w:rsid w:val="00FF1CFB"/>
    <w:rsid w:val="00FF1D02"/>
    <w:rsid w:val="00FF1D51"/>
    <w:rsid w:val="00FF1E68"/>
    <w:rsid w:val="00FF1E8B"/>
    <w:rsid w:val="00FF1F2D"/>
    <w:rsid w:val="00FF1F37"/>
    <w:rsid w:val="00FF1F65"/>
    <w:rsid w:val="00FF227F"/>
    <w:rsid w:val="00FF238D"/>
    <w:rsid w:val="00FF2400"/>
    <w:rsid w:val="00FF24F2"/>
    <w:rsid w:val="00FF2544"/>
    <w:rsid w:val="00FF258D"/>
    <w:rsid w:val="00FF260A"/>
    <w:rsid w:val="00FF27E5"/>
    <w:rsid w:val="00FF2846"/>
    <w:rsid w:val="00FF28BF"/>
    <w:rsid w:val="00FF290F"/>
    <w:rsid w:val="00FF2A7A"/>
    <w:rsid w:val="00FF2AE2"/>
    <w:rsid w:val="00FF2B1A"/>
    <w:rsid w:val="00FF2B33"/>
    <w:rsid w:val="00FF2B99"/>
    <w:rsid w:val="00FF2BE5"/>
    <w:rsid w:val="00FF2E70"/>
    <w:rsid w:val="00FF2EF3"/>
    <w:rsid w:val="00FF2F5D"/>
    <w:rsid w:val="00FF300B"/>
    <w:rsid w:val="00FF3045"/>
    <w:rsid w:val="00FF3066"/>
    <w:rsid w:val="00FF3102"/>
    <w:rsid w:val="00FF32E4"/>
    <w:rsid w:val="00FF3431"/>
    <w:rsid w:val="00FF357E"/>
    <w:rsid w:val="00FF384C"/>
    <w:rsid w:val="00FF3921"/>
    <w:rsid w:val="00FF3C52"/>
    <w:rsid w:val="00FF3C54"/>
    <w:rsid w:val="00FF3DDD"/>
    <w:rsid w:val="00FF3F0D"/>
    <w:rsid w:val="00FF41A2"/>
    <w:rsid w:val="00FF41C2"/>
    <w:rsid w:val="00FF4397"/>
    <w:rsid w:val="00FF44B6"/>
    <w:rsid w:val="00FF4515"/>
    <w:rsid w:val="00FF4563"/>
    <w:rsid w:val="00FF4565"/>
    <w:rsid w:val="00FF4679"/>
    <w:rsid w:val="00FF46F4"/>
    <w:rsid w:val="00FF47E6"/>
    <w:rsid w:val="00FF47F9"/>
    <w:rsid w:val="00FF4A31"/>
    <w:rsid w:val="00FF4D43"/>
    <w:rsid w:val="00FF4D6D"/>
    <w:rsid w:val="00FF4DB0"/>
    <w:rsid w:val="00FF4E5A"/>
    <w:rsid w:val="00FF50D4"/>
    <w:rsid w:val="00FF529B"/>
    <w:rsid w:val="00FF52F2"/>
    <w:rsid w:val="00FF5396"/>
    <w:rsid w:val="00FF53EB"/>
    <w:rsid w:val="00FF54C7"/>
    <w:rsid w:val="00FF551C"/>
    <w:rsid w:val="00FF5528"/>
    <w:rsid w:val="00FF56E0"/>
    <w:rsid w:val="00FF5817"/>
    <w:rsid w:val="00FF5920"/>
    <w:rsid w:val="00FF5A2F"/>
    <w:rsid w:val="00FF5C5F"/>
    <w:rsid w:val="00FF5CD4"/>
    <w:rsid w:val="00FF5DA2"/>
    <w:rsid w:val="00FF5E6F"/>
    <w:rsid w:val="00FF5F4C"/>
    <w:rsid w:val="00FF5F63"/>
    <w:rsid w:val="00FF5F7A"/>
    <w:rsid w:val="00FF5FCA"/>
    <w:rsid w:val="00FF6047"/>
    <w:rsid w:val="00FF60AB"/>
    <w:rsid w:val="00FF6191"/>
    <w:rsid w:val="00FF635A"/>
    <w:rsid w:val="00FF6491"/>
    <w:rsid w:val="00FF66F7"/>
    <w:rsid w:val="00FF6712"/>
    <w:rsid w:val="00FF6741"/>
    <w:rsid w:val="00FF67EE"/>
    <w:rsid w:val="00FF683F"/>
    <w:rsid w:val="00FF68B2"/>
    <w:rsid w:val="00FF68DA"/>
    <w:rsid w:val="00FF6965"/>
    <w:rsid w:val="00FF699D"/>
    <w:rsid w:val="00FF69A5"/>
    <w:rsid w:val="00FF6A59"/>
    <w:rsid w:val="00FF6A98"/>
    <w:rsid w:val="00FF6AF3"/>
    <w:rsid w:val="00FF6B2B"/>
    <w:rsid w:val="00FF6B61"/>
    <w:rsid w:val="00FF6EFB"/>
    <w:rsid w:val="00FF6F9F"/>
    <w:rsid w:val="00FF713D"/>
    <w:rsid w:val="00FF7174"/>
    <w:rsid w:val="00FF7204"/>
    <w:rsid w:val="00FF73B6"/>
    <w:rsid w:val="00FF74BB"/>
    <w:rsid w:val="00FF7639"/>
    <w:rsid w:val="00FF786C"/>
    <w:rsid w:val="00FF7C74"/>
    <w:rsid w:val="00FF7C95"/>
    <w:rsid w:val="00FF7EEC"/>
    <w:rsid w:val="02701ADF"/>
    <w:rsid w:val="03D3B231"/>
    <w:rsid w:val="0643D686"/>
    <w:rsid w:val="064D2393"/>
    <w:rsid w:val="0679BC6E"/>
    <w:rsid w:val="08A78853"/>
    <w:rsid w:val="0CA34A2F"/>
    <w:rsid w:val="0E42CCBC"/>
    <w:rsid w:val="0EE91F5D"/>
    <w:rsid w:val="0EF165EF"/>
    <w:rsid w:val="0FC0DB80"/>
    <w:rsid w:val="0FD69162"/>
    <w:rsid w:val="167143DC"/>
    <w:rsid w:val="16CF789A"/>
    <w:rsid w:val="17F5FDF5"/>
    <w:rsid w:val="1A996348"/>
    <w:rsid w:val="1AF97CDD"/>
    <w:rsid w:val="1E9DB59B"/>
    <w:rsid w:val="1FE466B4"/>
    <w:rsid w:val="242F61B0"/>
    <w:rsid w:val="267715BB"/>
    <w:rsid w:val="2862DE0F"/>
    <w:rsid w:val="2871A908"/>
    <w:rsid w:val="2919F6AA"/>
    <w:rsid w:val="2A2A0FAD"/>
    <w:rsid w:val="2AD8C88C"/>
    <w:rsid w:val="2CC20921"/>
    <w:rsid w:val="2D764291"/>
    <w:rsid w:val="2EAA8CD3"/>
    <w:rsid w:val="2F6FA087"/>
    <w:rsid w:val="3041F1DB"/>
    <w:rsid w:val="313EE80D"/>
    <w:rsid w:val="32F8C30E"/>
    <w:rsid w:val="336D08CE"/>
    <w:rsid w:val="34580C69"/>
    <w:rsid w:val="350488B2"/>
    <w:rsid w:val="35BE2355"/>
    <w:rsid w:val="362DD8E7"/>
    <w:rsid w:val="3879ED9D"/>
    <w:rsid w:val="3A04BBC9"/>
    <w:rsid w:val="3A83B90A"/>
    <w:rsid w:val="3B1E08EA"/>
    <w:rsid w:val="3C96D8D4"/>
    <w:rsid w:val="3CB939E9"/>
    <w:rsid w:val="3E1F8007"/>
    <w:rsid w:val="3EB71EFB"/>
    <w:rsid w:val="408DEF1F"/>
    <w:rsid w:val="410AEC21"/>
    <w:rsid w:val="43E29DD9"/>
    <w:rsid w:val="44183153"/>
    <w:rsid w:val="4755E60A"/>
    <w:rsid w:val="49E8679C"/>
    <w:rsid w:val="4B44AE46"/>
    <w:rsid w:val="4D8084CA"/>
    <w:rsid w:val="4E64DAB1"/>
    <w:rsid w:val="4FA2B12B"/>
    <w:rsid w:val="532982F0"/>
    <w:rsid w:val="535F0218"/>
    <w:rsid w:val="53EB6052"/>
    <w:rsid w:val="54EBC485"/>
    <w:rsid w:val="560ED5F5"/>
    <w:rsid w:val="595539FE"/>
    <w:rsid w:val="5A2441D0"/>
    <w:rsid w:val="5C02E63A"/>
    <w:rsid w:val="5C4ACCCA"/>
    <w:rsid w:val="5DDFCEDF"/>
    <w:rsid w:val="603E1351"/>
    <w:rsid w:val="61BE1AA1"/>
    <w:rsid w:val="61C2867A"/>
    <w:rsid w:val="62A8223E"/>
    <w:rsid w:val="63A49DAD"/>
    <w:rsid w:val="6414F263"/>
    <w:rsid w:val="6604DEAE"/>
    <w:rsid w:val="67C73777"/>
    <w:rsid w:val="68BA1477"/>
    <w:rsid w:val="69B023E8"/>
    <w:rsid w:val="69DDDB19"/>
    <w:rsid w:val="6C4D51A2"/>
    <w:rsid w:val="6CD9533B"/>
    <w:rsid w:val="6D6CA305"/>
    <w:rsid w:val="6E961B99"/>
    <w:rsid w:val="70CC6E02"/>
    <w:rsid w:val="70D443F2"/>
    <w:rsid w:val="7295B560"/>
    <w:rsid w:val="733C7511"/>
    <w:rsid w:val="7441747D"/>
    <w:rsid w:val="7469FF70"/>
    <w:rsid w:val="7627DC77"/>
    <w:rsid w:val="76F7DB1A"/>
    <w:rsid w:val="7E749DA7"/>
    <w:rsid w:val="7F09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#f49100" strokecolor="#f49100">
      <v:fill color="#f49100" on="f"/>
      <v:stroke color="#f49100"/>
    </o:shapedefaults>
    <o:shapelayout v:ext="edit">
      <o:idmap v:ext="edit" data="2"/>
    </o:shapelayout>
  </w:shapeDefaults>
  <w:decimalSymbol w:val="."/>
  <w:listSeparator w:val=","/>
  <w14:docId w14:val="6AEAA1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Univers 45 Light" w:eastAsia="Univers 45 Light" w:hAnsi="Univers 45 Light" w:cs="Courier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9" w:qFormat="1"/>
    <w:lsdException w:name="heading 5" w:qFormat="1"/>
    <w:lsdException w:name="heading 6" w:uiPriority="99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6837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line="240" w:lineRule="atLeast"/>
    </w:pPr>
    <w:rPr>
      <w:rFonts w:ascii="MS Mincho" w:hAnsi="MS Mincho"/>
      <w:sz w:val="18"/>
      <w:szCs w:val="18"/>
    </w:rPr>
  </w:style>
  <w:style w:type="paragraph" w:styleId="Heading1">
    <w:name w:val="heading 1"/>
    <w:basedOn w:val="Normal"/>
    <w:next w:val="Normal"/>
    <w:link w:val="Heading1Char"/>
    <w:qFormat/>
    <w:rsid w:val="00222D9F"/>
    <w:pPr>
      <w:keepNext/>
      <w:numPr>
        <w:numId w:val="1"/>
      </w:numPr>
      <w:shd w:val="solid" w:color="FFFFFF" w:fill="FFFFFF"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outlineLvl w:val="0"/>
    </w:pPr>
    <w:rPr>
      <w:rFonts w:cs="Univers 45 Light"/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222D9F"/>
    <w:pPr>
      <w:keepNext/>
      <w:tabs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outlineLvl w:val="1"/>
    </w:pPr>
    <w:rPr>
      <w:rFonts w:cs="Univers 45 Light"/>
      <w:b/>
      <w:bCs/>
    </w:rPr>
  </w:style>
  <w:style w:type="paragraph" w:styleId="Heading3">
    <w:name w:val="heading 3"/>
    <w:basedOn w:val="Normal"/>
    <w:next w:val="Normal"/>
    <w:link w:val="Heading3Char"/>
    <w:qFormat/>
    <w:rsid w:val="00222D9F"/>
    <w:pPr>
      <w:keepNext/>
      <w:tabs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outlineLvl w:val="2"/>
    </w:pPr>
    <w:rPr>
      <w:rFonts w:cs="Univers 45 Light"/>
      <w:i/>
      <w:i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222D9F"/>
    <w:pPr>
      <w:keepNext/>
      <w:framePr w:w="2410" w:h="1559" w:hSpace="142" w:wrap="around" w:vAnchor="page" w:hAnchor="page" w:x="1532" w:y="2496"/>
      <w:tabs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outlineLvl w:val="3"/>
    </w:pPr>
    <w:rPr>
      <w:rFonts w:cs="Univers 45 Light"/>
      <w:b/>
      <w:bCs/>
    </w:rPr>
  </w:style>
  <w:style w:type="paragraph" w:styleId="Heading5">
    <w:name w:val="heading 5"/>
    <w:basedOn w:val="Normal"/>
    <w:next w:val="Normal"/>
    <w:link w:val="Heading5Char"/>
    <w:qFormat/>
    <w:rsid w:val="00222D9F"/>
    <w:pPr>
      <w:keepNext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ind w:right="29"/>
      <w:outlineLvl w:val="4"/>
    </w:pPr>
    <w:rPr>
      <w:rFonts w:ascii="Univers 45 Light" w:hAnsi="Univers 45 Light" w:cs="Symbol"/>
      <w:b/>
      <w:bCs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22D9F"/>
    <w:pPr>
      <w:keepNext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outlineLvl w:val="5"/>
    </w:pPr>
    <w:rPr>
      <w:rFonts w:ascii="Univers 45 Light" w:hAnsi="Univers 45 Light" w:cs="Symbol"/>
      <w:b/>
      <w:bCs/>
      <w:sz w:val="32"/>
      <w:szCs w:val="32"/>
      <w:u w:val="singl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22D9F"/>
    <w:pPr>
      <w:keepNext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outlineLvl w:val="6"/>
    </w:pPr>
    <w:rPr>
      <w:rFonts w:ascii="Univers 45 Light" w:hAnsi="Univers 45 Light" w:cs="Symbol"/>
      <w:b/>
      <w:bCs/>
      <w:sz w:val="30"/>
      <w:szCs w:val="30"/>
    </w:rPr>
  </w:style>
  <w:style w:type="paragraph" w:styleId="Heading8">
    <w:name w:val="heading 8"/>
    <w:basedOn w:val="Normal"/>
    <w:next w:val="Normal"/>
    <w:link w:val="Heading8Char"/>
    <w:qFormat/>
    <w:rsid w:val="00222D9F"/>
    <w:pPr>
      <w:keepNext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outlineLvl w:val="7"/>
    </w:pPr>
    <w:rPr>
      <w:rFonts w:ascii="Univers 45 Light" w:hAnsi="Univers 45 Light" w:cs="Symbol"/>
      <w:b/>
      <w:bCs/>
      <w:sz w:val="32"/>
      <w:szCs w:val="32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22D9F"/>
    <w:pPr>
      <w:keepNext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40" w:lineRule="auto"/>
      <w:ind w:right="-108"/>
      <w:outlineLvl w:val="8"/>
    </w:pPr>
    <w:rPr>
      <w:rFonts w:ascii="Univers 45 Light" w:hAnsi="Univers 45 Light" w:cs="Symbol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057D6"/>
    <w:rPr>
      <w:rFonts w:ascii="MS Mincho" w:hAnsi="MS Mincho" w:cs="Univers 45 Light"/>
      <w:b/>
      <w:bCs/>
      <w:sz w:val="18"/>
      <w:szCs w:val="18"/>
      <w:u w:val="single"/>
      <w:shd w:val="solid" w:color="FFFFFF" w:fill="FFFFFF"/>
    </w:rPr>
  </w:style>
  <w:style w:type="character" w:customStyle="1" w:styleId="Heading2Char">
    <w:name w:val="Heading 2 Char"/>
    <w:link w:val="Heading2"/>
    <w:rsid w:val="003057D6"/>
    <w:rPr>
      <w:rFonts w:ascii="MS Mincho" w:hAnsi="MS Mincho"/>
      <w:b/>
      <w:bCs/>
      <w:sz w:val="18"/>
      <w:szCs w:val="18"/>
      <w:lang w:val="en-US" w:eastAsia="en-US" w:bidi="th-TH"/>
    </w:rPr>
  </w:style>
  <w:style w:type="character" w:customStyle="1" w:styleId="Heading3Char">
    <w:name w:val="Heading 3 Char"/>
    <w:link w:val="Heading3"/>
    <w:rsid w:val="003057D6"/>
    <w:rPr>
      <w:rFonts w:ascii="MS Mincho" w:hAnsi="MS Mincho"/>
      <w:i/>
      <w:iCs/>
      <w:sz w:val="18"/>
      <w:szCs w:val="18"/>
      <w:lang w:val="en-US" w:eastAsia="en-US" w:bidi="th-TH"/>
    </w:rPr>
  </w:style>
  <w:style w:type="character" w:customStyle="1" w:styleId="Heading4Char">
    <w:name w:val="Heading 4 Char"/>
    <w:link w:val="Heading4"/>
    <w:uiPriority w:val="99"/>
    <w:locked/>
    <w:rsid w:val="00761B6A"/>
    <w:rPr>
      <w:rFonts w:ascii="MS Mincho" w:hAnsi="MS Mincho" w:cs="Univers 45 Light"/>
      <w:b/>
      <w:bCs/>
      <w:sz w:val="18"/>
      <w:szCs w:val="18"/>
    </w:rPr>
  </w:style>
  <w:style w:type="character" w:customStyle="1" w:styleId="Heading5Char">
    <w:name w:val="Heading 5 Char"/>
    <w:link w:val="Heading5"/>
    <w:rsid w:val="002D500C"/>
    <w:rPr>
      <w:rFonts w:cs="Symbol"/>
      <w:b/>
      <w:bCs/>
      <w:sz w:val="32"/>
      <w:szCs w:val="32"/>
    </w:rPr>
  </w:style>
  <w:style w:type="character" w:customStyle="1" w:styleId="Heading6Char">
    <w:name w:val="Heading 6 Char"/>
    <w:link w:val="Heading6"/>
    <w:uiPriority w:val="99"/>
    <w:locked/>
    <w:rsid w:val="00761B6A"/>
    <w:rPr>
      <w:rFonts w:cs="Symbol"/>
      <w:b/>
      <w:bCs/>
      <w:sz w:val="32"/>
      <w:szCs w:val="32"/>
      <w:u w:val="single"/>
    </w:rPr>
  </w:style>
  <w:style w:type="character" w:customStyle="1" w:styleId="Heading7Char">
    <w:name w:val="Heading 7 Char"/>
    <w:link w:val="Heading7"/>
    <w:uiPriority w:val="99"/>
    <w:locked/>
    <w:rsid w:val="00761B6A"/>
    <w:rPr>
      <w:rFonts w:cs="Symbol"/>
      <w:b/>
      <w:bCs/>
      <w:sz w:val="30"/>
      <w:szCs w:val="30"/>
    </w:rPr>
  </w:style>
  <w:style w:type="character" w:customStyle="1" w:styleId="Heading8Char">
    <w:name w:val="Heading 8 Char"/>
    <w:link w:val="Heading8"/>
    <w:rsid w:val="00313F3F"/>
    <w:rPr>
      <w:rFonts w:cs="Symbol"/>
      <w:b/>
      <w:bCs/>
      <w:sz w:val="32"/>
      <w:szCs w:val="32"/>
    </w:rPr>
  </w:style>
  <w:style w:type="character" w:customStyle="1" w:styleId="Heading9Char">
    <w:name w:val="Heading 9 Char"/>
    <w:link w:val="Heading9"/>
    <w:uiPriority w:val="99"/>
    <w:locked/>
    <w:rsid w:val="00761B6A"/>
    <w:rPr>
      <w:rFonts w:cs="Symbol"/>
      <w:b/>
      <w:bCs/>
      <w:sz w:val="30"/>
      <w:szCs w:val="30"/>
    </w:rPr>
  </w:style>
  <w:style w:type="character" w:customStyle="1" w:styleId="BodyTextChar">
    <w:name w:val="Body Text Char"/>
    <w:aliases w:val="bt Char,body text Char,Body Char,Body Char Char Char Char,BT Char"/>
    <w:link w:val="BodyText"/>
    <w:rsid w:val="003057D6"/>
    <w:rPr>
      <w:rFonts w:ascii="MS Mincho" w:hAnsi="MS Mincho"/>
      <w:sz w:val="18"/>
      <w:szCs w:val="18"/>
      <w:lang w:val="en-US" w:eastAsia="en-US" w:bidi="th-TH"/>
    </w:rPr>
  </w:style>
  <w:style w:type="paragraph" w:styleId="BodyText">
    <w:name w:val="Body Text"/>
    <w:aliases w:val="bt,body text,Body,Body Char Char Char,BT"/>
    <w:basedOn w:val="Normal"/>
    <w:link w:val="BodyTextChar"/>
    <w:rsid w:val="00222D9F"/>
    <w:pPr>
      <w:spacing w:after="120"/>
    </w:pPr>
  </w:style>
  <w:style w:type="paragraph" w:styleId="Header">
    <w:name w:val="header"/>
    <w:basedOn w:val="Normal"/>
    <w:link w:val="HeaderChar"/>
    <w:rsid w:val="00222D9F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locked/>
    <w:rsid w:val="00761B6A"/>
    <w:rPr>
      <w:rFonts w:ascii="MS Mincho" w:hAnsi="MS Mincho"/>
      <w:sz w:val="18"/>
      <w:szCs w:val="18"/>
    </w:rPr>
  </w:style>
  <w:style w:type="character" w:customStyle="1" w:styleId="AAAddress">
    <w:name w:val="AA Address"/>
    <w:rsid w:val="00222D9F"/>
    <w:rPr>
      <w:rFonts w:ascii="MS Mincho" w:hAnsi="MS Mincho"/>
      <w:dstrike w:val="0"/>
      <w:noProof w:val="0"/>
      <w:color w:val="auto"/>
      <w:spacing w:val="0"/>
      <w:w w:val="100"/>
      <w:position w:val="0"/>
      <w:sz w:val="14"/>
      <w:szCs w:val="14"/>
      <w:u w:val="none"/>
      <w:vertAlign w:val="baseline"/>
      <w:lang w:val="en-US"/>
    </w:rPr>
  </w:style>
  <w:style w:type="character" w:customStyle="1" w:styleId="AAReference">
    <w:name w:val="AA Reference"/>
    <w:rsid w:val="00222D9F"/>
    <w:rPr>
      <w:rFonts w:ascii="MS Mincho" w:hAnsi="MS Mincho"/>
      <w:dstrike w:val="0"/>
      <w:noProof w:val="0"/>
      <w:color w:val="auto"/>
      <w:spacing w:val="0"/>
      <w:w w:val="100"/>
      <w:position w:val="0"/>
      <w:sz w:val="14"/>
      <w:szCs w:val="14"/>
      <w:vertAlign w:val="baseline"/>
      <w:lang w:val="en-US"/>
    </w:rPr>
  </w:style>
  <w:style w:type="paragraph" w:styleId="Footer">
    <w:name w:val="footer"/>
    <w:basedOn w:val="Normal"/>
    <w:link w:val="FooterChar"/>
    <w:uiPriority w:val="99"/>
    <w:rsid w:val="00222D9F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761B6A"/>
    <w:rPr>
      <w:rFonts w:ascii="MS Mincho" w:hAnsi="MS Mincho"/>
      <w:sz w:val="18"/>
      <w:szCs w:val="18"/>
    </w:rPr>
  </w:style>
  <w:style w:type="paragraph" w:styleId="Caption">
    <w:name w:val="caption"/>
    <w:basedOn w:val="Normal"/>
    <w:next w:val="Normal"/>
    <w:qFormat/>
    <w:rsid w:val="00222D9F"/>
    <w:rPr>
      <w:rFonts w:cs="Univers 45 Light"/>
      <w:b/>
      <w:bCs/>
    </w:rPr>
  </w:style>
  <w:style w:type="paragraph" w:styleId="ListBullet">
    <w:name w:val="List Bullet"/>
    <w:basedOn w:val="Normal"/>
    <w:rsid w:val="00222D9F"/>
    <w:pPr>
      <w:tabs>
        <w:tab w:val="left" w:pos="284"/>
      </w:tabs>
      <w:ind w:left="284" w:hanging="284"/>
    </w:pPr>
  </w:style>
  <w:style w:type="paragraph" w:styleId="ListBullet2">
    <w:name w:val="List Bullet 2"/>
    <w:basedOn w:val="Normal"/>
    <w:rsid w:val="00222D9F"/>
    <w:pPr>
      <w:tabs>
        <w:tab w:val="left" w:pos="567"/>
      </w:tabs>
      <w:ind w:left="851" w:hanging="284"/>
    </w:pPr>
  </w:style>
  <w:style w:type="paragraph" w:styleId="ListBullet3">
    <w:name w:val="List Bullet 3"/>
    <w:basedOn w:val="Normal"/>
    <w:rsid w:val="00222D9F"/>
    <w:pPr>
      <w:tabs>
        <w:tab w:val="clear" w:pos="907"/>
        <w:tab w:val="left" w:pos="851"/>
      </w:tabs>
      <w:ind w:left="1135" w:hanging="284"/>
    </w:pPr>
  </w:style>
  <w:style w:type="paragraph" w:styleId="ListBullet4">
    <w:name w:val="List Bullet 4"/>
    <w:basedOn w:val="Normal"/>
    <w:rsid w:val="00222D9F"/>
    <w:pPr>
      <w:tabs>
        <w:tab w:val="left" w:pos="1134"/>
      </w:tabs>
      <w:ind w:left="1418" w:hanging="284"/>
    </w:pPr>
  </w:style>
  <w:style w:type="paragraph" w:styleId="ListNumber">
    <w:name w:val="List Number"/>
    <w:basedOn w:val="Normal"/>
    <w:rsid w:val="00222D9F"/>
    <w:pPr>
      <w:tabs>
        <w:tab w:val="left" w:pos="284"/>
      </w:tabs>
      <w:ind w:left="284" w:hanging="284"/>
    </w:pPr>
  </w:style>
  <w:style w:type="paragraph" w:styleId="ListNumber2">
    <w:name w:val="List Number 2"/>
    <w:basedOn w:val="Normal"/>
    <w:rsid w:val="00222D9F"/>
    <w:pPr>
      <w:tabs>
        <w:tab w:val="left" w:pos="567"/>
      </w:tabs>
      <w:ind w:left="851" w:hanging="284"/>
    </w:pPr>
  </w:style>
  <w:style w:type="paragraph" w:styleId="ListNumber3">
    <w:name w:val="List Number 3"/>
    <w:basedOn w:val="Normal"/>
    <w:rsid w:val="00222D9F"/>
    <w:pPr>
      <w:tabs>
        <w:tab w:val="clear" w:pos="907"/>
        <w:tab w:val="left" w:pos="851"/>
      </w:tabs>
      <w:ind w:left="1135" w:hanging="284"/>
    </w:pPr>
  </w:style>
  <w:style w:type="paragraph" w:styleId="NormalIndent">
    <w:name w:val="Normal Indent"/>
    <w:basedOn w:val="Normal"/>
    <w:rsid w:val="00222D9F"/>
    <w:pPr>
      <w:ind w:left="284"/>
    </w:pPr>
  </w:style>
  <w:style w:type="paragraph" w:customStyle="1" w:styleId="AAFrameAddress">
    <w:name w:val="AA Frame Address"/>
    <w:basedOn w:val="Heading1"/>
    <w:rsid w:val="00222D9F"/>
    <w:pPr>
      <w:framePr w:w="2812" w:h="1701" w:hSpace="142" w:vSpace="142" w:wrap="around" w:vAnchor="page" w:hAnchor="page" w:x="8024" w:y="2723"/>
      <w:shd w:val="clear" w:color="FFFFFF" w:fill="auto"/>
      <w:spacing w:after="90" w:line="240" w:lineRule="auto"/>
    </w:pPr>
    <w:rPr>
      <w:noProof/>
    </w:rPr>
  </w:style>
  <w:style w:type="paragraph" w:styleId="ListNumber5">
    <w:name w:val="List Number 5"/>
    <w:basedOn w:val="Normal"/>
    <w:rsid w:val="00222D9F"/>
    <w:pPr>
      <w:tabs>
        <w:tab w:val="left" w:pos="1418"/>
      </w:tabs>
      <w:ind w:left="1418" w:hanging="284"/>
    </w:pPr>
  </w:style>
  <w:style w:type="paragraph" w:styleId="ListNumber4">
    <w:name w:val="List Number 4"/>
    <w:basedOn w:val="Normal"/>
    <w:rsid w:val="00222D9F"/>
    <w:pPr>
      <w:tabs>
        <w:tab w:val="left" w:pos="1418"/>
      </w:tabs>
      <w:ind w:left="1209" w:hanging="360"/>
    </w:pPr>
  </w:style>
  <w:style w:type="paragraph" w:styleId="TableofAuthorities">
    <w:name w:val="table of authorities"/>
    <w:basedOn w:val="Normal"/>
    <w:next w:val="Normal"/>
    <w:semiHidden/>
    <w:rsid w:val="00222D9F"/>
    <w:pPr>
      <w:ind w:left="284" w:hanging="284"/>
    </w:pPr>
  </w:style>
  <w:style w:type="paragraph" w:styleId="Index1">
    <w:name w:val="index 1"/>
    <w:basedOn w:val="Normal"/>
    <w:next w:val="Normal"/>
    <w:autoRedefine/>
    <w:semiHidden/>
    <w:rsid w:val="00222D9F"/>
    <w:pPr>
      <w:ind w:left="284" w:hanging="284"/>
    </w:pPr>
  </w:style>
  <w:style w:type="paragraph" w:styleId="Index2">
    <w:name w:val="index 2"/>
    <w:basedOn w:val="Normal"/>
    <w:next w:val="Normal"/>
    <w:autoRedefine/>
    <w:semiHidden/>
    <w:rsid w:val="00222D9F"/>
    <w:pPr>
      <w:ind w:left="568" w:hanging="284"/>
    </w:pPr>
  </w:style>
  <w:style w:type="paragraph" w:styleId="Index3">
    <w:name w:val="index 3"/>
    <w:basedOn w:val="Normal"/>
    <w:next w:val="Normal"/>
    <w:autoRedefine/>
    <w:semiHidden/>
    <w:rsid w:val="00222D9F"/>
    <w:pPr>
      <w:ind w:left="851" w:hanging="284"/>
    </w:pPr>
  </w:style>
  <w:style w:type="paragraph" w:styleId="Index4">
    <w:name w:val="index 4"/>
    <w:basedOn w:val="Normal"/>
    <w:next w:val="Normal"/>
    <w:semiHidden/>
    <w:rsid w:val="00222D9F"/>
    <w:pPr>
      <w:ind w:left="1135" w:hanging="284"/>
    </w:pPr>
  </w:style>
  <w:style w:type="paragraph" w:styleId="Index6">
    <w:name w:val="index 6"/>
    <w:basedOn w:val="Normal"/>
    <w:next w:val="Normal"/>
    <w:semiHidden/>
    <w:rsid w:val="00222D9F"/>
    <w:pPr>
      <w:ind w:left="1702" w:hanging="284"/>
    </w:pPr>
  </w:style>
  <w:style w:type="paragraph" w:styleId="Index5">
    <w:name w:val="index 5"/>
    <w:basedOn w:val="Normal"/>
    <w:next w:val="Normal"/>
    <w:semiHidden/>
    <w:rsid w:val="00222D9F"/>
    <w:pPr>
      <w:ind w:left="1418" w:hanging="284"/>
    </w:pPr>
  </w:style>
  <w:style w:type="paragraph" w:styleId="Index7">
    <w:name w:val="index 7"/>
    <w:basedOn w:val="Normal"/>
    <w:next w:val="Normal"/>
    <w:semiHidden/>
    <w:rsid w:val="00222D9F"/>
    <w:pPr>
      <w:ind w:left="1985" w:hanging="284"/>
    </w:pPr>
  </w:style>
  <w:style w:type="paragraph" w:styleId="Index8">
    <w:name w:val="index 8"/>
    <w:basedOn w:val="Normal"/>
    <w:next w:val="Normal"/>
    <w:semiHidden/>
    <w:rsid w:val="00222D9F"/>
    <w:pPr>
      <w:ind w:left="2269" w:hanging="284"/>
    </w:pPr>
  </w:style>
  <w:style w:type="paragraph" w:styleId="Index9">
    <w:name w:val="index 9"/>
    <w:basedOn w:val="Normal"/>
    <w:next w:val="Normal"/>
    <w:semiHidden/>
    <w:rsid w:val="00222D9F"/>
    <w:pPr>
      <w:ind w:left="2552" w:hanging="284"/>
    </w:pPr>
  </w:style>
  <w:style w:type="paragraph" w:styleId="TOC2">
    <w:name w:val="toc 2"/>
    <w:basedOn w:val="Normal"/>
    <w:next w:val="Normal"/>
    <w:semiHidden/>
    <w:rsid w:val="00222D9F"/>
    <w:pPr>
      <w:tabs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before="240"/>
    </w:pPr>
    <w:rPr>
      <w:rFonts w:cs="Univers 45 Light"/>
      <w:b/>
      <w:bCs/>
    </w:rPr>
  </w:style>
  <w:style w:type="paragraph" w:styleId="TOC3">
    <w:name w:val="toc 3"/>
    <w:basedOn w:val="Normal"/>
    <w:next w:val="Normal"/>
    <w:semiHidden/>
    <w:rsid w:val="00222D9F"/>
    <w:pPr>
      <w:tabs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after="240"/>
    </w:pPr>
  </w:style>
  <w:style w:type="paragraph" w:styleId="TOC4">
    <w:name w:val="toc 4"/>
    <w:basedOn w:val="Normal"/>
    <w:next w:val="Normal"/>
    <w:semiHidden/>
    <w:rsid w:val="00222D9F"/>
    <w:pPr>
      <w:ind w:left="851"/>
    </w:pPr>
  </w:style>
  <w:style w:type="paragraph" w:styleId="TOC5">
    <w:name w:val="toc 5"/>
    <w:basedOn w:val="Normal"/>
    <w:next w:val="Normal"/>
    <w:semiHidden/>
    <w:rsid w:val="00222D9F"/>
    <w:pPr>
      <w:ind w:left="1134"/>
    </w:pPr>
  </w:style>
  <w:style w:type="paragraph" w:styleId="TOC6">
    <w:name w:val="toc 6"/>
    <w:basedOn w:val="Normal"/>
    <w:next w:val="Normal"/>
    <w:semiHidden/>
    <w:rsid w:val="00222D9F"/>
    <w:pPr>
      <w:ind w:left="1418"/>
    </w:pPr>
  </w:style>
  <w:style w:type="paragraph" w:styleId="TOC7">
    <w:name w:val="toc 7"/>
    <w:basedOn w:val="Normal"/>
    <w:next w:val="Normal"/>
    <w:semiHidden/>
    <w:rsid w:val="00222D9F"/>
    <w:pPr>
      <w:ind w:left="1701"/>
    </w:pPr>
  </w:style>
  <w:style w:type="paragraph" w:styleId="TOC8">
    <w:name w:val="toc 8"/>
    <w:basedOn w:val="Normal"/>
    <w:next w:val="Normal"/>
    <w:semiHidden/>
    <w:rsid w:val="00222D9F"/>
    <w:pPr>
      <w:ind w:left="1985"/>
    </w:pPr>
  </w:style>
  <w:style w:type="paragraph" w:styleId="TOC9">
    <w:name w:val="toc 9"/>
    <w:basedOn w:val="Normal"/>
    <w:next w:val="Normal"/>
    <w:semiHidden/>
    <w:rsid w:val="00222D9F"/>
    <w:pPr>
      <w:ind w:left="2268"/>
    </w:pPr>
  </w:style>
  <w:style w:type="paragraph" w:styleId="TableofFigures">
    <w:name w:val="table of figures"/>
    <w:basedOn w:val="Normal"/>
    <w:next w:val="Normal"/>
    <w:semiHidden/>
    <w:rsid w:val="00222D9F"/>
    <w:pPr>
      <w:ind w:left="567" w:hanging="567"/>
    </w:pPr>
  </w:style>
  <w:style w:type="paragraph" w:styleId="ListBullet5">
    <w:name w:val="List Bullet 5"/>
    <w:basedOn w:val="Normal"/>
    <w:rsid w:val="00222D9F"/>
    <w:pPr>
      <w:tabs>
        <w:tab w:val="left" w:pos="1418"/>
      </w:tabs>
      <w:ind w:left="1702" w:hanging="284"/>
    </w:pPr>
  </w:style>
  <w:style w:type="paragraph" w:styleId="BodyTextFirstIndent">
    <w:name w:val="Body Text First Indent"/>
    <w:basedOn w:val="BodyText"/>
    <w:link w:val="BodyTextFirstIndentChar"/>
    <w:rsid w:val="00222D9F"/>
    <w:pPr>
      <w:ind w:firstLine="284"/>
    </w:pPr>
  </w:style>
  <w:style w:type="character" w:customStyle="1" w:styleId="BodyTextFirstIndentChar">
    <w:name w:val="Body Text First Indent Char"/>
    <w:link w:val="BodyTextFirstIndent"/>
    <w:locked/>
    <w:rsid w:val="00761B6A"/>
    <w:rPr>
      <w:rFonts w:ascii="MS Mincho" w:hAnsi="MS Mincho"/>
      <w:sz w:val="18"/>
      <w:szCs w:val="18"/>
      <w:lang w:val="en-US" w:eastAsia="en-US" w:bidi="th-TH"/>
    </w:rPr>
  </w:style>
  <w:style w:type="paragraph" w:styleId="BodyTextIndent">
    <w:name w:val="Body Text Indent"/>
    <w:aliases w:val="i"/>
    <w:basedOn w:val="Normal"/>
    <w:link w:val="BodyTextIndentChar"/>
    <w:uiPriority w:val="99"/>
    <w:rsid w:val="00222D9F"/>
    <w:pPr>
      <w:spacing w:after="120"/>
      <w:ind w:left="283"/>
    </w:pPr>
  </w:style>
  <w:style w:type="character" w:customStyle="1" w:styleId="BodyTextIndentChar">
    <w:name w:val="Body Text Indent Char"/>
    <w:aliases w:val="i Char"/>
    <w:link w:val="BodyTextIndent"/>
    <w:uiPriority w:val="99"/>
    <w:locked/>
    <w:rsid w:val="00761B6A"/>
    <w:rPr>
      <w:rFonts w:ascii="MS Mincho" w:hAnsi="MS Mincho"/>
      <w:sz w:val="18"/>
      <w:szCs w:val="18"/>
    </w:rPr>
  </w:style>
  <w:style w:type="paragraph" w:styleId="BodyTextFirstIndent2">
    <w:name w:val="Body Text First Indent 2"/>
    <w:basedOn w:val="BodyTextIndent"/>
    <w:link w:val="BodyTextFirstIndent2Char"/>
    <w:rsid w:val="00222D9F"/>
    <w:pPr>
      <w:ind w:left="284" w:firstLine="284"/>
    </w:pPr>
  </w:style>
  <w:style w:type="character" w:customStyle="1" w:styleId="BodyTextFirstIndent2Char">
    <w:name w:val="Body Text First Indent 2 Char"/>
    <w:link w:val="BodyTextFirstIndent2"/>
    <w:locked/>
    <w:rsid w:val="00761B6A"/>
    <w:rPr>
      <w:rFonts w:ascii="MS Mincho" w:hAnsi="MS Mincho"/>
      <w:sz w:val="18"/>
      <w:szCs w:val="18"/>
    </w:rPr>
  </w:style>
  <w:style w:type="character" w:styleId="Strong">
    <w:name w:val="Strong"/>
    <w:uiPriority w:val="22"/>
    <w:qFormat/>
    <w:rsid w:val="00222D9F"/>
    <w:rPr>
      <w:rFonts w:cs="Univers 45 Light"/>
      <w:b/>
      <w:bCs/>
    </w:rPr>
  </w:style>
  <w:style w:type="paragraph" w:customStyle="1" w:styleId="AA1stlevelbullet">
    <w:name w:val="AA 1st level bullet"/>
    <w:basedOn w:val="Normal"/>
    <w:rsid w:val="00222D9F"/>
    <w:pPr>
      <w:tabs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ind w:left="227" w:hanging="227"/>
    </w:pPr>
  </w:style>
  <w:style w:type="paragraph" w:customStyle="1" w:styleId="AAFrameLogo">
    <w:name w:val="AA Frame Logo"/>
    <w:basedOn w:val="Normal"/>
    <w:rsid w:val="00222D9F"/>
    <w:pPr>
      <w:framePr w:w="4253" w:h="1418" w:hRule="exact" w:hSpace="142" w:vSpace="142" w:wrap="around" w:vAnchor="page" w:hAnchor="page" w:x="7457" w:y="568"/>
    </w:pPr>
  </w:style>
  <w:style w:type="character" w:customStyle="1" w:styleId="AACopyright">
    <w:name w:val="AA Copyright"/>
    <w:rsid w:val="00222D9F"/>
    <w:rPr>
      <w:rFonts w:ascii="MS Mincho" w:hAnsi="MS Mincho"/>
      <w:sz w:val="13"/>
      <w:szCs w:val="13"/>
    </w:rPr>
  </w:style>
  <w:style w:type="paragraph" w:customStyle="1" w:styleId="AA2ndlevelbullet">
    <w:name w:val="AA 2nd level bullet"/>
    <w:basedOn w:val="AA1stlevelbullet"/>
    <w:rsid w:val="00222D9F"/>
    <w:pPr>
      <w:tabs>
        <w:tab w:val="clear" w:pos="227"/>
        <w:tab w:val="left" w:pos="454"/>
        <w:tab w:val="left" w:pos="680"/>
        <w:tab w:val="left" w:pos="907"/>
      </w:tabs>
      <w:ind w:left="454"/>
    </w:pPr>
  </w:style>
  <w:style w:type="paragraph" w:customStyle="1" w:styleId="AANumbering">
    <w:name w:val="AA Numbering"/>
    <w:basedOn w:val="Normal"/>
    <w:rsid w:val="00222D9F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left" w:pos="284"/>
      </w:tabs>
    </w:pPr>
  </w:style>
  <w:style w:type="paragraph" w:styleId="TOC1">
    <w:name w:val="toc 1"/>
    <w:basedOn w:val="Normal"/>
    <w:next w:val="Normal"/>
    <w:semiHidden/>
    <w:rsid w:val="00222D9F"/>
    <w:pPr>
      <w:tabs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</w:pPr>
  </w:style>
  <w:style w:type="paragraph" w:customStyle="1" w:styleId="ReportMenuBar">
    <w:name w:val="ReportMenuBar"/>
    <w:basedOn w:val="Normal"/>
    <w:rsid w:val="00222D9F"/>
    <w:pPr>
      <w:tabs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</w:pPr>
    <w:rPr>
      <w:rFonts w:cs="Univers 45 Light"/>
      <w:b/>
      <w:bCs/>
      <w:color w:val="FFFFFF"/>
      <w:sz w:val="30"/>
      <w:szCs w:val="30"/>
    </w:rPr>
  </w:style>
  <w:style w:type="paragraph" w:customStyle="1" w:styleId="ReportHeading1">
    <w:name w:val="ReportHeading1"/>
    <w:basedOn w:val="Normal"/>
    <w:uiPriority w:val="99"/>
    <w:rsid w:val="00222D9F"/>
    <w:pPr>
      <w:framePr w:w="6521" w:h="1055" w:hSpace="142" w:wrap="around" w:vAnchor="page" w:hAnchor="page" w:x="1441" w:y="4452"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300" w:lineRule="atLeast"/>
    </w:pPr>
    <w:rPr>
      <w:rFonts w:cs="Univers 45 Light"/>
      <w:b/>
      <w:bCs/>
      <w:sz w:val="24"/>
      <w:szCs w:val="24"/>
    </w:rPr>
  </w:style>
  <w:style w:type="paragraph" w:customStyle="1" w:styleId="ReportHeading2">
    <w:name w:val="ReportHeading2"/>
    <w:basedOn w:val="ReportHeading1"/>
    <w:rsid w:val="00222D9F"/>
    <w:pPr>
      <w:framePr w:h="1054" w:wrap="around" w:y="5920"/>
    </w:pPr>
  </w:style>
  <w:style w:type="paragraph" w:customStyle="1" w:styleId="ReportHeading3">
    <w:name w:val="ReportHeading3"/>
    <w:basedOn w:val="ReportHeading2"/>
    <w:rsid w:val="00222D9F"/>
    <w:pPr>
      <w:framePr w:h="443" w:wrap="around" w:y="8223"/>
    </w:pPr>
  </w:style>
  <w:style w:type="paragraph" w:customStyle="1" w:styleId="a">
    <w:name w:val="¢éÍ¤ÇÒÁ"/>
    <w:basedOn w:val="Normal"/>
    <w:uiPriority w:val="99"/>
    <w:rsid w:val="00222D9F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left" w:pos="1080"/>
      </w:tabs>
      <w:spacing w:line="240" w:lineRule="auto"/>
    </w:pPr>
    <w:rPr>
      <w:rFonts w:ascii="Univers 45 Light" w:hAnsi="Univers 45 Light" w:cs="Tms Rmn"/>
      <w:sz w:val="30"/>
      <w:szCs w:val="30"/>
      <w:lang w:val="th-TH"/>
    </w:rPr>
  </w:style>
  <w:style w:type="paragraph" w:customStyle="1" w:styleId="ParagraphNumbering">
    <w:name w:val="Paragraph Numbering"/>
    <w:basedOn w:val="Header"/>
    <w:rsid w:val="00222D9F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536"/>
        <w:tab w:val="clear" w:pos="4678"/>
        <w:tab w:val="clear" w:pos="5387"/>
        <w:tab w:val="clear" w:pos="5613"/>
        <w:tab w:val="clear" w:pos="6322"/>
        <w:tab w:val="clear" w:pos="6549"/>
        <w:tab w:val="clear" w:pos="9072"/>
        <w:tab w:val="left" w:pos="284"/>
      </w:tabs>
    </w:pPr>
  </w:style>
  <w:style w:type="paragraph" w:customStyle="1" w:styleId="PictureInText">
    <w:name w:val="PictureInText"/>
    <w:basedOn w:val="Normal"/>
    <w:next w:val="Normal"/>
    <w:rsid w:val="00222D9F"/>
    <w:pPr>
      <w:framePr w:w="7308" w:h="1134" w:hSpace="180" w:vSpace="180" w:wrap="notBeside" w:vAnchor="text" w:hAnchor="margin" w:x="1" w:y="7"/>
      <w:spacing w:after="240"/>
    </w:pPr>
  </w:style>
  <w:style w:type="paragraph" w:customStyle="1" w:styleId="PictureLeft">
    <w:name w:val="PictureLeft"/>
    <w:basedOn w:val="Normal"/>
    <w:uiPriority w:val="99"/>
    <w:rsid w:val="00222D9F"/>
    <w:pPr>
      <w:framePr w:w="2603" w:h="1134" w:hSpace="142" w:wrap="around" w:vAnchor="text" w:hAnchor="page" w:x="1526" w:y="6"/>
      <w:spacing w:before="240"/>
    </w:pPr>
  </w:style>
  <w:style w:type="paragraph" w:customStyle="1" w:styleId="PicturteLeftFullLength">
    <w:name w:val="PicturteLeftFullLength"/>
    <w:basedOn w:val="PictureLeft"/>
    <w:rsid w:val="00222D9F"/>
    <w:pPr>
      <w:framePr w:w="10142" w:hSpace="180" w:vSpace="180" w:wrap="around" w:y="7"/>
    </w:pPr>
  </w:style>
  <w:style w:type="paragraph" w:customStyle="1" w:styleId="AAheadingwocontents">
    <w:name w:val="AA heading wo contents"/>
    <w:basedOn w:val="Normal"/>
    <w:rsid w:val="00222D9F"/>
    <w:pPr>
      <w:spacing w:line="280" w:lineRule="atLeast"/>
    </w:pPr>
    <w:rPr>
      <w:rFonts w:ascii="Univers 45 Light" w:hAnsi="Univers 45 Light"/>
      <w:b/>
      <w:bCs/>
      <w:sz w:val="22"/>
      <w:szCs w:val="22"/>
    </w:rPr>
  </w:style>
  <w:style w:type="paragraph" w:customStyle="1" w:styleId="StandaardOpinion">
    <w:name w:val="StandaardOpinion"/>
    <w:basedOn w:val="Normal"/>
    <w:rsid w:val="00222D9F"/>
    <w:pPr>
      <w:spacing w:line="280" w:lineRule="atLeast"/>
    </w:pPr>
    <w:rPr>
      <w:rFonts w:ascii="Univers 45 Light" w:hAnsi="Univers 45 Light"/>
      <w:sz w:val="22"/>
      <w:szCs w:val="22"/>
    </w:rPr>
  </w:style>
  <w:style w:type="paragraph" w:customStyle="1" w:styleId="T">
    <w:name w:val="Å§ª×Í T"/>
    <w:basedOn w:val="Normal"/>
    <w:rsid w:val="00222D9F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40" w:lineRule="auto"/>
      <w:ind w:left="5040" w:right="540"/>
      <w:jc w:val="center"/>
    </w:pPr>
    <w:rPr>
      <w:rFonts w:ascii="Univers 45 Light" w:hAnsi="Univers 45 Light" w:cs="Tms Rmn"/>
      <w:sz w:val="30"/>
      <w:szCs w:val="30"/>
      <w:lang w:val="th-TH"/>
    </w:rPr>
  </w:style>
  <w:style w:type="paragraph" w:customStyle="1" w:styleId="a0">
    <w:name w:val="???????"/>
    <w:basedOn w:val="Normal"/>
    <w:rsid w:val="00222D9F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left" w:pos="1080"/>
      </w:tabs>
      <w:spacing w:line="240" w:lineRule="auto"/>
    </w:pPr>
    <w:rPr>
      <w:rFonts w:ascii="Univers 45 Light" w:hAnsi="Univers 45 Light" w:cs="Tms Rmn"/>
      <w:sz w:val="30"/>
      <w:szCs w:val="30"/>
      <w:lang w:val="th-TH"/>
    </w:rPr>
  </w:style>
  <w:style w:type="paragraph" w:customStyle="1" w:styleId="3">
    <w:name w:val="µÒÃÒ§3ªèÍ§"/>
    <w:basedOn w:val="Normal"/>
    <w:rsid w:val="00222D9F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left" w:pos="360"/>
        <w:tab w:val="left" w:pos="720"/>
      </w:tabs>
      <w:spacing w:line="240" w:lineRule="auto"/>
    </w:pPr>
    <w:rPr>
      <w:rFonts w:ascii="Wingdings" w:hAnsi="Wingdings"/>
      <w:sz w:val="22"/>
      <w:szCs w:val="22"/>
      <w:lang w:val="th-TH"/>
    </w:rPr>
  </w:style>
  <w:style w:type="paragraph" w:styleId="BodyText2">
    <w:name w:val="Body Text 2"/>
    <w:basedOn w:val="Normal"/>
    <w:link w:val="BodyText2Char"/>
    <w:uiPriority w:val="99"/>
    <w:rsid w:val="00222D9F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40" w:lineRule="auto"/>
      <w:ind w:left="360" w:firstLine="540"/>
      <w:jc w:val="both"/>
    </w:pPr>
    <w:rPr>
      <w:rFonts w:ascii="Wingdings" w:hAnsi="Wingdings"/>
      <w:sz w:val="22"/>
      <w:szCs w:val="22"/>
    </w:rPr>
  </w:style>
  <w:style w:type="character" w:customStyle="1" w:styleId="BodyText2Char">
    <w:name w:val="Body Text 2 Char"/>
    <w:link w:val="BodyText2"/>
    <w:uiPriority w:val="99"/>
    <w:rsid w:val="004F140F"/>
    <w:rPr>
      <w:rFonts w:ascii="Wingdings" w:hAnsi="Wingdings"/>
      <w:sz w:val="22"/>
      <w:szCs w:val="22"/>
    </w:rPr>
  </w:style>
  <w:style w:type="paragraph" w:customStyle="1" w:styleId="a1">
    <w:name w:val="??"/>
    <w:basedOn w:val="Normal"/>
    <w:link w:val="Char"/>
    <w:rsid w:val="00222D9F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left" w:pos="360"/>
        <w:tab w:val="left" w:pos="720"/>
        <w:tab w:val="left" w:pos="1080"/>
      </w:tabs>
      <w:spacing w:line="240" w:lineRule="auto"/>
    </w:pPr>
    <w:rPr>
      <w:rFonts w:ascii="Univers 45 Light" w:hAnsi="Univers 45 Light"/>
      <w:sz w:val="28"/>
      <w:szCs w:val="28"/>
      <w:lang w:val="th-TH"/>
    </w:rPr>
  </w:style>
  <w:style w:type="character" w:customStyle="1" w:styleId="Char">
    <w:name w:val="?? Char"/>
    <w:link w:val="a1"/>
    <w:rsid w:val="0016091C"/>
    <w:rPr>
      <w:sz w:val="28"/>
      <w:szCs w:val="28"/>
      <w:lang w:val="th-TH" w:eastAsia="en-US" w:bidi="th-TH"/>
    </w:rPr>
  </w:style>
  <w:style w:type="paragraph" w:customStyle="1" w:styleId="a2">
    <w:name w:val="ºÇ¡"/>
    <w:basedOn w:val="Normal"/>
    <w:rsid w:val="00222D9F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40" w:lineRule="auto"/>
      <w:ind w:right="129"/>
      <w:jc w:val="right"/>
    </w:pPr>
    <w:rPr>
      <w:rFonts w:ascii="Wingdings" w:hAnsi="Wingdings"/>
      <w:sz w:val="22"/>
      <w:szCs w:val="22"/>
      <w:lang w:val="th-TH"/>
    </w:rPr>
  </w:style>
  <w:style w:type="paragraph" w:customStyle="1" w:styleId="T0">
    <w:name w:val="????? T"/>
    <w:basedOn w:val="Normal"/>
    <w:rsid w:val="00222D9F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40" w:lineRule="auto"/>
      <w:ind w:left="5040" w:right="540"/>
      <w:jc w:val="center"/>
    </w:pPr>
    <w:rPr>
      <w:rFonts w:ascii="Univers 45 Light" w:hAnsi="Univers 45 Light" w:cs="Tms Rmn"/>
      <w:sz w:val="30"/>
      <w:szCs w:val="30"/>
      <w:lang w:val="th-TH"/>
    </w:rPr>
  </w:style>
  <w:style w:type="paragraph" w:customStyle="1" w:styleId="30">
    <w:name w:val="?????3????"/>
    <w:basedOn w:val="Normal"/>
    <w:rsid w:val="00222D9F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left" w:pos="360"/>
        <w:tab w:val="left" w:pos="720"/>
      </w:tabs>
      <w:spacing w:line="240" w:lineRule="auto"/>
    </w:pPr>
    <w:rPr>
      <w:rFonts w:ascii="Univers 45 Light" w:hAnsi="Univers 45 Light"/>
      <w:sz w:val="22"/>
      <w:szCs w:val="22"/>
      <w:lang w:val="th-TH"/>
    </w:rPr>
  </w:style>
  <w:style w:type="paragraph" w:customStyle="1" w:styleId="a3">
    <w:name w:val="???"/>
    <w:basedOn w:val="Normal"/>
    <w:rsid w:val="00222D9F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40" w:lineRule="auto"/>
      <w:ind w:right="129"/>
      <w:jc w:val="right"/>
    </w:pPr>
    <w:rPr>
      <w:rFonts w:ascii="Univers 45 Light" w:hAnsi="Univers 45 Light"/>
      <w:sz w:val="22"/>
      <w:szCs w:val="22"/>
      <w:lang w:val="th-TH"/>
    </w:rPr>
  </w:style>
  <w:style w:type="paragraph" w:customStyle="1" w:styleId="E">
    <w:name w:val="ª×èÍºÃÔÉÑ· E"/>
    <w:basedOn w:val="Normal"/>
    <w:rsid w:val="00222D9F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40" w:lineRule="auto"/>
      <w:jc w:val="center"/>
    </w:pPr>
    <w:rPr>
      <w:rFonts w:ascii="Wingdings" w:hAnsi="Wingdings"/>
      <w:b/>
      <w:bCs/>
      <w:sz w:val="22"/>
      <w:szCs w:val="22"/>
      <w:lang w:val="th-TH"/>
    </w:rPr>
  </w:style>
  <w:style w:type="paragraph" w:customStyle="1" w:styleId="a4">
    <w:name w:val="Åº"/>
    <w:basedOn w:val="Normal"/>
    <w:rsid w:val="00222D9F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left" w:pos="360"/>
        <w:tab w:val="left" w:pos="720"/>
        <w:tab w:val="left" w:pos="1080"/>
      </w:tabs>
      <w:spacing w:line="240" w:lineRule="auto"/>
    </w:pPr>
    <w:rPr>
      <w:rFonts w:ascii="Univers 45 Light" w:hAnsi="Univers 45 Light" w:cs="Tms Rmn"/>
      <w:sz w:val="28"/>
      <w:szCs w:val="28"/>
      <w:lang w:val="th-TH"/>
    </w:rPr>
  </w:style>
  <w:style w:type="paragraph" w:customStyle="1" w:styleId="a5">
    <w:name w:val="ลบ"/>
    <w:basedOn w:val="Normal"/>
    <w:rsid w:val="00222D9F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left" w:pos="360"/>
        <w:tab w:val="left" w:pos="720"/>
        <w:tab w:val="left" w:pos="1080"/>
      </w:tabs>
      <w:spacing w:line="240" w:lineRule="auto"/>
    </w:pPr>
    <w:rPr>
      <w:rFonts w:ascii="Univers 45 Light" w:eastAsia="CG Times (W1)" w:cs="Tms Rmn"/>
      <w:snapToGrid w:val="0"/>
      <w:sz w:val="28"/>
      <w:szCs w:val="28"/>
      <w:lang w:val="th-TH" w:eastAsia="th-TH"/>
    </w:rPr>
  </w:style>
  <w:style w:type="paragraph" w:styleId="BodyText3">
    <w:name w:val="Body Text 3"/>
    <w:basedOn w:val="Normal"/>
    <w:link w:val="BodyText3Char"/>
    <w:uiPriority w:val="99"/>
    <w:rsid w:val="00222D9F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left" w:pos="540"/>
      </w:tabs>
      <w:ind w:right="-43"/>
    </w:pPr>
    <w:rPr>
      <w:rFonts w:ascii="Univers 45 Light" w:hAnsi="Univers 45 Light" w:cs="Symbol"/>
      <w:sz w:val="30"/>
      <w:szCs w:val="30"/>
    </w:rPr>
  </w:style>
  <w:style w:type="character" w:customStyle="1" w:styleId="BodyText3Char">
    <w:name w:val="Body Text 3 Char"/>
    <w:link w:val="BodyText3"/>
    <w:uiPriority w:val="99"/>
    <w:locked/>
    <w:rsid w:val="00761B6A"/>
    <w:rPr>
      <w:rFonts w:cs="Symbol"/>
      <w:sz w:val="30"/>
      <w:szCs w:val="30"/>
    </w:rPr>
  </w:style>
  <w:style w:type="character" w:styleId="PageNumber">
    <w:name w:val="page number"/>
    <w:basedOn w:val="DefaultParagraphFont"/>
    <w:rsid w:val="00222D9F"/>
  </w:style>
  <w:style w:type="paragraph" w:customStyle="1" w:styleId="ASSETS">
    <w:name w:val="ASSETS"/>
    <w:basedOn w:val="Normal"/>
    <w:rsid w:val="00222D9F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40" w:lineRule="auto"/>
      <w:ind w:right="360"/>
      <w:jc w:val="center"/>
    </w:pPr>
    <w:rPr>
      <w:rFonts w:ascii="Wingdings" w:hAnsi="Wingdings"/>
      <w:b/>
      <w:bCs/>
      <w:sz w:val="22"/>
      <w:szCs w:val="22"/>
      <w:u w:val="single"/>
      <w:lang w:val="th-TH"/>
    </w:rPr>
  </w:style>
  <w:style w:type="paragraph" w:styleId="BodyTextIndent2">
    <w:name w:val="Body Text Indent 2"/>
    <w:basedOn w:val="Normal"/>
    <w:link w:val="BodyTextIndent2Char"/>
    <w:uiPriority w:val="99"/>
    <w:rsid w:val="00222D9F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ind w:left="540" w:hanging="540"/>
      <w:jc w:val="both"/>
    </w:pPr>
    <w:rPr>
      <w:rFonts w:ascii="Univers 45 Light" w:hAnsi="Univers 45 Light" w:cs="Symbol"/>
      <w:sz w:val="30"/>
      <w:szCs w:val="30"/>
    </w:rPr>
  </w:style>
  <w:style w:type="character" w:customStyle="1" w:styleId="BodyTextIndent2Char">
    <w:name w:val="Body Text Indent 2 Char"/>
    <w:link w:val="BodyTextIndent2"/>
    <w:uiPriority w:val="99"/>
    <w:locked/>
    <w:rsid w:val="00761B6A"/>
    <w:rPr>
      <w:rFonts w:cs="Symbol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rsid w:val="00105CB6"/>
    <w:rPr>
      <w:rFonts w:ascii="9999999" w:hAnsi="9999999" w:cs="9999999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61B6A"/>
    <w:rPr>
      <w:rFonts w:ascii="9999999" w:hAnsi="9999999" w:cs="9999999"/>
      <w:sz w:val="16"/>
      <w:szCs w:val="16"/>
    </w:rPr>
  </w:style>
  <w:style w:type="paragraph" w:customStyle="1" w:styleId="AccPolicyHeading">
    <w:name w:val="Acc Policy Heading"/>
    <w:basedOn w:val="BodyText"/>
    <w:link w:val="AccPolicyHeadingChar"/>
    <w:autoRedefine/>
    <w:rsid w:val="0037167C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left" w:pos="540"/>
      </w:tabs>
      <w:spacing w:after="0"/>
      <w:ind w:left="540" w:right="27"/>
      <w:jc w:val="thaiDistribute"/>
    </w:pPr>
    <w:rPr>
      <w:rFonts w:ascii="Courier New" w:hAnsi="Courier New"/>
      <w:sz w:val="30"/>
      <w:szCs w:val="30"/>
      <w:lang w:val="en-GB"/>
    </w:rPr>
  </w:style>
  <w:style w:type="character" w:customStyle="1" w:styleId="AccPolicyHeadingChar">
    <w:name w:val="Acc Policy Heading Char"/>
    <w:link w:val="AccPolicyHeading"/>
    <w:rsid w:val="0037167C"/>
    <w:rPr>
      <w:rFonts w:ascii="Courier New" w:hAnsi="Courier New"/>
      <w:sz w:val="30"/>
      <w:szCs w:val="30"/>
      <w:lang w:val="en-GB"/>
    </w:rPr>
  </w:style>
  <w:style w:type="table" w:styleId="TableGrid">
    <w:name w:val="Table Grid"/>
    <w:basedOn w:val="TableNormal"/>
    <w:uiPriority w:val="39"/>
    <w:rsid w:val="00E95160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gnature">
    <w:name w:val="Signature"/>
    <w:basedOn w:val="Normal"/>
    <w:link w:val="SignatureChar"/>
    <w:uiPriority w:val="99"/>
    <w:rsid w:val="003057D6"/>
    <w:pPr>
      <w:spacing w:line="240" w:lineRule="auto"/>
    </w:pPr>
  </w:style>
  <w:style w:type="character" w:customStyle="1" w:styleId="SignatureChar">
    <w:name w:val="Signature Char"/>
    <w:link w:val="Signature"/>
    <w:uiPriority w:val="99"/>
    <w:locked/>
    <w:rsid w:val="00761B6A"/>
    <w:rPr>
      <w:rFonts w:ascii="MS Mincho" w:hAnsi="MS Mincho"/>
      <w:sz w:val="18"/>
      <w:szCs w:val="18"/>
    </w:rPr>
  </w:style>
  <w:style w:type="paragraph" w:customStyle="1" w:styleId="acctfourfigures">
    <w:name w:val="acct four figures"/>
    <w:aliases w:val="a4,a4 + 8 pt,(Complex) + 8 pt,(Complex),Thai Distribute...,a4 + Angsana New,Before:  3 pt,Line spacing:  At l...,Left:  -0.05&quot;,Right:  -0.05&quot;,Lin...,...,normal + Angsana New,Left,Before:  0 pt,Line spacing:  At least...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decimal" w:pos="765"/>
      </w:tabs>
      <w:spacing w:line="260" w:lineRule="atLeast"/>
    </w:pPr>
    <w:rPr>
      <w:rFonts w:ascii="Univers 45 Light" w:hAnsi="Univers 45 Light"/>
      <w:sz w:val="22"/>
      <w:szCs w:val="20"/>
      <w:lang w:val="en-GB" w:bidi="ar-SA"/>
    </w:rPr>
  </w:style>
  <w:style w:type="paragraph" w:customStyle="1" w:styleId="block">
    <w:name w:val="block"/>
    <w:aliases w:val="b,b + Angsana New,Bold,Thai Distributed Justification,Left:  0....,Normal + Angsana New,15 pt,Left:  1 cm,Rig..."/>
    <w:basedOn w:val="BodyText"/>
    <w:link w:val="blockChar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after="260" w:line="260" w:lineRule="atLeast"/>
      <w:ind w:left="567"/>
    </w:pPr>
    <w:rPr>
      <w:rFonts w:ascii="Univers 45 Light" w:hAnsi="Univers 45 Light"/>
      <w:sz w:val="22"/>
      <w:szCs w:val="20"/>
      <w:lang w:val="en-GB" w:bidi="ar-SA"/>
    </w:rPr>
  </w:style>
  <w:style w:type="character" w:customStyle="1" w:styleId="blockChar">
    <w:name w:val="block Char"/>
    <w:aliases w:val="b Char"/>
    <w:link w:val="block"/>
    <w:locked/>
    <w:rsid w:val="00C776DC"/>
    <w:rPr>
      <w:sz w:val="22"/>
      <w:lang w:val="en-GB" w:bidi="ar-SA"/>
    </w:rPr>
  </w:style>
  <w:style w:type="paragraph" w:customStyle="1" w:styleId="acctmergecolhdg">
    <w:name w:val="acct merge col hdg"/>
    <w:aliases w:val="mh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60" w:lineRule="atLeast"/>
      <w:jc w:val="center"/>
    </w:pPr>
    <w:rPr>
      <w:rFonts w:ascii="Univers 45 Light" w:hAnsi="Univers 45 Light"/>
      <w:b/>
      <w:sz w:val="22"/>
      <w:szCs w:val="20"/>
      <w:lang w:val="en-GB" w:bidi="ar-SA"/>
    </w:rPr>
  </w:style>
  <w:style w:type="paragraph" w:customStyle="1" w:styleId="acctmainheading">
    <w:name w:val="acct main heading"/>
    <w:aliases w:val="am"/>
    <w:basedOn w:val="Normal"/>
    <w:rsid w:val="003057D6"/>
    <w:pPr>
      <w:keepNext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after="140" w:line="320" w:lineRule="atLeast"/>
    </w:pPr>
    <w:rPr>
      <w:rFonts w:ascii="Univers 45 Light" w:hAnsi="Univers 45 Light"/>
      <w:b/>
      <w:sz w:val="28"/>
      <w:szCs w:val="20"/>
      <w:lang w:val="en-GB" w:bidi="ar-SA"/>
    </w:rPr>
  </w:style>
  <w:style w:type="paragraph" w:styleId="FootnoteText">
    <w:name w:val="footnote text"/>
    <w:aliases w:val="ft"/>
    <w:basedOn w:val="Normal"/>
    <w:link w:val="FootnoteTextChar"/>
    <w:semiHidden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60" w:lineRule="atLeast"/>
    </w:pPr>
    <w:rPr>
      <w:rFonts w:ascii="Univers 45 Light" w:hAnsi="Univers 45 Light"/>
      <w:szCs w:val="20"/>
      <w:lang w:val="en-GB" w:bidi="ar-SA"/>
    </w:rPr>
  </w:style>
  <w:style w:type="character" w:customStyle="1" w:styleId="FootnoteTextChar">
    <w:name w:val="Footnote Text Char"/>
    <w:aliases w:val="ft Char"/>
    <w:link w:val="FootnoteText"/>
    <w:semiHidden/>
    <w:locked/>
    <w:rsid w:val="00761B6A"/>
    <w:rPr>
      <w:sz w:val="18"/>
      <w:lang w:val="en-GB" w:bidi="ar-SA"/>
    </w:rPr>
  </w:style>
  <w:style w:type="paragraph" w:customStyle="1" w:styleId="Graphic">
    <w:name w:val="Graphic"/>
    <w:basedOn w:val="Signature"/>
    <w:rsid w:val="003057D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jc w:val="center"/>
    </w:pPr>
    <w:rPr>
      <w:rFonts w:ascii="Univers 45 Light" w:hAnsi="Univers 45 Light"/>
      <w:sz w:val="22"/>
      <w:szCs w:val="20"/>
      <w:lang w:val="en-GB" w:bidi="ar-SA"/>
    </w:rPr>
  </w:style>
  <w:style w:type="paragraph" w:customStyle="1" w:styleId="acctcolumnheading">
    <w:name w:val="acct column heading"/>
    <w:aliases w:val="ac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after="260" w:line="260" w:lineRule="atLeast"/>
      <w:jc w:val="center"/>
    </w:pPr>
    <w:rPr>
      <w:rFonts w:ascii="Univers 45 Light" w:hAnsi="Univers 45 Light"/>
      <w:sz w:val="22"/>
      <w:szCs w:val="20"/>
      <w:lang w:val="en-GB" w:bidi="ar-SA"/>
    </w:rPr>
  </w:style>
  <w:style w:type="paragraph" w:customStyle="1" w:styleId="acctcolumnheadingnospaceafter">
    <w:name w:val="acct column heading no space after"/>
    <w:aliases w:val="acn,acct column heading no sp"/>
    <w:basedOn w:val="acctcolumnheading"/>
    <w:rsid w:val="003057D6"/>
    <w:pPr>
      <w:spacing w:after="0"/>
    </w:pPr>
  </w:style>
  <w:style w:type="paragraph" w:customStyle="1" w:styleId="acctdividends">
    <w:name w:val="acct dividends"/>
    <w:aliases w:val="ad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decimal" w:pos="8505"/>
      </w:tabs>
      <w:spacing w:after="240" w:line="260" w:lineRule="atLeast"/>
      <w:ind w:left="709" w:right="1701" w:hanging="709"/>
    </w:pPr>
    <w:rPr>
      <w:rFonts w:ascii="Univers 45 Light" w:hAnsi="Univers 45 Light"/>
      <w:sz w:val="22"/>
      <w:szCs w:val="20"/>
      <w:lang w:val="en-GB" w:bidi="ar-SA"/>
    </w:rPr>
  </w:style>
  <w:style w:type="paragraph" w:customStyle="1" w:styleId="acctindentnospaceafter">
    <w:name w:val="acct indent no space after"/>
    <w:aliases w:val="ain"/>
    <w:basedOn w:val="acctindent"/>
    <w:rsid w:val="003057D6"/>
    <w:pPr>
      <w:spacing w:after="0"/>
    </w:pPr>
  </w:style>
  <w:style w:type="paragraph" w:customStyle="1" w:styleId="acctindent">
    <w:name w:val="acct indent"/>
    <w:aliases w:val="ai"/>
    <w:basedOn w:val="BodyText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after="260" w:line="260" w:lineRule="atLeast"/>
      <w:ind w:left="284"/>
    </w:pPr>
    <w:rPr>
      <w:rFonts w:ascii="Univers 45 Light" w:hAnsi="Univers 45 Light"/>
      <w:sz w:val="22"/>
      <w:szCs w:val="20"/>
      <w:lang w:val="en-GB" w:bidi="ar-SA"/>
    </w:rPr>
  </w:style>
  <w:style w:type="paragraph" w:customStyle="1" w:styleId="acctnotecolumn">
    <w:name w:val="acct note column"/>
    <w:aliases w:val="an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60" w:lineRule="atLeast"/>
      <w:jc w:val="center"/>
    </w:pPr>
    <w:rPr>
      <w:rFonts w:ascii="Univers 45 Light" w:hAnsi="Univers 45 Light"/>
      <w:sz w:val="22"/>
      <w:szCs w:val="20"/>
      <w:lang w:val="en-GB" w:bidi="ar-SA"/>
    </w:rPr>
  </w:style>
  <w:style w:type="paragraph" w:customStyle="1" w:styleId="acctreadnote">
    <w:name w:val="acct read note"/>
    <w:aliases w:val="ar"/>
    <w:basedOn w:val="BodyText"/>
    <w:rsid w:val="003057D6"/>
    <w:pPr>
      <w:framePr w:hSpace="180" w:vSpace="180" w:wrap="auto" w:hAnchor="margin" w:yAlign="bottom"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after="260" w:line="260" w:lineRule="atLeast"/>
    </w:pPr>
    <w:rPr>
      <w:rFonts w:ascii="Univers 45 Light" w:hAnsi="Univers 45 Light"/>
      <w:sz w:val="22"/>
      <w:szCs w:val="20"/>
      <w:lang w:val="en-GB" w:bidi="ar-SA"/>
    </w:rPr>
  </w:style>
  <w:style w:type="paragraph" w:customStyle="1" w:styleId="acctsigneddirectors">
    <w:name w:val="acct signed directors"/>
    <w:aliases w:val="asd"/>
    <w:basedOn w:val="BodyText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left" w:pos="5103"/>
      </w:tabs>
      <w:spacing w:before="130" w:after="130" w:line="260" w:lineRule="atLeast"/>
    </w:pPr>
    <w:rPr>
      <w:rFonts w:ascii="Univers 45 Light" w:hAnsi="Univers 45 Light"/>
      <w:sz w:val="22"/>
      <w:szCs w:val="20"/>
      <w:lang w:val="en-GB" w:bidi="ar-SA"/>
    </w:rPr>
  </w:style>
  <w:style w:type="paragraph" w:customStyle="1" w:styleId="acctstatementheading">
    <w:name w:val="acct statement heading"/>
    <w:aliases w:val="as"/>
    <w:basedOn w:val="Heading2"/>
    <w:next w:val="Normal"/>
    <w:rsid w:val="003057D6"/>
    <w:pPr>
      <w:tabs>
        <w:tab w:val="clear" w:pos="227"/>
        <w:tab w:val="clear" w:pos="454"/>
        <w:tab w:val="clear" w:pos="680"/>
        <w:tab w:val="clear" w:pos="907"/>
        <w:tab w:val="num" w:pos="0"/>
      </w:tabs>
      <w:spacing w:before="130" w:after="130" w:line="280" w:lineRule="atLeast"/>
      <w:ind w:left="567" w:hanging="567"/>
    </w:pPr>
    <w:rPr>
      <w:rFonts w:ascii="Univers 45 Light" w:hAnsi="Univers 45 Light"/>
      <w:bCs w:val="0"/>
      <w:sz w:val="24"/>
      <w:szCs w:val="20"/>
      <w:lang w:val="en-GB" w:bidi="ar-SA"/>
    </w:rPr>
  </w:style>
  <w:style w:type="paragraph" w:customStyle="1" w:styleId="acctstatementheadinga">
    <w:name w:val="acct statement heading (a)"/>
    <w:aliases w:val="asa"/>
    <w:basedOn w:val="acctstatementheading"/>
    <w:rsid w:val="003057D6"/>
    <w:pPr>
      <w:spacing w:line="260" w:lineRule="atLeast"/>
    </w:pPr>
    <w:rPr>
      <w:sz w:val="22"/>
    </w:rPr>
  </w:style>
  <w:style w:type="paragraph" w:customStyle="1" w:styleId="acctstatementsub-headingbolditalic">
    <w:name w:val="acct statement sub-heading bold italic"/>
    <w:aliases w:val="asbi"/>
    <w:basedOn w:val="Normal"/>
    <w:rsid w:val="003057D6"/>
    <w:pPr>
      <w:keepNext/>
      <w:keepLines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before="130" w:after="130" w:line="260" w:lineRule="atLeast"/>
      <w:ind w:left="567"/>
    </w:pPr>
    <w:rPr>
      <w:rFonts w:ascii="Univers 45 Light" w:hAnsi="Univers 45 Light"/>
      <w:b/>
      <w:bCs/>
      <w:i/>
      <w:sz w:val="22"/>
      <w:szCs w:val="20"/>
      <w:lang w:val="en-GB" w:bidi="ar-SA"/>
    </w:rPr>
  </w:style>
  <w:style w:type="paragraph" w:customStyle="1" w:styleId="acctstatementsub-headingitalic">
    <w:name w:val="acct statement sub-heading italic"/>
    <w:aliases w:val="asi"/>
    <w:basedOn w:val="Normal"/>
    <w:rsid w:val="003057D6"/>
    <w:pPr>
      <w:keepNext/>
      <w:keepLines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before="130" w:after="130" w:line="260" w:lineRule="atLeast"/>
      <w:ind w:left="567"/>
    </w:pPr>
    <w:rPr>
      <w:rFonts w:ascii="Univers 45 Light" w:hAnsi="Univers 45 Light"/>
      <w:bCs/>
      <w:i/>
      <w:sz w:val="22"/>
      <w:szCs w:val="20"/>
      <w:lang w:val="en-GB" w:bidi="ar-SA"/>
    </w:rPr>
  </w:style>
  <w:style w:type="paragraph" w:customStyle="1" w:styleId="acctstatementsub-heading">
    <w:name w:val="acct statement sub-heading"/>
    <w:aliases w:val="ass"/>
    <w:basedOn w:val="acctstatementheading"/>
    <w:next w:val="Normal"/>
    <w:rsid w:val="003057D6"/>
    <w:pPr>
      <w:keepLines/>
      <w:spacing w:line="240" w:lineRule="atLeast"/>
      <w:ind w:left="0" w:hanging="1134"/>
    </w:pPr>
    <w:rPr>
      <w:sz w:val="22"/>
    </w:rPr>
  </w:style>
  <w:style w:type="paragraph" w:customStyle="1" w:styleId="acctstatementsub-sub-heading">
    <w:name w:val="acct statement sub-sub-heading"/>
    <w:aliases w:val="asss"/>
    <w:basedOn w:val="block2"/>
    <w:next w:val="Normal"/>
    <w:rsid w:val="003057D6"/>
    <w:pPr>
      <w:keepNext/>
      <w:keepLines/>
      <w:spacing w:before="130" w:after="130"/>
    </w:pPr>
    <w:rPr>
      <w:b/>
      <w:bCs/>
      <w:i/>
    </w:rPr>
  </w:style>
  <w:style w:type="paragraph" w:customStyle="1" w:styleId="block2">
    <w:name w:val="block2"/>
    <w:aliases w:val="b2"/>
    <w:basedOn w:val="block"/>
    <w:rsid w:val="003057D6"/>
    <w:pPr>
      <w:ind w:left="1134"/>
    </w:pPr>
  </w:style>
  <w:style w:type="paragraph" w:customStyle="1" w:styleId="acctstatementsub-sub-sub-heading">
    <w:name w:val="acct statement sub-sub-sub-heading"/>
    <w:aliases w:val="assss"/>
    <w:basedOn w:val="acctstatementsub-sub-heading"/>
    <w:rsid w:val="003057D6"/>
    <w:rPr>
      <w:b w:val="0"/>
    </w:rPr>
  </w:style>
  <w:style w:type="paragraph" w:customStyle="1" w:styleId="accttwofigureslongernumber">
    <w:name w:val="acct two figures longer number"/>
    <w:aliases w:val="a2+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decimal" w:pos="1247"/>
      </w:tabs>
      <w:spacing w:line="260" w:lineRule="atLeast"/>
    </w:pPr>
    <w:rPr>
      <w:rFonts w:ascii="Univers 45 Light" w:hAnsi="Univers 45 Light"/>
      <w:sz w:val="22"/>
      <w:szCs w:val="20"/>
      <w:lang w:val="en-GB" w:bidi="ar-SA"/>
    </w:rPr>
  </w:style>
  <w:style w:type="paragraph" w:customStyle="1" w:styleId="accttwofigures">
    <w:name w:val="acct two figures"/>
    <w:aliases w:val="a2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decimal" w:pos="1021"/>
      </w:tabs>
      <w:spacing w:line="260" w:lineRule="atLeast"/>
    </w:pPr>
    <w:rPr>
      <w:rFonts w:ascii="Univers 45 Light" w:hAnsi="Univers 45 Light"/>
      <w:sz w:val="22"/>
      <w:szCs w:val="20"/>
      <w:lang w:val="en-GB" w:bidi="ar-SA"/>
    </w:rPr>
  </w:style>
  <w:style w:type="paragraph" w:customStyle="1" w:styleId="accttwolines">
    <w:name w:val="acct two lines"/>
    <w:aliases w:val="a2l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after="240" w:line="260" w:lineRule="atLeast"/>
      <w:ind w:left="142" w:hanging="142"/>
    </w:pPr>
    <w:rPr>
      <w:rFonts w:ascii="Univers 45 Light" w:hAnsi="Univers 45 Light"/>
      <w:sz w:val="22"/>
      <w:szCs w:val="20"/>
      <w:lang w:val="en-GB" w:bidi="ar-SA"/>
    </w:rPr>
  </w:style>
  <w:style w:type="paragraph" w:customStyle="1" w:styleId="accttwolinesnospaceafter">
    <w:name w:val="acct two lines no space after"/>
    <w:aliases w:val="a2ln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60" w:lineRule="atLeast"/>
      <w:ind w:left="142" w:hanging="142"/>
    </w:pPr>
    <w:rPr>
      <w:rFonts w:ascii="Univers 45 Light" w:hAnsi="Univers 45 Light"/>
      <w:sz w:val="22"/>
      <w:szCs w:val="20"/>
      <w:lang w:val="en-GB" w:bidi="ar-SA"/>
    </w:rPr>
  </w:style>
  <w:style w:type="paragraph" w:customStyle="1" w:styleId="blocknospaceafter">
    <w:name w:val="block no space after"/>
    <w:aliases w:val="bn"/>
    <w:basedOn w:val="block"/>
    <w:rsid w:val="003057D6"/>
    <w:pPr>
      <w:spacing w:after="0"/>
    </w:pPr>
  </w:style>
  <w:style w:type="paragraph" w:customStyle="1" w:styleId="block2nospaceafter">
    <w:name w:val="block2 no space after"/>
    <w:aliases w:val="b2n,block2 no sp"/>
    <w:basedOn w:val="block2"/>
    <w:rsid w:val="003057D6"/>
    <w:pPr>
      <w:spacing w:after="0"/>
    </w:pPr>
  </w:style>
  <w:style w:type="paragraph" w:customStyle="1" w:styleId="List1a">
    <w:name w:val="List 1a"/>
    <w:aliases w:val="1a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after="260" w:line="260" w:lineRule="atLeast"/>
      <w:ind w:left="567" w:hanging="567"/>
    </w:pPr>
    <w:rPr>
      <w:rFonts w:ascii="Univers 45 Light" w:hAnsi="Univers 45 Light"/>
      <w:sz w:val="22"/>
      <w:szCs w:val="20"/>
      <w:lang w:val="en-GB" w:bidi="ar-SA"/>
    </w:rPr>
  </w:style>
  <w:style w:type="paragraph" w:customStyle="1" w:styleId="List2i">
    <w:name w:val="List 2i"/>
    <w:aliases w:val="2i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after="260" w:line="260" w:lineRule="atLeast"/>
      <w:ind w:left="1134" w:hanging="567"/>
    </w:pPr>
    <w:rPr>
      <w:rFonts w:ascii="Univers 45 Light" w:hAnsi="Univers 45 Light"/>
      <w:sz w:val="22"/>
      <w:szCs w:val="20"/>
      <w:lang w:val="en-GB" w:bidi="ar-SA"/>
    </w:rPr>
  </w:style>
  <w:style w:type="paragraph" w:styleId="MacroText">
    <w:name w:val="macro"/>
    <w:link w:val="MacroTextChar"/>
    <w:semiHidden/>
    <w:rsid w:val="003057D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ambria Math" w:hAnsi="Cambria Math"/>
      <w:lang w:val="en-AU" w:bidi="ar-SA"/>
    </w:rPr>
  </w:style>
  <w:style w:type="character" w:customStyle="1" w:styleId="MacroTextChar">
    <w:name w:val="Macro Text Char"/>
    <w:link w:val="MacroText"/>
    <w:semiHidden/>
    <w:locked/>
    <w:rsid w:val="00761B6A"/>
    <w:rPr>
      <w:rFonts w:ascii="Cambria Math" w:hAnsi="Cambria Math"/>
      <w:lang w:val="en-AU" w:eastAsia="en-US" w:bidi="ar-SA"/>
    </w:rPr>
  </w:style>
  <w:style w:type="paragraph" w:customStyle="1" w:styleId="zcompanyname">
    <w:name w:val="zcompany name"/>
    <w:aliases w:val="cn"/>
    <w:basedOn w:val="Normal"/>
    <w:rsid w:val="003057D6"/>
    <w:pPr>
      <w:framePr w:w="4536" w:wrap="around" w:vAnchor="page" w:hAnchor="page" w:xAlign="center" w:y="3993"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after="400" w:line="240" w:lineRule="auto"/>
      <w:jc w:val="center"/>
    </w:pPr>
    <w:rPr>
      <w:rFonts w:ascii="Univers 45 Light" w:hAnsi="Univers 45 Light"/>
      <w:b/>
      <w:sz w:val="26"/>
      <w:szCs w:val="20"/>
      <w:lang w:val="en-GB" w:bidi="ar-SA"/>
    </w:rPr>
  </w:style>
  <w:style w:type="paragraph" w:customStyle="1" w:styleId="zcontents">
    <w:name w:val="zcontents"/>
    <w:basedOn w:val="acctmainheading"/>
    <w:rsid w:val="003057D6"/>
  </w:style>
  <w:style w:type="paragraph" w:customStyle="1" w:styleId="zreportaddinfo">
    <w:name w:val="zreport addinfo"/>
    <w:basedOn w:val="Normal"/>
    <w:rsid w:val="003057D6"/>
    <w:pPr>
      <w:framePr w:wrap="around" w:hAnchor="page" w:xAlign="center" w:yAlign="bottom"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60" w:lineRule="atLeast"/>
      <w:jc w:val="center"/>
    </w:pPr>
    <w:rPr>
      <w:rFonts w:ascii="Univers 45 Light" w:hAnsi="Univers 45 Light"/>
      <w:noProof/>
      <w:sz w:val="20"/>
      <w:szCs w:val="20"/>
      <w:lang w:val="en-GB" w:bidi="ar-SA"/>
    </w:rPr>
  </w:style>
  <w:style w:type="paragraph" w:customStyle="1" w:styleId="zreportaddinfoit">
    <w:name w:val="zreport addinfoit"/>
    <w:basedOn w:val="Normal"/>
    <w:rsid w:val="003057D6"/>
    <w:pPr>
      <w:framePr w:wrap="around" w:hAnchor="page" w:xAlign="center" w:yAlign="bottom"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60" w:lineRule="atLeast"/>
      <w:jc w:val="center"/>
    </w:pPr>
    <w:rPr>
      <w:rFonts w:ascii="Univers 45 Light" w:hAnsi="Univers 45 Light"/>
      <w:i/>
      <w:sz w:val="20"/>
      <w:szCs w:val="20"/>
      <w:lang w:val="en-GB" w:bidi="ar-SA"/>
    </w:rPr>
  </w:style>
  <w:style w:type="paragraph" w:customStyle="1" w:styleId="zreportname">
    <w:name w:val="zreport name"/>
    <w:aliases w:val="rn"/>
    <w:basedOn w:val="Normal"/>
    <w:rsid w:val="003057D6"/>
    <w:pPr>
      <w:keepLines/>
      <w:framePr w:w="4536" w:wrap="around" w:vAnchor="page" w:hAnchor="page" w:xAlign="center" w:y="3993"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440" w:lineRule="exact"/>
      <w:jc w:val="center"/>
    </w:pPr>
    <w:rPr>
      <w:rFonts w:ascii="Univers 45 Light" w:hAnsi="Univers 45 Light"/>
      <w:noProof/>
      <w:sz w:val="36"/>
      <w:szCs w:val="20"/>
      <w:lang w:val="en-GB" w:bidi="ar-SA"/>
    </w:rPr>
  </w:style>
  <w:style w:type="paragraph" w:customStyle="1" w:styleId="zreportsubtitle">
    <w:name w:val="zreport subtitle"/>
    <w:basedOn w:val="zreportname"/>
    <w:rsid w:val="003057D6"/>
    <w:pPr>
      <w:framePr w:wrap="around"/>
      <w:spacing w:line="360" w:lineRule="exact"/>
    </w:pPr>
    <w:rPr>
      <w:sz w:val="32"/>
    </w:rPr>
  </w:style>
  <w:style w:type="paragraph" w:customStyle="1" w:styleId="BodyTexthalfspaceafter">
    <w:name w:val="Body Text half space after"/>
    <w:aliases w:val="hs"/>
    <w:basedOn w:val="BodyText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after="130" w:line="260" w:lineRule="atLeast"/>
    </w:pPr>
    <w:rPr>
      <w:rFonts w:ascii="Univers 45 Light" w:hAnsi="Univers 45 Light"/>
      <w:sz w:val="22"/>
      <w:szCs w:val="20"/>
      <w:lang w:val="en-GB" w:bidi="ar-SA"/>
    </w:rPr>
  </w:style>
  <w:style w:type="paragraph" w:customStyle="1" w:styleId="ind">
    <w:name w:val="*ind"/>
    <w:basedOn w:val="BodyText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after="260" w:line="260" w:lineRule="atLeast"/>
      <w:ind w:left="340" w:hanging="340"/>
    </w:pPr>
    <w:rPr>
      <w:rFonts w:ascii="Univers 45 Light" w:hAnsi="Univers 45 Light"/>
      <w:sz w:val="22"/>
      <w:szCs w:val="20"/>
      <w:lang w:val="en-GB" w:bidi="ar-SA"/>
    </w:rPr>
  </w:style>
  <w:style w:type="paragraph" w:customStyle="1" w:styleId="acctindenthalfspaceafter">
    <w:name w:val="acct indent half space after"/>
    <w:aliases w:val="aihs"/>
    <w:basedOn w:val="acctindent"/>
    <w:rsid w:val="003057D6"/>
    <w:pPr>
      <w:spacing w:after="130"/>
    </w:pPr>
  </w:style>
  <w:style w:type="paragraph" w:customStyle="1" w:styleId="keeptogethernormal">
    <w:name w:val="keep together normal"/>
    <w:aliases w:val="ktn"/>
    <w:basedOn w:val="Normal"/>
    <w:rsid w:val="003057D6"/>
    <w:pPr>
      <w:keepNext/>
      <w:keepLines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60" w:lineRule="atLeast"/>
    </w:pPr>
    <w:rPr>
      <w:rFonts w:ascii="Univers 45 Light" w:hAnsi="Univers 45 Light"/>
      <w:sz w:val="22"/>
      <w:szCs w:val="20"/>
      <w:lang w:val="en-GB" w:bidi="ar-SA"/>
    </w:rPr>
  </w:style>
  <w:style w:type="paragraph" w:customStyle="1" w:styleId="nineptheading">
    <w:name w:val="nine pt heading"/>
    <w:aliases w:val="9h"/>
    <w:basedOn w:val="nineptbodytext"/>
    <w:rsid w:val="003057D6"/>
    <w:rPr>
      <w:b/>
      <w:bCs/>
    </w:rPr>
  </w:style>
  <w:style w:type="paragraph" w:customStyle="1" w:styleId="nineptbodytext">
    <w:name w:val="nine pt body text"/>
    <w:aliases w:val="9bt"/>
    <w:basedOn w:val="nineptnormal"/>
    <w:rsid w:val="003057D6"/>
    <w:pPr>
      <w:spacing w:after="220"/>
    </w:pPr>
  </w:style>
  <w:style w:type="paragraph" w:customStyle="1" w:styleId="nineptnormal">
    <w:name w:val="nine pt normal"/>
    <w:aliases w:val="9n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20" w:lineRule="atLeast"/>
    </w:pPr>
    <w:rPr>
      <w:rFonts w:ascii="Univers 45 Light" w:hAnsi="Univers 45 Light"/>
      <w:szCs w:val="20"/>
      <w:lang w:val="en-GB" w:bidi="ar-SA"/>
    </w:rPr>
  </w:style>
  <w:style w:type="paragraph" w:customStyle="1" w:styleId="nineptheadingcentred">
    <w:name w:val="nine pt heading centred"/>
    <w:aliases w:val="9hc"/>
    <w:basedOn w:val="nineptheading"/>
    <w:rsid w:val="003057D6"/>
    <w:pPr>
      <w:jc w:val="center"/>
    </w:pPr>
  </w:style>
  <w:style w:type="paragraph" w:customStyle="1" w:styleId="heading">
    <w:name w:val="heading"/>
    <w:aliases w:val="h"/>
    <w:basedOn w:val="BodyText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after="260" w:line="260" w:lineRule="atLeast"/>
    </w:pPr>
    <w:rPr>
      <w:rFonts w:ascii="Univers 45 Light" w:hAnsi="Univers 45 Light"/>
      <w:b/>
      <w:sz w:val="22"/>
      <w:szCs w:val="20"/>
      <w:lang w:val="en-GB" w:bidi="ar-SA"/>
    </w:rPr>
  </w:style>
  <w:style w:type="paragraph" w:customStyle="1" w:styleId="headingcentred">
    <w:name w:val="heading centred"/>
    <w:aliases w:val="hc"/>
    <w:basedOn w:val="heading"/>
    <w:rsid w:val="003057D6"/>
    <w:pPr>
      <w:jc w:val="center"/>
    </w:pPr>
  </w:style>
  <w:style w:type="paragraph" w:customStyle="1" w:styleId="Normalcentred">
    <w:name w:val="Normal centred"/>
    <w:aliases w:val="nc"/>
    <w:basedOn w:val="acctcolumnheadingnospaceafter"/>
    <w:rsid w:val="003057D6"/>
  </w:style>
  <w:style w:type="paragraph" w:customStyle="1" w:styleId="nineptheadingcentredbold">
    <w:name w:val="nine pt heading centred bold"/>
    <w:aliases w:val="9hcb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20" w:lineRule="atLeast"/>
      <w:jc w:val="center"/>
    </w:pPr>
    <w:rPr>
      <w:rFonts w:ascii="Univers 45 Light" w:hAnsi="Univers 45 Light"/>
      <w:b/>
      <w:bCs/>
      <w:szCs w:val="20"/>
      <w:lang w:val="en-GB" w:bidi="ar-SA"/>
    </w:rPr>
  </w:style>
  <w:style w:type="paragraph" w:customStyle="1" w:styleId="nineptheadingcentredboldwider">
    <w:name w:val="nine pt heading centred bold wider"/>
    <w:aliases w:val="9hcbw"/>
    <w:basedOn w:val="nineptheadingcentredbold"/>
    <w:rsid w:val="003057D6"/>
    <w:pPr>
      <w:ind w:left="-57" w:right="-57"/>
    </w:pPr>
  </w:style>
  <w:style w:type="paragraph" w:customStyle="1" w:styleId="nineptnormalheadinghalfspace">
    <w:name w:val="nine pt normal heading half space"/>
    <w:aliases w:val="9nhhs"/>
    <w:basedOn w:val="nineptnormalheading"/>
    <w:rsid w:val="003057D6"/>
    <w:pPr>
      <w:spacing w:after="80"/>
    </w:pPr>
  </w:style>
  <w:style w:type="paragraph" w:customStyle="1" w:styleId="nineptnormalheading">
    <w:name w:val="nine pt normal heading"/>
    <w:aliases w:val="9nh"/>
    <w:basedOn w:val="nineptnormal"/>
    <w:rsid w:val="003057D6"/>
    <w:rPr>
      <w:b/>
    </w:rPr>
  </w:style>
  <w:style w:type="paragraph" w:customStyle="1" w:styleId="nineptcolumntab1">
    <w:name w:val="nine pt column tab1"/>
    <w:aliases w:val="a91"/>
    <w:basedOn w:val="nineptnormal"/>
    <w:rsid w:val="003057D6"/>
    <w:pPr>
      <w:tabs>
        <w:tab w:val="decimal" w:pos="737"/>
      </w:tabs>
    </w:pPr>
  </w:style>
  <w:style w:type="paragraph" w:customStyle="1" w:styleId="nineptnormalitalicheading">
    <w:name w:val="nine pt normal italic heading"/>
    <w:aliases w:val="9nith"/>
    <w:basedOn w:val="nineptnormalheading"/>
    <w:rsid w:val="003057D6"/>
    <w:rPr>
      <w:i/>
      <w:iCs/>
    </w:rPr>
  </w:style>
  <w:style w:type="paragraph" w:customStyle="1" w:styleId="Normalheadingcentred">
    <w:name w:val="Normal heading centred"/>
    <w:aliases w:val="nhc"/>
    <w:basedOn w:val="Normalheading"/>
    <w:rsid w:val="003057D6"/>
    <w:pPr>
      <w:jc w:val="center"/>
    </w:pPr>
  </w:style>
  <w:style w:type="paragraph" w:customStyle="1" w:styleId="Normalheading">
    <w:name w:val="Normal heading"/>
    <w:aliases w:val="nh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60" w:lineRule="atLeast"/>
    </w:pPr>
    <w:rPr>
      <w:rFonts w:ascii="Univers 45 Light" w:hAnsi="Univers 45 Light"/>
      <w:b/>
      <w:bCs/>
      <w:sz w:val="22"/>
      <w:szCs w:val="20"/>
      <w:lang w:val="en-GB" w:bidi="ar-SA"/>
    </w:rPr>
  </w:style>
  <w:style w:type="paragraph" w:customStyle="1" w:styleId="ListBullethalfspaceafter">
    <w:name w:val="List Bullet half space after"/>
    <w:aliases w:val="lbhs"/>
    <w:basedOn w:val="ListBullet"/>
    <w:rsid w:val="003057D6"/>
    <w:pPr>
      <w:tabs>
        <w:tab w:val="clear" w:pos="227"/>
        <w:tab w:val="clear" w:pos="284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num" w:pos="340"/>
      </w:tabs>
      <w:spacing w:after="130" w:line="260" w:lineRule="atLeast"/>
      <w:ind w:left="340" w:hanging="340"/>
    </w:pPr>
    <w:rPr>
      <w:rFonts w:ascii="Univers 45 Light" w:hAnsi="Univers 45 Light"/>
      <w:sz w:val="22"/>
      <w:szCs w:val="20"/>
      <w:lang w:val="en-GB" w:bidi="ar-SA"/>
    </w:rPr>
  </w:style>
  <w:style w:type="paragraph" w:customStyle="1" w:styleId="accttwofigurescents">
    <w:name w:val="acct two figures cents"/>
    <w:aliases w:val="a2c,acct two figures ¢ sign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decimal" w:pos="284"/>
      </w:tabs>
      <w:spacing w:line="260" w:lineRule="atLeast"/>
    </w:pPr>
    <w:rPr>
      <w:rFonts w:ascii="Univers 45 Light" w:hAnsi="Univers 45 Light"/>
      <w:sz w:val="22"/>
      <w:szCs w:val="20"/>
      <w:lang w:val="en-GB" w:bidi="ar-SA"/>
    </w:rPr>
  </w:style>
  <w:style w:type="paragraph" w:customStyle="1" w:styleId="accttwofiguresdecimal">
    <w:name w:val="acct two figures decimal"/>
    <w:aliases w:val="a2d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decimal" w:pos="510"/>
      </w:tabs>
      <w:spacing w:line="260" w:lineRule="atLeast"/>
    </w:pPr>
    <w:rPr>
      <w:rFonts w:ascii="Univers 45 Light" w:hAnsi="Univers 45 Light"/>
      <w:sz w:val="22"/>
      <w:szCs w:val="20"/>
      <w:lang w:val="en-GB" w:bidi="ar-SA"/>
    </w:rPr>
  </w:style>
  <w:style w:type="paragraph" w:customStyle="1" w:styleId="NormalIndent1">
    <w:name w:val="Normal Indent1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60" w:lineRule="atLeast"/>
      <w:ind w:left="142"/>
    </w:pPr>
    <w:rPr>
      <w:rFonts w:ascii="Univers 45 Light" w:hAnsi="Univers 45 Light"/>
      <w:sz w:val="22"/>
      <w:szCs w:val="20"/>
      <w:lang w:val="en-GB" w:bidi="ar-SA"/>
    </w:rPr>
  </w:style>
  <w:style w:type="paragraph" w:customStyle="1" w:styleId="ListBullet2nospaceafter">
    <w:name w:val="List Bullet 2 no space after"/>
    <w:aliases w:val="lb2n"/>
    <w:basedOn w:val="ListBullet2"/>
    <w:rsid w:val="003057D6"/>
    <w:pPr>
      <w:tabs>
        <w:tab w:val="clear" w:pos="227"/>
        <w:tab w:val="clear" w:pos="454"/>
        <w:tab w:val="clear" w:pos="567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num" w:pos="680"/>
      </w:tabs>
      <w:spacing w:line="260" w:lineRule="atLeast"/>
      <w:ind w:left="680" w:hanging="340"/>
    </w:pPr>
    <w:rPr>
      <w:rFonts w:ascii="Univers 45 Light" w:hAnsi="Univers 45 Light"/>
      <w:sz w:val="22"/>
      <w:szCs w:val="20"/>
      <w:lang w:val="en-GB" w:bidi="ar-SA"/>
    </w:rPr>
  </w:style>
  <w:style w:type="paragraph" w:customStyle="1" w:styleId="ListBullet2halfspaceafter">
    <w:name w:val="List Bullet 2 half space after"/>
    <w:aliases w:val="lb2hs"/>
    <w:basedOn w:val="ListBullet2"/>
    <w:rsid w:val="003057D6"/>
    <w:pPr>
      <w:tabs>
        <w:tab w:val="clear" w:pos="227"/>
        <w:tab w:val="clear" w:pos="454"/>
        <w:tab w:val="clear" w:pos="567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num" w:pos="680"/>
      </w:tabs>
      <w:spacing w:after="130" w:line="260" w:lineRule="atLeast"/>
      <w:ind w:left="680" w:hanging="340"/>
    </w:pPr>
    <w:rPr>
      <w:rFonts w:ascii="Univers 45 Light" w:hAnsi="Univers 45 Light"/>
      <w:sz w:val="22"/>
      <w:szCs w:val="20"/>
      <w:lang w:val="en-GB" w:bidi="ar-SA"/>
    </w:rPr>
  </w:style>
  <w:style w:type="paragraph" w:customStyle="1" w:styleId="BodyTextIndentitalichalfspafter">
    <w:name w:val="Body Text Indent italic half sp after"/>
    <w:aliases w:val="iitalhs"/>
    <w:basedOn w:val="BodyTextIndentitalic"/>
    <w:rsid w:val="003057D6"/>
    <w:pPr>
      <w:spacing w:after="130"/>
    </w:pPr>
  </w:style>
  <w:style w:type="paragraph" w:customStyle="1" w:styleId="BodyTextIndentitalic">
    <w:name w:val="Body Text Indent italic"/>
    <w:aliases w:val="iital"/>
    <w:basedOn w:val="BodyTextIndent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after="260" w:line="260" w:lineRule="atLeast"/>
      <w:ind w:left="340"/>
    </w:pPr>
    <w:rPr>
      <w:rFonts w:ascii="Univers 45 Light" w:hAnsi="Univers 45 Light"/>
      <w:i/>
      <w:iCs/>
      <w:sz w:val="22"/>
      <w:szCs w:val="20"/>
      <w:lang w:val="en-GB" w:bidi="ar-SA"/>
    </w:rPr>
  </w:style>
  <w:style w:type="paragraph" w:customStyle="1" w:styleId="BodyTextIndenthalfspaceafter">
    <w:name w:val="Body Text Indent half space after"/>
    <w:aliases w:val="ihs"/>
    <w:basedOn w:val="BodyTextIndent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after="130" w:line="260" w:lineRule="atLeast"/>
      <w:ind w:left="340"/>
    </w:pPr>
    <w:rPr>
      <w:rFonts w:ascii="Univers 45 Light" w:hAnsi="Univers 45 Light"/>
      <w:sz w:val="22"/>
      <w:szCs w:val="20"/>
      <w:lang w:val="en-GB" w:bidi="ar-SA"/>
    </w:rPr>
  </w:style>
  <w:style w:type="paragraph" w:customStyle="1" w:styleId="BodyTextonepointafter">
    <w:name w:val="Body Text one point after"/>
    <w:aliases w:val="bt1"/>
    <w:basedOn w:val="BodyText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after="20" w:line="260" w:lineRule="atLeast"/>
    </w:pPr>
    <w:rPr>
      <w:rFonts w:ascii="Univers 45 Light" w:hAnsi="Univers 45 Light"/>
      <w:sz w:val="22"/>
      <w:szCs w:val="20"/>
      <w:lang w:val="en-GB" w:bidi="ar-SA"/>
    </w:rPr>
  </w:style>
  <w:style w:type="paragraph" w:customStyle="1" w:styleId="keeptogether">
    <w:name w:val="keep together"/>
    <w:aliases w:val="kt"/>
    <w:basedOn w:val="BodyText"/>
    <w:rsid w:val="003057D6"/>
    <w:pPr>
      <w:keepNext/>
      <w:keepLines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after="260" w:line="260" w:lineRule="atLeast"/>
    </w:pPr>
    <w:rPr>
      <w:rFonts w:ascii="Univers 45 Light" w:hAnsi="Univers 45 Light"/>
      <w:sz w:val="22"/>
      <w:szCs w:val="20"/>
      <w:lang w:val="en-GB" w:bidi="ar-SA"/>
    </w:rPr>
  </w:style>
  <w:style w:type="paragraph" w:customStyle="1" w:styleId="acctthreecolumns">
    <w:name w:val="acct three columns"/>
    <w:aliases w:val="a3,acct three figures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decimal" w:pos="1361"/>
      </w:tabs>
      <w:spacing w:line="260" w:lineRule="atLeast"/>
    </w:pPr>
    <w:rPr>
      <w:rFonts w:ascii="Univers 45 Light" w:hAnsi="Univers 45 Light"/>
      <w:sz w:val="22"/>
      <w:szCs w:val="20"/>
      <w:lang w:val="en-GB" w:bidi="ar-SA"/>
    </w:rPr>
  </w:style>
  <w:style w:type="paragraph" w:customStyle="1" w:styleId="acctthreecolumnsshorternumber">
    <w:name w:val="acct three columns shorter number"/>
    <w:aliases w:val="a3-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decimal" w:pos="1021"/>
      </w:tabs>
      <w:spacing w:line="260" w:lineRule="atLeast"/>
    </w:pPr>
    <w:rPr>
      <w:rFonts w:ascii="Univers 45 Light" w:hAnsi="Univers 45 Light"/>
      <w:sz w:val="22"/>
      <w:szCs w:val="20"/>
      <w:lang w:val="en-GB" w:bidi="ar-SA"/>
    </w:rPr>
  </w:style>
  <w:style w:type="paragraph" w:customStyle="1" w:styleId="tabletext">
    <w:name w:val="table text"/>
    <w:aliases w:val="tt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before="130" w:after="130" w:line="260" w:lineRule="atLeast"/>
    </w:pPr>
    <w:rPr>
      <w:rFonts w:ascii="Univers 45 Light" w:hAnsi="Univers 45 Light"/>
      <w:sz w:val="22"/>
      <w:szCs w:val="20"/>
      <w:lang w:val="en-GB" w:bidi="ar-SA"/>
    </w:rPr>
  </w:style>
  <w:style w:type="paragraph" w:customStyle="1" w:styleId="BodyTextitalic">
    <w:name w:val="Body Text italic"/>
    <w:basedOn w:val="BodyText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after="260" w:line="260" w:lineRule="atLeast"/>
    </w:pPr>
    <w:rPr>
      <w:rFonts w:ascii="Univers 45 Light" w:hAnsi="Univers 45 Light"/>
      <w:i/>
      <w:iCs/>
      <w:sz w:val="22"/>
      <w:szCs w:val="20"/>
      <w:lang w:val="en-GB" w:bidi="ar-SA"/>
    </w:rPr>
  </w:style>
  <w:style w:type="paragraph" w:customStyle="1" w:styleId="BodyTextIndentnosp">
    <w:name w:val="Body Text Indent no sp"/>
    <w:aliases w:val="in,indent no space after"/>
    <w:basedOn w:val="BodyTextIndent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after="0" w:line="260" w:lineRule="atLeast"/>
      <w:ind w:left="340"/>
    </w:pPr>
    <w:rPr>
      <w:rFonts w:ascii="Univers 45 Light" w:hAnsi="Univers 45 Light"/>
      <w:sz w:val="22"/>
      <w:szCs w:val="20"/>
      <w:lang w:val="en-GB" w:bidi="ar-SA"/>
    </w:rPr>
  </w:style>
  <w:style w:type="paragraph" w:customStyle="1" w:styleId="acctfourfiguresdecimal">
    <w:name w:val="acct four figures decimal"/>
    <w:aliases w:val="a4d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decimal" w:pos="383"/>
      </w:tabs>
      <w:spacing w:line="260" w:lineRule="atLeast"/>
    </w:pPr>
    <w:rPr>
      <w:rFonts w:ascii="Univers 45 Light" w:hAnsi="Univers 45 Light"/>
      <w:sz w:val="22"/>
      <w:szCs w:val="20"/>
      <w:lang w:val="en-GB" w:bidi="ar-SA"/>
    </w:rPr>
  </w:style>
  <w:style w:type="paragraph" w:customStyle="1" w:styleId="headingnospaceafter">
    <w:name w:val="heading no space after"/>
    <w:aliases w:val="hn,heading no space"/>
    <w:basedOn w:val="heading"/>
    <w:rsid w:val="003057D6"/>
    <w:pPr>
      <w:spacing w:after="0"/>
    </w:pPr>
  </w:style>
  <w:style w:type="paragraph" w:customStyle="1" w:styleId="acctnotecolumndecimal">
    <w:name w:val="acct note column decimal"/>
    <w:aliases w:val="and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decimal" w:pos="425"/>
      </w:tabs>
      <w:spacing w:line="260" w:lineRule="atLeast"/>
    </w:pPr>
    <w:rPr>
      <w:rFonts w:ascii="Univers 45 Light" w:hAnsi="Univers 45 Light"/>
      <w:sz w:val="22"/>
      <w:szCs w:val="20"/>
      <w:lang w:val="en-GB" w:bidi="ar-SA"/>
    </w:rPr>
  </w:style>
  <w:style w:type="paragraph" w:customStyle="1" w:styleId="index">
    <w:name w:val="index"/>
    <w:aliases w:val="ix"/>
    <w:basedOn w:val="BodyText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num" w:pos="1134"/>
      </w:tabs>
      <w:spacing w:after="20" w:line="260" w:lineRule="atLeast"/>
      <w:ind w:left="1134" w:hanging="1134"/>
    </w:pPr>
    <w:rPr>
      <w:rFonts w:ascii="Univers 45 Light" w:hAnsi="Univers 45 Light"/>
      <w:sz w:val="22"/>
      <w:szCs w:val="20"/>
      <w:lang w:val="en-GB" w:bidi="ar-SA"/>
    </w:rPr>
  </w:style>
  <w:style w:type="paragraph" w:customStyle="1" w:styleId="nineptbodytextbullet">
    <w:name w:val="nine pt body text bullet"/>
    <w:aliases w:val="9btb"/>
    <w:basedOn w:val="nineptbodytext"/>
    <w:rsid w:val="003057D6"/>
    <w:pPr>
      <w:tabs>
        <w:tab w:val="num" w:pos="284"/>
      </w:tabs>
      <w:spacing w:after="180"/>
      <w:ind w:left="284" w:hanging="284"/>
    </w:pPr>
  </w:style>
  <w:style w:type="paragraph" w:customStyle="1" w:styleId="nineptnormalbullet">
    <w:name w:val="nine pt normal bullet"/>
    <w:aliases w:val="9nb"/>
    <w:basedOn w:val="nineptnormal"/>
    <w:rsid w:val="003057D6"/>
    <w:pPr>
      <w:tabs>
        <w:tab w:val="num" w:pos="284"/>
      </w:tabs>
      <w:ind w:left="284" w:hanging="284"/>
    </w:pPr>
  </w:style>
  <w:style w:type="paragraph" w:customStyle="1" w:styleId="ninepttabletextblockbullet">
    <w:name w:val="nine pt table text block bullet"/>
    <w:aliases w:val="9ttbb"/>
    <w:basedOn w:val="ninepttabletextblock"/>
    <w:rsid w:val="003057D6"/>
    <w:pPr>
      <w:tabs>
        <w:tab w:val="num" w:pos="652"/>
      </w:tabs>
      <w:ind w:left="652" w:hanging="227"/>
    </w:pPr>
  </w:style>
  <w:style w:type="paragraph" w:customStyle="1" w:styleId="ninepttabletextblock">
    <w:name w:val="nine pt table text block"/>
    <w:aliases w:val="9ttbk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after="60" w:line="220" w:lineRule="atLeast"/>
      <w:ind w:left="425"/>
    </w:pPr>
    <w:rPr>
      <w:rFonts w:ascii="Univers 45 Light" w:hAnsi="Univers 45 Light"/>
      <w:szCs w:val="20"/>
      <w:lang w:val="en-GB" w:bidi="ar-SA"/>
    </w:rPr>
  </w:style>
  <w:style w:type="paragraph" w:customStyle="1" w:styleId="IndexHeading1">
    <w:name w:val="Index Heading1"/>
    <w:aliases w:val="ixh,index heading"/>
    <w:basedOn w:val="BodyText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after="130" w:line="260" w:lineRule="atLeast"/>
      <w:ind w:left="1134" w:hanging="1134"/>
    </w:pPr>
    <w:rPr>
      <w:rFonts w:ascii="Univers 45 Light" w:hAnsi="Univers 45 Light"/>
      <w:b/>
      <w:sz w:val="22"/>
      <w:szCs w:val="20"/>
      <w:lang w:val="en-GB" w:bidi="ar-SA"/>
    </w:rPr>
  </w:style>
  <w:style w:type="paragraph" w:customStyle="1" w:styleId="block2bullet">
    <w:name w:val="block2bullet"/>
    <w:aliases w:val="b2b"/>
    <w:basedOn w:val="block2"/>
    <w:rsid w:val="003057D6"/>
    <w:pPr>
      <w:tabs>
        <w:tab w:val="num" w:pos="1474"/>
      </w:tabs>
      <w:ind w:left="1474" w:hanging="340"/>
    </w:pPr>
  </w:style>
  <w:style w:type="paragraph" w:customStyle="1" w:styleId="tabletextheading">
    <w:name w:val="table text heading"/>
    <w:aliases w:val="tth"/>
    <w:basedOn w:val="tabletext"/>
    <w:rsid w:val="003057D6"/>
    <w:rPr>
      <w:b/>
      <w:bCs/>
    </w:rPr>
  </w:style>
  <w:style w:type="paragraph" w:customStyle="1" w:styleId="acctfourfiguresyears">
    <w:name w:val="acct four figures years"/>
    <w:aliases w:val="a4y"/>
    <w:basedOn w:val="Normal"/>
    <w:rsid w:val="003057D6"/>
    <w:pPr>
      <w:tabs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decimal" w:pos="227"/>
      </w:tabs>
      <w:spacing w:line="260" w:lineRule="atLeast"/>
    </w:pPr>
    <w:rPr>
      <w:rFonts w:ascii="Univers 45 Light" w:hAnsi="Univers 45 Light"/>
      <w:sz w:val="22"/>
      <w:szCs w:val="20"/>
      <w:lang w:val="en-GB" w:bidi="ar-SA"/>
    </w:rPr>
  </w:style>
  <w:style w:type="paragraph" w:customStyle="1" w:styleId="accttwofiguresyears">
    <w:name w:val="acct two figures years"/>
    <w:aliases w:val="a2y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decimal" w:pos="482"/>
      </w:tabs>
      <w:spacing w:line="260" w:lineRule="atLeast"/>
    </w:pPr>
    <w:rPr>
      <w:rFonts w:ascii="Univers 45 Light" w:hAnsi="Univers 45 Light"/>
      <w:sz w:val="22"/>
      <w:szCs w:val="20"/>
      <w:lang w:val="en-GB" w:bidi="ar-SA"/>
    </w:rPr>
  </w:style>
  <w:style w:type="paragraph" w:customStyle="1" w:styleId="Foreigncurrencytable">
    <w:name w:val="Foreign currency table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decimal" w:pos="567"/>
      </w:tabs>
      <w:spacing w:line="260" w:lineRule="atLeast"/>
    </w:pPr>
    <w:rPr>
      <w:rFonts w:ascii="Univers 45 Light" w:hAnsi="Univers 45 Light"/>
      <w:sz w:val="22"/>
      <w:szCs w:val="20"/>
      <w:lang w:val="en-GB" w:bidi="ar-SA"/>
    </w:rPr>
  </w:style>
  <w:style w:type="paragraph" w:customStyle="1" w:styleId="headingitalicnospaceafter">
    <w:name w:val="heading italic no space after"/>
    <w:aliases w:val="hin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60" w:lineRule="atLeast"/>
    </w:pPr>
    <w:rPr>
      <w:rFonts w:ascii="Univers 45 Light" w:hAnsi="Univers 45 Light"/>
      <w:i/>
      <w:iCs/>
      <w:sz w:val="22"/>
      <w:szCs w:val="20"/>
      <w:lang w:val="en-GB" w:bidi="ar-SA"/>
    </w:rPr>
  </w:style>
  <w:style w:type="paragraph" w:customStyle="1" w:styleId="accttwofigures0">
    <w:name w:val="acct two figures %"/>
    <w:aliases w:val="a2%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decimal" w:pos="794"/>
      </w:tabs>
      <w:spacing w:line="260" w:lineRule="atLeast"/>
    </w:pPr>
    <w:rPr>
      <w:rFonts w:ascii="Univers 45 Light" w:hAnsi="Univers 45 Light"/>
      <w:sz w:val="22"/>
      <w:szCs w:val="20"/>
      <w:lang w:val="en-GB" w:bidi="ar-SA"/>
    </w:rPr>
  </w:style>
  <w:style w:type="paragraph" w:customStyle="1" w:styleId="accttwofigures2a22">
    <w:name w:val="acct two figures %2.a2%2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decimal" w:pos="510"/>
      </w:tabs>
      <w:spacing w:line="260" w:lineRule="atLeast"/>
    </w:pPr>
    <w:rPr>
      <w:rFonts w:ascii="Univers 45 Light" w:hAnsi="Univers 45 Light"/>
      <w:sz w:val="22"/>
      <w:szCs w:val="20"/>
      <w:lang w:val="en-GB" w:bidi="ar-SA"/>
    </w:rPr>
  </w:style>
  <w:style w:type="paragraph" w:customStyle="1" w:styleId="blocklist">
    <w:name w:val="block list"/>
    <w:aliases w:val="blist"/>
    <w:basedOn w:val="block"/>
    <w:rsid w:val="003057D6"/>
    <w:pPr>
      <w:ind w:left="1134" w:hanging="567"/>
    </w:pPr>
  </w:style>
  <w:style w:type="paragraph" w:customStyle="1" w:styleId="blocklist2">
    <w:name w:val="block list2"/>
    <w:aliases w:val="blist2"/>
    <w:basedOn w:val="blocklist"/>
    <w:rsid w:val="003057D6"/>
    <w:pPr>
      <w:ind w:left="1701"/>
    </w:pPr>
  </w:style>
  <w:style w:type="paragraph" w:customStyle="1" w:styleId="acctfourfigureslongernumber">
    <w:name w:val="acct four figures longer number"/>
    <w:aliases w:val="a4+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decimal" w:pos="851"/>
      </w:tabs>
      <w:spacing w:line="260" w:lineRule="atLeast"/>
    </w:pPr>
    <w:rPr>
      <w:rFonts w:ascii="Univers 45 Light" w:hAnsi="Univers 45 Light"/>
      <w:sz w:val="22"/>
      <w:szCs w:val="20"/>
      <w:lang w:val="en-GB" w:bidi="ar-SA"/>
    </w:rPr>
  </w:style>
  <w:style w:type="paragraph" w:customStyle="1" w:styleId="blockheading">
    <w:name w:val="block heading"/>
    <w:aliases w:val="bh"/>
    <w:basedOn w:val="block"/>
    <w:rsid w:val="003057D6"/>
    <w:pPr>
      <w:keepNext/>
      <w:keepLines/>
      <w:spacing w:before="70"/>
    </w:pPr>
    <w:rPr>
      <w:b/>
    </w:rPr>
  </w:style>
  <w:style w:type="paragraph" w:customStyle="1" w:styleId="blockheadingitalicnosp">
    <w:name w:val="block heading italic no sp"/>
    <w:aliases w:val="bhin"/>
    <w:basedOn w:val="blockheadingitalic"/>
    <w:rsid w:val="003057D6"/>
    <w:pPr>
      <w:spacing w:after="0"/>
    </w:pPr>
  </w:style>
  <w:style w:type="paragraph" w:customStyle="1" w:styleId="blockheadingitalic">
    <w:name w:val="block heading italic"/>
    <w:aliases w:val="bhi"/>
    <w:basedOn w:val="blockheadingitalicbold"/>
    <w:rsid w:val="003057D6"/>
    <w:rPr>
      <w:b w:val="0"/>
    </w:rPr>
  </w:style>
  <w:style w:type="paragraph" w:customStyle="1" w:styleId="blockheadingitalicbold">
    <w:name w:val="block heading italic bold"/>
    <w:aliases w:val="bhib"/>
    <w:basedOn w:val="blockheading"/>
    <w:rsid w:val="003057D6"/>
    <w:rPr>
      <w:i/>
    </w:rPr>
  </w:style>
  <w:style w:type="paragraph" w:customStyle="1" w:styleId="blockheadingnosp">
    <w:name w:val="block heading no sp"/>
    <w:aliases w:val="bhn,block heading no space after"/>
    <w:basedOn w:val="blockheading"/>
    <w:rsid w:val="003057D6"/>
    <w:pPr>
      <w:spacing w:after="0"/>
    </w:pPr>
  </w:style>
  <w:style w:type="paragraph" w:customStyle="1" w:styleId="smallreturn">
    <w:name w:val="small return"/>
    <w:aliases w:val="sr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130" w:lineRule="exact"/>
    </w:pPr>
    <w:rPr>
      <w:rFonts w:ascii="Univers 45 Light" w:hAnsi="Univers 45 Light"/>
      <w:sz w:val="22"/>
      <w:szCs w:val="20"/>
      <w:lang w:val="en-GB" w:bidi="ar-SA"/>
    </w:rPr>
  </w:style>
  <w:style w:type="paragraph" w:customStyle="1" w:styleId="headingbolditalicnospaceafter">
    <w:name w:val="heading bold italic no space after"/>
    <w:aliases w:val="hbin"/>
    <w:basedOn w:val="headingbolditalic"/>
    <w:rsid w:val="003057D6"/>
    <w:pPr>
      <w:spacing w:after="0"/>
    </w:pPr>
  </w:style>
  <w:style w:type="paragraph" w:customStyle="1" w:styleId="headingbolditalic">
    <w:name w:val="heading bold italic"/>
    <w:aliases w:val="hbi"/>
    <w:basedOn w:val="heading"/>
    <w:rsid w:val="003057D6"/>
    <w:rPr>
      <w:i/>
    </w:rPr>
  </w:style>
  <w:style w:type="paragraph" w:customStyle="1" w:styleId="acctstatementheadingashorter">
    <w:name w:val="acct statement heading (a) shorter"/>
    <w:aliases w:val="asas"/>
    <w:basedOn w:val="Normal"/>
    <w:rsid w:val="003057D6"/>
    <w:pPr>
      <w:keepNext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before="140" w:after="140" w:line="260" w:lineRule="atLeast"/>
      <w:ind w:left="567" w:right="4252" w:hanging="567"/>
      <w:outlineLvl w:val="1"/>
    </w:pPr>
    <w:rPr>
      <w:rFonts w:ascii="Univers 45 Light" w:hAnsi="Univers 45 Light"/>
      <w:b/>
      <w:sz w:val="22"/>
      <w:szCs w:val="20"/>
      <w:lang w:val="en-GB" w:bidi="ar-SA"/>
    </w:rPr>
  </w:style>
  <w:style w:type="paragraph" w:customStyle="1" w:styleId="acctstatementheadingshorter">
    <w:name w:val="acct statement heading shorter"/>
    <w:aliases w:val="as-"/>
    <w:basedOn w:val="Normal"/>
    <w:rsid w:val="003057D6"/>
    <w:pPr>
      <w:keepNext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before="140" w:after="140" w:line="280" w:lineRule="atLeast"/>
      <w:ind w:left="567" w:right="4252" w:hanging="567"/>
      <w:outlineLvl w:val="1"/>
    </w:pPr>
    <w:rPr>
      <w:rFonts w:ascii="Univers 45 Light" w:hAnsi="Univers 45 Light"/>
      <w:b/>
      <w:sz w:val="24"/>
      <w:szCs w:val="20"/>
      <w:lang w:val="en-GB" w:bidi="ar-SA"/>
    </w:rPr>
  </w:style>
  <w:style w:type="paragraph" w:customStyle="1" w:styleId="acctindentlistnospaceafter">
    <w:name w:val="acct indent list no space after"/>
    <w:aliases w:val="ailn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60" w:lineRule="atLeast"/>
      <w:ind w:left="568" w:hanging="284"/>
    </w:pPr>
    <w:rPr>
      <w:rFonts w:ascii="Univers 45 Light" w:hAnsi="Univers 45 Light"/>
      <w:sz w:val="22"/>
      <w:szCs w:val="20"/>
      <w:lang w:val="en-GB" w:bidi="ar-SA"/>
    </w:rPr>
  </w:style>
  <w:style w:type="paragraph" w:customStyle="1" w:styleId="acctindenttabs">
    <w:name w:val="acct indent+tabs"/>
    <w:aliases w:val="ait"/>
    <w:basedOn w:val="acctindent"/>
    <w:rsid w:val="003057D6"/>
    <w:pPr>
      <w:tabs>
        <w:tab w:val="left" w:pos="851"/>
        <w:tab w:val="left" w:pos="1134"/>
      </w:tabs>
    </w:pPr>
  </w:style>
  <w:style w:type="paragraph" w:customStyle="1" w:styleId="acctindenttabsnospaceafter">
    <w:name w:val="acct indent+tabs no space after"/>
    <w:aliases w:val="aitn"/>
    <w:basedOn w:val="acctindenttabs"/>
    <w:rsid w:val="003057D6"/>
    <w:pPr>
      <w:spacing w:after="0"/>
    </w:pPr>
  </w:style>
  <w:style w:type="paragraph" w:customStyle="1" w:styleId="blockbullet">
    <w:name w:val="block bullet"/>
    <w:aliases w:val="bb"/>
    <w:basedOn w:val="block"/>
    <w:rsid w:val="003057D6"/>
    <w:pPr>
      <w:tabs>
        <w:tab w:val="num" w:pos="907"/>
      </w:tabs>
      <w:ind w:left="907" w:hanging="340"/>
    </w:pPr>
  </w:style>
  <w:style w:type="paragraph" w:customStyle="1" w:styleId="acctfourfigureslongernumber3">
    <w:name w:val="acct four figures longer number3"/>
    <w:aliases w:val="a4+3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decimal" w:pos="964"/>
      </w:tabs>
      <w:spacing w:line="260" w:lineRule="atLeast"/>
    </w:pPr>
    <w:rPr>
      <w:rFonts w:ascii="Univers 45 Light" w:hAnsi="Univers 45 Light"/>
      <w:sz w:val="22"/>
      <w:szCs w:val="20"/>
      <w:lang w:val="en-GB" w:bidi="ar-SA"/>
    </w:rPr>
  </w:style>
  <w:style w:type="paragraph" w:customStyle="1" w:styleId="headingitalic">
    <w:name w:val="heading italic"/>
    <w:aliases w:val="hi"/>
    <w:basedOn w:val="headingbolditalic"/>
    <w:rsid w:val="003057D6"/>
    <w:rPr>
      <w:b w:val="0"/>
      <w:bCs/>
      <w:iCs/>
    </w:rPr>
  </w:style>
  <w:style w:type="paragraph" w:customStyle="1" w:styleId="blocklistnospaceafter">
    <w:name w:val="block list no space after"/>
    <w:aliases w:val="blistn"/>
    <w:basedOn w:val="blocklist"/>
    <w:rsid w:val="003057D6"/>
    <w:pPr>
      <w:spacing w:after="0"/>
    </w:pPr>
  </w:style>
  <w:style w:type="paragraph" w:customStyle="1" w:styleId="eightptnormal">
    <w:name w:val="eight pt normal"/>
    <w:aliases w:val="8n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00" w:lineRule="atLeast"/>
    </w:pPr>
    <w:rPr>
      <w:rFonts w:ascii="Univers 45 Light" w:hAnsi="Univers 45 Light"/>
      <w:sz w:val="16"/>
      <w:szCs w:val="20"/>
      <w:lang w:val="en-GB" w:bidi="ar-SA"/>
    </w:rPr>
  </w:style>
  <w:style w:type="paragraph" w:customStyle="1" w:styleId="eightptcolumnheading">
    <w:name w:val="eight pt column heading"/>
    <w:aliases w:val="8ch"/>
    <w:basedOn w:val="eightptnormal"/>
    <w:rsid w:val="003057D6"/>
    <w:pPr>
      <w:jc w:val="center"/>
    </w:pPr>
  </w:style>
  <w:style w:type="paragraph" w:customStyle="1" w:styleId="eightptnormalheadingcentred">
    <w:name w:val="eight pt normal heading centred"/>
    <w:aliases w:val="8nhc"/>
    <w:basedOn w:val="eightptnormalheading"/>
    <w:rsid w:val="003057D6"/>
    <w:pPr>
      <w:jc w:val="center"/>
    </w:pPr>
    <w:rPr>
      <w:bCs w:val="0"/>
    </w:rPr>
  </w:style>
  <w:style w:type="paragraph" w:customStyle="1" w:styleId="eightptnormalheading">
    <w:name w:val="eight pt normal heading"/>
    <w:aliases w:val="8nh"/>
    <w:basedOn w:val="eightptnormal"/>
    <w:rsid w:val="003057D6"/>
    <w:rPr>
      <w:b/>
      <w:bCs/>
    </w:rPr>
  </w:style>
  <w:style w:type="paragraph" w:customStyle="1" w:styleId="eightptbodytextheading">
    <w:name w:val="eight pt body text heading"/>
    <w:aliases w:val="8h"/>
    <w:basedOn w:val="eightptbodytext"/>
    <w:rsid w:val="003057D6"/>
    <w:rPr>
      <w:b/>
      <w:bCs/>
    </w:rPr>
  </w:style>
  <w:style w:type="paragraph" w:customStyle="1" w:styleId="eightptbodytext">
    <w:name w:val="eight pt body text"/>
    <w:aliases w:val="8bt"/>
    <w:basedOn w:val="eightptnormal"/>
    <w:rsid w:val="003057D6"/>
    <w:pPr>
      <w:spacing w:after="200"/>
    </w:pPr>
  </w:style>
  <w:style w:type="paragraph" w:customStyle="1" w:styleId="eightptcolumntabs">
    <w:name w:val="eight pt column tabs"/>
    <w:aliases w:val="a8"/>
    <w:basedOn w:val="eightptnormal"/>
    <w:rsid w:val="003057D6"/>
    <w:pPr>
      <w:tabs>
        <w:tab w:val="decimal" w:pos="482"/>
      </w:tabs>
      <w:ind w:left="-57" w:right="-57"/>
    </w:pPr>
  </w:style>
  <w:style w:type="paragraph" w:customStyle="1" w:styleId="eightpthalfspaceafter">
    <w:name w:val="eight pt half space after"/>
    <w:aliases w:val="8hs"/>
    <w:basedOn w:val="eightptnormal"/>
    <w:rsid w:val="003057D6"/>
    <w:pPr>
      <w:spacing w:after="100"/>
    </w:pPr>
  </w:style>
  <w:style w:type="paragraph" w:customStyle="1" w:styleId="eightptcolumnheadingspace">
    <w:name w:val="eight pt column heading+space"/>
    <w:aliases w:val="8chs"/>
    <w:basedOn w:val="eightptcolumnheading"/>
    <w:rsid w:val="003057D6"/>
    <w:pPr>
      <w:spacing w:after="200"/>
    </w:pPr>
  </w:style>
  <w:style w:type="paragraph" w:customStyle="1" w:styleId="eightptblocknosp">
    <w:name w:val="eight pt block no sp"/>
    <w:aliases w:val="8bn"/>
    <w:basedOn w:val="eightptblock"/>
    <w:rsid w:val="003057D6"/>
    <w:pPr>
      <w:spacing w:after="0"/>
    </w:pPr>
  </w:style>
  <w:style w:type="paragraph" w:customStyle="1" w:styleId="eightptblock">
    <w:name w:val="eight pt block"/>
    <w:aliases w:val="8b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after="160" w:line="200" w:lineRule="atLeast"/>
      <w:ind w:left="567"/>
    </w:pPr>
    <w:rPr>
      <w:rFonts w:ascii="Univers 45 Light" w:hAnsi="Univers 45 Light"/>
      <w:sz w:val="16"/>
      <w:szCs w:val="20"/>
      <w:lang w:val="en-GB" w:bidi="ar-SA"/>
    </w:rPr>
  </w:style>
  <w:style w:type="paragraph" w:customStyle="1" w:styleId="nineptbodytext4ptbefore4ptafter">
    <w:name w:val="nine pt body text 4pt before 4pt after"/>
    <w:aliases w:val="9bt44"/>
    <w:basedOn w:val="nineptbodytext"/>
    <w:rsid w:val="003057D6"/>
    <w:pPr>
      <w:spacing w:before="80" w:after="80"/>
    </w:pPr>
  </w:style>
  <w:style w:type="paragraph" w:customStyle="1" w:styleId="eightptcolumntabs2">
    <w:name w:val="eight pt column tabs2"/>
    <w:aliases w:val="a82"/>
    <w:basedOn w:val="eightptnormal"/>
    <w:rsid w:val="003057D6"/>
    <w:pPr>
      <w:tabs>
        <w:tab w:val="decimal" w:pos="539"/>
      </w:tabs>
      <w:ind w:left="-57" w:right="-57"/>
    </w:pPr>
  </w:style>
  <w:style w:type="paragraph" w:customStyle="1" w:styleId="acctstatementheadingshorter2">
    <w:name w:val="acct statement heading shorter2"/>
    <w:aliases w:val="as-2"/>
    <w:basedOn w:val="acctstatementheading"/>
    <w:rsid w:val="003057D6"/>
    <w:pPr>
      <w:ind w:right="5103"/>
    </w:pPr>
  </w:style>
  <w:style w:type="paragraph" w:customStyle="1" w:styleId="accttwofigureslongernumber2">
    <w:name w:val="acct two figures longer number2"/>
    <w:aliases w:val="a2+2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decimal" w:pos="1332"/>
      </w:tabs>
      <w:spacing w:line="260" w:lineRule="atLeast"/>
    </w:pPr>
    <w:rPr>
      <w:rFonts w:ascii="Univers 45 Light" w:hAnsi="Univers 45 Light"/>
      <w:sz w:val="22"/>
      <w:szCs w:val="20"/>
      <w:lang w:val="en-GB" w:bidi="ar-SA"/>
    </w:rPr>
  </w:style>
  <w:style w:type="paragraph" w:customStyle="1" w:styleId="Normalbullet">
    <w:name w:val="Normal bullet"/>
    <w:aliases w:val="nb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num" w:pos="340"/>
      </w:tabs>
      <w:spacing w:line="260" w:lineRule="atLeast"/>
      <w:ind w:left="340" w:hanging="340"/>
    </w:pPr>
    <w:rPr>
      <w:rFonts w:ascii="Univers 45 Light" w:hAnsi="Univers 45 Light"/>
      <w:sz w:val="22"/>
      <w:szCs w:val="20"/>
      <w:lang w:val="en-GB" w:bidi="ar-SA"/>
    </w:rPr>
  </w:style>
  <w:style w:type="paragraph" w:customStyle="1" w:styleId="blockindentnosp">
    <w:name w:val="block indent no sp"/>
    <w:aliases w:val="bin,binn,block + indent"/>
    <w:basedOn w:val="blockindent"/>
    <w:rsid w:val="003057D6"/>
    <w:pPr>
      <w:spacing w:after="0"/>
    </w:pPr>
  </w:style>
  <w:style w:type="paragraph" w:customStyle="1" w:styleId="blockindent">
    <w:name w:val="block indent"/>
    <w:aliases w:val="bi"/>
    <w:basedOn w:val="block"/>
    <w:rsid w:val="003057D6"/>
    <w:pPr>
      <w:ind w:left="737" w:hanging="170"/>
    </w:pPr>
  </w:style>
  <w:style w:type="paragraph" w:customStyle="1" w:styleId="nineptnormalcentred">
    <w:name w:val="nine pt normal centred"/>
    <w:aliases w:val="9nc"/>
    <w:basedOn w:val="nineptnormal"/>
    <w:rsid w:val="003057D6"/>
    <w:pPr>
      <w:jc w:val="center"/>
    </w:pPr>
  </w:style>
  <w:style w:type="paragraph" w:customStyle="1" w:styleId="nineptcol">
    <w:name w:val="nine pt %col"/>
    <w:aliases w:val="9%"/>
    <w:basedOn w:val="nineptnormal"/>
    <w:rsid w:val="003057D6"/>
    <w:pPr>
      <w:tabs>
        <w:tab w:val="decimal" w:pos="340"/>
      </w:tabs>
    </w:pPr>
  </w:style>
  <w:style w:type="paragraph" w:customStyle="1" w:styleId="nineptcolumntab">
    <w:name w:val="nine pt column tab"/>
    <w:aliases w:val="a9,nine pt column tabs"/>
    <w:basedOn w:val="nineptnormal"/>
    <w:rsid w:val="003057D6"/>
    <w:pPr>
      <w:tabs>
        <w:tab w:val="decimal" w:pos="624"/>
      </w:tabs>
      <w:spacing w:line="200" w:lineRule="atLeast"/>
    </w:pPr>
  </w:style>
  <w:style w:type="paragraph" w:customStyle="1" w:styleId="nineptnormalitalic">
    <w:name w:val="nine pt normal italic"/>
    <w:aliases w:val="9nit"/>
    <w:basedOn w:val="nineptnormal"/>
    <w:rsid w:val="003057D6"/>
    <w:rPr>
      <w:i/>
      <w:iCs/>
    </w:rPr>
  </w:style>
  <w:style w:type="paragraph" w:customStyle="1" w:styleId="nineptblocklistnospaceafter">
    <w:name w:val="nine pt block list no space after"/>
    <w:aliases w:val="9bln"/>
    <w:basedOn w:val="nineptblocklist"/>
    <w:rsid w:val="003057D6"/>
    <w:pPr>
      <w:spacing w:after="0"/>
    </w:pPr>
  </w:style>
  <w:style w:type="paragraph" w:customStyle="1" w:styleId="nineptblocklist">
    <w:name w:val="nine pt block list"/>
    <w:aliases w:val="9bl"/>
    <w:basedOn w:val="nineptblock"/>
    <w:rsid w:val="003057D6"/>
    <w:pPr>
      <w:ind w:left="992" w:hanging="425"/>
    </w:pPr>
  </w:style>
  <w:style w:type="paragraph" w:customStyle="1" w:styleId="nineptblock">
    <w:name w:val="nine pt block"/>
    <w:aliases w:val="9b"/>
    <w:basedOn w:val="nineptnormal"/>
    <w:rsid w:val="003057D6"/>
    <w:pPr>
      <w:spacing w:after="220"/>
      <w:ind w:left="567"/>
    </w:pPr>
  </w:style>
  <w:style w:type="paragraph" w:customStyle="1" w:styleId="acctfourfiguresshorternumber2">
    <w:name w:val="acct four figures shorter number2"/>
    <w:aliases w:val="a4-2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decimal" w:pos="624"/>
      </w:tabs>
      <w:spacing w:line="260" w:lineRule="atLeast"/>
    </w:pPr>
    <w:rPr>
      <w:rFonts w:ascii="Univers 45 Light" w:hAnsi="Univers 45 Light"/>
      <w:sz w:val="22"/>
      <w:szCs w:val="20"/>
      <w:lang w:val="en-GB" w:bidi="ar-SA"/>
    </w:rPr>
  </w:style>
  <w:style w:type="paragraph" w:customStyle="1" w:styleId="nineptnormalheadingcentred">
    <w:name w:val="nine pt normal heading centred"/>
    <w:aliases w:val="9nhc"/>
    <w:basedOn w:val="nineptnormalheading"/>
    <w:rsid w:val="003057D6"/>
    <w:pPr>
      <w:jc w:val="center"/>
    </w:pPr>
  </w:style>
  <w:style w:type="paragraph" w:customStyle="1" w:styleId="nineptheadingcentredspace">
    <w:name w:val="nine pt heading centred + space"/>
    <w:aliases w:val="9hcs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after="180" w:line="220" w:lineRule="atLeast"/>
      <w:jc w:val="center"/>
    </w:pPr>
    <w:rPr>
      <w:rFonts w:ascii="Univers 45 Light" w:hAnsi="Univers 45 Light"/>
      <w:szCs w:val="20"/>
      <w:lang w:val="en-GB" w:bidi="ar-SA"/>
    </w:rPr>
  </w:style>
  <w:style w:type="paragraph" w:customStyle="1" w:styleId="nineptcolumntabdecimal">
    <w:name w:val="nine pt column tab decimal"/>
    <w:aliases w:val="a9d,nine pt column tabs decimal"/>
    <w:basedOn w:val="nineptnormal"/>
    <w:rsid w:val="003057D6"/>
    <w:pPr>
      <w:tabs>
        <w:tab w:val="decimal" w:pos="227"/>
      </w:tabs>
    </w:pPr>
  </w:style>
  <w:style w:type="paragraph" w:customStyle="1" w:styleId="nineptcolumntab2">
    <w:name w:val="nine pt column tab2"/>
    <w:aliases w:val="a92,nine pt column tabs2"/>
    <w:basedOn w:val="nineptnormal"/>
    <w:rsid w:val="003057D6"/>
    <w:pPr>
      <w:tabs>
        <w:tab w:val="decimal" w:pos="510"/>
      </w:tabs>
    </w:pPr>
  </w:style>
  <w:style w:type="paragraph" w:customStyle="1" w:styleId="nineptonepointafter">
    <w:name w:val="nine pt one point after"/>
    <w:aliases w:val="9n1"/>
    <w:basedOn w:val="nineptnormal"/>
    <w:rsid w:val="003057D6"/>
    <w:pPr>
      <w:spacing w:after="20"/>
    </w:pPr>
  </w:style>
  <w:style w:type="paragraph" w:customStyle="1" w:styleId="nineptblockind">
    <w:name w:val="nine pt block *ind"/>
    <w:aliases w:val="9b*ind"/>
    <w:basedOn w:val="nineptblock"/>
    <w:rsid w:val="003057D6"/>
    <w:pPr>
      <w:ind w:left="851" w:hanging="284"/>
    </w:pPr>
  </w:style>
  <w:style w:type="paragraph" w:customStyle="1" w:styleId="headingonepointafter">
    <w:name w:val="heading one point after"/>
    <w:aliases w:val="h1p"/>
    <w:basedOn w:val="heading"/>
    <w:rsid w:val="003057D6"/>
    <w:pPr>
      <w:spacing w:after="20"/>
    </w:pPr>
  </w:style>
  <w:style w:type="paragraph" w:customStyle="1" w:styleId="blockbulletnospaceafter">
    <w:name w:val="block bullet no space after"/>
    <w:aliases w:val="bbn,block bullet no sp"/>
    <w:basedOn w:val="blockbullet"/>
    <w:rsid w:val="003057D6"/>
    <w:pPr>
      <w:spacing w:after="0"/>
    </w:pPr>
  </w:style>
  <w:style w:type="paragraph" w:customStyle="1" w:styleId="acctstatementheadingaitalicbold">
    <w:name w:val="acct statement heading (a) italic bold"/>
    <w:aliases w:val="asaib"/>
    <w:basedOn w:val="acctstatementheadinga"/>
    <w:rsid w:val="003057D6"/>
    <w:pPr>
      <w:spacing w:before="0" w:after="260"/>
    </w:pPr>
    <w:rPr>
      <w:i/>
    </w:rPr>
  </w:style>
  <w:style w:type="paragraph" w:customStyle="1" w:styleId="nineptblocknosp">
    <w:name w:val="nine pt block no sp"/>
    <w:aliases w:val="9bn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20" w:lineRule="atLeast"/>
      <w:ind w:left="567"/>
    </w:pPr>
    <w:rPr>
      <w:rFonts w:ascii="Univers 45 Light" w:hAnsi="Univers 45 Light"/>
      <w:szCs w:val="20"/>
      <w:lang w:val="en-GB" w:bidi="ar-SA"/>
    </w:rPr>
  </w:style>
  <w:style w:type="paragraph" w:customStyle="1" w:styleId="nineptnormalheadingbolditalic">
    <w:name w:val="nine pt normal heading bold italic"/>
    <w:aliases w:val="9h2"/>
    <w:basedOn w:val="nineptnormalheading"/>
    <w:rsid w:val="003057D6"/>
    <w:rPr>
      <w:i/>
      <w:iCs/>
    </w:rPr>
  </w:style>
  <w:style w:type="paragraph" w:customStyle="1" w:styleId="nineptnormalhalfspace">
    <w:name w:val="nine pt normal half space"/>
    <w:aliases w:val="9nhs"/>
    <w:basedOn w:val="nineptnormal"/>
    <w:rsid w:val="003057D6"/>
    <w:pPr>
      <w:spacing w:after="80"/>
    </w:pPr>
  </w:style>
  <w:style w:type="paragraph" w:customStyle="1" w:styleId="nineptratecol">
    <w:name w:val="nine pt rate col"/>
    <w:aliases w:val="a9r"/>
    <w:basedOn w:val="nineptnormal"/>
    <w:rsid w:val="003057D6"/>
    <w:pPr>
      <w:tabs>
        <w:tab w:val="decimal" w:pos="397"/>
      </w:tabs>
    </w:pPr>
  </w:style>
  <w:style w:type="paragraph" w:customStyle="1" w:styleId="nineptblockitalics">
    <w:name w:val="nine pt block italics"/>
    <w:aliases w:val="9bit"/>
    <w:basedOn w:val="nineptblock"/>
    <w:rsid w:val="003057D6"/>
    <w:pPr>
      <w:spacing w:after="180"/>
    </w:pPr>
    <w:rPr>
      <w:i/>
    </w:rPr>
  </w:style>
  <w:style w:type="paragraph" w:customStyle="1" w:styleId="nineptbodytexthalfspaceafter">
    <w:name w:val="nine pt body text half space after"/>
    <w:aliases w:val="9bths,nine pt body text heading half space,nine pt body text half sp"/>
    <w:basedOn w:val="nineptbodytext"/>
    <w:rsid w:val="003057D6"/>
    <w:pPr>
      <w:spacing w:after="80"/>
    </w:pPr>
  </w:style>
  <w:style w:type="paragraph" w:customStyle="1" w:styleId="nineptbodytextheading">
    <w:name w:val="nine pt body text heading"/>
    <w:aliases w:val="9bth"/>
    <w:basedOn w:val="Footer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536"/>
        <w:tab w:val="clear" w:pos="4678"/>
        <w:tab w:val="clear" w:pos="5387"/>
        <w:tab w:val="clear" w:pos="5613"/>
        <w:tab w:val="clear" w:pos="6322"/>
        <w:tab w:val="clear" w:pos="6549"/>
        <w:tab w:val="clear" w:pos="9072"/>
      </w:tabs>
      <w:spacing w:after="180" w:line="220" w:lineRule="atLeast"/>
    </w:pPr>
    <w:rPr>
      <w:rFonts w:ascii="Univers 45 Light" w:hAnsi="Univers 45 Light"/>
      <w:b/>
      <w:bCs/>
      <w:szCs w:val="20"/>
      <w:lang w:val="en-GB" w:bidi="ar-SA"/>
    </w:rPr>
  </w:style>
  <w:style w:type="paragraph" w:customStyle="1" w:styleId="nineptbodytextheadingcentred">
    <w:name w:val="nine pt body text heading centred"/>
    <w:aliases w:val="9bthc"/>
    <w:basedOn w:val="nineptbodytextheading"/>
    <w:rsid w:val="003057D6"/>
    <w:pPr>
      <w:jc w:val="center"/>
    </w:pPr>
  </w:style>
  <w:style w:type="paragraph" w:customStyle="1" w:styleId="nineptnormalheadingcentredwider">
    <w:name w:val="nine pt normal heading centred wider"/>
    <w:aliases w:val="9nhcw"/>
    <w:basedOn w:val="nineptnormalheadingcentred"/>
    <w:rsid w:val="003057D6"/>
    <w:pPr>
      <w:ind w:left="-85" w:right="-85"/>
    </w:pPr>
  </w:style>
  <w:style w:type="paragraph" w:customStyle="1" w:styleId="nineptcolumntabs5">
    <w:name w:val="nine pt column tabs5"/>
    <w:aliases w:val="a95,nine pt column tab5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decimal" w:pos="794"/>
      </w:tabs>
      <w:spacing w:line="220" w:lineRule="atLeast"/>
    </w:pPr>
    <w:rPr>
      <w:rFonts w:ascii="Univers 45 Light" w:hAnsi="Univers 45 Light"/>
      <w:szCs w:val="20"/>
      <w:lang w:val="en-GB" w:bidi="ar-SA"/>
    </w:rPr>
  </w:style>
  <w:style w:type="paragraph" w:customStyle="1" w:styleId="ninebtbodytextcentred">
    <w:name w:val="nine bt body text centred"/>
    <w:aliases w:val="9btc"/>
    <w:basedOn w:val="nineptbodytext"/>
    <w:rsid w:val="003057D6"/>
    <w:pPr>
      <w:spacing w:after="180"/>
      <w:jc w:val="center"/>
    </w:pPr>
  </w:style>
  <w:style w:type="paragraph" w:customStyle="1" w:styleId="nineptbodytextheadingcentredwider">
    <w:name w:val="nine pt body text heading centred wider"/>
    <w:aliases w:val="9bthcw,a9bthcw"/>
    <w:basedOn w:val="nineptbodytextheadingcentred"/>
    <w:rsid w:val="003057D6"/>
    <w:pPr>
      <w:ind w:left="-85" w:right="-85"/>
    </w:pPr>
  </w:style>
  <w:style w:type="paragraph" w:customStyle="1" w:styleId="nineptcolumntabdecimal2">
    <w:name w:val="nine pt column tab decimal2"/>
    <w:aliases w:val="a9d2,nine pt column tabs decimal2"/>
    <w:basedOn w:val="nineptnormal"/>
    <w:rsid w:val="003057D6"/>
    <w:pPr>
      <w:tabs>
        <w:tab w:val="decimal" w:pos="284"/>
      </w:tabs>
    </w:pPr>
  </w:style>
  <w:style w:type="paragraph" w:customStyle="1" w:styleId="nineptcolumntab4">
    <w:name w:val="nine pt column tab4"/>
    <w:aliases w:val="a94,nine pt column tabs4"/>
    <w:basedOn w:val="nineptnormal"/>
    <w:rsid w:val="003057D6"/>
    <w:pPr>
      <w:tabs>
        <w:tab w:val="decimal" w:pos="680"/>
      </w:tabs>
    </w:pPr>
  </w:style>
  <w:style w:type="paragraph" w:customStyle="1" w:styleId="nineptcolumntab3">
    <w:name w:val="nine pt column tab3"/>
    <w:aliases w:val="a93,nine pt column tabs3"/>
    <w:basedOn w:val="nineptnormal"/>
    <w:rsid w:val="003057D6"/>
    <w:pPr>
      <w:tabs>
        <w:tab w:val="decimal" w:pos="567"/>
      </w:tabs>
    </w:pPr>
  </w:style>
  <w:style w:type="paragraph" w:customStyle="1" w:styleId="nineptindent">
    <w:name w:val="nine pt indent"/>
    <w:aliases w:val="9i"/>
    <w:basedOn w:val="nineptnormal"/>
    <w:rsid w:val="003057D6"/>
    <w:pPr>
      <w:ind w:left="425" w:hanging="425"/>
    </w:pPr>
  </w:style>
  <w:style w:type="paragraph" w:customStyle="1" w:styleId="blockind">
    <w:name w:val="block *ind"/>
    <w:aliases w:val="b*,block star ind"/>
    <w:basedOn w:val="block"/>
    <w:rsid w:val="003057D6"/>
    <w:pPr>
      <w:ind w:left="907" w:hanging="340"/>
    </w:pPr>
  </w:style>
  <w:style w:type="paragraph" w:customStyle="1" w:styleId="List3i">
    <w:name w:val="List 3i"/>
    <w:aliases w:val="3i"/>
    <w:basedOn w:val="List2i"/>
    <w:rsid w:val="003057D6"/>
    <w:pPr>
      <w:ind w:left="1701"/>
    </w:pPr>
  </w:style>
  <w:style w:type="paragraph" w:customStyle="1" w:styleId="acctindentonepointafter">
    <w:name w:val="acct indent one point after"/>
    <w:aliases w:val="ai1p"/>
    <w:basedOn w:val="acctindent"/>
    <w:rsid w:val="003057D6"/>
    <w:pPr>
      <w:spacing w:after="20"/>
    </w:pPr>
  </w:style>
  <w:style w:type="paragraph" w:customStyle="1" w:styleId="eightptnormalheadingitalic">
    <w:name w:val="eight pt normal heading italic"/>
    <w:aliases w:val="8nhbi"/>
    <w:basedOn w:val="eightptnormalheading"/>
    <w:rsid w:val="003057D6"/>
    <w:rPr>
      <w:i/>
      <w:iCs/>
    </w:rPr>
  </w:style>
  <w:style w:type="paragraph" w:customStyle="1" w:styleId="eightptcolumntabs3">
    <w:name w:val="eight pt column tabs3"/>
    <w:aliases w:val="a83"/>
    <w:basedOn w:val="eightptnormal"/>
    <w:rsid w:val="003057D6"/>
    <w:pPr>
      <w:tabs>
        <w:tab w:val="decimal" w:pos="794"/>
      </w:tabs>
    </w:pPr>
  </w:style>
  <w:style w:type="paragraph" w:customStyle="1" w:styleId="eightptbodytextheadingmiddleline">
    <w:name w:val="eight pt body text heading middle line"/>
    <w:aliases w:val="8hml"/>
    <w:basedOn w:val="eightptbodytextheading"/>
    <w:rsid w:val="003057D6"/>
    <w:pPr>
      <w:spacing w:before="80" w:after="80"/>
    </w:pPr>
  </w:style>
  <w:style w:type="paragraph" w:customStyle="1" w:styleId="eightptbodytextheadingmiddlelinecentred">
    <w:name w:val="eight pt body text heading middle line centred"/>
    <w:aliases w:val="8hmlc"/>
    <w:basedOn w:val="eightptbodytextheadingmiddleline"/>
    <w:rsid w:val="003057D6"/>
    <w:pPr>
      <w:jc w:val="center"/>
    </w:pPr>
  </w:style>
  <w:style w:type="paragraph" w:customStyle="1" w:styleId="eightpt4ptspacebefore">
    <w:name w:val="eight pt 4pt space before"/>
    <w:aliases w:val="8n4sp"/>
    <w:basedOn w:val="eightptnormal"/>
    <w:rsid w:val="003057D6"/>
    <w:pPr>
      <w:spacing w:before="80"/>
    </w:pPr>
  </w:style>
  <w:style w:type="paragraph" w:customStyle="1" w:styleId="eightpt4ptspaceafter">
    <w:name w:val="eight pt 4 pt space after"/>
    <w:aliases w:val="8n4sa"/>
    <w:basedOn w:val="eightptnormal"/>
    <w:rsid w:val="003057D6"/>
    <w:pPr>
      <w:spacing w:after="80"/>
    </w:pPr>
  </w:style>
  <w:style w:type="paragraph" w:customStyle="1" w:styleId="blockbullet2">
    <w:name w:val="block bullet 2"/>
    <w:aliases w:val="bb2"/>
    <w:basedOn w:val="BodyText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num" w:pos="1247"/>
      </w:tabs>
      <w:spacing w:after="260" w:line="260" w:lineRule="atLeast"/>
      <w:ind w:left="1247" w:hanging="340"/>
    </w:pPr>
    <w:rPr>
      <w:rFonts w:ascii="Univers 45 Light" w:hAnsi="Univers 45 Light"/>
      <w:sz w:val="22"/>
      <w:szCs w:val="20"/>
      <w:lang w:val="en-GB" w:bidi="ar-SA"/>
    </w:rPr>
  </w:style>
  <w:style w:type="paragraph" w:customStyle="1" w:styleId="headingnospaceaftercentred">
    <w:name w:val="heading no space after centred"/>
    <w:aliases w:val="hnc"/>
    <w:basedOn w:val="headingnospaceafter"/>
    <w:rsid w:val="003057D6"/>
    <w:pPr>
      <w:jc w:val="center"/>
    </w:pPr>
  </w:style>
  <w:style w:type="paragraph" w:customStyle="1" w:styleId="acctfourfigureslongernumber2">
    <w:name w:val="acct four figures longer number2"/>
    <w:aliases w:val="a4+2"/>
    <w:basedOn w:val="Normal"/>
    <w:rsid w:val="003057D6"/>
    <w:pPr>
      <w:tabs>
        <w:tab w:val="clear" w:pos="227"/>
        <w:tab w:val="clear" w:pos="454"/>
        <w:tab w:val="clear" w:pos="680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decimal" w:pos="907"/>
      </w:tabs>
      <w:spacing w:line="260" w:lineRule="atLeast"/>
    </w:pPr>
    <w:rPr>
      <w:rFonts w:ascii="Univers 45 Light" w:hAnsi="Univers 45 Light"/>
      <w:sz w:val="22"/>
      <w:szCs w:val="20"/>
      <w:lang w:val="en-GB" w:bidi="ar-SA"/>
    </w:rPr>
  </w:style>
  <w:style w:type="paragraph" w:customStyle="1" w:styleId="AccPolicysubhead">
    <w:name w:val="Acc Policy sub head"/>
    <w:basedOn w:val="BodyText"/>
    <w:next w:val="BodyText"/>
    <w:link w:val="AccPolicysubheadChar"/>
    <w:autoRedefine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60" w:lineRule="atLeast"/>
      <w:ind w:left="720" w:right="389"/>
      <w:jc w:val="both"/>
    </w:pPr>
    <w:rPr>
      <w:rFonts w:ascii="Univers 45 Light" w:hAnsi="Univers 45 Light"/>
      <w:bCs/>
      <w:i/>
      <w:iCs/>
      <w:sz w:val="22"/>
      <w:szCs w:val="22"/>
      <w:lang w:eastAsia="en-GB"/>
    </w:rPr>
  </w:style>
  <w:style w:type="character" w:customStyle="1" w:styleId="AccPolicysubheadChar">
    <w:name w:val="Acc Policy sub head Char"/>
    <w:link w:val="AccPolicysubhead"/>
    <w:rsid w:val="003057D6"/>
    <w:rPr>
      <w:bCs/>
      <w:i/>
      <w:iCs/>
      <w:sz w:val="22"/>
      <w:szCs w:val="22"/>
      <w:lang w:val="en-US" w:eastAsia="en-GB" w:bidi="th-TH"/>
    </w:rPr>
  </w:style>
  <w:style w:type="paragraph" w:customStyle="1" w:styleId="BodyTextbullet">
    <w:name w:val="Body Text bullet"/>
    <w:basedOn w:val="BodyText"/>
    <w:next w:val="BodyText"/>
    <w:autoRedefine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num" w:pos="1440"/>
      </w:tabs>
      <w:spacing w:line="260" w:lineRule="atLeast"/>
      <w:ind w:left="1440" w:hanging="360"/>
      <w:jc w:val="both"/>
    </w:pPr>
    <w:rPr>
      <w:rFonts w:ascii="Univers 45 Light" w:hAnsi="Univers 45 Light"/>
      <w:bCs/>
      <w:sz w:val="22"/>
      <w:szCs w:val="22"/>
      <w:lang w:eastAsia="en-GB"/>
    </w:rPr>
  </w:style>
  <w:style w:type="paragraph" w:customStyle="1" w:styleId="AccNoteHeading">
    <w:name w:val="Acc Note Heading"/>
    <w:basedOn w:val="BodyText"/>
    <w:autoRedefine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num" w:pos="360"/>
      </w:tabs>
      <w:spacing w:before="130" w:after="130" w:line="260" w:lineRule="atLeast"/>
      <w:ind w:left="360" w:hanging="360"/>
      <w:jc w:val="both"/>
    </w:pPr>
    <w:rPr>
      <w:rFonts w:ascii="Univers 45 Light" w:hAnsi="Univers 45 Light"/>
      <w:b/>
      <w:bCs/>
      <w:sz w:val="24"/>
      <w:szCs w:val="22"/>
      <w:lang w:eastAsia="en-GB"/>
    </w:rPr>
  </w:style>
  <w:style w:type="paragraph" w:customStyle="1" w:styleId="AccPolicyalternative">
    <w:name w:val="Acc Policy alternative"/>
    <w:basedOn w:val="AccPolicysubhead"/>
    <w:link w:val="AccPolicyalternativeChar"/>
    <w:autoRedefine/>
    <w:rsid w:val="003057D6"/>
    <w:pPr>
      <w:ind w:left="1134"/>
    </w:pPr>
  </w:style>
  <w:style w:type="character" w:customStyle="1" w:styleId="AccPolicyalternativeChar">
    <w:name w:val="Acc Policy alternative Char"/>
    <w:link w:val="AccPolicyalternative"/>
    <w:rsid w:val="003057D6"/>
    <w:rPr>
      <w:bCs/>
      <w:i/>
      <w:iCs/>
      <w:sz w:val="22"/>
      <w:szCs w:val="22"/>
      <w:lang w:val="en-US" w:eastAsia="en-GB" w:bidi="th-TH"/>
    </w:rPr>
  </w:style>
  <w:style w:type="paragraph" w:customStyle="1" w:styleId="CoverTitle">
    <w:name w:val="Cover Title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overflowPunct w:val="0"/>
      <w:autoSpaceDE w:val="0"/>
      <w:autoSpaceDN w:val="0"/>
      <w:adjustRightInd w:val="0"/>
      <w:spacing w:line="440" w:lineRule="exact"/>
      <w:jc w:val="both"/>
      <w:textAlignment w:val="baseline"/>
    </w:pPr>
    <w:rPr>
      <w:rFonts w:ascii="Univers 45 Light" w:hAnsi="Univers 45 Light"/>
      <w:sz w:val="36"/>
      <w:szCs w:val="20"/>
      <w:lang w:val="en-GB" w:bidi="ar-SA"/>
    </w:rPr>
  </w:style>
  <w:style w:type="paragraph" w:customStyle="1" w:styleId="Single">
    <w:name w:val="Single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overflowPunct w:val="0"/>
      <w:autoSpaceDE w:val="0"/>
      <w:autoSpaceDN w:val="0"/>
      <w:adjustRightInd w:val="0"/>
      <w:spacing w:after="130" w:line="240" w:lineRule="auto"/>
      <w:jc w:val="both"/>
      <w:textAlignment w:val="baseline"/>
    </w:pPr>
    <w:rPr>
      <w:rFonts w:ascii="Univers 45 Light" w:hAnsi="Univers 45 Light"/>
      <w:szCs w:val="20"/>
      <w:u w:val="single"/>
      <w:lang w:val="en-GB" w:bidi="ar-SA"/>
    </w:rPr>
  </w:style>
  <w:style w:type="paragraph" w:customStyle="1" w:styleId="CoverClientName">
    <w:name w:val="Cover Client Name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left" w:pos="-140"/>
      </w:tabs>
      <w:overflowPunct w:val="0"/>
      <w:autoSpaceDE w:val="0"/>
      <w:autoSpaceDN w:val="0"/>
      <w:adjustRightInd w:val="0"/>
      <w:spacing w:before="80" w:after="520" w:line="240" w:lineRule="auto"/>
      <w:jc w:val="both"/>
      <w:textAlignment w:val="baseline"/>
    </w:pPr>
    <w:rPr>
      <w:rFonts w:ascii="Univers 45 Light" w:hAnsi="Univers 45 Light"/>
      <w:b/>
      <w:sz w:val="26"/>
      <w:szCs w:val="20"/>
      <w:lang w:val="en-GB" w:bidi="ar-SA"/>
    </w:rPr>
  </w:style>
  <w:style w:type="paragraph" w:customStyle="1" w:styleId="CoverSubTitle">
    <w:name w:val="Cover SubTitle"/>
    <w:basedOn w:val="Single"/>
    <w:rsid w:val="003057D6"/>
    <w:pPr>
      <w:spacing w:after="0" w:line="440" w:lineRule="exact"/>
      <w:jc w:val="center"/>
    </w:pPr>
    <w:rPr>
      <w:sz w:val="32"/>
      <w:u w:val="none"/>
    </w:rPr>
  </w:style>
  <w:style w:type="paragraph" w:customStyle="1" w:styleId="CoverDate">
    <w:name w:val="Cover Date"/>
    <w:basedOn w:val="Single"/>
    <w:rsid w:val="003057D6"/>
    <w:pPr>
      <w:spacing w:after="0" w:line="440" w:lineRule="exact"/>
      <w:jc w:val="center"/>
    </w:pPr>
    <w:rPr>
      <w:sz w:val="32"/>
      <w:u w:val="none"/>
    </w:rPr>
  </w:style>
  <w:style w:type="paragraph" w:styleId="BlockText">
    <w:name w:val="Block Text"/>
    <w:basedOn w:val="Normal"/>
    <w:rsid w:val="003057D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before="240" w:line="240" w:lineRule="auto"/>
      <w:ind w:left="547" w:right="749" w:firstLine="1440"/>
      <w:jc w:val="both"/>
    </w:pPr>
    <w:rPr>
      <w:rFonts w:ascii="fox in the snow" w:hAnsi="fox in the snow" w:cs="Arial"/>
      <w:sz w:val="28"/>
      <w:szCs w:val="28"/>
      <w:lang w:val="th-TH"/>
    </w:rPr>
  </w:style>
  <w:style w:type="paragraph" w:styleId="DocumentMap">
    <w:name w:val="Document Map"/>
    <w:basedOn w:val="Normal"/>
    <w:link w:val="DocumentMapChar"/>
    <w:uiPriority w:val="99"/>
    <w:semiHidden/>
    <w:rsid w:val="003057D6"/>
    <w:pPr>
      <w:shd w:val="clear" w:color="auto" w:fill="000080"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60" w:lineRule="atLeast"/>
    </w:pPr>
    <w:rPr>
      <w:rFonts w:ascii="9999999" w:hAnsi="9999999" w:cs="9999999"/>
      <w:sz w:val="20"/>
      <w:szCs w:val="20"/>
      <w:lang w:val="en-GB" w:bidi="ar-SA"/>
    </w:rPr>
  </w:style>
  <w:style w:type="character" w:customStyle="1" w:styleId="DocumentMapChar">
    <w:name w:val="Document Map Char"/>
    <w:link w:val="DocumentMap"/>
    <w:uiPriority w:val="99"/>
    <w:semiHidden/>
    <w:locked/>
    <w:rsid w:val="00761B6A"/>
    <w:rPr>
      <w:rFonts w:ascii="9999999" w:hAnsi="9999999" w:cs="9999999"/>
      <w:shd w:val="clear" w:color="auto" w:fill="000080"/>
      <w:lang w:val="en-GB" w:bidi="ar-SA"/>
    </w:rPr>
  </w:style>
  <w:style w:type="character" w:customStyle="1" w:styleId="AccPolicyHeadingCharChar">
    <w:name w:val="Acc Policy Heading Char Char"/>
    <w:rsid w:val="000B78AD"/>
    <w:rPr>
      <w:bCs/>
      <w:sz w:val="22"/>
      <w:szCs w:val="22"/>
      <w:lang w:val="en-US" w:eastAsia="en-GB" w:bidi="th-TH"/>
    </w:rPr>
  </w:style>
  <w:style w:type="paragraph" w:customStyle="1" w:styleId="10">
    <w:name w:val="10"/>
    <w:basedOn w:val="Normal"/>
    <w:rsid w:val="00D43BD8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left" w:pos="1080"/>
      </w:tabs>
      <w:spacing w:line="240" w:lineRule="auto"/>
      <w:jc w:val="both"/>
    </w:pPr>
    <w:rPr>
      <w:rFonts w:ascii="Wingdings" w:eastAsia="CG Times (W1)" w:hAnsi="Wingdings" w:cs="CG Times (W1)"/>
      <w:sz w:val="20"/>
      <w:szCs w:val="20"/>
      <w:lang w:eastAsia="th-TH"/>
    </w:rPr>
  </w:style>
  <w:style w:type="paragraph" w:customStyle="1" w:styleId="1">
    <w:name w:val="??1"/>
    <w:basedOn w:val="Normal"/>
    <w:rsid w:val="00405348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left" w:pos="360"/>
        <w:tab w:val="left" w:pos="720"/>
        <w:tab w:val="left" w:pos="1080"/>
      </w:tabs>
      <w:spacing w:line="240" w:lineRule="auto"/>
    </w:pPr>
    <w:rPr>
      <w:rFonts w:ascii="Wingdings" w:eastAsia="CG Times (W1)" w:hAnsi="Wingdings" w:cs="CG Times (W1)"/>
      <w:sz w:val="28"/>
      <w:szCs w:val="28"/>
      <w:lang w:eastAsia="th-TH"/>
    </w:rPr>
  </w:style>
  <w:style w:type="paragraph" w:customStyle="1" w:styleId="E0">
    <w:name w:val="??E"/>
    <w:basedOn w:val="Normal"/>
    <w:rsid w:val="00405348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40" w:lineRule="auto"/>
      <w:jc w:val="center"/>
    </w:pPr>
    <w:rPr>
      <w:rFonts w:ascii="Wingdings" w:eastAsia="CG Times (W1)" w:hAnsi="Wingdings" w:cs="CG Times (W1)"/>
      <w:b/>
      <w:bCs/>
      <w:sz w:val="24"/>
      <w:szCs w:val="24"/>
      <w:lang w:eastAsia="th-TH"/>
    </w:rPr>
  </w:style>
  <w:style w:type="paragraph" w:customStyle="1" w:styleId="zDistnHeader">
    <w:name w:val="zDistnHeader"/>
    <w:basedOn w:val="Normal"/>
    <w:next w:val="Normal"/>
    <w:rsid w:val="00405348"/>
    <w:pPr>
      <w:keepNext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before="520" w:line="260" w:lineRule="atLeast"/>
    </w:pPr>
    <w:rPr>
      <w:rFonts w:ascii="Univers 45 Light" w:hAnsi="Univers 45 Light"/>
      <w:sz w:val="22"/>
      <w:szCs w:val="22"/>
      <w:lang w:val="en-GB"/>
    </w:rPr>
  </w:style>
  <w:style w:type="paragraph" w:customStyle="1" w:styleId="a6">
    <w:name w:val="???????????"/>
    <w:basedOn w:val="Normal"/>
    <w:rsid w:val="00405348"/>
    <w:pPr>
      <w:widowControl w:val="0"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40" w:lineRule="auto"/>
      <w:ind w:right="386"/>
    </w:pPr>
    <w:rPr>
      <w:rFonts w:ascii="CG Times (W1)" w:hAnsi="CG Times (W1)" w:cs="CG Times (W1)"/>
      <w:sz w:val="20"/>
      <w:szCs w:val="20"/>
    </w:rPr>
  </w:style>
  <w:style w:type="character" w:styleId="Hyperlink">
    <w:name w:val="Hyperlink"/>
    <w:rsid w:val="00405348"/>
    <w:rPr>
      <w:color w:val="0000FF"/>
      <w:u w:val="single"/>
    </w:rPr>
  </w:style>
  <w:style w:type="character" w:styleId="Emphasis">
    <w:name w:val="Emphasis"/>
    <w:uiPriority w:val="20"/>
    <w:qFormat/>
    <w:rsid w:val="005F39FA"/>
    <w:rPr>
      <w:i/>
      <w:iCs/>
    </w:rPr>
  </w:style>
  <w:style w:type="character" w:customStyle="1" w:styleId="CharChar2">
    <w:name w:val="Char Char2"/>
    <w:rsid w:val="004E4596"/>
    <w:rPr>
      <w:rFonts w:ascii="MS Mincho" w:hAnsi="MS Mincho" w:cs="Courier New"/>
      <w:b/>
      <w:bCs/>
      <w:sz w:val="18"/>
      <w:szCs w:val="18"/>
      <w:u w:val="single"/>
      <w:lang w:val="en-US" w:eastAsia="en-US" w:bidi="th-TH"/>
    </w:rPr>
  </w:style>
  <w:style w:type="character" w:customStyle="1" w:styleId="CharChar1">
    <w:name w:val="Char Char1"/>
    <w:rsid w:val="004E4596"/>
    <w:rPr>
      <w:rFonts w:ascii="MS Mincho" w:hAnsi="MS Mincho" w:cs="Courier New"/>
      <w:b/>
      <w:bCs/>
      <w:sz w:val="18"/>
      <w:szCs w:val="18"/>
      <w:lang w:val="en-US" w:eastAsia="en-US" w:bidi="th-TH"/>
    </w:rPr>
  </w:style>
  <w:style w:type="character" w:customStyle="1" w:styleId="CharChar">
    <w:name w:val="Char Char"/>
    <w:rsid w:val="004E4596"/>
    <w:rPr>
      <w:rFonts w:ascii="Courier New" w:hAnsi="Courier New" w:cs="Courier New"/>
      <w:sz w:val="28"/>
      <w:szCs w:val="28"/>
      <w:u w:val="single"/>
      <w:lang w:val="en-US" w:eastAsia="en-US" w:bidi="th-TH"/>
    </w:rPr>
  </w:style>
  <w:style w:type="paragraph" w:styleId="CommentText">
    <w:name w:val="annotation text"/>
    <w:basedOn w:val="Normal"/>
    <w:link w:val="CommentTextChar"/>
    <w:rsid w:val="004E4596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40" w:lineRule="auto"/>
    </w:pPr>
    <w:rPr>
      <w:rFonts w:ascii="Univers 45 Light" w:hAnsi="Univers 45 Light"/>
      <w:sz w:val="20"/>
      <w:szCs w:val="23"/>
    </w:rPr>
  </w:style>
  <w:style w:type="character" w:customStyle="1" w:styleId="CommentTextChar">
    <w:name w:val="Comment Text Char"/>
    <w:link w:val="CommentText"/>
    <w:locked/>
    <w:rsid w:val="00761B6A"/>
    <w:rPr>
      <w:szCs w:val="23"/>
    </w:rPr>
  </w:style>
  <w:style w:type="table" w:customStyle="1" w:styleId="TableGrid1">
    <w:name w:val="Table Grid1"/>
    <w:basedOn w:val="TableNormal"/>
    <w:next w:val="TableGrid"/>
    <w:rsid w:val="00897A8D"/>
    <w:rPr>
      <w:rFonts w:ascii="CG Times (W1)" w:eastAsia="CG Times (W1)" w:hAnsi="CG Times (W1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256695"/>
    <w:rPr>
      <w:sz w:val="16"/>
      <w:szCs w:val="18"/>
    </w:rPr>
  </w:style>
  <w:style w:type="table" w:customStyle="1" w:styleId="TableGrid2">
    <w:name w:val="Table Grid2"/>
    <w:basedOn w:val="TableNormal"/>
    <w:next w:val="TableGrid"/>
    <w:rsid w:val="00E50DAA"/>
    <w:rPr>
      <w:rFonts w:ascii="CG Times (W1)" w:eastAsia="CG Times (W1)" w:hAnsi="CG Times (W1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E50DAA"/>
    <w:rPr>
      <w:rFonts w:ascii="CG Times (W1)" w:eastAsia="CG Times (W1)" w:hAnsi="CG Times (W1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3F5242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line="240" w:lineRule="atLeast"/>
    </w:pPr>
    <w:rPr>
      <w:rFonts w:cs="Univers 45 Ligh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A91841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Univers 45 Light" w:hAnsi="EucrosiaUPC"/>
      <w:sz w:val="24"/>
      <w:szCs w:val="24"/>
    </w:rPr>
  </w:style>
  <w:style w:type="character" w:customStyle="1" w:styleId="Heading1Char1">
    <w:name w:val="Heading 1 Char1"/>
    <w:rsid w:val="00866954"/>
    <w:rPr>
      <w:rFonts w:ascii="MS Mincho" w:hAnsi="MS Mincho"/>
      <w:b/>
      <w:bCs/>
      <w:sz w:val="18"/>
      <w:szCs w:val="18"/>
      <w:u w:val="single"/>
      <w:shd w:val="solid" w:color="FFFFFF" w:fill="FFFFFF"/>
    </w:rPr>
  </w:style>
  <w:style w:type="character" w:customStyle="1" w:styleId="Heading2Char1">
    <w:name w:val="Heading 2 Char1"/>
    <w:rsid w:val="00866954"/>
    <w:rPr>
      <w:rFonts w:ascii="MS Mincho" w:hAnsi="MS Mincho" w:cs="Courier New"/>
      <w:b/>
      <w:bCs/>
      <w:sz w:val="18"/>
      <w:szCs w:val="18"/>
      <w:lang w:val="en-US" w:eastAsia="en-US" w:bidi="th-TH"/>
    </w:rPr>
  </w:style>
  <w:style w:type="character" w:customStyle="1" w:styleId="Heading3Char1">
    <w:name w:val="Heading 3 Char1"/>
    <w:rsid w:val="00866954"/>
    <w:rPr>
      <w:rFonts w:ascii="Courier New" w:hAnsi="Courier New" w:cs="Courier New"/>
      <w:sz w:val="28"/>
      <w:szCs w:val="28"/>
      <w:u w:val="single"/>
      <w:lang w:val="en-US" w:eastAsia="en-US" w:bidi="th-TH"/>
    </w:rPr>
  </w:style>
  <w:style w:type="character" w:customStyle="1" w:styleId="ecx597224006-02112009">
    <w:name w:val="ecx597224006-02112009"/>
    <w:basedOn w:val="DefaultParagraphFont"/>
    <w:rsid w:val="00866954"/>
  </w:style>
  <w:style w:type="character" w:customStyle="1" w:styleId="ecx952042505-03112009">
    <w:name w:val="ecx952042505-03112009"/>
    <w:basedOn w:val="DefaultParagraphFont"/>
    <w:rsid w:val="00866954"/>
  </w:style>
  <w:style w:type="character" w:customStyle="1" w:styleId="ecx405334904-03112009">
    <w:name w:val="ecx405334904-03112009"/>
    <w:basedOn w:val="DefaultParagraphFont"/>
    <w:rsid w:val="00866954"/>
  </w:style>
  <w:style w:type="table" w:customStyle="1" w:styleId="TableGrid11">
    <w:name w:val="Table Grid11"/>
    <w:basedOn w:val="TableNormal"/>
    <w:next w:val="TableGrid"/>
    <w:rsid w:val="00866954"/>
    <w:rPr>
      <w:rFonts w:ascii="CG Times (W1)" w:eastAsia="CG Times (W1)" w:hAnsi="CG Times (W1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866954"/>
    <w:rPr>
      <w:color w:val="606420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866954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40" w:lineRule="auto"/>
      <w:ind w:left="720"/>
    </w:pPr>
    <w:rPr>
      <w:rFonts w:ascii="Univers 45 Light" w:hAnsi="Univers 45 Light"/>
      <w:sz w:val="24"/>
      <w:szCs w:val="28"/>
    </w:rPr>
  </w:style>
  <w:style w:type="character" w:customStyle="1" w:styleId="ListParagraphChar">
    <w:name w:val="List Paragraph Char"/>
    <w:link w:val="ListParagraph"/>
    <w:uiPriority w:val="34"/>
    <w:locked/>
    <w:rsid w:val="00E24E64"/>
    <w:rPr>
      <w:sz w:val="24"/>
      <w:szCs w:val="28"/>
    </w:rPr>
  </w:style>
  <w:style w:type="paragraph" w:customStyle="1" w:styleId="Default">
    <w:name w:val="Default"/>
    <w:rsid w:val="00373D69"/>
    <w:pPr>
      <w:autoSpaceDE w:val="0"/>
      <w:autoSpaceDN w:val="0"/>
      <w:adjustRightInd w:val="0"/>
    </w:pPr>
    <w:rPr>
      <w:rFonts w:ascii="Symbol" w:eastAsia="KPMG Logo" w:hAnsi="Symbol" w:cs="Symbol"/>
      <w:color w:val="000000"/>
      <w:sz w:val="24"/>
      <w:szCs w:val="24"/>
    </w:rPr>
  </w:style>
  <w:style w:type="character" w:customStyle="1" w:styleId="BodyTextChar1">
    <w:name w:val="Body Text Char1"/>
    <w:aliases w:val="bt Char1,body text Char1,Body Char1"/>
    <w:uiPriority w:val="99"/>
    <w:locked/>
    <w:rsid w:val="007F3170"/>
    <w:rPr>
      <w:rFonts w:cs="Univers 45 Light"/>
      <w:sz w:val="24"/>
    </w:rPr>
  </w:style>
  <w:style w:type="paragraph" w:styleId="NormalWeb">
    <w:name w:val="Normal (Web)"/>
    <w:basedOn w:val="Normal"/>
    <w:uiPriority w:val="99"/>
    <w:unhideWhenUsed/>
    <w:rsid w:val="00C54CE1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before="100" w:beforeAutospacing="1" w:after="100" w:afterAutospacing="1" w:line="240" w:lineRule="auto"/>
    </w:pPr>
    <w:rPr>
      <w:rFonts w:ascii="Univers 45 Light" w:hAnsi="Univers 45 Light" w:cs="Univers 45 Light"/>
      <w:sz w:val="24"/>
      <w:szCs w:val="24"/>
    </w:rPr>
  </w:style>
  <w:style w:type="character" w:customStyle="1" w:styleId="CharChar23">
    <w:name w:val="Char Char23"/>
    <w:rsid w:val="00691BF1"/>
    <w:rPr>
      <w:rFonts w:ascii="MS Mincho" w:hAnsi="MS Mincho" w:cs="Courier New"/>
      <w:b/>
      <w:bCs/>
      <w:sz w:val="18"/>
      <w:szCs w:val="18"/>
      <w:u w:val="single"/>
      <w:lang w:val="en-US" w:eastAsia="en-US" w:bidi="th-TH"/>
    </w:rPr>
  </w:style>
  <w:style w:type="character" w:customStyle="1" w:styleId="CharChar11">
    <w:name w:val="Char Char11"/>
    <w:rsid w:val="00691BF1"/>
    <w:rPr>
      <w:rFonts w:ascii="MS Mincho" w:hAnsi="MS Mincho" w:cs="Courier New"/>
      <w:b/>
      <w:bCs/>
      <w:sz w:val="18"/>
      <w:szCs w:val="18"/>
      <w:lang w:val="en-US" w:eastAsia="en-US" w:bidi="th-TH"/>
    </w:rPr>
  </w:style>
  <w:style w:type="character" w:customStyle="1" w:styleId="CharChar3">
    <w:name w:val="Char Char3"/>
    <w:rsid w:val="00691BF1"/>
    <w:rPr>
      <w:rFonts w:ascii="Courier New" w:hAnsi="Courier New" w:cs="Courier New"/>
      <w:sz w:val="28"/>
      <w:szCs w:val="28"/>
      <w:u w:val="single"/>
      <w:lang w:val="en-US" w:eastAsia="en-US" w:bidi="th-TH"/>
    </w:rPr>
  </w:style>
  <w:style w:type="character" w:styleId="FootnoteReference">
    <w:name w:val="footnote reference"/>
    <w:uiPriority w:val="99"/>
    <w:unhideWhenUsed/>
    <w:rsid w:val="00761B6A"/>
    <w:rPr>
      <w:vertAlign w:val="superscript"/>
    </w:rPr>
  </w:style>
  <w:style w:type="paragraph" w:styleId="PlainText">
    <w:name w:val="Plain Text"/>
    <w:basedOn w:val="Normal"/>
    <w:link w:val="PlainTextChar"/>
    <w:unhideWhenUsed/>
    <w:rsid w:val="00761B6A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40" w:lineRule="auto"/>
    </w:pPr>
    <w:rPr>
      <w:rFonts w:ascii="Book Antiqua" w:eastAsia="KPMG Logo" w:hAnsi="Book Antiqua" w:cs="CG Times (W1)"/>
      <w:sz w:val="21"/>
      <w:szCs w:val="26"/>
    </w:rPr>
  </w:style>
  <w:style w:type="character" w:customStyle="1" w:styleId="PlainTextChar">
    <w:name w:val="Plain Text Char"/>
    <w:link w:val="PlainText"/>
    <w:rsid w:val="00761B6A"/>
    <w:rPr>
      <w:rFonts w:ascii="Book Antiqua" w:eastAsia="KPMG Logo" w:hAnsi="Book Antiqua" w:cs="CG Times (W1)"/>
      <w:sz w:val="21"/>
      <w:szCs w:val="26"/>
    </w:rPr>
  </w:style>
  <w:style w:type="character" w:customStyle="1" w:styleId="Heading8Char1">
    <w:name w:val="Heading 8 Char1"/>
    <w:rsid w:val="008E685D"/>
    <w:rPr>
      <w:rFonts w:ascii="Univers 45 Light" w:eastAsia="Univers 45 Light" w:hAnsi="Univers 45 Light" w:cs="Symbol"/>
      <w:b/>
      <w:bCs/>
      <w:sz w:val="32"/>
      <w:szCs w:val="32"/>
    </w:rPr>
  </w:style>
  <w:style w:type="character" w:customStyle="1" w:styleId="Heading4Char1">
    <w:name w:val="Heading 4 Char1"/>
    <w:rsid w:val="00F57C1A"/>
    <w:rPr>
      <w:rFonts w:ascii="MS Mincho" w:eastAsia="Univers 45 Light" w:hAnsi="MS Mincho" w:cs="Univers 45 Light"/>
      <w:b/>
      <w:bCs/>
      <w:sz w:val="18"/>
      <w:szCs w:val="18"/>
    </w:rPr>
  </w:style>
  <w:style w:type="character" w:customStyle="1" w:styleId="Heading5Char1">
    <w:name w:val="Heading 5 Char1"/>
    <w:rsid w:val="00F57C1A"/>
    <w:rPr>
      <w:rFonts w:ascii="Univers 45 Light" w:eastAsia="Univers 45 Light" w:hAnsi="Univers 45 Light" w:cs="Symbol"/>
      <w:b/>
      <w:bCs/>
      <w:sz w:val="32"/>
      <w:szCs w:val="32"/>
    </w:rPr>
  </w:style>
  <w:style w:type="character" w:customStyle="1" w:styleId="Heading6Char1">
    <w:name w:val="Heading 6 Char1"/>
    <w:rsid w:val="00F57C1A"/>
    <w:rPr>
      <w:rFonts w:ascii="Univers 45 Light" w:eastAsia="Univers 45 Light" w:hAnsi="Univers 45 Light" w:cs="Symbol"/>
      <w:b/>
      <w:bCs/>
      <w:sz w:val="32"/>
      <w:szCs w:val="32"/>
      <w:u w:val="single"/>
    </w:rPr>
  </w:style>
  <w:style w:type="character" w:customStyle="1" w:styleId="Heading7Char1">
    <w:name w:val="Heading 7 Char1"/>
    <w:rsid w:val="00F57C1A"/>
    <w:rPr>
      <w:rFonts w:ascii="Univers 45 Light" w:eastAsia="Univers 45 Light" w:hAnsi="Univers 45 Light" w:cs="Symbol"/>
      <w:b/>
      <w:bCs/>
      <w:sz w:val="30"/>
      <w:szCs w:val="30"/>
    </w:rPr>
  </w:style>
  <w:style w:type="character" w:customStyle="1" w:styleId="Heading9Char1">
    <w:name w:val="Heading 9 Char1"/>
    <w:rsid w:val="00F57C1A"/>
    <w:rPr>
      <w:rFonts w:ascii="Univers 45 Light" w:eastAsia="Univers 45 Light" w:hAnsi="Univers 45 Light" w:cs="Symbol"/>
      <w:b/>
      <w:bCs/>
      <w:sz w:val="30"/>
      <w:szCs w:val="30"/>
    </w:rPr>
  </w:style>
  <w:style w:type="character" w:customStyle="1" w:styleId="HeaderChar1">
    <w:name w:val="Header Char1"/>
    <w:rsid w:val="00F57C1A"/>
    <w:rPr>
      <w:rFonts w:ascii="MS Mincho" w:eastAsia="Univers 45 Light" w:hAnsi="MS Mincho" w:cs="Univers 45 Light"/>
      <w:sz w:val="18"/>
      <w:szCs w:val="18"/>
    </w:rPr>
  </w:style>
  <w:style w:type="character" w:customStyle="1" w:styleId="FooterChar1">
    <w:name w:val="Footer Char1"/>
    <w:uiPriority w:val="99"/>
    <w:rsid w:val="00F57C1A"/>
    <w:rPr>
      <w:rFonts w:ascii="MS Mincho" w:eastAsia="Univers 45 Light" w:hAnsi="MS Mincho" w:cs="Univers 45 Light"/>
      <w:sz w:val="18"/>
      <w:szCs w:val="18"/>
    </w:rPr>
  </w:style>
  <w:style w:type="character" w:customStyle="1" w:styleId="BodyTextFirstIndentChar1">
    <w:name w:val="Body Text First Indent Char1"/>
    <w:rsid w:val="00F57C1A"/>
    <w:rPr>
      <w:rFonts w:ascii="MS Mincho" w:eastAsia="Univers 45 Light" w:hAnsi="MS Mincho" w:cs="Courier New"/>
      <w:sz w:val="18"/>
      <w:szCs w:val="18"/>
    </w:rPr>
  </w:style>
  <w:style w:type="character" w:customStyle="1" w:styleId="BodyTextIndentChar1">
    <w:name w:val="Body Text Indent Char1"/>
    <w:aliases w:val="i Char1"/>
    <w:rsid w:val="00F57C1A"/>
    <w:rPr>
      <w:rFonts w:ascii="MS Mincho" w:eastAsia="Univers 45 Light" w:hAnsi="MS Mincho" w:cs="Univers 45 Light"/>
      <w:sz w:val="18"/>
      <w:szCs w:val="18"/>
    </w:rPr>
  </w:style>
  <w:style w:type="character" w:customStyle="1" w:styleId="BodyTextFirstIndent2Char1">
    <w:name w:val="Body Text First Indent 2 Char1"/>
    <w:rsid w:val="00F57C1A"/>
    <w:rPr>
      <w:rFonts w:ascii="MS Mincho" w:eastAsia="Univers 45 Light" w:hAnsi="MS Mincho" w:cs="Univers 45 Light"/>
      <w:sz w:val="18"/>
      <w:szCs w:val="18"/>
    </w:rPr>
  </w:style>
  <w:style w:type="character" w:customStyle="1" w:styleId="BodyText2Char1">
    <w:name w:val="Body Text 2 Char1"/>
    <w:rsid w:val="00F57C1A"/>
    <w:rPr>
      <w:rFonts w:ascii="Wingdings" w:eastAsia="Univers 45 Light" w:hAnsi="Wingdings" w:cs="Univers 45 Light"/>
      <w:szCs w:val="22"/>
    </w:rPr>
  </w:style>
  <w:style w:type="character" w:customStyle="1" w:styleId="BodyText3Char1">
    <w:name w:val="Body Text 3 Char1"/>
    <w:rsid w:val="00F57C1A"/>
    <w:rPr>
      <w:rFonts w:ascii="Univers 45 Light" w:eastAsia="Univers 45 Light" w:hAnsi="Univers 45 Light" w:cs="Symbol"/>
      <w:sz w:val="30"/>
      <w:szCs w:val="30"/>
    </w:rPr>
  </w:style>
  <w:style w:type="character" w:customStyle="1" w:styleId="BodyTextIndent2Char1">
    <w:name w:val="Body Text Indent 2 Char1"/>
    <w:rsid w:val="00F57C1A"/>
    <w:rPr>
      <w:rFonts w:ascii="Univers 45 Light" w:eastAsia="Univers 45 Light" w:hAnsi="Univers 45 Light" w:cs="Symbol"/>
      <w:sz w:val="30"/>
      <w:szCs w:val="30"/>
    </w:rPr>
  </w:style>
  <w:style w:type="character" w:customStyle="1" w:styleId="SignatureChar1">
    <w:name w:val="Signature Char1"/>
    <w:rsid w:val="00F57C1A"/>
    <w:rPr>
      <w:rFonts w:ascii="MS Mincho" w:eastAsia="Univers 45 Light" w:hAnsi="MS Mincho" w:cs="Univers 45 Light"/>
      <w:sz w:val="18"/>
      <w:szCs w:val="18"/>
    </w:rPr>
  </w:style>
  <w:style w:type="character" w:customStyle="1" w:styleId="shorttext1">
    <w:name w:val="short_text1"/>
    <w:rsid w:val="00F57C1A"/>
    <w:rPr>
      <w:sz w:val="29"/>
      <w:szCs w:val="29"/>
    </w:rPr>
  </w:style>
  <w:style w:type="character" w:customStyle="1" w:styleId="shorttext">
    <w:name w:val="short_text"/>
    <w:basedOn w:val="DefaultParagraphFont"/>
    <w:rsid w:val="00F57C1A"/>
  </w:style>
  <w:style w:type="paragraph" w:styleId="CommentSubject">
    <w:name w:val="annotation subject"/>
    <w:basedOn w:val="CommentText"/>
    <w:next w:val="CommentText"/>
    <w:link w:val="CommentSubjectChar"/>
    <w:rsid w:val="00F57C1A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</w:pPr>
    <w:rPr>
      <w:rFonts w:ascii="MS Mincho" w:hAnsi="MS Mincho"/>
      <w:b/>
      <w:bCs/>
      <w:szCs w:val="25"/>
    </w:rPr>
  </w:style>
  <w:style w:type="character" w:customStyle="1" w:styleId="CommentSubjectChar">
    <w:name w:val="Comment Subject Char"/>
    <w:link w:val="CommentSubject"/>
    <w:rsid w:val="00F57C1A"/>
    <w:rPr>
      <w:rFonts w:ascii="MS Mincho" w:hAnsi="MS Mincho"/>
      <w:b/>
      <w:bCs/>
      <w:szCs w:val="25"/>
    </w:rPr>
  </w:style>
  <w:style w:type="character" w:customStyle="1" w:styleId="hps">
    <w:name w:val="hps"/>
    <w:rsid w:val="00F57C1A"/>
    <w:rPr>
      <w:rFonts w:cs="Univers 45 Light"/>
    </w:rPr>
  </w:style>
  <w:style w:type="character" w:customStyle="1" w:styleId="gt-icon-text1">
    <w:name w:val="gt-icon-text1"/>
    <w:rsid w:val="00F57C1A"/>
    <w:rPr>
      <w:rFonts w:cs="Univers 45 Light"/>
    </w:rPr>
  </w:style>
  <w:style w:type="character" w:customStyle="1" w:styleId="longtext">
    <w:name w:val="long_text"/>
    <w:rsid w:val="00F57C1A"/>
    <w:rPr>
      <w:rFonts w:cs="Univers 45 Light"/>
    </w:rPr>
  </w:style>
  <w:style w:type="character" w:customStyle="1" w:styleId="CharChar22">
    <w:name w:val="Char Char22"/>
    <w:rsid w:val="00F57C1A"/>
    <w:rPr>
      <w:rFonts w:ascii="MS Mincho" w:eastAsia="Univers 45 Light" w:hAnsi="MS Mincho" w:cs="Univers 45 Light"/>
      <w:b/>
      <w:bCs/>
      <w:sz w:val="18"/>
      <w:szCs w:val="18"/>
      <w:u w:val="single"/>
      <w:shd w:val="solid" w:color="FFFFFF" w:fill="FFFFFF"/>
      <w:lang w:val="en-US" w:eastAsia="en-US"/>
    </w:rPr>
  </w:style>
  <w:style w:type="character" w:customStyle="1" w:styleId="CharChar21">
    <w:name w:val="Char Char21"/>
    <w:rsid w:val="00F57C1A"/>
    <w:rPr>
      <w:rFonts w:ascii="MS Mincho" w:eastAsia="Univers 45 Light" w:hAnsi="MS Mincho" w:cs="Univers 45 Light"/>
      <w:b/>
      <w:bCs/>
      <w:sz w:val="18"/>
      <w:szCs w:val="18"/>
    </w:rPr>
  </w:style>
  <w:style w:type="character" w:customStyle="1" w:styleId="CharChar20">
    <w:name w:val="Char Char20"/>
    <w:rsid w:val="00F57C1A"/>
    <w:rPr>
      <w:rFonts w:ascii="MS Mincho" w:eastAsia="Univers 45 Light" w:hAnsi="MS Mincho" w:cs="Univers 45 Light"/>
      <w:i/>
      <w:iCs/>
      <w:sz w:val="18"/>
      <w:szCs w:val="18"/>
    </w:rPr>
  </w:style>
  <w:style w:type="character" w:customStyle="1" w:styleId="atn">
    <w:name w:val="atn"/>
    <w:basedOn w:val="DefaultParagraphFont"/>
    <w:rsid w:val="00F57C1A"/>
  </w:style>
  <w:style w:type="character" w:customStyle="1" w:styleId="st1">
    <w:name w:val="st1"/>
    <w:basedOn w:val="DefaultParagraphFont"/>
    <w:rsid w:val="00F57C1A"/>
  </w:style>
  <w:style w:type="paragraph" w:styleId="Revision">
    <w:name w:val="Revision"/>
    <w:hidden/>
    <w:uiPriority w:val="99"/>
    <w:semiHidden/>
    <w:rsid w:val="00F57C1A"/>
    <w:rPr>
      <w:rFonts w:ascii="MS Mincho" w:hAnsi="MS Mincho"/>
      <w:sz w:val="18"/>
      <w:szCs w:val="22"/>
    </w:rPr>
  </w:style>
  <w:style w:type="character" w:customStyle="1" w:styleId="alt-edited1">
    <w:name w:val="alt-edited1"/>
    <w:rsid w:val="00F57C1A"/>
    <w:rPr>
      <w:color w:val="4D90F0"/>
    </w:rPr>
  </w:style>
  <w:style w:type="character" w:customStyle="1" w:styleId="FootnoteTextChar1">
    <w:name w:val="Footnote Text Char1"/>
    <w:aliases w:val="ft Char1"/>
    <w:semiHidden/>
    <w:rsid w:val="000B328E"/>
    <w:rPr>
      <w:szCs w:val="25"/>
    </w:rPr>
  </w:style>
  <w:style w:type="paragraph" w:customStyle="1" w:styleId="AccountingPolicy">
    <w:name w:val="Accounting Policy"/>
    <w:basedOn w:val="Normal"/>
    <w:link w:val="AccountingPolicyChar1"/>
    <w:rsid w:val="00192944"/>
    <w:pPr>
      <w:widowControl w:val="0"/>
      <w:tabs>
        <w:tab w:val="clear" w:pos="227"/>
        <w:tab w:val="clear" w:pos="454"/>
        <w:tab w:val="clear" w:pos="680"/>
        <w:tab w:val="clear" w:pos="907"/>
        <w:tab w:val="clear" w:pos="1644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left" w:pos="1531"/>
      </w:tabs>
      <w:suppressAutoHyphens/>
      <w:autoSpaceDE w:val="0"/>
      <w:autoSpaceDN w:val="0"/>
      <w:adjustRightInd w:val="0"/>
      <w:spacing w:line="260" w:lineRule="atLeast"/>
      <w:ind w:left="1531" w:hanging="1531"/>
      <w:textAlignment w:val="center"/>
    </w:pPr>
    <w:rPr>
      <w:rFonts w:ascii="Tahoma" w:eastAsia="Courier New" w:hAnsi="Tahoma" w:cs="Tahoma"/>
      <w:color w:val="000000"/>
      <w:sz w:val="20"/>
      <w:szCs w:val="20"/>
      <w:lang w:val="en-GB" w:bidi="ar-SA"/>
    </w:rPr>
  </w:style>
  <w:style w:type="character" w:customStyle="1" w:styleId="AccountingPolicyChar1">
    <w:name w:val="Accounting Policy Char1"/>
    <w:link w:val="AccountingPolicy"/>
    <w:locked/>
    <w:rsid w:val="00192944"/>
    <w:rPr>
      <w:rFonts w:ascii="Tahoma" w:eastAsia="Courier New" w:hAnsi="Tahoma" w:cs="Tahoma"/>
      <w:color w:val="000000"/>
      <w:lang w:val="en-GB" w:bidi="ar-SA"/>
    </w:rPr>
  </w:style>
  <w:style w:type="table" w:customStyle="1" w:styleId="TableGridLight1">
    <w:name w:val="Table Grid Light1"/>
    <w:basedOn w:val="TableNormal"/>
    <w:uiPriority w:val="40"/>
    <w:rsid w:val="00192944"/>
    <w:rPr>
      <w:rFonts w:ascii="KPMG Logo" w:eastAsia="KPMG Logo" w:hAnsi="KPMG Logo" w:cs="CG Times (W1)"/>
      <w:lang w:val="en-GB" w:eastAsia="en-GB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NormalIndent2">
    <w:name w:val="Normal Indent2"/>
    <w:basedOn w:val="Normal"/>
    <w:rsid w:val="00030C01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60" w:lineRule="atLeast"/>
      <w:ind w:left="142"/>
    </w:pPr>
    <w:rPr>
      <w:rFonts w:ascii="Univers 45 Light" w:hAnsi="Univers 45 Light"/>
      <w:sz w:val="22"/>
      <w:szCs w:val="20"/>
      <w:lang w:val="en-GB" w:bidi="ar-SA"/>
    </w:rPr>
  </w:style>
  <w:style w:type="character" w:styleId="LineNumber">
    <w:name w:val="line number"/>
    <w:semiHidden/>
    <w:unhideWhenUsed/>
    <w:rsid w:val="000C01F1"/>
  </w:style>
  <w:style w:type="paragraph" w:customStyle="1" w:styleId="Pa47">
    <w:name w:val="Pa47"/>
    <w:basedOn w:val="Normal"/>
    <w:next w:val="Normal"/>
    <w:uiPriority w:val="99"/>
    <w:rsid w:val="003D37F0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autoSpaceDE w:val="0"/>
      <w:autoSpaceDN w:val="0"/>
      <w:adjustRightInd w:val="0"/>
      <w:spacing w:line="141" w:lineRule="atLeast"/>
    </w:pPr>
    <w:rPr>
      <w:rFonts w:ascii="Univers LT Std 45 Light" w:eastAsia="Times New Roman" w:hAnsi="Univers LT Std 45 Light" w:cs="Angsana New"/>
      <w:sz w:val="24"/>
      <w:szCs w:val="24"/>
    </w:rPr>
  </w:style>
  <w:style w:type="table" w:customStyle="1" w:styleId="TableGrid5">
    <w:name w:val="Table Grid5"/>
    <w:basedOn w:val="TableNormal"/>
    <w:next w:val="TableGrid"/>
    <w:uiPriority w:val="39"/>
    <w:rsid w:val="000F3FA4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line="240" w:lineRule="atLeast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11760"/>
    <w:rPr>
      <w:color w:val="808080"/>
    </w:rPr>
  </w:style>
  <w:style w:type="paragraph" w:customStyle="1" w:styleId="Pa38">
    <w:name w:val="Pa38"/>
    <w:basedOn w:val="Normal"/>
    <w:next w:val="Normal"/>
    <w:uiPriority w:val="99"/>
    <w:rsid w:val="009559B5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autoSpaceDE w:val="0"/>
      <w:autoSpaceDN w:val="0"/>
      <w:adjustRightInd w:val="0"/>
      <w:spacing w:line="140" w:lineRule="atLeast"/>
    </w:pPr>
    <w:rPr>
      <w:rFonts w:ascii="Univers LT Std 45 Light" w:eastAsia="Times New Roman" w:hAnsi="Univers LT Std 45 Light" w:cs="Angsana New"/>
      <w:sz w:val="24"/>
      <w:szCs w:val="24"/>
    </w:rPr>
  </w:style>
  <w:style w:type="paragraph" w:customStyle="1" w:styleId="paragraph">
    <w:name w:val="paragraph"/>
    <w:basedOn w:val="Normal"/>
    <w:rsid w:val="009559B5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559B5"/>
  </w:style>
  <w:style w:type="character" w:customStyle="1" w:styleId="eop">
    <w:name w:val="eop"/>
    <w:basedOn w:val="DefaultParagraphFont"/>
    <w:rsid w:val="009559B5"/>
  </w:style>
  <w:style w:type="character" w:customStyle="1" w:styleId="scxw181545373">
    <w:name w:val="scxw181545373"/>
    <w:basedOn w:val="DefaultParagraphFont"/>
    <w:rsid w:val="009559B5"/>
  </w:style>
  <w:style w:type="character" w:customStyle="1" w:styleId="findhit">
    <w:name w:val="findhit"/>
    <w:basedOn w:val="DefaultParagraphFont"/>
    <w:rsid w:val="009559B5"/>
  </w:style>
  <w:style w:type="character" w:customStyle="1" w:styleId="scxw168714142">
    <w:name w:val="scxw168714142"/>
    <w:basedOn w:val="DefaultParagraphFont"/>
    <w:rsid w:val="009559B5"/>
  </w:style>
  <w:style w:type="character" w:styleId="UnresolvedMention">
    <w:name w:val="Unresolved Mention"/>
    <w:basedOn w:val="DefaultParagraphFont"/>
    <w:uiPriority w:val="99"/>
    <w:unhideWhenUsed/>
    <w:rsid w:val="009559B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9559B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9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6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2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1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7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3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8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7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7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8778">
      <w:bodyDiv w:val="1"/>
      <w:marLeft w:val="33"/>
      <w:marRight w:val="3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6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58566">
                  <w:marLeft w:val="20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8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47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E0FBF-3AB8-4C45-958F-E68430F153E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eff24bb-2089-4400-8c8e-f71e680378b2}" enabled="0" method="" siteId="{deff24bb-2089-4400-8c8e-f71e680378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5540</Words>
  <Characters>23430</Characters>
  <Application>Microsoft Office Word</Application>
  <DocSecurity>0</DocSecurity>
  <Lines>195</Lines>
  <Paragraphs>57</Paragraphs>
  <ScaleCrop>false</ScaleCrop>
  <Company/>
  <LinksUpToDate>false</LinksUpToDate>
  <CharactersWithSpaces>28913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2026-05-14T02:53:00Z</dcterms:created>
  <dcterms:modified xsi:type="dcterms:W3CDTF">2026-05-14T02:53:00Z</dcterms:modified>
</cp:coreProperties>
</file>